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D5" w:rsidRPr="006A36BB" w:rsidRDefault="00AA68D5" w:rsidP="006A36BB">
      <w:pPr>
        <w:pStyle w:val="Title"/>
      </w:pPr>
      <w:r w:rsidRPr="006A36BB">
        <w:t>10</w:t>
      </w:r>
    </w:p>
    <w:p w:rsidR="00AA68D5" w:rsidRPr="006A36BB" w:rsidRDefault="00AA68D5" w:rsidP="006A36BB">
      <w:pPr>
        <w:pStyle w:val="Title"/>
      </w:pPr>
      <w:r w:rsidRPr="006A36BB">
        <w:t xml:space="preserve">Other Activities and Events </w:t>
      </w:r>
    </w:p>
    <w:p w:rsidR="00AA68D5" w:rsidRDefault="00AA68D5" w:rsidP="00AA68D5">
      <w:pPr>
        <w:jc w:val="both"/>
        <w:rPr>
          <w:rFonts w:ascii="Arial Narrow" w:hAnsi="Arial Narrow" w:cs="Arial"/>
          <w:sz w:val="24"/>
          <w:szCs w:val="24"/>
        </w:rPr>
      </w:pPr>
      <w:r w:rsidRPr="00E64ABF">
        <w:rPr>
          <w:rFonts w:ascii="Arial Narrow" w:hAnsi="Arial Narrow" w:cs="Arial"/>
          <w:sz w:val="24"/>
          <w:szCs w:val="24"/>
        </w:rPr>
        <w:t>The other major activities/events taken place during the year under report are the following.</w:t>
      </w:r>
    </w:p>
    <w:p w:rsidR="00AA68D5" w:rsidRPr="00E64ABF" w:rsidRDefault="00AA68D5" w:rsidP="009C7781">
      <w:pPr>
        <w:pStyle w:val="ListParagraph"/>
        <w:numPr>
          <w:ilvl w:val="0"/>
          <w:numId w:val="2"/>
        </w:numPr>
        <w:ind w:left="360"/>
        <w:jc w:val="both"/>
        <w:rPr>
          <w:rFonts w:ascii="Arial Narrow" w:hAnsi="Arial Narrow" w:cs="Arial"/>
          <w:b/>
          <w:sz w:val="24"/>
          <w:szCs w:val="24"/>
        </w:rPr>
      </w:pPr>
      <w:r w:rsidRPr="00E64ABF">
        <w:rPr>
          <w:rFonts w:ascii="Arial Narrow" w:hAnsi="Arial Narrow" w:cs="Arial"/>
          <w:b/>
          <w:sz w:val="24"/>
          <w:szCs w:val="24"/>
        </w:rPr>
        <w:t>Technological Consultancy Services</w:t>
      </w:r>
    </w:p>
    <w:p w:rsidR="00AA68D5" w:rsidRPr="00736CF4" w:rsidRDefault="00AA68D5" w:rsidP="00736CF4">
      <w:pPr>
        <w:spacing w:line="360" w:lineRule="auto"/>
        <w:jc w:val="both"/>
        <w:rPr>
          <w:rFonts w:ascii="Arial Narrow" w:hAnsi="Arial Narrow" w:cs="Arial"/>
          <w:sz w:val="24"/>
          <w:szCs w:val="24"/>
        </w:rPr>
      </w:pPr>
      <w:r w:rsidRPr="00736CF4">
        <w:rPr>
          <w:rFonts w:ascii="Arial Narrow" w:hAnsi="Arial Narrow" w:cs="Arial"/>
          <w:sz w:val="24"/>
          <w:szCs w:val="24"/>
        </w:rPr>
        <w:t xml:space="preserve">The department of Electronics is equipped with state-of the art equipments and expertise in the area of acoustic noise measurements. During the reporting year, the following consultancy services were carried out by the department. </w:t>
      </w:r>
    </w:p>
    <w:p w:rsidR="00AA68D5" w:rsidRPr="00E64ABF" w:rsidRDefault="00AA68D5" w:rsidP="00AA68D5">
      <w:pPr>
        <w:pStyle w:val="ListParagraph"/>
        <w:numPr>
          <w:ilvl w:val="0"/>
          <w:numId w:val="3"/>
        </w:numPr>
        <w:ind w:right="-765"/>
        <w:rPr>
          <w:rFonts w:ascii="Arial Narrow" w:hAnsi="Arial Narrow" w:cs="Arial"/>
          <w:sz w:val="24"/>
          <w:szCs w:val="24"/>
        </w:rPr>
      </w:pPr>
      <w:r w:rsidRPr="00E64ABF">
        <w:rPr>
          <w:rFonts w:ascii="Arial Narrow" w:hAnsi="Arial Narrow" w:cs="Arial"/>
          <w:sz w:val="24"/>
          <w:szCs w:val="24"/>
        </w:rPr>
        <w:t>Ambient noise and Reverberation time measurements at National Centre of Biological Sciences, Bangalore</w:t>
      </w:r>
    </w:p>
    <w:p w:rsidR="00AA68D5" w:rsidRPr="00E64ABF" w:rsidRDefault="00AA68D5" w:rsidP="00AA68D5">
      <w:pPr>
        <w:pStyle w:val="ListParagraph"/>
        <w:numPr>
          <w:ilvl w:val="0"/>
          <w:numId w:val="3"/>
        </w:numPr>
        <w:ind w:right="-765"/>
        <w:rPr>
          <w:rFonts w:ascii="Arial Narrow" w:hAnsi="Arial Narrow" w:cs="Arial"/>
          <w:sz w:val="24"/>
          <w:szCs w:val="24"/>
        </w:rPr>
      </w:pPr>
      <w:r w:rsidRPr="00E64ABF">
        <w:rPr>
          <w:rFonts w:ascii="Arial Narrow" w:hAnsi="Arial Narrow" w:cs="Arial"/>
          <w:sz w:val="24"/>
          <w:szCs w:val="24"/>
        </w:rPr>
        <w:t xml:space="preserve"> Reverberation time measurement at  Kalamandira, Mysore</w:t>
      </w:r>
    </w:p>
    <w:p w:rsidR="00AA68D5" w:rsidRPr="00736CF4" w:rsidRDefault="00AA68D5" w:rsidP="00AA68D5">
      <w:pPr>
        <w:pStyle w:val="ListParagraph"/>
        <w:numPr>
          <w:ilvl w:val="0"/>
          <w:numId w:val="4"/>
        </w:numPr>
        <w:ind w:left="1890" w:right="-765" w:firstLine="0"/>
        <w:rPr>
          <w:rFonts w:ascii="Arial Narrow" w:hAnsi="Arial Narrow" w:cs="Arial"/>
          <w:sz w:val="24"/>
          <w:szCs w:val="24"/>
        </w:rPr>
      </w:pPr>
      <w:r w:rsidRPr="00736CF4">
        <w:rPr>
          <w:rFonts w:ascii="Arial Narrow" w:hAnsi="Arial Narrow" w:cs="Arial"/>
          <w:sz w:val="24"/>
          <w:szCs w:val="24"/>
        </w:rPr>
        <w:t xml:space="preserve"> Electro acoustic evaluation of 66  hearing aids received from  DRC, Chengalpet, State Commissioner for</w:t>
      </w:r>
      <w:r w:rsidR="00736CF4" w:rsidRPr="00736CF4">
        <w:rPr>
          <w:rFonts w:ascii="Arial Narrow" w:hAnsi="Arial Narrow" w:cs="Arial"/>
          <w:sz w:val="24"/>
          <w:szCs w:val="24"/>
        </w:rPr>
        <w:t xml:space="preserve">  differently abled, Tamil Nadu,</w:t>
      </w:r>
      <w:r w:rsidR="00736CF4">
        <w:rPr>
          <w:rFonts w:ascii="Arial Narrow" w:hAnsi="Arial Narrow" w:cs="Arial"/>
          <w:sz w:val="24"/>
          <w:szCs w:val="24"/>
        </w:rPr>
        <w:t xml:space="preserve"> and </w:t>
      </w:r>
      <w:r w:rsidRPr="00736CF4">
        <w:rPr>
          <w:rFonts w:ascii="Arial Narrow" w:hAnsi="Arial Narrow" w:cs="Arial"/>
          <w:sz w:val="24"/>
          <w:szCs w:val="24"/>
        </w:rPr>
        <w:t xml:space="preserve"> District Project Officer, SSA,  Malappuram, Kerala</w:t>
      </w:r>
      <w:r w:rsidR="00736CF4">
        <w:rPr>
          <w:rFonts w:ascii="Arial Narrow" w:hAnsi="Arial Narrow" w:cs="Arial"/>
          <w:sz w:val="24"/>
          <w:szCs w:val="24"/>
        </w:rPr>
        <w:t>.</w:t>
      </w:r>
    </w:p>
    <w:p w:rsidR="00AA68D5" w:rsidRPr="00E64ABF" w:rsidRDefault="00AA68D5" w:rsidP="00AA68D5">
      <w:pPr>
        <w:jc w:val="both"/>
        <w:rPr>
          <w:rFonts w:ascii="Arial Narrow" w:hAnsi="Arial Narrow" w:cs="Arial"/>
          <w:b/>
          <w:sz w:val="24"/>
          <w:szCs w:val="24"/>
        </w:rPr>
      </w:pPr>
      <w:r w:rsidRPr="00E64ABF">
        <w:rPr>
          <w:rFonts w:ascii="Arial Narrow" w:hAnsi="Arial Narrow" w:cs="Arial"/>
          <w:b/>
          <w:sz w:val="24"/>
          <w:szCs w:val="24"/>
        </w:rPr>
        <w:t>2. Public Lecture Series</w:t>
      </w:r>
    </w:p>
    <w:p w:rsidR="00AA68D5" w:rsidRDefault="00AA68D5" w:rsidP="00AA68D5">
      <w:pPr>
        <w:spacing w:line="360" w:lineRule="auto"/>
        <w:jc w:val="both"/>
        <w:rPr>
          <w:rFonts w:ascii="Arial Narrow" w:hAnsi="Arial Narrow" w:cs="Arial"/>
          <w:sz w:val="24"/>
          <w:szCs w:val="24"/>
        </w:rPr>
      </w:pPr>
      <w:r w:rsidRPr="00E64ABF">
        <w:rPr>
          <w:rFonts w:ascii="Arial Narrow" w:hAnsi="Arial Narrow" w:cs="Arial"/>
          <w:sz w:val="24"/>
          <w:szCs w:val="24"/>
        </w:rPr>
        <w:t xml:space="preserve">      The institute continued to deliver its ‘monthly public lecture series’ program, the objective of which is to create awareness among the public regarding various aspects of communication disorders. During the program, experts in the field deliver one-hour lecture. The details of the lectures delivered </w:t>
      </w:r>
      <w:r w:rsidR="00EC4CA8" w:rsidRPr="00E64ABF">
        <w:rPr>
          <w:rFonts w:ascii="Arial Narrow" w:hAnsi="Arial Narrow" w:cs="Arial"/>
          <w:sz w:val="24"/>
          <w:szCs w:val="24"/>
        </w:rPr>
        <w:t xml:space="preserve">last year </w:t>
      </w:r>
      <w:r w:rsidRPr="00E64ABF">
        <w:rPr>
          <w:rFonts w:ascii="Arial Narrow" w:hAnsi="Arial Narrow" w:cs="Arial"/>
          <w:sz w:val="24"/>
          <w:szCs w:val="24"/>
        </w:rPr>
        <w:t xml:space="preserve">are given </w:t>
      </w:r>
      <w:r w:rsidR="00694F15">
        <w:rPr>
          <w:rFonts w:ascii="Arial Narrow" w:hAnsi="Arial Narrow" w:cs="Arial"/>
          <w:sz w:val="24"/>
          <w:szCs w:val="24"/>
        </w:rPr>
        <w:t>below</w:t>
      </w:r>
      <w:r w:rsidRPr="00E64ABF">
        <w:rPr>
          <w:rFonts w:ascii="Arial Narrow" w:hAnsi="Arial Narrow" w:cs="Arial"/>
          <w:sz w:val="24"/>
          <w:szCs w:val="24"/>
        </w:rPr>
        <w:t>.</w:t>
      </w:r>
    </w:p>
    <w:p w:rsidR="004A027C" w:rsidRDefault="00694F15" w:rsidP="00AA68D5">
      <w:pPr>
        <w:spacing w:line="360" w:lineRule="auto"/>
        <w:jc w:val="both"/>
        <w:rPr>
          <w:rFonts w:ascii="Arial Narrow" w:hAnsi="Arial Narrow" w:cs="Arial"/>
          <w:sz w:val="24"/>
          <w:szCs w:val="24"/>
        </w:rPr>
      </w:pPr>
      <w:r>
        <w:rPr>
          <w:rFonts w:ascii="Arial Narrow" w:hAnsi="Arial Narrow" w:cs="Arial"/>
          <w:sz w:val="24"/>
          <w:szCs w:val="24"/>
        </w:rPr>
        <w:t>1.</w:t>
      </w:r>
    </w:p>
    <w:p w:rsidR="004A027C" w:rsidRDefault="004A027C" w:rsidP="00AA68D5">
      <w:pPr>
        <w:spacing w:line="360" w:lineRule="auto"/>
        <w:jc w:val="both"/>
        <w:rPr>
          <w:rFonts w:ascii="Arial Narrow" w:hAnsi="Arial Narrow" w:cs="Arial"/>
          <w:sz w:val="24"/>
          <w:szCs w:val="24"/>
        </w:rPr>
      </w:pPr>
    </w:p>
    <w:p w:rsidR="004A027C" w:rsidRDefault="004A027C" w:rsidP="00AA68D5">
      <w:pPr>
        <w:spacing w:line="360" w:lineRule="auto"/>
        <w:jc w:val="both"/>
        <w:rPr>
          <w:rFonts w:ascii="Arial Narrow" w:hAnsi="Arial Narrow" w:cs="Arial"/>
          <w:sz w:val="24"/>
          <w:szCs w:val="24"/>
        </w:rPr>
      </w:pPr>
    </w:p>
    <w:p w:rsidR="004A027C" w:rsidRDefault="004A027C" w:rsidP="00AA68D5">
      <w:pPr>
        <w:spacing w:line="360" w:lineRule="auto"/>
        <w:jc w:val="both"/>
        <w:rPr>
          <w:rFonts w:ascii="Arial Narrow" w:hAnsi="Arial Narrow" w:cs="Arial"/>
          <w:sz w:val="24"/>
          <w:szCs w:val="24"/>
        </w:rPr>
      </w:pPr>
    </w:p>
    <w:p w:rsidR="004A027C" w:rsidRDefault="004A027C" w:rsidP="00AA68D5">
      <w:pPr>
        <w:spacing w:line="360" w:lineRule="auto"/>
        <w:jc w:val="both"/>
        <w:rPr>
          <w:rFonts w:ascii="Arial Narrow" w:hAnsi="Arial Narrow" w:cs="Arial"/>
          <w:sz w:val="24"/>
          <w:szCs w:val="24"/>
        </w:rPr>
      </w:pPr>
    </w:p>
    <w:p w:rsidR="004A027C" w:rsidRDefault="004A027C" w:rsidP="00AA68D5">
      <w:pPr>
        <w:spacing w:line="360" w:lineRule="auto"/>
        <w:jc w:val="both"/>
        <w:rPr>
          <w:rFonts w:ascii="Arial Narrow" w:hAnsi="Arial Narrow" w:cs="Arial"/>
          <w:sz w:val="24"/>
          <w:szCs w:val="24"/>
        </w:rPr>
      </w:pPr>
    </w:p>
    <w:p w:rsidR="004A027C" w:rsidRDefault="004A027C" w:rsidP="00AA68D5">
      <w:pPr>
        <w:spacing w:line="360" w:lineRule="auto"/>
        <w:jc w:val="both"/>
        <w:rPr>
          <w:rFonts w:ascii="Arial Narrow" w:hAnsi="Arial Narrow" w:cs="Arial"/>
          <w:sz w:val="24"/>
          <w:szCs w:val="24"/>
        </w:rPr>
      </w:pPr>
    </w:p>
    <w:p w:rsidR="004A027C" w:rsidRDefault="004A027C" w:rsidP="00AA68D5">
      <w:pPr>
        <w:spacing w:line="360" w:lineRule="auto"/>
        <w:jc w:val="both"/>
        <w:rPr>
          <w:rFonts w:ascii="Arial Narrow" w:hAnsi="Arial Narrow" w:cs="Arial"/>
          <w:sz w:val="24"/>
          <w:szCs w:val="24"/>
        </w:rPr>
      </w:pPr>
    </w:p>
    <w:p w:rsidR="004A027C" w:rsidRDefault="004A027C" w:rsidP="00AA68D5">
      <w:pPr>
        <w:spacing w:line="360" w:lineRule="auto"/>
        <w:jc w:val="both"/>
        <w:rPr>
          <w:rFonts w:ascii="Arial Narrow" w:hAnsi="Arial Narrow" w:cs="Arial"/>
          <w:sz w:val="24"/>
          <w:szCs w:val="24"/>
        </w:rPr>
      </w:pPr>
    </w:p>
    <w:p w:rsidR="004A027C" w:rsidRDefault="004A027C" w:rsidP="00AA68D5">
      <w:pPr>
        <w:spacing w:line="360" w:lineRule="auto"/>
        <w:jc w:val="both"/>
        <w:rPr>
          <w:rFonts w:ascii="Arial Narrow" w:hAnsi="Arial Narrow" w:cs="Arial"/>
          <w:sz w:val="24"/>
          <w:szCs w:val="24"/>
        </w:rPr>
      </w:pPr>
    </w:p>
    <w:p w:rsidR="004A027C" w:rsidRDefault="004A027C" w:rsidP="00AA68D5">
      <w:pPr>
        <w:spacing w:line="360" w:lineRule="auto"/>
        <w:jc w:val="both"/>
        <w:rPr>
          <w:rFonts w:ascii="Arial Narrow" w:hAnsi="Arial Narrow" w:cs="Arial"/>
          <w:sz w:val="24"/>
          <w:szCs w:val="24"/>
        </w:rPr>
      </w:pPr>
    </w:p>
    <w:p w:rsidR="004A027C" w:rsidRDefault="004A027C" w:rsidP="00AA68D5">
      <w:pPr>
        <w:spacing w:line="360" w:lineRule="auto"/>
        <w:jc w:val="both"/>
        <w:rPr>
          <w:rFonts w:ascii="Arial Narrow" w:hAnsi="Arial Narrow" w:cs="Arial"/>
          <w:sz w:val="24"/>
          <w:szCs w:val="24"/>
        </w:rPr>
      </w:pPr>
    </w:p>
    <w:p w:rsidR="004A027C" w:rsidRDefault="004A027C" w:rsidP="00AA68D5">
      <w:pPr>
        <w:spacing w:line="360" w:lineRule="auto"/>
        <w:jc w:val="both"/>
        <w:rPr>
          <w:rFonts w:ascii="Arial Narrow" w:hAnsi="Arial Narrow" w:cs="Arial"/>
          <w:sz w:val="24"/>
          <w:szCs w:val="24"/>
        </w:rPr>
      </w:pPr>
    </w:p>
    <w:p w:rsidR="004A027C" w:rsidRDefault="004A027C" w:rsidP="00AA68D5">
      <w:pPr>
        <w:spacing w:line="360" w:lineRule="auto"/>
        <w:jc w:val="both"/>
        <w:rPr>
          <w:rFonts w:ascii="Arial Narrow" w:hAnsi="Arial Narrow" w:cs="Arial"/>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2144"/>
        <w:gridCol w:w="3263"/>
        <w:gridCol w:w="3803"/>
      </w:tblGrid>
      <w:tr w:rsidR="00EC4CA8" w:rsidRPr="00E64ABF" w:rsidTr="00B3514C">
        <w:trPr>
          <w:trHeight w:val="658"/>
        </w:trPr>
        <w:tc>
          <w:tcPr>
            <w:tcW w:w="618"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Sl. No.</w:t>
            </w:r>
          </w:p>
        </w:tc>
        <w:tc>
          <w:tcPr>
            <w:tcW w:w="2144"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 xml:space="preserve">Date </w:t>
            </w:r>
          </w:p>
        </w:tc>
        <w:tc>
          <w:tcPr>
            <w:tcW w:w="326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Topic</w:t>
            </w:r>
          </w:p>
        </w:tc>
        <w:tc>
          <w:tcPr>
            <w:tcW w:w="380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Resource person</w:t>
            </w:r>
          </w:p>
        </w:tc>
      </w:tr>
      <w:tr w:rsidR="00EC4CA8" w:rsidRPr="00E64ABF" w:rsidTr="00B3514C">
        <w:tc>
          <w:tcPr>
            <w:tcW w:w="618"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p>
        </w:tc>
        <w:tc>
          <w:tcPr>
            <w:tcW w:w="326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p>
        </w:tc>
        <w:tc>
          <w:tcPr>
            <w:tcW w:w="380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p>
        </w:tc>
      </w:tr>
      <w:tr w:rsidR="00EC4CA8" w:rsidRPr="00E64ABF" w:rsidTr="00B3514C">
        <w:tc>
          <w:tcPr>
            <w:tcW w:w="618"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1</w:t>
            </w:r>
          </w:p>
        </w:tc>
        <w:tc>
          <w:tcPr>
            <w:tcW w:w="2144"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24.04.10</w:t>
            </w:r>
          </w:p>
        </w:tc>
        <w:tc>
          <w:tcPr>
            <w:tcW w:w="326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Identification of hearing loss in school going children</w:t>
            </w:r>
          </w:p>
        </w:tc>
        <w:tc>
          <w:tcPr>
            <w:tcW w:w="380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Dr. Sandeep .M.</w:t>
            </w:r>
          </w:p>
          <w:p w:rsidR="00EC4CA8" w:rsidRPr="00E64ABF" w:rsidRDefault="00EC4CA8" w:rsidP="00B3514C">
            <w:pPr>
              <w:rPr>
                <w:rFonts w:ascii="Arial Narrow" w:hAnsi="Arial Narrow"/>
                <w:sz w:val="24"/>
                <w:szCs w:val="24"/>
              </w:rPr>
            </w:pPr>
            <w:r w:rsidRPr="00E64ABF">
              <w:rPr>
                <w:rFonts w:ascii="Arial Narrow" w:hAnsi="Arial Narrow"/>
                <w:sz w:val="24"/>
                <w:szCs w:val="24"/>
              </w:rPr>
              <w:t>Lecturer in Audiology</w:t>
            </w:r>
          </w:p>
          <w:p w:rsidR="00EC4CA8" w:rsidRPr="00E64ABF" w:rsidRDefault="00EC4CA8" w:rsidP="00B3514C">
            <w:pPr>
              <w:rPr>
                <w:rFonts w:ascii="Arial Narrow" w:hAnsi="Arial Narrow"/>
                <w:sz w:val="24"/>
                <w:szCs w:val="24"/>
              </w:rPr>
            </w:pPr>
            <w:r w:rsidRPr="00E64ABF">
              <w:rPr>
                <w:rFonts w:ascii="Arial Narrow" w:hAnsi="Arial Narrow"/>
                <w:sz w:val="24"/>
                <w:szCs w:val="24"/>
              </w:rPr>
              <w:t>Department of audiology</w:t>
            </w:r>
          </w:p>
          <w:p w:rsidR="00EC4CA8" w:rsidRPr="00E64ABF" w:rsidRDefault="00EC4CA8" w:rsidP="00B3514C">
            <w:pPr>
              <w:rPr>
                <w:rFonts w:ascii="Arial Narrow" w:hAnsi="Arial Narrow"/>
                <w:sz w:val="24"/>
                <w:szCs w:val="24"/>
              </w:rPr>
            </w:pPr>
            <w:r w:rsidRPr="00E64ABF">
              <w:rPr>
                <w:rFonts w:ascii="Arial Narrow" w:hAnsi="Arial Narrow"/>
                <w:sz w:val="24"/>
                <w:szCs w:val="24"/>
              </w:rPr>
              <w:t>AIISH, Mysore</w:t>
            </w:r>
          </w:p>
        </w:tc>
      </w:tr>
      <w:tr w:rsidR="00EC4CA8" w:rsidRPr="00E64ABF" w:rsidTr="00B3514C">
        <w:tc>
          <w:tcPr>
            <w:tcW w:w="618"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2</w:t>
            </w:r>
          </w:p>
        </w:tc>
        <w:tc>
          <w:tcPr>
            <w:tcW w:w="2144"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29.05.10</w:t>
            </w:r>
          </w:p>
        </w:tc>
        <w:tc>
          <w:tcPr>
            <w:tcW w:w="326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 xml:space="preserve">Physiotherapeutic aspects in communication disorders </w:t>
            </w:r>
          </w:p>
        </w:tc>
        <w:tc>
          <w:tcPr>
            <w:tcW w:w="380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Mr. Siddesh N.S.</w:t>
            </w:r>
          </w:p>
          <w:p w:rsidR="00EC4CA8" w:rsidRPr="00E64ABF" w:rsidRDefault="00EC4CA8" w:rsidP="00B3514C">
            <w:pPr>
              <w:rPr>
                <w:rFonts w:ascii="Arial Narrow" w:hAnsi="Arial Narrow"/>
                <w:sz w:val="24"/>
                <w:szCs w:val="24"/>
              </w:rPr>
            </w:pPr>
            <w:r w:rsidRPr="00E64ABF">
              <w:rPr>
                <w:rFonts w:ascii="Arial Narrow" w:hAnsi="Arial Narrow"/>
                <w:sz w:val="24"/>
                <w:szCs w:val="24"/>
              </w:rPr>
              <w:t>Physiotherapist</w:t>
            </w:r>
          </w:p>
          <w:p w:rsidR="00EC4CA8" w:rsidRPr="00E64ABF" w:rsidRDefault="00EC4CA8" w:rsidP="00B3514C">
            <w:pPr>
              <w:rPr>
                <w:rFonts w:ascii="Arial Narrow" w:hAnsi="Arial Narrow"/>
                <w:sz w:val="24"/>
                <w:szCs w:val="24"/>
              </w:rPr>
            </w:pPr>
            <w:r w:rsidRPr="00E64ABF">
              <w:rPr>
                <w:rFonts w:ascii="Arial Narrow" w:hAnsi="Arial Narrow"/>
                <w:sz w:val="24"/>
                <w:szCs w:val="24"/>
              </w:rPr>
              <w:t>Department of Clinical Services</w:t>
            </w:r>
          </w:p>
          <w:p w:rsidR="00EC4CA8" w:rsidRPr="00E64ABF" w:rsidRDefault="00EC4CA8" w:rsidP="00B3514C">
            <w:pPr>
              <w:rPr>
                <w:rFonts w:ascii="Arial Narrow" w:hAnsi="Arial Narrow"/>
                <w:sz w:val="24"/>
                <w:szCs w:val="24"/>
              </w:rPr>
            </w:pPr>
            <w:r w:rsidRPr="00E64ABF">
              <w:rPr>
                <w:rFonts w:ascii="Arial Narrow" w:hAnsi="Arial Narrow"/>
                <w:sz w:val="24"/>
                <w:szCs w:val="24"/>
              </w:rPr>
              <w:t>AIISH, Mysore-06</w:t>
            </w:r>
          </w:p>
        </w:tc>
      </w:tr>
      <w:tr w:rsidR="00EC4CA8" w:rsidRPr="00E64ABF" w:rsidTr="00B3514C">
        <w:tc>
          <w:tcPr>
            <w:tcW w:w="618"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3</w:t>
            </w:r>
          </w:p>
        </w:tc>
        <w:tc>
          <w:tcPr>
            <w:tcW w:w="2144"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26.06.10</w:t>
            </w:r>
          </w:p>
        </w:tc>
        <w:tc>
          <w:tcPr>
            <w:tcW w:w="326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Inclusive education for children with hearing impairment</w:t>
            </w:r>
          </w:p>
        </w:tc>
        <w:tc>
          <w:tcPr>
            <w:tcW w:w="380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tabs>
                <w:tab w:val="left" w:pos="1260"/>
              </w:tabs>
              <w:rPr>
                <w:rFonts w:ascii="Arial Narrow" w:hAnsi="Arial Narrow"/>
                <w:sz w:val="24"/>
                <w:szCs w:val="24"/>
              </w:rPr>
            </w:pPr>
            <w:r w:rsidRPr="00E64ABF">
              <w:rPr>
                <w:rFonts w:ascii="Arial Narrow" w:hAnsi="Arial Narrow"/>
                <w:sz w:val="24"/>
                <w:szCs w:val="24"/>
              </w:rPr>
              <w:t>Dr. Malar G., Reader in Special Education,</w:t>
            </w:r>
          </w:p>
          <w:p w:rsidR="00EC4CA8" w:rsidRPr="00E64ABF" w:rsidRDefault="00EC4CA8" w:rsidP="00B3514C">
            <w:pPr>
              <w:rPr>
                <w:rFonts w:ascii="Arial Narrow" w:hAnsi="Arial Narrow"/>
                <w:sz w:val="24"/>
                <w:szCs w:val="24"/>
              </w:rPr>
            </w:pPr>
            <w:r w:rsidRPr="00E64ABF">
              <w:rPr>
                <w:rFonts w:ascii="Arial Narrow" w:hAnsi="Arial Narrow"/>
                <w:sz w:val="24"/>
                <w:szCs w:val="24"/>
              </w:rPr>
              <w:t>Department of Special Education, AIISH</w:t>
            </w:r>
          </w:p>
        </w:tc>
      </w:tr>
      <w:tr w:rsidR="00EC4CA8" w:rsidRPr="00E64ABF" w:rsidTr="00B3514C">
        <w:trPr>
          <w:trHeight w:val="1655"/>
        </w:trPr>
        <w:tc>
          <w:tcPr>
            <w:tcW w:w="618"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4</w:t>
            </w:r>
          </w:p>
        </w:tc>
        <w:tc>
          <w:tcPr>
            <w:tcW w:w="2144"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ind w:right="848"/>
              <w:rPr>
                <w:rFonts w:ascii="Arial Narrow" w:hAnsi="Arial Narrow"/>
                <w:sz w:val="24"/>
                <w:szCs w:val="24"/>
              </w:rPr>
            </w:pPr>
            <w:r w:rsidRPr="00E64ABF">
              <w:rPr>
                <w:rFonts w:ascii="Arial Narrow" w:hAnsi="Arial Narrow"/>
                <w:sz w:val="24"/>
                <w:szCs w:val="24"/>
              </w:rPr>
              <w:t>31.07.10</w:t>
            </w:r>
          </w:p>
          <w:p w:rsidR="00EC4CA8" w:rsidRPr="00E64ABF" w:rsidRDefault="00EC4CA8" w:rsidP="00B3514C">
            <w:pPr>
              <w:rPr>
                <w:rFonts w:ascii="Arial Narrow" w:hAnsi="Arial Narrow"/>
                <w:sz w:val="24"/>
                <w:szCs w:val="24"/>
              </w:rPr>
            </w:pPr>
          </w:p>
        </w:tc>
        <w:tc>
          <w:tcPr>
            <w:tcW w:w="326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pStyle w:val="Heading7"/>
              <w:ind w:right="389"/>
              <w:rPr>
                <w:rFonts w:ascii="Arial Narrow" w:hAnsi="Arial Narrow"/>
              </w:rPr>
            </w:pPr>
            <w:r w:rsidRPr="00E64ABF">
              <w:rPr>
                <w:rFonts w:ascii="Arial Narrow" w:hAnsi="Arial Narrow"/>
              </w:rPr>
              <w:t>Early identification and intervention of hearing impairment</w:t>
            </w:r>
          </w:p>
          <w:p w:rsidR="00EC4CA8" w:rsidRPr="00E64ABF" w:rsidRDefault="00EC4CA8" w:rsidP="00B3514C">
            <w:pPr>
              <w:rPr>
                <w:rFonts w:ascii="Arial Narrow" w:hAnsi="Arial Narrow"/>
                <w:sz w:val="24"/>
                <w:szCs w:val="24"/>
              </w:rPr>
            </w:pPr>
          </w:p>
        </w:tc>
        <w:tc>
          <w:tcPr>
            <w:tcW w:w="3803" w:type="dxa"/>
            <w:tcBorders>
              <w:top w:val="single" w:sz="4" w:space="0" w:color="auto"/>
              <w:left w:val="single" w:sz="4" w:space="0" w:color="auto"/>
              <w:bottom w:val="single" w:sz="4" w:space="0" w:color="auto"/>
              <w:right w:val="single" w:sz="4" w:space="0" w:color="auto"/>
            </w:tcBorders>
          </w:tcPr>
          <w:p w:rsidR="00EC4CA8" w:rsidRPr="00E64ABF" w:rsidRDefault="00EC4CA8" w:rsidP="00B3514C">
            <w:pPr>
              <w:rPr>
                <w:rFonts w:ascii="Arial Narrow" w:hAnsi="Arial Narrow"/>
                <w:sz w:val="24"/>
                <w:szCs w:val="24"/>
              </w:rPr>
            </w:pPr>
            <w:r w:rsidRPr="00E64ABF">
              <w:rPr>
                <w:rFonts w:ascii="Arial Narrow" w:hAnsi="Arial Narrow"/>
                <w:sz w:val="24"/>
                <w:szCs w:val="24"/>
              </w:rPr>
              <w:t>Ms. Geetha, C. Lecturer in Audiology, Department of Audiology,</w:t>
            </w:r>
          </w:p>
          <w:p w:rsidR="00EC4CA8" w:rsidRPr="00E64ABF" w:rsidRDefault="00EC4CA8" w:rsidP="00B3514C">
            <w:pPr>
              <w:ind w:right="848"/>
              <w:rPr>
                <w:rFonts w:ascii="Arial Narrow" w:hAnsi="Arial Narrow"/>
                <w:sz w:val="24"/>
                <w:szCs w:val="24"/>
              </w:rPr>
            </w:pPr>
            <w:r w:rsidRPr="00E64ABF">
              <w:rPr>
                <w:rFonts w:ascii="Arial Narrow" w:hAnsi="Arial Narrow"/>
                <w:sz w:val="24"/>
                <w:szCs w:val="24"/>
              </w:rPr>
              <w:t>AIISH, Mysore-6</w:t>
            </w:r>
          </w:p>
        </w:tc>
      </w:tr>
      <w:tr w:rsidR="00EC4CA8" w:rsidRPr="00E64ABF" w:rsidTr="00B3514C">
        <w:trPr>
          <w:trHeight w:val="946"/>
        </w:trPr>
        <w:tc>
          <w:tcPr>
            <w:tcW w:w="618"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lastRenderedPageBreak/>
              <w:t>5</w:t>
            </w:r>
          </w:p>
        </w:tc>
        <w:tc>
          <w:tcPr>
            <w:tcW w:w="2144"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28.08.10</w:t>
            </w:r>
          </w:p>
        </w:tc>
        <w:tc>
          <w:tcPr>
            <w:tcW w:w="326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pStyle w:val="Heading7"/>
              <w:ind w:right="389"/>
              <w:rPr>
                <w:rFonts w:ascii="Arial Narrow" w:hAnsi="Arial Narrow"/>
              </w:rPr>
            </w:pPr>
            <w:r w:rsidRPr="00E64ABF">
              <w:rPr>
                <w:rFonts w:ascii="Arial Narrow" w:hAnsi="Arial Narrow"/>
              </w:rPr>
              <w:t>Stuttering in children</w:t>
            </w:r>
          </w:p>
        </w:tc>
        <w:tc>
          <w:tcPr>
            <w:tcW w:w="380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Dr. Y.V. Geetha, Prof.  &amp; Head, Department of Speech Language Sciences, AIISH, Mysore-6</w:t>
            </w:r>
          </w:p>
        </w:tc>
      </w:tr>
      <w:tr w:rsidR="00EC4CA8" w:rsidRPr="00E64ABF" w:rsidTr="00B3514C">
        <w:tc>
          <w:tcPr>
            <w:tcW w:w="618"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p>
        </w:tc>
        <w:tc>
          <w:tcPr>
            <w:tcW w:w="326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pStyle w:val="Heading7"/>
              <w:ind w:right="389"/>
              <w:rPr>
                <w:rFonts w:ascii="Arial Narrow" w:hAnsi="Arial Narrow"/>
              </w:rPr>
            </w:pPr>
          </w:p>
        </w:tc>
        <w:tc>
          <w:tcPr>
            <w:tcW w:w="380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p>
        </w:tc>
      </w:tr>
      <w:tr w:rsidR="00EC4CA8" w:rsidRPr="00E64ABF" w:rsidTr="00B3514C">
        <w:trPr>
          <w:trHeight w:val="2517"/>
        </w:trPr>
        <w:tc>
          <w:tcPr>
            <w:tcW w:w="618"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6</w:t>
            </w:r>
          </w:p>
        </w:tc>
        <w:tc>
          <w:tcPr>
            <w:tcW w:w="2144"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rPr>
                <w:rFonts w:ascii="Arial Narrow" w:hAnsi="Arial Narrow"/>
                <w:sz w:val="24"/>
                <w:szCs w:val="24"/>
              </w:rPr>
            </w:pPr>
            <w:r w:rsidRPr="00E64ABF">
              <w:rPr>
                <w:rFonts w:ascii="Arial Narrow" w:hAnsi="Arial Narrow"/>
                <w:sz w:val="24"/>
                <w:szCs w:val="24"/>
              </w:rPr>
              <w:t>25.09.10</w:t>
            </w:r>
          </w:p>
        </w:tc>
        <w:tc>
          <w:tcPr>
            <w:tcW w:w="326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pStyle w:val="Heading7"/>
              <w:ind w:right="389"/>
              <w:rPr>
                <w:rFonts w:ascii="Arial Narrow" w:hAnsi="Arial Narrow"/>
              </w:rPr>
            </w:pPr>
            <w:r w:rsidRPr="00E64ABF">
              <w:rPr>
                <w:rFonts w:ascii="Arial Narrow" w:hAnsi="Arial Narrow"/>
              </w:rPr>
              <w:t>Hearing aids - care &amp; maintenance</w:t>
            </w:r>
          </w:p>
          <w:p w:rsidR="00EC4CA8" w:rsidRPr="00E64ABF" w:rsidRDefault="00EC4CA8" w:rsidP="00B3514C">
            <w:pPr>
              <w:rPr>
                <w:rFonts w:ascii="Arial Narrow" w:hAnsi="Arial Narrow"/>
                <w:sz w:val="24"/>
                <w:szCs w:val="24"/>
              </w:rPr>
            </w:pPr>
          </w:p>
        </w:tc>
        <w:tc>
          <w:tcPr>
            <w:tcW w:w="3803" w:type="dxa"/>
            <w:tcBorders>
              <w:top w:val="single" w:sz="4" w:space="0" w:color="auto"/>
              <w:left w:val="single" w:sz="4" w:space="0" w:color="auto"/>
              <w:bottom w:val="single" w:sz="4" w:space="0" w:color="auto"/>
              <w:right w:val="single" w:sz="4" w:space="0" w:color="auto"/>
            </w:tcBorders>
            <w:hideMark/>
          </w:tcPr>
          <w:p w:rsidR="00EC4CA8" w:rsidRPr="00E64ABF" w:rsidRDefault="00EC4CA8" w:rsidP="00B3514C">
            <w:pPr>
              <w:tabs>
                <w:tab w:val="left" w:pos="1260"/>
              </w:tabs>
              <w:jc w:val="center"/>
              <w:rPr>
                <w:rFonts w:ascii="Arial Narrow" w:hAnsi="Arial Narrow"/>
                <w:sz w:val="24"/>
                <w:szCs w:val="24"/>
              </w:rPr>
            </w:pPr>
            <w:r w:rsidRPr="00E64ABF">
              <w:rPr>
                <w:rFonts w:ascii="Arial Narrow" w:hAnsi="Arial Narrow"/>
                <w:sz w:val="24"/>
                <w:szCs w:val="24"/>
              </w:rPr>
              <w:t>Mr. Ajish Abraham, Reader &amp; Head, Department of Electronics , AIISH, Mysore-6,</w:t>
            </w:r>
          </w:p>
          <w:p w:rsidR="00EC4CA8" w:rsidRPr="00E64ABF" w:rsidRDefault="00EC4CA8" w:rsidP="00B3514C">
            <w:pPr>
              <w:tabs>
                <w:tab w:val="left" w:pos="1260"/>
              </w:tabs>
              <w:jc w:val="center"/>
              <w:rPr>
                <w:rFonts w:ascii="Arial Narrow" w:hAnsi="Arial Narrow"/>
                <w:sz w:val="24"/>
                <w:szCs w:val="24"/>
              </w:rPr>
            </w:pPr>
            <w:r w:rsidRPr="00E64ABF">
              <w:rPr>
                <w:rFonts w:ascii="Arial Narrow" w:hAnsi="Arial Narrow"/>
                <w:sz w:val="24"/>
                <w:szCs w:val="24"/>
              </w:rPr>
              <w:t>&amp;</w:t>
            </w:r>
          </w:p>
          <w:p w:rsidR="00EC4CA8" w:rsidRPr="00E64ABF" w:rsidRDefault="00EC4CA8" w:rsidP="00B3514C">
            <w:pPr>
              <w:rPr>
                <w:rFonts w:ascii="Arial Narrow" w:hAnsi="Arial Narrow"/>
                <w:sz w:val="24"/>
                <w:szCs w:val="24"/>
              </w:rPr>
            </w:pPr>
            <w:r w:rsidRPr="00E64ABF">
              <w:rPr>
                <w:rFonts w:ascii="Arial Narrow" w:hAnsi="Arial Narrow"/>
                <w:sz w:val="24"/>
                <w:szCs w:val="24"/>
              </w:rPr>
              <w:t>Dr. K. Rajalakshmi, Reader in Audiology &amp; Head- Department of Material development, AIISH, Mysore</w:t>
            </w:r>
          </w:p>
        </w:tc>
      </w:tr>
    </w:tbl>
    <w:p w:rsidR="00992070" w:rsidRDefault="00992070" w:rsidP="00AA68D5">
      <w:pPr>
        <w:jc w:val="both"/>
        <w:rPr>
          <w:rFonts w:ascii="Arial Narrow" w:hAnsi="Arial Narrow" w:cs="Arial"/>
          <w:sz w:val="24"/>
          <w:szCs w:val="24"/>
        </w:rPr>
      </w:pPr>
    </w:p>
    <w:p w:rsidR="00AA68D5" w:rsidRPr="00E64ABF" w:rsidRDefault="00AA68D5" w:rsidP="00AA68D5">
      <w:pPr>
        <w:jc w:val="both"/>
        <w:rPr>
          <w:rFonts w:ascii="Arial Narrow" w:hAnsi="Arial Narrow" w:cs="Arial"/>
          <w:b/>
          <w:sz w:val="24"/>
          <w:szCs w:val="24"/>
        </w:rPr>
      </w:pPr>
      <w:r w:rsidRPr="00E64ABF">
        <w:rPr>
          <w:rFonts w:ascii="Arial Narrow" w:hAnsi="Arial Narrow" w:cs="Arial"/>
          <w:b/>
          <w:sz w:val="24"/>
          <w:szCs w:val="24"/>
        </w:rPr>
        <w:t>3. Awards and Laurels</w:t>
      </w: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694F15" w:rsidRDefault="00694F15" w:rsidP="00AA68D5">
      <w:pPr>
        <w:jc w:val="both"/>
        <w:rPr>
          <w:rFonts w:ascii="Arial Narrow" w:hAnsi="Arial Narrow" w:cs="Arial"/>
          <w:sz w:val="24"/>
          <w:szCs w:val="24"/>
        </w:rPr>
      </w:pPr>
    </w:p>
    <w:p w:rsidR="00AA68D5" w:rsidRPr="00E64ABF" w:rsidRDefault="00AA68D5" w:rsidP="00AA68D5">
      <w:pPr>
        <w:jc w:val="both"/>
        <w:rPr>
          <w:rFonts w:ascii="Arial Narrow" w:hAnsi="Arial Narrow" w:cs="Arial"/>
          <w:sz w:val="24"/>
          <w:szCs w:val="24"/>
        </w:rPr>
      </w:pPr>
      <w:r w:rsidRPr="00E64ABF">
        <w:rPr>
          <w:rFonts w:ascii="Arial Narrow" w:hAnsi="Arial Narrow" w:cs="Arial"/>
          <w:sz w:val="24"/>
          <w:szCs w:val="24"/>
        </w:rPr>
        <w:t xml:space="preserve">    Various awards and laurels received by the staff and students during the report are given below.</w:t>
      </w:r>
    </w:p>
    <w:p w:rsidR="00AA68D5" w:rsidRPr="00E64ABF" w:rsidRDefault="00AA68D5" w:rsidP="00AA68D5">
      <w:pPr>
        <w:tabs>
          <w:tab w:val="left" w:pos="450"/>
        </w:tabs>
        <w:spacing w:line="240" w:lineRule="auto"/>
        <w:ind w:left="360" w:hanging="360"/>
        <w:jc w:val="both"/>
        <w:rPr>
          <w:rFonts w:ascii="Arial Narrow" w:hAnsi="Arial Narrow" w:cs="Arial"/>
          <w:sz w:val="24"/>
          <w:szCs w:val="24"/>
        </w:rPr>
      </w:pPr>
      <w:r w:rsidRPr="00E64ABF">
        <w:rPr>
          <w:rFonts w:ascii="Arial Narrow" w:hAnsi="Arial Narrow"/>
          <w:sz w:val="24"/>
          <w:szCs w:val="24"/>
        </w:rPr>
        <w:t xml:space="preserve">    </w:t>
      </w:r>
      <w:r w:rsidRPr="00E64ABF">
        <w:rPr>
          <w:rFonts w:ascii="Arial Narrow" w:hAnsi="Arial Narrow" w:cs="Arial"/>
          <w:sz w:val="24"/>
          <w:szCs w:val="24"/>
        </w:rPr>
        <w:t>i) The following awards were presented to the students at the conv</w:t>
      </w:r>
      <w:r w:rsidR="00B469F4">
        <w:rPr>
          <w:rFonts w:ascii="Arial Narrow" w:hAnsi="Arial Narrow" w:cs="Arial"/>
          <w:sz w:val="24"/>
          <w:szCs w:val="24"/>
        </w:rPr>
        <w:t xml:space="preserve">ocation held at the University </w:t>
      </w:r>
      <w:r w:rsidRPr="00E64ABF">
        <w:rPr>
          <w:rFonts w:ascii="Arial Narrow" w:hAnsi="Arial Narrow" w:cs="Arial"/>
          <w:sz w:val="24"/>
          <w:szCs w:val="24"/>
        </w:rPr>
        <w:t>of  Mysore:</w:t>
      </w:r>
    </w:p>
    <w:p w:rsidR="00AA68D5" w:rsidRPr="00E64ABF" w:rsidRDefault="00AA68D5" w:rsidP="00AA68D5">
      <w:pPr>
        <w:pStyle w:val="ListParagraph"/>
        <w:numPr>
          <w:ilvl w:val="0"/>
          <w:numId w:val="1"/>
        </w:numPr>
        <w:spacing w:after="0" w:line="240" w:lineRule="auto"/>
        <w:jc w:val="both"/>
        <w:rPr>
          <w:rFonts w:ascii="Arial Narrow" w:hAnsi="Arial Narrow" w:cs="Arial"/>
          <w:sz w:val="24"/>
          <w:szCs w:val="24"/>
        </w:rPr>
      </w:pPr>
      <w:r w:rsidRPr="00E64ABF">
        <w:rPr>
          <w:rFonts w:ascii="Arial Narrow" w:hAnsi="Arial Narrow" w:cs="Arial"/>
          <w:sz w:val="24"/>
          <w:szCs w:val="24"/>
        </w:rPr>
        <w:t xml:space="preserve">Ms. S. Priyashri  was awarded </w:t>
      </w:r>
      <w:r w:rsidRPr="00E64ABF">
        <w:rPr>
          <w:rFonts w:ascii="Arial Narrow" w:hAnsi="Arial Narrow" w:cs="Arial"/>
          <w:i/>
          <w:sz w:val="24"/>
          <w:szCs w:val="24"/>
        </w:rPr>
        <w:t>P.D. Manohar Gold Medal</w:t>
      </w:r>
      <w:r w:rsidRPr="00E64ABF">
        <w:rPr>
          <w:rFonts w:ascii="Arial Narrow" w:hAnsi="Arial Narrow" w:cs="Arial"/>
          <w:sz w:val="24"/>
          <w:szCs w:val="24"/>
        </w:rPr>
        <w:t xml:space="preserve"> for securing highest marks in M.Sc. (Speech-Language Pathology) in June 2010 examinations.</w:t>
      </w:r>
    </w:p>
    <w:p w:rsidR="00AA68D5" w:rsidRPr="00E64ABF" w:rsidRDefault="00AA68D5" w:rsidP="00AA68D5">
      <w:pPr>
        <w:pStyle w:val="ListParagraph"/>
        <w:spacing w:after="0" w:line="240" w:lineRule="auto"/>
        <w:jc w:val="both"/>
        <w:rPr>
          <w:rFonts w:ascii="Arial Narrow" w:hAnsi="Arial Narrow" w:cs="Arial"/>
          <w:sz w:val="24"/>
          <w:szCs w:val="24"/>
        </w:rPr>
      </w:pPr>
    </w:p>
    <w:p w:rsidR="00AA68D5" w:rsidRPr="00E64ABF" w:rsidRDefault="00AA68D5" w:rsidP="00AA68D5">
      <w:pPr>
        <w:pStyle w:val="ListParagraph"/>
        <w:numPr>
          <w:ilvl w:val="0"/>
          <w:numId w:val="1"/>
        </w:numPr>
        <w:spacing w:after="0" w:line="240" w:lineRule="auto"/>
        <w:jc w:val="both"/>
        <w:rPr>
          <w:rFonts w:ascii="Arial Narrow" w:hAnsi="Arial Narrow" w:cs="Arial"/>
          <w:sz w:val="24"/>
          <w:szCs w:val="24"/>
        </w:rPr>
      </w:pPr>
      <w:r w:rsidRPr="00E64ABF">
        <w:rPr>
          <w:rFonts w:ascii="Arial Narrow" w:hAnsi="Arial Narrow" w:cs="Arial"/>
          <w:sz w:val="24"/>
          <w:szCs w:val="24"/>
        </w:rPr>
        <w:t xml:space="preserve">Mr. Prashanth Prabhu was awarded </w:t>
      </w:r>
      <w:r w:rsidRPr="00E64ABF">
        <w:rPr>
          <w:rFonts w:ascii="Arial Narrow" w:hAnsi="Arial Narrow" w:cs="Arial"/>
          <w:i/>
          <w:sz w:val="24"/>
          <w:szCs w:val="24"/>
        </w:rPr>
        <w:t>Arathi Venkataraman Gold Medal</w:t>
      </w:r>
      <w:r w:rsidRPr="00E64ABF">
        <w:rPr>
          <w:rFonts w:ascii="Arial Narrow" w:hAnsi="Arial Narrow" w:cs="Arial"/>
          <w:sz w:val="24"/>
          <w:szCs w:val="24"/>
        </w:rPr>
        <w:t xml:space="preserve"> for securing highest marks in M.Sc. (Audiology) in June 2010 examinations.</w:t>
      </w:r>
    </w:p>
    <w:p w:rsidR="00AA68D5" w:rsidRPr="00E64ABF" w:rsidRDefault="00AA68D5" w:rsidP="00AA68D5">
      <w:pPr>
        <w:pStyle w:val="ListParagraph"/>
        <w:rPr>
          <w:rFonts w:ascii="Arial Narrow" w:hAnsi="Arial Narrow" w:cs="Arial"/>
          <w:sz w:val="24"/>
          <w:szCs w:val="24"/>
        </w:rPr>
      </w:pPr>
    </w:p>
    <w:p w:rsidR="00AA68D5" w:rsidRPr="00E64ABF" w:rsidRDefault="00AA68D5" w:rsidP="00AA68D5">
      <w:pPr>
        <w:pStyle w:val="ListParagraph"/>
        <w:numPr>
          <w:ilvl w:val="0"/>
          <w:numId w:val="1"/>
        </w:numPr>
        <w:spacing w:after="0" w:line="240" w:lineRule="auto"/>
        <w:jc w:val="both"/>
        <w:rPr>
          <w:rFonts w:ascii="Arial Narrow" w:hAnsi="Arial Narrow" w:cs="Arial"/>
          <w:sz w:val="24"/>
          <w:szCs w:val="24"/>
        </w:rPr>
      </w:pPr>
      <w:r w:rsidRPr="00E64ABF">
        <w:rPr>
          <w:rFonts w:ascii="Arial Narrow" w:hAnsi="Arial Narrow" w:cs="Arial"/>
          <w:sz w:val="24"/>
          <w:szCs w:val="24"/>
        </w:rPr>
        <w:t xml:space="preserve">Ms. Vinni Chhabra was awarded </w:t>
      </w:r>
      <w:r w:rsidRPr="00E64ABF">
        <w:rPr>
          <w:rFonts w:ascii="Arial Narrow" w:hAnsi="Arial Narrow" w:cs="Arial"/>
          <w:i/>
          <w:sz w:val="24"/>
          <w:szCs w:val="24"/>
        </w:rPr>
        <w:t>Sri. D.K. Venkatesh Murthy Medal</w:t>
      </w:r>
      <w:r w:rsidRPr="00E64ABF">
        <w:rPr>
          <w:rFonts w:ascii="Arial Narrow" w:hAnsi="Arial Narrow" w:cs="Arial"/>
          <w:sz w:val="24"/>
          <w:szCs w:val="24"/>
        </w:rPr>
        <w:t xml:space="preserve"> for securing I rank in B.Sc. (Speech &amp; Hearing) in May 2010 examinations. </w:t>
      </w:r>
    </w:p>
    <w:p w:rsidR="00AA68D5" w:rsidRPr="00E64ABF" w:rsidRDefault="00AA68D5" w:rsidP="00AA68D5">
      <w:pPr>
        <w:pStyle w:val="ListParagraph"/>
        <w:rPr>
          <w:rFonts w:ascii="Arial Narrow" w:hAnsi="Arial Narrow" w:cs="Arial"/>
          <w:sz w:val="24"/>
          <w:szCs w:val="24"/>
        </w:rPr>
      </w:pPr>
    </w:p>
    <w:p w:rsidR="00AA68D5" w:rsidRPr="00E64ABF" w:rsidRDefault="00AA68D5" w:rsidP="00AA68D5">
      <w:pPr>
        <w:pStyle w:val="ListParagraph"/>
        <w:numPr>
          <w:ilvl w:val="0"/>
          <w:numId w:val="1"/>
        </w:numPr>
        <w:spacing w:after="0" w:line="240" w:lineRule="auto"/>
        <w:jc w:val="both"/>
        <w:rPr>
          <w:rFonts w:ascii="Arial Narrow" w:hAnsi="Arial Narrow" w:cs="Arial"/>
          <w:sz w:val="24"/>
          <w:szCs w:val="24"/>
        </w:rPr>
      </w:pPr>
      <w:r w:rsidRPr="00E64ABF">
        <w:rPr>
          <w:rFonts w:ascii="Arial Narrow" w:hAnsi="Arial Narrow" w:cs="Arial"/>
          <w:sz w:val="24"/>
          <w:szCs w:val="24"/>
        </w:rPr>
        <w:t xml:space="preserve">Ms. S. Priyashri was awarded </w:t>
      </w:r>
      <w:r w:rsidRPr="00E64ABF">
        <w:rPr>
          <w:rFonts w:ascii="Arial Narrow" w:hAnsi="Arial Narrow" w:cs="Arial"/>
          <w:i/>
          <w:sz w:val="24"/>
          <w:szCs w:val="24"/>
        </w:rPr>
        <w:t>Smt. Jayalakshamma Medal</w:t>
      </w:r>
      <w:r w:rsidRPr="00E64ABF">
        <w:rPr>
          <w:rFonts w:ascii="Arial Narrow" w:hAnsi="Arial Narrow" w:cs="Arial"/>
          <w:sz w:val="24"/>
          <w:szCs w:val="24"/>
        </w:rPr>
        <w:t xml:space="preserve"> and </w:t>
      </w:r>
      <w:r w:rsidRPr="00E64ABF">
        <w:rPr>
          <w:rFonts w:ascii="Arial Narrow" w:hAnsi="Arial Narrow" w:cs="Arial"/>
          <w:i/>
          <w:sz w:val="24"/>
          <w:szCs w:val="24"/>
        </w:rPr>
        <w:t>Friends United</w:t>
      </w:r>
      <w:r w:rsidRPr="00E64ABF">
        <w:rPr>
          <w:rFonts w:ascii="Arial Narrow" w:hAnsi="Arial Narrow" w:cs="Arial"/>
          <w:sz w:val="24"/>
          <w:szCs w:val="24"/>
        </w:rPr>
        <w:t xml:space="preserve"> </w:t>
      </w:r>
      <w:r w:rsidRPr="00E64ABF">
        <w:rPr>
          <w:rFonts w:ascii="Arial Narrow" w:hAnsi="Arial Narrow" w:cs="Arial"/>
          <w:i/>
          <w:sz w:val="24"/>
          <w:szCs w:val="24"/>
        </w:rPr>
        <w:t>Organization Endowment Scholarship</w:t>
      </w:r>
      <w:r w:rsidRPr="00E64ABF">
        <w:rPr>
          <w:rFonts w:ascii="Arial Narrow" w:hAnsi="Arial Narrow" w:cs="Arial"/>
          <w:sz w:val="24"/>
          <w:szCs w:val="24"/>
        </w:rPr>
        <w:t xml:space="preserve"> for securing highest marks in M.Sc. (SLP) in June 2010 examinations. </w:t>
      </w:r>
    </w:p>
    <w:p w:rsidR="00AA68D5" w:rsidRPr="00E64ABF" w:rsidRDefault="00AA68D5" w:rsidP="00AA68D5">
      <w:pPr>
        <w:pStyle w:val="ListParagraph"/>
        <w:rPr>
          <w:rFonts w:ascii="Arial Narrow" w:hAnsi="Arial Narrow" w:cs="Arial"/>
          <w:sz w:val="24"/>
          <w:szCs w:val="24"/>
        </w:rPr>
      </w:pPr>
    </w:p>
    <w:p w:rsidR="00AA68D5" w:rsidRPr="00E64ABF" w:rsidRDefault="00AA68D5" w:rsidP="00AA68D5">
      <w:pPr>
        <w:pStyle w:val="ListParagraph"/>
        <w:numPr>
          <w:ilvl w:val="0"/>
          <w:numId w:val="1"/>
        </w:numPr>
        <w:spacing w:after="0" w:line="240" w:lineRule="auto"/>
        <w:jc w:val="both"/>
        <w:rPr>
          <w:rFonts w:ascii="Arial Narrow" w:hAnsi="Arial Narrow" w:cs="Arial"/>
          <w:sz w:val="24"/>
          <w:szCs w:val="24"/>
        </w:rPr>
      </w:pPr>
      <w:r w:rsidRPr="00E64ABF">
        <w:rPr>
          <w:rFonts w:ascii="Arial Narrow" w:hAnsi="Arial Narrow" w:cs="Arial"/>
          <w:sz w:val="24"/>
          <w:szCs w:val="24"/>
        </w:rPr>
        <w:t xml:space="preserve">Mr. Prashanth Prabhu was awarded </w:t>
      </w:r>
      <w:r w:rsidRPr="00E64ABF">
        <w:rPr>
          <w:rFonts w:ascii="Arial Narrow" w:hAnsi="Arial Narrow" w:cs="Arial"/>
          <w:i/>
          <w:sz w:val="24"/>
          <w:szCs w:val="24"/>
        </w:rPr>
        <w:t>Abhilasha Award</w:t>
      </w:r>
      <w:r w:rsidRPr="00E64ABF">
        <w:rPr>
          <w:rFonts w:ascii="Arial Narrow" w:hAnsi="Arial Narrow" w:cs="Arial"/>
          <w:sz w:val="24"/>
          <w:szCs w:val="24"/>
        </w:rPr>
        <w:t xml:space="preserve"> for best student clinician in Final M.Sc. for the year 2009-10. </w:t>
      </w:r>
    </w:p>
    <w:p w:rsidR="00AA68D5" w:rsidRPr="00E64ABF" w:rsidRDefault="00AA68D5" w:rsidP="00AA68D5">
      <w:pPr>
        <w:pStyle w:val="ListParagraph"/>
        <w:spacing w:after="0" w:line="240" w:lineRule="auto"/>
        <w:jc w:val="both"/>
        <w:rPr>
          <w:rFonts w:ascii="Arial Narrow" w:hAnsi="Arial Narrow" w:cs="Arial"/>
          <w:sz w:val="24"/>
          <w:szCs w:val="24"/>
        </w:rPr>
      </w:pPr>
    </w:p>
    <w:p w:rsidR="00CE106A" w:rsidRDefault="00AA68D5" w:rsidP="00CE106A">
      <w:pPr>
        <w:spacing w:after="0" w:line="240" w:lineRule="auto"/>
        <w:jc w:val="both"/>
        <w:rPr>
          <w:rFonts w:ascii="Arial Narrow" w:hAnsi="Arial Narrow" w:cs="Arial"/>
          <w:sz w:val="24"/>
          <w:szCs w:val="24"/>
        </w:rPr>
      </w:pPr>
      <w:r w:rsidRPr="00E64ABF">
        <w:rPr>
          <w:rFonts w:ascii="Arial Narrow" w:hAnsi="Arial Narrow" w:cs="Arial"/>
          <w:sz w:val="24"/>
          <w:szCs w:val="24"/>
        </w:rPr>
        <w:t>ii)  Jyothi,Kanchan, &amp;</w:t>
      </w:r>
      <w:r w:rsidRPr="00425430">
        <w:rPr>
          <w:rFonts w:ascii="Arial Narrow" w:hAnsi="Arial Narrow" w:cs="Arial"/>
          <w:sz w:val="24"/>
          <w:szCs w:val="24"/>
        </w:rPr>
        <w:t>Sujeet</w:t>
      </w:r>
      <w:r w:rsidRPr="00E64ABF">
        <w:rPr>
          <w:rFonts w:ascii="Arial Narrow" w:hAnsi="Arial Narrow" w:cs="Arial"/>
          <w:b/>
          <w:sz w:val="24"/>
          <w:szCs w:val="24"/>
        </w:rPr>
        <w:t xml:space="preserve"> </w:t>
      </w:r>
      <w:r w:rsidRPr="00425430">
        <w:rPr>
          <w:rFonts w:ascii="Arial Narrow" w:hAnsi="Arial Narrow" w:cs="Arial"/>
          <w:sz w:val="24"/>
          <w:szCs w:val="24"/>
        </w:rPr>
        <w:t>Kumar Sinha</w:t>
      </w:r>
      <w:r w:rsidRPr="00E64ABF">
        <w:rPr>
          <w:rFonts w:ascii="Arial Narrow" w:hAnsi="Arial Narrow" w:cs="Arial"/>
          <w:sz w:val="24"/>
          <w:szCs w:val="24"/>
        </w:rPr>
        <w:t xml:space="preserve"> won M Raghunath Memorial Award for best poster presentation </w:t>
      </w:r>
      <w:r w:rsidR="00CE106A">
        <w:rPr>
          <w:rFonts w:ascii="Arial Narrow" w:hAnsi="Arial Narrow" w:cs="Arial"/>
          <w:sz w:val="24"/>
          <w:szCs w:val="24"/>
        </w:rPr>
        <w:t xml:space="preserve">  </w:t>
      </w:r>
    </w:p>
    <w:p w:rsidR="00CE106A" w:rsidRDefault="00CE106A" w:rsidP="00CE106A">
      <w:pPr>
        <w:spacing w:after="0" w:line="240" w:lineRule="auto"/>
        <w:jc w:val="both"/>
        <w:rPr>
          <w:rFonts w:ascii="Arial Narrow" w:hAnsi="Arial Narrow" w:cs="Arial"/>
          <w:sz w:val="24"/>
          <w:szCs w:val="24"/>
        </w:rPr>
      </w:pPr>
      <w:r>
        <w:rPr>
          <w:rFonts w:ascii="Arial Narrow" w:hAnsi="Arial Narrow" w:cs="Arial"/>
          <w:sz w:val="24"/>
          <w:szCs w:val="24"/>
        </w:rPr>
        <w:t xml:space="preserve">     </w:t>
      </w:r>
      <w:r w:rsidR="00AA68D5" w:rsidRPr="00E64ABF">
        <w:rPr>
          <w:rFonts w:ascii="Arial Narrow" w:hAnsi="Arial Narrow" w:cs="Arial"/>
          <w:sz w:val="24"/>
          <w:szCs w:val="24"/>
        </w:rPr>
        <w:t>in Audiology for the paper entitl</w:t>
      </w:r>
      <w:r w:rsidR="00A00451">
        <w:rPr>
          <w:rFonts w:ascii="Arial Narrow" w:hAnsi="Arial Narrow" w:cs="Arial"/>
          <w:sz w:val="24"/>
          <w:szCs w:val="24"/>
        </w:rPr>
        <w:t xml:space="preserve">ed ‘Test-retest-reliability of </w:t>
      </w:r>
      <w:r w:rsidR="00AA68D5" w:rsidRPr="00E64ABF">
        <w:rPr>
          <w:rFonts w:ascii="Arial Narrow" w:hAnsi="Arial Narrow" w:cs="Arial"/>
          <w:sz w:val="24"/>
          <w:szCs w:val="24"/>
        </w:rPr>
        <w:t xml:space="preserve">cochlear hydrops analysis masking procedure </w:t>
      </w:r>
      <w:r>
        <w:rPr>
          <w:rFonts w:ascii="Arial Narrow" w:hAnsi="Arial Narrow" w:cs="Arial"/>
          <w:sz w:val="24"/>
          <w:szCs w:val="24"/>
        </w:rPr>
        <w:t xml:space="preserve"> </w:t>
      </w:r>
    </w:p>
    <w:p w:rsidR="00AA68D5" w:rsidRPr="00E64ABF" w:rsidRDefault="00CE106A" w:rsidP="00CE106A">
      <w:pPr>
        <w:spacing w:after="0" w:line="240" w:lineRule="auto"/>
        <w:jc w:val="both"/>
        <w:rPr>
          <w:rFonts w:ascii="Arial Narrow" w:hAnsi="Arial Narrow" w:cs="Arial"/>
          <w:sz w:val="24"/>
          <w:szCs w:val="24"/>
        </w:rPr>
      </w:pPr>
      <w:r>
        <w:rPr>
          <w:rFonts w:ascii="Arial Narrow" w:hAnsi="Arial Narrow" w:cs="Arial"/>
          <w:sz w:val="24"/>
          <w:szCs w:val="24"/>
        </w:rPr>
        <w:t xml:space="preserve">     </w:t>
      </w:r>
      <w:r w:rsidR="00AA68D5" w:rsidRPr="00E64ABF">
        <w:rPr>
          <w:rFonts w:ascii="Arial Narrow" w:hAnsi="Arial Narrow" w:cs="Arial"/>
          <w:sz w:val="24"/>
          <w:szCs w:val="24"/>
        </w:rPr>
        <w:t>test at ISHACON43</w:t>
      </w:r>
      <w:r w:rsidR="001A1E78">
        <w:rPr>
          <w:rFonts w:ascii="Arial Narrow" w:hAnsi="Arial Narrow" w:cs="Arial"/>
          <w:sz w:val="24"/>
          <w:szCs w:val="24"/>
        </w:rPr>
        <w:t>,Kolkata,</w:t>
      </w:r>
      <w:r w:rsidR="00AA68D5" w:rsidRPr="00E64ABF">
        <w:rPr>
          <w:rFonts w:ascii="Arial Narrow" w:hAnsi="Arial Narrow" w:cs="Arial"/>
          <w:sz w:val="24"/>
          <w:szCs w:val="24"/>
        </w:rPr>
        <w:t>21-  23 January</w:t>
      </w:r>
      <w:r w:rsidR="001A1E78">
        <w:rPr>
          <w:rFonts w:ascii="Arial Narrow" w:hAnsi="Arial Narrow" w:cs="Arial"/>
          <w:sz w:val="24"/>
          <w:szCs w:val="24"/>
        </w:rPr>
        <w:t>,</w:t>
      </w:r>
      <w:r w:rsidR="00AA68D5" w:rsidRPr="00E64ABF">
        <w:rPr>
          <w:rFonts w:ascii="Arial Narrow" w:hAnsi="Arial Narrow" w:cs="Arial"/>
          <w:sz w:val="24"/>
          <w:szCs w:val="24"/>
        </w:rPr>
        <w:t xml:space="preserve"> 2011.</w:t>
      </w:r>
    </w:p>
    <w:p w:rsidR="00AA68D5" w:rsidRPr="00E64ABF" w:rsidRDefault="00AA68D5" w:rsidP="00AA68D5">
      <w:pPr>
        <w:spacing w:after="0" w:line="240" w:lineRule="auto"/>
        <w:ind w:left="720"/>
        <w:jc w:val="both"/>
        <w:rPr>
          <w:rFonts w:ascii="Arial Narrow" w:hAnsi="Arial Narrow" w:cs="Arial"/>
          <w:sz w:val="24"/>
          <w:szCs w:val="24"/>
        </w:rPr>
      </w:pPr>
    </w:p>
    <w:p w:rsidR="00CE106A" w:rsidRDefault="00AA68D5" w:rsidP="00CE106A">
      <w:pPr>
        <w:spacing w:after="0" w:line="240" w:lineRule="auto"/>
        <w:jc w:val="both"/>
        <w:rPr>
          <w:rFonts w:ascii="Arial Narrow" w:hAnsi="Arial Narrow" w:cs="Arial"/>
          <w:sz w:val="24"/>
          <w:szCs w:val="24"/>
        </w:rPr>
      </w:pPr>
      <w:r w:rsidRPr="00E64ABF">
        <w:rPr>
          <w:rFonts w:ascii="Arial Narrow" w:hAnsi="Arial Narrow" w:cs="Arial"/>
          <w:sz w:val="24"/>
          <w:szCs w:val="24"/>
        </w:rPr>
        <w:t>iii) Dr. Santosh. M, Reader, Department of Speech-Language Science</w:t>
      </w:r>
      <w:r w:rsidR="00326018">
        <w:rPr>
          <w:rFonts w:ascii="Arial Narrow" w:hAnsi="Arial Narrow" w:cs="Arial"/>
          <w:sz w:val="24"/>
          <w:szCs w:val="24"/>
        </w:rPr>
        <w:t>s</w:t>
      </w:r>
      <w:r w:rsidRPr="00E64ABF">
        <w:rPr>
          <w:rFonts w:ascii="Arial Narrow" w:hAnsi="Arial Narrow" w:cs="Arial"/>
          <w:sz w:val="24"/>
          <w:szCs w:val="24"/>
        </w:rPr>
        <w:t xml:space="preserve"> won the </w:t>
      </w:r>
      <w:r w:rsidR="008A0D50">
        <w:rPr>
          <w:rFonts w:ascii="Arial Narrow" w:hAnsi="Arial Narrow" w:cs="Arial"/>
          <w:sz w:val="24"/>
          <w:szCs w:val="24"/>
        </w:rPr>
        <w:t>b</w:t>
      </w:r>
      <w:r w:rsidRPr="00E64ABF">
        <w:rPr>
          <w:rFonts w:ascii="Arial Narrow" w:hAnsi="Arial Narrow" w:cs="Arial"/>
          <w:sz w:val="24"/>
          <w:szCs w:val="24"/>
        </w:rPr>
        <w:t xml:space="preserve">est </w:t>
      </w:r>
      <w:r w:rsidR="008A0D50">
        <w:rPr>
          <w:rFonts w:ascii="Arial Narrow" w:hAnsi="Arial Narrow" w:cs="Arial"/>
          <w:sz w:val="24"/>
          <w:szCs w:val="24"/>
        </w:rPr>
        <w:t>p</w:t>
      </w:r>
      <w:r w:rsidRPr="00E64ABF">
        <w:rPr>
          <w:rFonts w:ascii="Arial Narrow" w:hAnsi="Arial Narrow" w:cs="Arial"/>
          <w:sz w:val="24"/>
          <w:szCs w:val="24"/>
        </w:rPr>
        <w:t xml:space="preserve">aper in Speech- </w:t>
      </w:r>
      <w:r w:rsidR="00CE106A">
        <w:rPr>
          <w:rFonts w:ascii="Arial Narrow" w:hAnsi="Arial Narrow" w:cs="Arial"/>
          <w:sz w:val="24"/>
          <w:szCs w:val="24"/>
        </w:rPr>
        <w:t xml:space="preserve">  </w:t>
      </w:r>
    </w:p>
    <w:p w:rsidR="00CE106A" w:rsidRDefault="00CE106A" w:rsidP="00CE106A">
      <w:pPr>
        <w:spacing w:after="0" w:line="240" w:lineRule="auto"/>
        <w:jc w:val="both"/>
        <w:rPr>
          <w:rStyle w:val="apple-style-span"/>
          <w:rFonts w:ascii="Arial Narrow" w:hAnsi="Arial Narrow" w:cs="Arial"/>
          <w:sz w:val="24"/>
          <w:szCs w:val="24"/>
        </w:rPr>
      </w:pPr>
      <w:r>
        <w:rPr>
          <w:rFonts w:ascii="Arial Narrow" w:hAnsi="Arial Narrow" w:cs="Arial"/>
          <w:sz w:val="24"/>
          <w:szCs w:val="24"/>
        </w:rPr>
        <w:t xml:space="preserve">     </w:t>
      </w:r>
      <w:r w:rsidR="00AA68D5" w:rsidRPr="00E64ABF">
        <w:rPr>
          <w:rFonts w:ascii="Arial Narrow" w:hAnsi="Arial Narrow" w:cs="Arial"/>
          <w:sz w:val="24"/>
          <w:szCs w:val="24"/>
        </w:rPr>
        <w:t xml:space="preserve">Language  Pathology for the paper titled </w:t>
      </w:r>
      <w:r w:rsidR="008A0D50">
        <w:rPr>
          <w:rFonts w:ascii="Arial Narrow" w:hAnsi="Arial Narrow" w:cs="Arial"/>
          <w:sz w:val="24"/>
          <w:szCs w:val="24"/>
        </w:rPr>
        <w:t>‘</w:t>
      </w:r>
      <w:r w:rsidR="00AA68D5" w:rsidRPr="00E64ABF">
        <w:rPr>
          <w:rFonts w:ascii="Arial Narrow" w:hAnsi="Arial Narrow" w:cs="Arial"/>
          <w:sz w:val="24"/>
          <w:szCs w:val="24"/>
        </w:rPr>
        <w:t>Prevalence of voice problems in  university teachers</w:t>
      </w:r>
      <w:r w:rsidR="008A0D50">
        <w:rPr>
          <w:rFonts w:ascii="Arial Narrow" w:hAnsi="Arial Narrow" w:cs="Arial"/>
          <w:sz w:val="24"/>
          <w:szCs w:val="24"/>
        </w:rPr>
        <w:t>’</w:t>
      </w:r>
      <w:r w:rsidR="00AA68D5" w:rsidRPr="00E64ABF">
        <w:rPr>
          <w:rFonts w:ascii="Arial Narrow" w:hAnsi="Arial Narrow" w:cs="Arial"/>
          <w:sz w:val="24"/>
          <w:szCs w:val="24"/>
        </w:rPr>
        <w:t xml:space="preserve"> at </w:t>
      </w:r>
      <w:r w:rsidR="00AA68D5" w:rsidRPr="00E64ABF">
        <w:rPr>
          <w:rStyle w:val="apple-style-span"/>
          <w:rFonts w:ascii="Arial Narrow" w:hAnsi="Arial Narrow" w:cs="Arial"/>
          <w:sz w:val="24"/>
          <w:szCs w:val="24"/>
        </w:rPr>
        <w:t xml:space="preserve">7th </w:t>
      </w:r>
      <w:r>
        <w:rPr>
          <w:rStyle w:val="apple-style-span"/>
          <w:rFonts w:ascii="Arial Narrow" w:hAnsi="Arial Narrow" w:cs="Arial"/>
          <w:sz w:val="24"/>
          <w:szCs w:val="24"/>
        </w:rPr>
        <w:t xml:space="preserve">  </w:t>
      </w:r>
    </w:p>
    <w:p w:rsidR="00CE106A" w:rsidRDefault="00CE106A" w:rsidP="00CE106A">
      <w:pPr>
        <w:spacing w:after="0" w:line="240" w:lineRule="auto"/>
        <w:jc w:val="both"/>
        <w:rPr>
          <w:rStyle w:val="apple-style-span"/>
          <w:rFonts w:ascii="Arial Narrow" w:hAnsi="Arial Narrow" w:cs="Arial"/>
          <w:sz w:val="24"/>
          <w:szCs w:val="24"/>
        </w:rPr>
      </w:pPr>
      <w:r>
        <w:rPr>
          <w:rStyle w:val="apple-style-span"/>
          <w:rFonts w:ascii="Arial Narrow" w:hAnsi="Arial Narrow" w:cs="Arial"/>
          <w:sz w:val="24"/>
          <w:szCs w:val="24"/>
        </w:rPr>
        <w:t xml:space="preserve">     </w:t>
      </w:r>
      <w:r w:rsidR="00AA68D5" w:rsidRPr="00E64ABF">
        <w:rPr>
          <w:rStyle w:val="apple-style-span"/>
          <w:rFonts w:ascii="Arial Narrow" w:hAnsi="Arial Narrow" w:cs="Arial"/>
          <w:sz w:val="24"/>
          <w:szCs w:val="24"/>
        </w:rPr>
        <w:t xml:space="preserve">Annual Conference of Association of Phonosurgeons of India </w:t>
      </w:r>
      <w:r w:rsidR="00B1271B">
        <w:rPr>
          <w:rStyle w:val="apple-style-span"/>
          <w:rFonts w:ascii="Arial Narrow" w:hAnsi="Arial Narrow" w:cs="Arial"/>
          <w:sz w:val="24"/>
          <w:szCs w:val="24"/>
        </w:rPr>
        <w:t>(</w:t>
      </w:r>
      <w:r w:rsidR="00AA68D5" w:rsidRPr="00E64ABF">
        <w:rPr>
          <w:rStyle w:val="apple-style-span"/>
          <w:rFonts w:ascii="Arial Narrow" w:hAnsi="Arial Narrow" w:cs="Arial"/>
          <w:sz w:val="24"/>
          <w:szCs w:val="24"/>
        </w:rPr>
        <w:t>PHONOCON 2011</w:t>
      </w:r>
      <w:r w:rsidR="00B1271B">
        <w:rPr>
          <w:rStyle w:val="apple-style-span"/>
          <w:rFonts w:ascii="Arial Narrow" w:hAnsi="Arial Narrow" w:cs="Arial"/>
          <w:sz w:val="24"/>
          <w:szCs w:val="24"/>
        </w:rPr>
        <w:t>)</w:t>
      </w:r>
      <w:r w:rsidR="00430B01">
        <w:rPr>
          <w:rStyle w:val="apple-style-span"/>
          <w:rFonts w:ascii="Arial Narrow" w:hAnsi="Arial Narrow" w:cs="Arial"/>
          <w:sz w:val="24"/>
          <w:szCs w:val="24"/>
        </w:rPr>
        <w:t xml:space="preserve">, </w:t>
      </w:r>
      <w:r w:rsidR="00AA68D5" w:rsidRPr="00E64ABF">
        <w:rPr>
          <w:rStyle w:val="apple-style-span"/>
          <w:rFonts w:ascii="Arial Narrow" w:hAnsi="Arial Narrow" w:cs="Arial"/>
          <w:sz w:val="24"/>
          <w:szCs w:val="24"/>
        </w:rPr>
        <w:t xml:space="preserve">Army Hospital </w:t>
      </w:r>
      <w:r>
        <w:rPr>
          <w:rStyle w:val="apple-style-span"/>
          <w:rFonts w:ascii="Arial Narrow" w:hAnsi="Arial Narrow" w:cs="Arial"/>
          <w:sz w:val="24"/>
          <w:szCs w:val="24"/>
        </w:rPr>
        <w:t xml:space="preserve">  </w:t>
      </w:r>
    </w:p>
    <w:p w:rsidR="00AA68D5" w:rsidRPr="00E64ABF" w:rsidRDefault="00CE106A" w:rsidP="00CE106A">
      <w:pPr>
        <w:spacing w:after="0" w:line="240" w:lineRule="auto"/>
        <w:jc w:val="both"/>
        <w:rPr>
          <w:rStyle w:val="apple-converted-space"/>
          <w:rFonts w:ascii="Arial Narrow" w:hAnsi="Arial Narrow" w:cs="Arial"/>
          <w:sz w:val="24"/>
          <w:szCs w:val="24"/>
        </w:rPr>
      </w:pPr>
      <w:r>
        <w:rPr>
          <w:rStyle w:val="apple-style-span"/>
          <w:rFonts w:ascii="Arial Narrow" w:hAnsi="Arial Narrow" w:cs="Arial"/>
          <w:sz w:val="24"/>
          <w:szCs w:val="24"/>
        </w:rPr>
        <w:t xml:space="preserve">     </w:t>
      </w:r>
      <w:r w:rsidR="00AA68D5" w:rsidRPr="00E64ABF">
        <w:rPr>
          <w:rStyle w:val="apple-style-span"/>
          <w:rFonts w:ascii="Arial Narrow" w:hAnsi="Arial Narrow" w:cs="Arial"/>
          <w:sz w:val="24"/>
          <w:szCs w:val="24"/>
        </w:rPr>
        <w:t>(Research &amp; Referral)</w:t>
      </w:r>
      <w:r w:rsidR="00284087">
        <w:rPr>
          <w:rStyle w:val="apple-style-span"/>
          <w:rFonts w:ascii="Arial Narrow" w:hAnsi="Arial Narrow" w:cs="Arial"/>
          <w:sz w:val="24"/>
          <w:szCs w:val="24"/>
        </w:rPr>
        <w:t>,</w:t>
      </w:r>
      <w:r w:rsidR="00AA68D5" w:rsidRPr="00E64ABF">
        <w:rPr>
          <w:rStyle w:val="apple-style-span"/>
          <w:rFonts w:ascii="Arial Narrow" w:hAnsi="Arial Narrow" w:cs="Arial"/>
          <w:sz w:val="24"/>
          <w:szCs w:val="24"/>
        </w:rPr>
        <w:t xml:space="preserve"> New Delhi</w:t>
      </w:r>
      <w:r w:rsidR="00001977">
        <w:rPr>
          <w:rStyle w:val="apple-style-span"/>
          <w:rFonts w:ascii="Arial Narrow" w:hAnsi="Arial Narrow" w:cs="Arial"/>
          <w:sz w:val="24"/>
          <w:szCs w:val="24"/>
        </w:rPr>
        <w:t>,</w:t>
      </w:r>
      <w:r w:rsidR="00B1271B">
        <w:rPr>
          <w:rStyle w:val="apple-style-span"/>
          <w:rFonts w:ascii="Arial Narrow" w:hAnsi="Arial Narrow" w:cs="Arial"/>
          <w:sz w:val="24"/>
          <w:szCs w:val="24"/>
        </w:rPr>
        <w:t xml:space="preserve"> </w:t>
      </w:r>
      <w:r w:rsidR="00B1271B" w:rsidRPr="00E64ABF">
        <w:rPr>
          <w:rStyle w:val="apple-style-span"/>
          <w:rFonts w:ascii="Arial Narrow" w:hAnsi="Arial Narrow" w:cs="Arial"/>
          <w:sz w:val="24"/>
          <w:szCs w:val="24"/>
        </w:rPr>
        <w:t>25-27 February</w:t>
      </w:r>
      <w:r w:rsidR="001A1E78">
        <w:rPr>
          <w:rStyle w:val="apple-style-span"/>
          <w:rFonts w:ascii="Arial Narrow" w:hAnsi="Arial Narrow" w:cs="Arial"/>
          <w:sz w:val="24"/>
          <w:szCs w:val="24"/>
        </w:rPr>
        <w:t>,</w:t>
      </w:r>
      <w:r w:rsidR="00B1271B" w:rsidRPr="00E64ABF">
        <w:rPr>
          <w:rStyle w:val="apple-style-span"/>
          <w:rFonts w:ascii="Arial Narrow" w:hAnsi="Arial Narrow" w:cs="Arial"/>
          <w:sz w:val="24"/>
          <w:szCs w:val="24"/>
        </w:rPr>
        <w:t xml:space="preserve"> 2011</w:t>
      </w:r>
      <w:r w:rsidR="00B1271B">
        <w:rPr>
          <w:rStyle w:val="apple-style-span"/>
          <w:rFonts w:ascii="Arial Narrow" w:hAnsi="Arial Narrow" w:cs="Arial"/>
          <w:sz w:val="24"/>
          <w:szCs w:val="24"/>
        </w:rPr>
        <w:t>.</w:t>
      </w:r>
      <w:r w:rsidR="00AA68D5" w:rsidRPr="00E64ABF">
        <w:rPr>
          <w:rStyle w:val="apple-converted-space"/>
          <w:rFonts w:ascii="Arial Narrow" w:hAnsi="Arial Narrow" w:cs="Arial"/>
          <w:sz w:val="24"/>
          <w:szCs w:val="24"/>
        </w:rPr>
        <w:t xml:space="preserve"> </w:t>
      </w:r>
    </w:p>
    <w:p w:rsidR="00AA68D5" w:rsidRPr="00E64ABF" w:rsidRDefault="00AA68D5" w:rsidP="00AA68D5">
      <w:pPr>
        <w:spacing w:after="0" w:line="240" w:lineRule="auto"/>
        <w:ind w:left="720"/>
        <w:jc w:val="both"/>
        <w:rPr>
          <w:rStyle w:val="apple-converted-space"/>
          <w:rFonts w:ascii="Arial Narrow" w:hAnsi="Arial Narrow" w:cs="Arial"/>
          <w:sz w:val="24"/>
          <w:szCs w:val="24"/>
        </w:rPr>
      </w:pPr>
    </w:p>
    <w:p w:rsidR="00E51EA0" w:rsidRDefault="00E51EA0" w:rsidP="00E51EA0">
      <w:pPr>
        <w:spacing w:after="0" w:line="240" w:lineRule="auto"/>
        <w:jc w:val="both"/>
        <w:rPr>
          <w:rFonts w:ascii="Arial Narrow" w:hAnsi="Arial Narrow" w:cs="Arial"/>
          <w:sz w:val="24"/>
          <w:szCs w:val="24"/>
        </w:rPr>
      </w:pPr>
      <w:r>
        <w:rPr>
          <w:rStyle w:val="apple-converted-space"/>
          <w:rFonts w:ascii="Arial Narrow" w:hAnsi="Arial Narrow" w:cs="Arial"/>
          <w:sz w:val="24"/>
          <w:szCs w:val="24"/>
        </w:rPr>
        <w:t>iv)</w:t>
      </w:r>
      <w:r w:rsidR="00AA68D5" w:rsidRPr="00E51EA0">
        <w:rPr>
          <w:rStyle w:val="apple-converted-space"/>
          <w:rFonts w:ascii="Arial Narrow" w:hAnsi="Arial Narrow" w:cs="Arial"/>
          <w:sz w:val="24"/>
          <w:szCs w:val="24"/>
        </w:rPr>
        <w:t>M</w:t>
      </w:r>
      <w:r w:rsidR="00AA68D5" w:rsidRPr="00E51EA0">
        <w:rPr>
          <w:rFonts w:ascii="Arial Narrow" w:hAnsi="Arial Narrow" w:cs="Arial"/>
          <w:sz w:val="24"/>
          <w:szCs w:val="24"/>
        </w:rPr>
        <w:t>s. P. Vijetha, Lecturer in Special Education was awarded M.Phil (Education) degree from Sri</w:t>
      </w:r>
      <w:r>
        <w:rPr>
          <w:rFonts w:ascii="Arial Narrow" w:hAnsi="Arial Narrow" w:cs="Arial"/>
          <w:sz w:val="24"/>
          <w:szCs w:val="24"/>
        </w:rPr>
        <w:t xml:space="preserve"> </w:t>
      </w:r>
    </w:p>
    <w:p w:rsidR="00AA68D5" w:rsidRPr="00E51EA0" w:rsidRDefault="00E51EA0" w:rsidP="00E51EA0">
      <w:pPr>
        <w:spacing w:after="0" w:line="240" w:lineRule="auto"/>
        <w:jc w:val="both"/>
        <w:rPr>
          <w:rFonts w:ascii="Arial Narrow" w:hAnsi="Arial Narrow" w:cs="Arial"/>
          <w:sz w:val="24"/>
          <w:szCs w:val="24"/>
        </w:rPr>
      </w:pPr>
      <w:r>
        <w:rPr>
          <w:rFonts w:ascii="Arial Narrow" w:hAnsi="Arial Narrow" w:cs="Arial"/>
          <w:sz w:val="24"/>
          <w:szCs w:val="24"/>
        </w:rPr>
        <w:t xml:space="preserve">   </w:t>
      </w:r>
      <w:r w:rsidR="00A27E2C">
        <w:rPr>
          <w:rFonts w:ascii="Arial Narrow" w:hAnsi="Arial Narrow" w:cs="Arial"/>
          <w:sz w:val="24"/>
          <w:szCs w:val="24"/>
        </w:rPr>
        <w:t xml:space="preserve"> </w:t>
      </w:r>
      <w:r>
        <w:rPr>
          <w:rFonts w:ascii="Arial Narrow" w:hAnsi="Arial Narrow" w:cs="Arial"/>
          <w:sz w:val="24"/>
          <w:szCs w:val="24"/>
        </w:rPr>
        <w:t xml:space="preserve"> </w:t>
      </w:r>
      <w:r w:rsidR="00AA68D5" w:rsidRPr="00E51EA0">
        <w:rPr>
          <w:rFonts w:ascii="Arial Narrow" w:hAnsi="Arial Narrow" w:cs="Arial"/>
          <w:sz w:val="24"/>
          <w:szCs w:val="24"/>
        </w:rPr>
        <w:t>Venkateshwara University in February 2011.</w:t>
      </w:r>
    </w:p>
    <w:p w:rsidR="00AA68D5" w:rsidRPr="00E64ABF" w:rsidRDefault="00AA68D5" w:rsidP="00AA68D5">
      <w:pPr>
        <w:pStyle w:val="ListParagraph"/>
        <w:jc w:val="both"/>
        <w:rPr>
          <w:rFonts w:ascii="Arial Narrow" w:hAnsi="Arial Narrow"/>
          <w:b/>
          <w:sz w:val="24"/>
          <w:szCs w:val="24"/>
        </w:rPr>
      </w:pPr>
    </w:p>
    <w:p w:rsidR="00AA68D5" w:rsidRPr="00E64ABF" w:rsidRDefault="00AA68D5" w:rsidP="00AA68D5">
      <w:pPr>
        <w:pStyle w:val="ListParagraph"/>
        <w:numPr>
          <w:ilvl w:val="0"/>
          <w:numId w:val="5"/>
        </w:numPr>
        <w:jc w:val="both"/>
        <w:rPr>
          <w:rFonts w:ascii="Arial Narrow" w:hAnsi="Arial Narrow" w:cs="Arial"/>
          <w:b/>
          <w:sz w:val="24"/>
          <w:szCs w:val="24"/>
        </w:rPr>
      </w:pPr>
      <w:r w:rsidRPr="00E64ABF">
        <w:rPr>
          <w:rFonts w:ascii="Arial Narrow" w:hAnsi="Arial Narrow" w:cs="Arial"/>
          <w:b/>
          <w:sz w:val="24"/>
          <w:szCs w:val="24"/>
        </w:rPr>
        <w:t xml:space="preserve">Distinguished Visitors </w:t>
      </w:r>
    </w:p>
    <w:p w:rsidR="00AA68D5" w:rsidRPr="00E64ABF" w:rsidRDefault="00AA68D5" w:rsidP="00AA68D5">
      <w:pPr>
        <w:pStyle w:val="ListParagraph"/>
        <w:jc w:val="both"/>
        <w:rPr>
          <w:rFonts w:ascii="Arial Narrow" w:hAnsi="Arial Narrow" w:cs="Arial"/>
          <w:sz w:val="24"/>
          <w:szCs w:val="24"/>
        </w:rPr>
      </w:pPr>
      <w:r w:rsidRPr="00E64ABF">
        <w:rPr>
          <w:rFonts w:ascii="Arial Narrow" w:hAnsi="Arial Narrow" w:cs="Arial"/>
          <w:sz w:val="24"/>
          <w:szCs w:val="24"/>
        </w:rPr>
        <w:t xml:space="preserve">   </w:t>
      </w:r>
    </w:p>
    <w:p w:rsidR="00AA68D5" w:rsidRPr="00E64ABF" w:rsidRDefault="00AA68D5" w:rsidP="00AA68D5">
      <w:pPr>
        <w:pStyle w:val="ListParagraph"/>
        <w:spacing w:line="360" w:lineRule="auto"/>
        <w:jc w:val="both"/>
        <w:rPr>
          <w:rFonts w:ascii="Arial Narrow" w:hAnsi="Arial Narrow" w:cs="Arial"/>
          <w:sz w:val="24"/>
          <w:szCs w:val="24"/>
        </w:rPr>
      </w:pPr>
      <w:r w:rsidRPr="00E64ABF">
        <w:rPr>
          <w:rFonts w:ascii="Arial Narrow" w:hAnsi="Arial Narrow" w:cs="Arial"/>
          <w:sz w:val="24"/>
          <w:szCs w:val="24"/>
        </w:rPr>
        <w:t xml:space="preserve">     The institute attracted a large number of distinguished scholars in the field and eminent personalities in public life both from India and abroad, who visited various departments during the year under review. </w:t>
      </w:r>
    </w:p>
    <w:p w:rsidR="00AA68D5" w:rsidRPr="00E64ABF" w:rsidRDefault="00AA68D5" w:rsidP="00AA68D5">
      <w:pPr>
        <w:pStyle w:val="ListParagraph"/>
        <w:spacing w:line="360" w:lineRule="auto"/>
        <w:jc w:val="both"/>
        <w:rPr>
          <w:rFonts w:ascii="Arial Narrow" w:hAnsi="Arial Narrow" w:cs="Arial"/>
          <w:sz w:val="24"/>
          <w:szCs w:val="24"/>
        </w:rPr>
      </w:pPr>
    </w:p>
    <w:p w:rsidR="00AA68D5" w:rsidRPr="00E64ABF" w:rsidRDefault="00AA68D5" w:rsidP="00AA68D5">
      <w:pPr>
        <w:pStyle w:val="ListParagraph"/>
        <w:spacing w:line="360" w:lineRule="auto"/>
        <w:jc w:val="both"/>
        <w:rPr>
          <w:rFonts w:ascii="Arial Narrow" w:hAnsi="Arial Narrow" w:cs="Arial"/>
          <w:sz w:val="24"/>
          <w:szCs w:val="24"/>
        </w:rPr>
      </w:pPr>
      <w:r w:rsidRPr="00E64ABF">
        <w:rPr>
          <w:rFonts w:ascii="Arial Narrow" w:hAnsi="Arial Narrow" w:cs="Arial"/>
          <w:sz w:val="24"/>
          <w:szCs w:val="24"/>
        </w:rPr>
        <w:t>A few among them include the following:</w:t>
      </w:r>
    </w:p>
    <w:tbl>
      <w:tblPr>
        <w:tblStyle w:val="TableGrid"/>
        <w:tblW w:w="0" w:type="auto"/>
        <w:tblInd w:w="720" w:type="dxa"/>
        <w:tblLook w:val="04A0"/>
      </w:tblPr>
      <w:tblGrid>
        <w:gridCol w:w="2628"/>
        <w:gridCol w:w="4938"/>
        <w:gridCol w:w="1164"/>
      </w:tblGrid>
      <w:tr w:rsidR="00877A2C" w:rsidRPr="00877A2C" w:rsidTr="006D2CE2">
        <w:trPr>
          <w:cantSplit/>
        </w:trPr>
        <w:tc>
          <w:tcPr>
            <w:tcW w:w="2628" w:type="dxa"/>
          </w:tcPr>
          <w:p w:rsidR="00877A2C" w:rsidRPr="00877A2C" w:rsidRDefault="00AA68D5" w:rsidP="006D2CE2">
            <w:pPr>
              <w:rPr>
                <w:rFonts w:ascii="Arial Narrow" w:hAnsi="Arial Narrow"/>
                <w:b/>
              </w:rPr>
            </w:pPr>
            <w:r w:rsidRPr="00E64ABF">
              <w:rPr>
                <w:rFonts w:ascii="Arial Narrow" w:hAnsi="Arial Narrow" w:cs="Arial"/>
                <w:b/>
                <w:sz w:val="24"/>
                <w:szCs w:val="24"/>
              </w:rPr>
              <w:t xml:space="preserve"> </w:t>
            </w:r>
            <w:r w:rsidR="00877A2C" w:rsidRPr="00877A2C">
              <w:rPr>
                <w:rFonts w:ascii="Arial Narrow" w:hAnsi="Arial Narrow"/>
                <w:b/>
              </w:rPr>
              <w:t xml:space="preserve">Name </w:t>
            </w:r>
          </w:p>
        </w:tc>
        <w:tc>
          <w:tcPr>
            <w:tcW w:w="4938" w:type="dxa"/>
          </w:tcPr>
          <w:p w:rsidR="00877A2C" w:rsidRPr="00877A2C" w:rsidRDefault="00877A2C" w:rsidP="006D2CE2">
            <w:pPr>
              <w:rPr>
                <w:rFonts w:ascii="Arial Narrow" w:hAnsi="Arial Narrow"/>
                <w:b/>
              </w:rPr>
            </w:pPr>
            <w:r w:rsidRPr="00877A2C">
              <w:rPr>
                <w:rFonts w:ascii="Arial Narrow" w:hAnsi="Arial Narrow"/>
                <w:b/>
              </w:rPr>
              <w:t>Designation</w:t>
            </w:r>
          </w:p>
        </w:tc>
        <w:tc>
          <w:tcPr>
            <w:tcW w:w="0" w:type="auto"/>
          </w:tcPr>
          <w:p w:rsidR="00877A2C" w:rsidRPr="00877A2C" w:rsidRDefault="00877A2C" w:rsidP="006D2CE2">
            <w:pPr>
              <w:rPr>
                <w:rFonts w:ascii="Arial Narrow" w:hAnsi="Arial Narrow"/>
                <w:b/>
              </w:rPr>
            </w:pPr>
            <w:r w:rsidRPr="00877A2C">
              <w:rPr>
                <w:rFonts w:ascii="Arial Narrow" w:hAnsi="Arial Narrow"/>
                <w:b/>
              </w:rPr>
              <w:t>Date of Visit</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Mr. A.K. Sinha</w:t>
            </w:r>
          </w:p>
        </w:tc>
        <w:tc>
          <w:tcPr>
            <w:tcW w:w="4938" w:type="dxa"/>
          </w:tcPr>
          <w:p w:rsidR="00877A2C" w:rsidRPr="00877A2C" w:rsidRDefault="00877A2C" w:rsidP="006D2CE2">
            <w:pPr>
              <w:rPr>
                <w:rFonts w:ascii="Arial Narrow" w:hAnsi="Arial Narrow"/>
              </w:rPr>
            </w:pPr>
            <w:r w:rsidRPr="00877A2C">
              <w:rPr>
                <w:rFonts w:ascii="Arial Narrow" w:hAnsi="Arial Narrow"/>
              </w:rPr>
              <w:t>Finance Officer, Ministry of Health and Family Welfare, GOI, New Delhi.</w:t>
            </w:r>
          </w:p>
        </w:tc>
        <w:tc>
          <w:tcPr>
            <w:tcW w:w="0" w:type="auto"/>
          </w:tcPr>
          <w:p w:rsidR="00877A2C" w:rsidRPr="00877A2C" w:rsidRDefault="00877A2C" w:rsidP="006D2CE2">
            <w:pPr>
              <w:pStyle w:val="ListParagraph"/>
              <w:ind w:left="0"/>
              <w:jc w:val="both"/>
              <w:rPr>
                <w:rFonts w:ascii="Arial Narrow" w:hAnsi="Arial Narrow" w:cs="Arial"/>
                <w:b/>
              </w:rPr>
            </w:pPr>
            <w:r w:rsidRPr="00877A2C">
              <w:rPr>
                <w:rFonts w:ascii="Arial Narrow" w:hAnsi="Arial Narrow"/>
              </w:rPr>
              <w:t>15.06.10</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Prof. Subba Rao</w:t>
            </w:r>
          </w:p>
        </w:tc>
        <w:tc>
          <w:tcPr>
            <w:tcW w:w="4938" w:type="dxa"/>
          </w:tcPr>
          <w:p w:rsidR="00877A2C" w:rsidRPr="00877A2C" w:rsidRDefault="00877A2C" w:rsidP="00706CF9">
            <w:pPr>
              <w:rPr>
                <w:rFonts w:ascii="Arial Narrow" w:hAnsi="Arial Narrow"/>
              </w:rPr>
            </w:pPr>
            <w:r w:rsidRPr="00877A2C">
              <w:rPr>
                <w:rFonts w:ascii="Arial Narrow" w:hAnsi="Arial Narrow"/>
              </w:rPr>
              <w:t xml:space="preserve">Director, Jawaharlal Nehru Institute of Postgraduate Medical Education and Research, Pondicherry. </w:t>
            </w:r>
          </w:p>
        </w:tc>
        <w:tc>
          <w:tcPr>
            <w:tcW w:w="0" w:type="auto"/>
          </w:tcPr>
          <w:p w:rsidR="00877A2C" w:rsidRPr="00877A2C" w:rsidRDefault="00877A2C" w:rsidP="006D2CE2">
            <w:pPr>
              <w:pStyle w:val="ListParagraph"/>
              <w:ind w:left="0"/>
              <w:jc w:val="both"/>
              <w:rPr>
                <w:rFonts w:ascii="Arial Narrow" w:hAnsi="Arial Narrow" w:cs="Arial"/>
                <w:b/>
              </w:rPr>
            </w:pPr>
            <w:r w:rsidRPr="00877A2C">
              <w:rPr>
                <w:rFonts w:ascii="Arial Narrow" w:hAnsi="Arial Narrow"/>
              </w:rPr>
              <w:t>02.07.10</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bCs/>
                <w:color w:val="000000"/>
              </w:rPr>
              <w:t>Ms. Jyothi Murthy</w:t>
            </w:r>
          </w:p>
        </w:tc>
        <w:tc>
          <w:tcPr>
            <w:tcW w:w="4938" w:type="dxa"/>
          </w:tcPr>
          <w:p w:rsidR="00877A2C" w:rsidRPr="00877A2C" w:rsidRDefault="00877A2C" w:rsidP="00706CF9">
            <w:pPr>
              <w:rPr>
                <w:rFonts w:ascii="Arial Narrow" w:hAnsi="Arial Narrow"/>
              </w:rPr>
            </w:pPr>
            <w:r w:rsidRPr="00877A2C">
              <w:rPr>
                <w:rFonts w:ascii="Arial Narrow" w:hAnsi="Arial Narrow"/>
                <w:bCs/>
                <w:color w:val="000000"/>
              </w:rPr>
              <w:t>Speech-Language</w:t>
            </w:r>
            <w:r w:rsidRPr="00877A2C">
              <w:rPr>
                <w:rFonts w:ascii="Arial Narrow" w:hAnsi="Arial Narrow"/>
              </w:rPr>
              <w:t xml:space="preserve"> </w:t>
            </w:r>
            <w:r w:rsidRPr="00877A2C">
              <w:rPr>
                <w:rFonts w:ascii="Arial Narrow" w:hAnsi="Arial Narrow"/>
                <w:bCs/>
                <w:color w:val="000000"/>
              </w:rPr>
              <w:t>Pathologist and Coordinator of Speech</w:t>
            </w:r>
            <w:r w:rsidRPr="00877A2C">
              <w:rPr>
                <w:rFonts w:ascii="Arial Narrow" w:hAnsi="Arial Narrow"/>
                <w:bCs/>
              </w:rPr>
              <w:t xml:space="preserve"> </w:t>
            </w:r>
            <w:r w:rsidRPr="00877A2C">
              <w:rPr>
                <w:rFonts w:ascii="Arial Narrow" w:hAnsi="Arial Narrow"/>
                <w:bCs/>
                <w:color w:val="000000"/>
              </w:rPr>
              <w:t>Language Services, TIEE, California, USA.</w:t>
            </w:r>
          </w:p>
        </w:tc>
        <w:tc>
          <w:tcPr>
            <w:tcW w:w="0" w:type="auto"/>
          </w:tcPr>
          <w:p w:rsidR="00877A2C" w:rsidRPr="00877A2C" w:rsidRDefault="00877A2C" w:rsidP="006D2CE2">
            <w:pPr>
              <w:pStyle w:val="ListParagraph"/>
              <w:ind w:left="0"/>
              <w:jc w:val="both"/>
              <w:rPr>
                <w:rFonts w:ascii="Arial Narrow" w:hAnsi="Arial Narrow" w:cs="Arial"/>
              </w:rPr>
            </w:pPr>
            <w:r w:rsidRPr="00877A2C">
              <w:rPr>
                <w:rFonts w:ascii="Arial Narrow" w:hAnsi="Arial Narrow" w:cs="Arial"/>
              </w:rPr>
              <w:t>12-08-10</w:t>
            </w:r>
          </w:p>
        </w:tc>
      </w:tr>
      <w:tr w:rsidR="00877A2C" w:rsidRPr="00877A2C" w:rsidTr="006D2CE2">
        <w:trPr>
          <w:cantSplit/>
        </w:trPr>
        <w:tc>
          <w:tcPr>
            <w:tcW w:w="2628" w:type="dxa"/>
          </w:tcPr>
          <w:p w:rsidR="00877A2C" w:rsidRPr="00877A2C" w:rsidRDefault="00877A2C" w:rsidP="006D2CE2">
            <w:pPr>
              <w:rPr>
                <w:rFonts w:ascii="Arial Narrow" w:hAnsi="Arial Narrow"/>
                <w:b/>
              </w:rPr>
            </w:pPr>
            <w:r w:rsidRPr="00877A2C">
              <w:rPr>
                <w:rFonts w:ascii="Arial Narrow" w:hAnsi="Arial Narrow"/>
              </w:rPr>
              <w:t>Dr. E. V Ramana Reddy</w:t>
            </w:r>
          </w:p>
        </w:tc>
        <w:tc>
          <w:tcPr>
            <w:tcW w:w="4938" w:type="dxa"/>
          </w:tcPr>
          <w:p w:rsidR="00877A2C" w:rsidRPr="00877A2C" w:rsidRDefault="00877A2C" w:rsidP="006D2CE2">
            <w:pPr>
              <w:rPr>
                <w:rFonts w:ascii="Arial Narrow" w:hAnsi="Arial Narrow"/>
                <w:b/>
              </w:rPr>
            </w:pPr>
            <w:r w:rsidRPr="00877A2C">
              <w:rPr>
                <w:rFonts w:ascii="Arial Narrow" w:hAnsi="Arial Narrow"/>
              </w:rPr>
              <w:t>Secretary, Department of Health and Family Welfare, Government of India.</w:t>
            </w:r>
          </w:p>
        </w:tc>
        <w:tc>
          <w:tcPr>
            <w:tcW w:w="0" w:type="auto"/>
          </w:tcPr>
          <w:p w:rsidR="00877A2C" w:rsidRPr="00877A2C" w:rsidRDefault="00877A2C" w:rsidP="006D2CE2">
            <w:pPr>
              <w:pStyle w:val="ListParagraph"/>
              <w:ind w:left="0"/>
              <w:jc w:val="both"/>
              <w:rPr>
                <w:rFonts w:ascii="Arial Narrow" w:hAnsi="Arial Narrow" w:cs="Arial"/>
                <w:b/>
              </w:rPr>
            </w:pPr>
            <w:r w:rsidRPr="00877A2C">
              <w:rPr>
                <w:rFonts w:ascii="Arial Narrow" w:hAnsi="Arial Narrow"/>
                <w:bCs/>
              </w:rPr>
              <w:t>17.09.10</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Mr. Keshav Desiraju</w:t>
            </w:r>
          </w:p>
        </w:tc>
        <w:tc>
          <w:tcPr>
            <w:tcW w:w="4938" w:type="dxa"/>
          </w:tcPr>
          <w:p w:rsidR="00877A2C" w:rsidRPr="00877A2C" w:rsidRDefault="00877A2C" w:rsidP="006D2CE2">
            <w:pPr>
              <w:rPr>
                <w:rFonts w:ascii="Arial Narrow" w:hAnsi="Arial Narrow"/>
              </w:rPr>
            </w:pPr>
            <w:r w:rsidRPr="00877A2C">
              <w:rPr>
                <w:rFonts w:ascii="Arial Narrow" w:hAnsi="Arial Narrow"/>
              </w:rPr>
              <w:t>Additional Secretary, Ministry of Health and Family Welfare, Government of India.</w:t>
            </w:r>
          </w:p>
        </w:tc>
        <w:tc>
          <w:tcPr>
            <w:tcW w:w="0" w:type="auto"/>
          </w:tcPr>
          <w:p w:rsidR="00877A2C" w:rsidRPr="00877A2C" w:rsidRDefault="00877A2C" w:rsidP="006D2CE2">
            <w:pPr>
              <w:pStyle w:val="ListParagraph"/>
              <w:ind w:left="0"/>
              <w:jc w:val="both"/>
              <w:rPr>
                <w:rFonts w:ascii="Arial Narrow" w:hAnsi="Arial Narrow" w:cs="Arial"/>
                <w:b/>
              </w:rPr>
            </w:pPr>
            <w:r w:rsidRPr="00877A2C">
              <w:rPr>
                <w:rFonts w:ascii="Arial Narrow" w:hAnsi="Arial Narrow"/>
                <w:bCs/>
              </w:rPr>
              <w:t>17.09.10</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Dr. G.N. Rangamani</w:t>
            </w:r>
          </w:p>
        </w:tc>
        <w:tc>
          <w:tcPr>
            <w:tcW w:w="4938" w:type="dxa"/>
          </w:tcPr>
          <w:p w:rsidR="00877A2C" w:rsidRPr="00877A2C" w:rsidRDefault="00877A2C" w:rsidP="006D2CE2">
            <w:pPr>
              <w:rPr>
                <w:rFonts w:ascii="Arial Narrow" w:hAnsi="Arial Narrow"/>
              </w:rPr>
            </w:pPr>
            <w:r w:rsidRPr="00877A2C">
              <w:rPr>
                <w:rFonts w:ascii="Arial Narrow" w:hAnsi="Arial Narrow"/>
              </w:rPr>
              <w:t>Dr. G.N.Rangamani, Professor, St. Cloud State University, U.S.A.</w:t>
            </w:r>
          </w:p>
        </w:tc>
        <w:tc>
          <w:tcPr>
            <w:tcW w:w="0" w:type="auto"/>
          </w:tcPr>
          <w:p w:rsidR="00877A2C" w:rsidRPr="00877A2C" w:rsidRDefault="00877A2C" w:rsidP="004765FE">
            <w:pPr>
              <w:pStyle w:val="ListParagraph"/>
              <w:ind w:left="0"/>
              <w:jc w:val="both"/>
              <w:rPr>
                <w:rFonts w:ascii="Arial Narrow" w:hAnsi="Arial Narrow" w:cs="Arial"/>
                <w:b/>
              </w:rPr>
            </w:pPr>
            <w:r w:rsidRPr="00877A2C">
              <w:rPr>
                <w:rFonts w:ascii="Arial Narrow" w:hAnsi="Arial Narrow"/>
              </w:rPr>
              <w:t>08-10-10</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Dr. Anirban Biswas, M.S</w:t>
            </w:r>
          </w:p>
        </w:tc>
        <w:tc>
          <w:tcPr>
            <w:tcW w:w="4938" w:type="dxa"/>
          </w:tcPr>
          <w:p w:rsidR="00877A2C" w:rsidRPr="00877A2C" w:rsidRDefault="00877A2C" w:rsidP="007806AF">
            <w:pPr>
              <w:rPr>
                <w:rFonts w:ascii="Arial Narrow" w:hAnsi="Arial Narrow"/>
              </w:rPr>
            </w:pPr>
            <w:r w:rsidRPr="00877A2C">
              <w:rPr>
                <w:rFonts w:ascii="Arial Narrow" w:hAnsi="Arial Narrow"/>
              </w:rPr>
              <w:t>Neurotologist &amp; President, Association of Otolaryngologists of India.</w:t>
            </w:r>
          </w:p>
        </w:tc>
        <w:tc>
          <w:tcPr>
            <w:tcW w:w="0" w:type="auto"/>
          </w:tcPr>
          <w:p w:rsidR="00877A2C" w:rsidRPr="00877A2C" w:rsidRDefault="00877A2C" w:rsidP="006D2CE2">
            <w:pPr>
              <w:pStyle w:val="ListParagraph"/>
              <w:ind w:left="0"/>
              <w:jc w:val="both"/>
              <w:rPr>
                <w:rFonts w:ascii="Arial Narrow" w:hAnsi="Arial Narrow" w:cs="Arial"/>
                <w:b/>
              </w:rPr>
            </w:pPr>
            <w:r w:rsidRPr="00877A2C">
              <w:rPr>
                <w:rFonts w:ascii="Arial Narrow" w:hAnsi="Arial Narrow"/>
              </w:rPr>
              <w:t>22.10.10</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Dr. Geetha Avadhani</w:t>
            </w:r>
          </w:p>
        </w:tc>
        <w:tc>
          <w:tcPr>
            <w:tcW w:w="4938" w:type="dxa"/>
          </w:tcPr>
          <w:p w:rsidR="00877A2C" w:rsidRPr="00877A2C" w:rsidRDefault="00877A2C" w:rsidP="006D2CE2">
            <w:pPr>
              <w:rPr>
                <w:rFonts w:ascii="Arial Narrow" w:hAnsi="Arial Narrow"/>
              </w:rPr>
            </w:pPr>
            <w:r w:rsidRPr="00877A2C">
              <w:rPr>
                <w:rFonts w:ascii="Arial Narrow" w:hAnsi="Arial Narrow"/>
              </w:rPr>
              <w:t>Professor &amp; Head, Department of General Surgery and Medical Superintendent, K.R. Hospital, Mysore.</w:t>
            </w:r>
          </w:p>
        </w:tc>
        <w:tc>
          <w:tcPr>
            <w:tcW w:w="0" w:type="auto"/>
          </w:tcPr>
          <w:p w:rsidR="00877A2C" w:rsidRPr="00877A2C" w:rsidRDefault="00877A2C" w:rsidP="006D2CE2">
            <w:pPr>
              <w:pStyle w:val="ListParagraph"/>
              <w:ind w:left="0"/>
              <w:jc w:val="both"/>
              <w:rPr>
                <w:rFonts w:ascii="Arial Narrow" w:hAnsi="Arial Narrow" w:cs="Arial"/>
                <w:b/>
              </w:rPr>
            </w:pPr>
            <w:r w:rsidRPr="00877A2C">
              <w:rPr>
                <w:rFonts w:ascii="Arial Narrow" w:hAnsi="Arial Narrow"/>
              </w:rPr>
              <w:t>22.10.10</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 xml:space="preserve">Mr. Ahmad Shareef  </w:t>
            </w:r>
          </w:p>
        </w:tc>
        <w:tc>
          <w:tcPr>
            <w:tcW w:w="4938" w:type="dxa"/>
          </w:tcPr>
          <w:p w:rsidR="00877A2C" w:rsidRPr="00877A2C" w:rsidRDefault="00877A2C" w:rsidP="001E29CF">
            <w:pPr>
              <w:rPr>
                <w:rFonts w:ascii="Arial Narrow" w:hAnsi="Arial Narrow"/>
              </w:rPr>
            </w:pPr>
            <w:r w:rsidRPr="00877A2C">
              <w:rPr>
                <w:rFonts w:ascii="Arial Narrow" w:hAnsi="Arial Narrow"/>
              </w:rPr>
              <w:t>CBR Manager,  Community based Rehabilitation Center, South Province, Additional/Thinadhoo Republic of Maldives.</w:t>
            </w:r>
          </w:p>
        </w:tc>
        <w:tc>
          <w:tcPr>
            <w:tcW w:w="0" w:type="auto"/>
          </w:tcPr>
          <w:p w:rsidR="00877A2C" w:rsidRPr="00877A2C" w:rsidRDefault="00877A2C" w:rsidP="006D2CE2">
            <w:pPr>
              <w:pStyle w:val="ListParagraph"/>
              <w:ind w:left="0"/>
              <w:jc w:val="both"/>
              <w:rPr>
                <w:rFonts w:ascii="Arial Narrow" w:hAnsi="Arial Narrow" w:cs="Arial"/>
                <w:b/>
              </w:rPr>
            </w:pPr>
            <w:r w:rsidRPr="00877A2C">
              <w:rPr>
                <w:rFonts w:ascii="Arial Narrow" w:hAnsi="Arial Narrow"/>
              </w:rPr>
              <w:t>19.11.10</w:t>
            </w:r>
          </w:p>
        </w:tc>
      </w:tr>
      <w:tr w:rsidR="00877A2C" w:rsidRPr="00877A2C" w:rsidTr="006D2CE2">
        <w:trPr>
          <w:cantSplit/>
        </w:trPr>
        <w:tc>
          <w:tcPr>
            <w:tcW w:w="2628" w:type="dxa"/>
          </w:tcPr>
          <w:p w:rsidR="00877A2C" w:rsidRPr="00877A2C" w:rsidRDefault="00877A2C" w:rsidP="006D2CE2">
            <w:pPr>
              <w:rPr>
                <w:rFonts w:ascii="Arial Narrow" w:hAnsi="Arial Narrow"/>
                <w:bCs/>
                <w:color w:val="000000"/>
              </w:rPr>
            </w:pPr>
            <w:r w:rsidRPr="00877A2C">
              <w:rPr>
                <w:rFonts w:ascii="Arial Narrow" w:hAnsi="Arial Narrow"/>
              </w:rPr>
              <w:t>Dr. Giri Hegde</w:t>
            </w:r>
          </w:p>
        </w:tc>
        <w:tc>
          <w:tcPr>
            <w:tcW w:w="4938" w:type="dxa"/>
          </w:tcPr>
          <w:p w:rsidR="00877A2C" w:rsidRPr="00877A2C" w:rsidRDefault="00877A2C" w:rsidP="006D2CE2">
            <w:pPr>
              <w:rPr>
                <w:rFonts w:ascii="Arial Narrow" w:hAnsi="Arial Narrow"/>
              </w:rPr>
            </w:pPr>
            <w:r w:rsidRPr="00877A2C">
              <w:rPr>
                <w:rFonts w:ascii="Arial Narrow" w:hAnsi="Arial Narrow"/>
              </w:rPr>
              <w:t>Prof. Emeritus of Speech Language Pathology, California State University, Fresno, USA.</w:t>
            </w:r>
          </w:p>
        </w:tc>
        <w:tc>
          <w:tcPr>
            <w:tcW w:w="0" w:type="auto"/>
          </w:tcPr>
          <w:p w:rsidR="00877A2C" w:rsidRPr="00877A2C" w:rsidRDefault="00877A2C" w:rsidP="006D2CE2">
            <w:pPr>
              <w:pStyle w:val="ListParagraph"/>
              <w:ind w:left="0"/>
              <w:jc w:val="both"/>
              <w:rPr>
                <w:rFonts w:ascii="Arial Narrow" w:hAnsi="Arial Narrow" w:cs="Arial"/>
                <w:b/>
              </w:rPr>
            </w:pPr>
            <w:r w:rsidRPr="00877A2C">
              <w:rPr>
                <w:rFonts w:ascii="Arial Narrow" w:hAnsi="Arial Narrow"/>
                <w:bCs/>
              </w:rPr>
              <w:t>11.12.10</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Dr. M D. Ravi</w:t>
            </w:r>
          </w:p>
        </w:tc>
        <w:tc>
          <w:tcPr>
            <w:tcW w:w="4938" w:type="dxa"/>
          </w:tcPr>
          <w:p w:rsidR="00877A2C" w:rsidRPr="00877A2C" w:rsidRDefault="00877A2C" w:rsidP="00EA456C">
            <w:pPr>
              <w:rPr>
                <w:rFonts w:ascii="Arial Narrow" w:hAnsi="Arial Narrow"/>
              </w:rPr>
            </w:pPr>
            <w:r w:rsidRPr="00877A2C">
              <w:rPr>
                <w:rFonts w:ascii="Arial Narrow" w:hAnsi="Arial Narrow"/>
              </w:rPr>
              <w:t>Professor of Paediatrics &amp; Vice-Principal Clinical, JSS Medical College,Mysore.</w:t>
            </w:r>
          </w:p>
        </w:tc>
        <w:tc>
          <w:tcPr>
            <w:tcW w:w="0" w:type="auto"/>
          </w:tcPr>
          <w:p w:rsidR="00877A2C" w:rsidRPr="00877A2C" w:rsidRDefault="00877A2C" w:rsidP="00BF1E68">
            <w:pPr>
              <w:pStyle w:val="ListParagraph"/>
              <w:ind w:left="0"/>
              <w:rPr>
                <w:rFonts w:ascii="Arial Narrow" w:hAnsi="Arial Narrow"/>
              </w:rPr>
            </w:pPr>
            <w:r w:rsidRPr="00877A2C">
              <w:rPr>
                <w:rFonts w:ascii="Arial Narrow" w:hAnsi="Arial Narrow"/>
              </w:rPr>
              <w:t>16.12.10</w:t>
            </w:r>
          </w:p>
          <w:p w:rsidR="00877A2C" w:rsidRPr="00877A2C" w:rsidRDefault="00877A2C" w:rsidP="006D2CE2">
            <w:pPr>
              <w:pStyle w:val="ListParagraph"/>
              <w:ind w:left="0"/>
              <w:jc w:val="both"/>
              <w:rPr>
                <w:rFonts w:ascii="Arial Narrow" w:hAnsi="Arial Narrow" w:cs="Arial"/>
                <w:b/>
              </w:rPr>
            </w:pPr>
          </w:p>
        </w:tc>
      </w:tr>
      <w:tr w:rsidR="00877A2C" w:rsidRPr="00877A2C" w:rsidTr="006D2CE2">
        <w:trPr>
          <w:cantSplit/>
          <w:trHeight w:val="764"/>
        </w:trPr>
        <w:tc>
          <w:tcPr>
            <w:tcW w:w="2628" w:type="dxa"/>
          </w:tcPr>
          <w:p w:rsidR="00877A2C" w:rsidRPr="00877A2C" w:rsidRDefault="00877A2C" w:rsidP="006D2CE2">
            <w:pPr>
              <w:rPr>
                <w:rFonts w:ascii="Arial Narrow" w:hAnsi="Arial Narrow"/>
              </w:rPr>
            </w:pPr>
            <w:r w:rsidRPr="00877A2C">
              <w:rPr>
                <w:rFonts w:ascii="Arial Narrow" w:hAnsi="Arial Narrow"/>
              </w:rPr>
              <w:t>Dr. T. K. Parthasarathy</w:t>
            </w:r>
          </w:p>
        </w:tc>
        <w:tc>
          <w:tcPr>
            <w:tcW w:w="4938" w:type="dxa"/>
          </w:tcPr>
          <w:p w:rsidR="00877A2C" w:rsidRPr="00877A2C" w:rsidRDefault="00877A2C" w:rsidP="00367C94">
            <w:pPr>
              <w:rPr>
                <w:rFonts w:ascii="Arial Narrow" w:hAnsi="Arial Narrow"/>
              </w:rPr>
            </w:pPr>
            <w:r w:rsidRPr="00877A2C">
              <w:rPr>
                <w:rFonts w:ascii="Arial Narrow" w:hAnsi="Arial Narrow"/>
              </w:rPr>
              <w:t>Prof. &amp; Chairman, Dept of Special Education, Southern Illinois University, USA.</w:t>
            </w:r>
          </w:p>
        </w:tc>
        <w:tc>
          <w:tcPr>
            <w:tcW w:w="0" w:type="auto"/>
          </w:tcPr>
          <w:p w:rsidR="00877A2C" w:rsidRPr="00877A2C" w:rsidRDefault="00877A2C" w:rsidP="001228A9">
            <w:pPr>
              <w:pStyle w:val="ListParagraph"/>
              <w:ind w:left="0"/>
              <w:rPr>
                <w:rFonts w:ascii="Arial Narrow" w:hAnsi="Arial Narrow" w:cs="Arial"/>
                <w:b/>
              </w:rPr>
            </w:pPr>
            <w:r w:rsidRPr="00877A2C">
              <w:rPr>
                <w:rFonts w:ascii="Arial Narrow" w:hAnsi="Arial Narrow"/>
              </w:rPr>
              <w:t>16.12.10</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Mr. Apurv Kumar</w:t>
            </w:r>
          </w:p>
        </w:tc>
        <w:tc>
          <w:tcPr>
            <w:tcW w:w="4938" w:type="dxa"/>
          </w:tcPr>
          <w:p w:rsidR="00877A2C" w:rsidRPr="00877A2C" w:rsidRDefault="00877A2C" w:rsidP="006D2CE2">
            <w:pPr>
              <w:rPr>
                <w:rFonts w:ascii="Arial Narrow" w:hAnsi="Arial Narrow"/>
              </w:rPr>
            </w:pPr>
            <w:r w:rsidRPr="00877A2C">
              <w:rPr>
                <w:rFonts w:ascii="Arial Narrow" w:hAnsi="Arial Narrow"/>
              </w:rPr>
              <w:t>Clinical Specialist, Cochlear, Bangalore.</w:t>
            </w:r>
          </w:p>
        </w:tc>
        <w:tc>
          <w:tcPr>
            <w:tcW w:w="0" w:type="auto"/>
          </w:tcPr>
          <w:p w:rsidR="00877A2C" w:rsidRPr="00877A2C" w:rsidRDefault="00877A2C" w:rsidP="00BF1E68">
            <w:pPr>
              <w:pStyle w:val="ListParagraph"/>
              <w:ind w:left="0"/>
              <w:rPr>
                <w:rFonts w:ascii="Arial Narrow" w:hAnsi="Arial Narrow"/>
              </w:rPr>
            </w:pPr>
            <w:r w:rsidRPr="00877A2C">
              <w:rPr>
                <w:rFonts w:ascii="Arial Narrow" w:hAnsi="Arial Narrow"/>
              </w:rPr>
              <w:t>17.12.10</w:t>
            </w:r>
          </w:p>
          <w:p w:rsidR="00877A2C" w:rsidRPr="00877A2C" w:rsidRDefault="00877A2C" w:rsidP="006D2CE2">
            <w:pPr>
              <w:pStyle w:val="ListParagraph"/>
              <w:ind w:left="0"/>
              <w:jc w:val="both"/>
              <w:rPr>
                <w:rFonts w:ascii="Arial Narrow" w:hAnsi="Arial Narrow" w:cs="Arial"/>
                <w:b/>
              </w:rPr>
            </w:pP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Mr.Dinesh Trivedi</w:t>
            </w:r>
          </w:p>
        </w:tc>
        <w:tc>
          <w:tcPr>
            <w:tcW w:w="4938" w:type="dxa"/>
          </w:tcPr>
          <w:p w:rsidR="00877A2C" w:rsidRPr="00877A2C" w:rsidRDefault="00877A2C" w:rsidP="00EA456C">
            <w:pPr>
              <w:rPr>
                <w:rFonts w:ascii="Arial Narrow" w:hAnsi="Arial Narrow"/>
              </w:rPr>
            </w:pPr>
            <w:r w:rsidRPr="00877A2C">
              <w:rPr>
                <w:rFonts w:ascii="Arial Narrow" w:hAnsi="Arial Narrow"/>
              </w:rPr>
              <w:t>Minister of State for Health and Family Welfare, Government of India.</w:t>
            </w:r>
          </w:p>
        </w:tc>
        <w:tc>
          <w:tcPr>
            <w:tcW w:w="0" w:type="auto"/>
          </w:tcPr>
          <w:p w:rsidR="00877A2C" w:rsidRPr="00877A2C" w:rsidRDefault="00877A2C" w:rsidP="006D2CE2">
            <w:pPr>
              <w:pStyle w:val="ListParagraph"/>
              <w:ind w:left="0"/>
              <w:jc w:val="both"/>
              <w:rPr>
                <w:rFonts w:ascii="Arial Narrow" w:hAnsi="Arial Narrow" w:cs="Arial"/>
                <w:b/>
              </w:rPr>
            </w:pPr>
            <w:r w:rsidRPr="00877A2C">
              <w:rPr>
                <w:rFonts w:ascii="Arial Narrow" w:hAnsi="Arial Narrow"/>
              </w:rPr>
              <w:t>29.12.10</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Mr. Harsh Gupta</w:t>
            </w:r>
          </w:p>
        </w:tc>
        <w:tc>
          <w:tcPr>
            <w:tcW w:w="4938" w:type="dxa"/>
          </w:tcPr>
          <w:p w:rsidR="00877A2C" w:rsidRPr="00877A2C" w:rsidRDefault="00877A2C" w:rsidP="006D2CE2">
            <w:pPr>
              <w:rPr>
                <w:rFonts w:ascii="Arial Narrow" w:hAnsi="Arial Narrow"/>
              </w:rPr>
            </w:pPr>
            <w:r w:rsidRPr="00877A2C">
              <w:rPr>
                <w:rFonts w:ascii="Arial Narrow" w:hAnsi="Arial Narrow"/>
              </w:rPr>
              <w:t>District Commissioner, Mysore.</w:t>
            </w:r>
          </w:p>
        </w:tc>
        <w:tc>
          <w:tcPr>
            <w:tcW w:w="0" w:type="auto"/>
          </w:tcPr>
          <w:p w:rsidR="00877A2C" w:rsidRPr="00877A2C" w:rsidRDefault="00877A2C" w:rsidP="006D2CE2">
            <w:pPr>
              <w:pStyle w:val="ListParagraph"/>
              <w:ind w:left="0"/>
              <w:jc w:val="both"/>
              <w:rPr>
                <w:rFonts w:ascii="Arial Narrow" w:hAnsi="Arial Narrow" w:cs="Arial"/>
                <w:b/>
              </w:rPr>
            </w:pPr>
            <w:r w:rsidRPr="00877A2C">
              <w:rPr>
                <w:rFonts w:ascii="Arial Narrow" w:hAnsi="Arial Narrow"/>
              </w:rPr>
              <w:t>07.01.11</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 xml:space="preserve">Dr. M.V. Kirtane  </w:t>
            </w:r>
          </w:p>
        </w:tc>
        <w:tc>
          <w:tcPr>
            <w:tcW w:w="4938" w:type="dxa"/>
          </w:tcPr>
          <w:p w:rsidR="00877A2C" w:rsidRPr="00877A2C" w:rsidRDefault="00877A2C" w:rsidP="007F2163">
            <w:pPr>
              <w:rPr>
                <w:rFonts w:ascii="Arial Narrow" w:hAnsi="Arial Narrow"/>
              </w:rPr>
            </w:pPr>
            <w:r w:rsidRPr="00877A2C">
              <w:rPr>
                <w:rFonts w:ascii="Arial Narrow" w:hAnsi="Arial Narrow"/>
              </w:rPr>
              <w:t>Prof. Emeritus &amp; ENT Consultant, Hinduja Hospital, Mumbai.</w:t>
            </w:r>
          </w:p>
        </w:tc>
        <w:tc>
          <w:tcPr>
            <w:tcW w:w="0" w:type="auto"/>
          </w:tcPr>
          <w:p w:rsidR="00877A2C" w:rsidRPr="00877A2C" w:rsidRDefault="00877A2C" w:rsidP="006D2CE2">
            <w:pPr>
              <w:pStyle w:val="ListParagraph"/>
              <w:ind w:left="0"/>
              <w:jc w:val="both"/>
              <w:rPr>
                <w:rFonts w:ascii="Arial Narrow" w:hAnsi="Arial Narrow" w:cs="Arial"/>
                <w:b/>
              </w:rPr>
            </w:pPr>
            <w:r w:rsidRPr="00877A2C">
              <w:rPr>
                <w:rFonts w:ascii="Arial Narrow" w:hAnsi="Arial Narrow"/>
              </w:rPr>
              <w:t>30.01.11</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Dr. Suma Bhat</w:t>
            </w:r>
          </w:p>
        </w:tc>
        <w:tc>
          <w:tcPr>
            <w:tcW w:w="4938" w:type="dxa"/>
          </w:tcPr>
          <w:p w:rsidR="00877A2C" w:rsidRPr="00877A2C" w:rsidRDefault="00877A2C" w:rsidP="00416CB8">
            <w:pPr>
              <w:rPr>
                <w:rFonts w:ascii="Arial Narrow" w:hAnsi="Arial Narrow"/>
              </w:rPr>
            </w:pPr>
            <w:r w:rsidRPr="00877A2C">
              <w:rPr>
                <w:rFonts w:ascii="Arial Narrow" w:hAnsi="Arial Narrow"/>
              </w:rPr>
              <w:t>Post-doctoral  Researcher , University of Illinois,USA.</w:t>
            </w:r>
          </w:p>
        </w:tc>
        <w:tc>
          <w:tcPr>
            <w:tcW w:w="0" w:type="auto"/>
          </w:tcPr>
          <w:p w:rsidR="00877A2C" w:rsidRPr="00877A2C" w:rsidRDefault="00877A2C" w:rsidP="006D2CE2">
            <w:pPr>
              <w:pStyle w:val="ListParagraph"/>
              <w:ind w:left="0"/>
              <w:jc w:val="both"/>
              <w:rPr>
                <w:rFonts w:ascii="Arial Narrow" w:hAnsi="Arial Narrow" w:cs="Arial"/>
              </w:rPr>
            </w:pPr>
            <w:r w:rsidRPr="00877A2C">
              <w:rPr>
                <w:rFonts w:ascii="Arial Narrow" w:hAnsi="Arial Narrow" w:cs="Arial"/>
              </w:rPr>
              <w:t>28-02-11</w:t>
            </w:r>
          </w:p>
        </w:tc>
      </w:tr>
      <w:tr w:rsidR="00877A2C" w:rsidRPr="00877A2C" w:rsidTr="006D2CE2">
        <w:trPr>
          <w:cantSplit/>
        </w:trPr>
        <w:tc>
          <w:tcPr>
            <w:tcW w:w="2628" w:type="dxa"/>
          </w:tcPr>
          <w:p w:rsidR="00877A2C" w:rsidRPr="00877A2C" w:rsidRDefault="00877A2C" w:rsidP="006D2CE2">
            <w:pPr>
              <w:rPr>
                <w:rFonts w:ascii="Arial Narrow" w:hAnsi="Arial Narrow"/>
              </w:rPr>
            </w:pPr>
            <w:r w:rsidRPr="00877A2C">
              <w:rPr>
                <w:rFonts w:ascii="Arial Narrow" w:hAnsi="Arial Narrow"/>
              </w:rPr>
              <w:t>Dr. Sivaratnamma L. Vaya</w:t>
            </w:r>
          </w:p>
        </w:tc>
        <w:tc>
          <w:tcPr>
            <w:tcW w:w="4938" w:type="dxa"/>
          </w:tcPr>
          <w:p w:rsidR="00877A2C" w:rsidRPr="00877A2C" w:rsidRDefault="00877A2C" w:rsidP="006D2CE2">
            <w:pPr>
              <w:rPr>
                <w:rFonts w:ascii="Arial Narrow" w:hAnsi="Arial Narrow"/>
              </w:rPr>
            </w:pPr>
            <w:r w:rsidRPr="00877A2C">
              <w:rPr>
                <w:rFonts w:ascii="Arial Narrow" w:hAnsi="Arial Narrow"/>
              </w:rPr>
              <w:t>Director, Institute of Behavior Sciences and Directorate of Forensic Sciences, Gandhi Nagar, Gujarat</w:t>
            </w:r>
          </w:p>
        </w:tc>
        <w:tc>
          <w:tcPr>
            <w:tcW w:w="0" w:type="auto"/>
          </w:tcPr>
          <w:p w:rsidR="00877A2C" w:rsidRPr="00877A2C" w:rsidRDefault="00877A2C" w:rsidP="006D2CE2">
            <w:pPr>
              <w:pStyle w:val="ListParagraph"/>
              <w:ind w:left="0"/>
              <w:jc w:val="both"/>
              <w:rPr>
                <w:rFonts w:ascii="Arial Narrow" w:hAnsi="Arial Narrow" w:cs="Arial"/>
              </w:rPr>
            </w:pPr>
            <w:r w:rsidRPr="00877A2C">
              <w:rPr>
                <w:rFonts w:ascii="Arial Narrow" w:hAnsi="Arial Narrow" w:cs="Arial"/>
              </w:rPr>
              <w:t>19-05-11</w:t>
            </w:r>
          </w:p>
        </w:tc>
      </w:tr>
    </w:tbl>
    <w:p w:rsidR="00AA68D5" w:rsidRPr="00E64ABF" w:rsidRDefault="00AA68D5" w:rsidP="00AA68D5">
      <w:pPr>
        <w:pStyle w:val="ListParagraph"/>
        <w:jc w:val="both"/>
        <w:rPr>
          <w:rFonts w:ascii="Arial Narrow" w:hAnsi="Arial Narrow" w:cs="Arial"/>
          <w:b/>
          <w:sz w:val="24"/>
          <w:szCs w:val="24"/>
        </w:rPr>
      </w:pPr>
      <w:r w:rsidRPr="00E64ABF">
        <w:rPr>
          <w:rFonts w:ascii="Arial Narrow" w:hAnsi="Arial Narrow" w:cs="Arial"/>
          <w:b/>
          <w:sz w:val="24"/>
          <w:szCs w:val="24"/>
        </w:rPr>
        <w:tab/>
      </w:r>
      <w:r w:rsidRPr="00E64ABF">
        <w:rPr>
          <w:rFonts w:ascii="Arial Narrow" w:hAnsi="Arial Narrow" w:cs="Arial"/>
          <w:b/>
          <w:sz w:val="24"/>
          <w:szCs w:val="24"/>
        </w:rPr>
        <w:tab/>
      </w:r>
    </w:p>
    <w:p w:rsidR="00AA68D5" w:rsidRPr="00E64ABF" w:rsidRDefault="00AA68D5" w:rsidP="00AA68D5">
      <w:pPr>
        <w:pStyle w:val="ListParagraph"/>
        <w:jc w:val="both"/>
        <w:rPr>
          <w:rFonts w:ascii="Arial Narrow" w:hAnsi="Arial Narrow" w:cs="Arial"/>
          <w:b/>
          <w:sz w:val="24"/>
          <w:szCs w:val="24"/>
        </w:rPr>
      </w:pPr>
    </w:p>
    <w:p w:rsidR="00AA68D5" w:rsidRPr="00E64ABF" w:rsidRDefault="00AA68D5" w:rsidP="00AA68D5">
      <w:pPr>
        <w:pStyle w:val="ListParagraph"/>
        <w:jc w:val="both"/>
        <w:rPr>
          <w:rFonts w:ascii="Arial Narrow" w:hAnsi="Arial Narrow" w:cs="Arial"/>
          <w:b/>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AA68D5" w:rsidRPr="00E64ABF" w:rsidRDefault="00AA68D5" w:rsidP="00AA68D5">
      <w:pPr>
        <w:spacing w:after="0" w:line="240" w:lineRule="auto"/>
        <w:jc w:val="both"/>
        <w:rPr>
          <w:rFonts w:ascii="Arial Narrow" w:hAnsi="Arial Narrow" w:cs="Arial"/>
          <w:sz w:val="24"/>
          <w:szCs w:val="24"/>
        </w:rPr>
      </w:pPr>
    </w:p>
    <w:p w:rsidR="00267EB6" w:rsidRPr="00E64ABF" w:rsidRDefault="00267EB6">
      <w:pPr>
        <w:rPr>
          <w:rFonts w:ascii="Arial Narrow" w:hAnsi="Arial Narrow"/>
          <w:sz w:val="24"/>
          <w:szCs w:val="24"/>
        </w:rPr>
      </w:pPr>
    </w:p>
    <w:sectPr w:rsidR="00267EB6" w:rsidRPr="00E64ABF" w:rsidSect="00694F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79FC"/>
    <w:multiLevelType w:val="hybridMultilevel"/>
    <w:tmpl w:val="03CCF1AC"/>
    <w:lvl w:ilvl="0" w:tplc="44CCB82C">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BEE57B1"/>
    <w:multiLevelType w:val="hybridMultilevel"/>
    <w:tmpl w:val="45B809E2"/>
    <w:lvl w:ilvl="0" w:tplc="682484F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nsid w:val="4EB700B4"/>
    <w:multiLevelType w:val="hybridMultilevel"/>
    <w:tmpl w:val="857A1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4C1B8E"/>
    <w:multiLevelType w:val="hybridMultilevel"/>
    <w:tmpl w:val="F62201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E3010C5"/>
    <w:multiLevelType w:val="hybridMultilevel"/>
    <w:tmpl w:val="EDE2B7E4"/>
    <w:lvl w:ilvl="0" w:tplc="ABDA4E5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A68D5"/>
    <w:rsid w:val="00001977"/>
    <w:rsid w:val="00015305"/>
    <w:rsid w:val="00026112"/>
    <w:rsid w:val="001228A9"/>
    <w:rsid w:val="001A1E78"/>
    <w:rsid w:val="001E29CF"/>
    <w:rsid w:val="00221F20"/>
    <w:rsid w:val="00267EB6"/>
    <w:rsid w:val="00284087"/>
    <w:rsid w:val="00297C6A"/>
    <w:rsid w:val="00326018"/>
    <w:rsid w:val="00367C94"/>
    <w:rsid w:val="00416CB8"/>
    <w:rsid w:val="00425430"/>
    <w:rsid w:val="00430B01"/>
    <w:rsid w:val="00447B00"/>
    <w:rsid w:val="004765FE"/>
    <w:rsid w:val="004A027C"/>
    <w:rsid w:val="004D4A93"/>
    <w:rsid w:val="004F485D"/>
    <w:rsid w:val="00575692"/>
    <w:rsid w:val="00664F47"/>
    <w:rsid w:val="00694F15"/>
    <w:rsid w:val="006A36BB"/>
    <w:rsid w:val="00706CF9"/>
    <w:rsid w:val="00736CF4"/>
    <w:rsid w:val="00741B88"/>
    <w:rsid w:val="007806AF"/>
    <w:rsid w:val="007F2163"/>
    <w:rsid w:val="00877A2C"/>
    <w:rsid w:val="008A0D50"/>
    <w:rsid w:val="00947455"/>
    <w:rsid w:val="00977BC5"/>
    <w:rsid w:val="00992070"/>
    <w:rsid w:val="009C7781"/>
    <w:rsid w:val="009E16A6"/>
    <w:rsid w:val="00A00451"/>
    <w:rsid w:val="00A27E2C"/>
    <w:rsid w:val="00A648EF"/>
    <w:rsid w:val="00AA68D5"/>
    <w:rsid w:val="00AD39DE"/>
    <w:rsid w:val="00B1271B"/>
    <w:rsid w:val="00B469F4"/>
    <w:rsid w:val="00BF1E68"/>
    <w:rsid w:val="00C229A5"/>
    <w:rsid w:val="00CE106A"/>
    <w:rsid w:val="00D01D40"/>
    <w:rsid w:val="00D1436B"/>
    <w:rsid w:val="00D547BC"/>
    <w:rsid w:val="00DA724D"/>
    <w:rsid w:val="00E51EA0"/>
    <w:rsid w:val="00E64ABF"/>
    <w:rsid w:val="00E90931"/>
    <w:rsid w:val="00EA456C"/>
    <w:rsid w:val="00EC4CA8"/>
    <w:rsid w:val="00EE32CF"/>
    <w:rsid w:val="00FF661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8D5"/>
    <w:rPr>
      <w:rFonts w:ascii="Calibri" w:eastAsia="Calibri" w:hAnsi="Calibri" w:cs="Times New Roman"/>
      <w:lang w:val="en-IN"/>
    </w:rPr>
  </w:style>
  <w:style w:type="paragraph" w:styleId="Heading7">
    <w:name w:val="heading 7"/>
    <w:basedOn w:val="Normal"/>
    <w:next w:val="Normal"/>
    <w:link w:val="Heading7Char"/>
    <w:uiPriority w:val="9"/>
    <w:unhideWhenUsed/>
    <w:qFormat/>
    <w:rsid w:val="00EC4CA8"/>
    <w:pPr>
      <w:spacing w:before="240" w:after="60" w:line="240" w:lineRule="auto"/>
      <w:outlineLvl w:val="6"/>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8D5"/>
    <w:pPr>
      <w:ind w:left="720"/>
      <w:contextualSpacing/>
    </w:pPr>
  </w:style>
  <w:style w:type="table" w:styleId="TableGrid">
    <w:name w:val="Table Grid"/>
    <w:basedOn w:val="TableNormal"/>
    <w:uiPriority w:val="59"/>
    <w:rsid w:val="00AA68D5"/>
    <w:pPr>
      <w:spacing w:after="0" w:line="240" w:lineRule="auto"/>
    </w:pPr>
    <w:rPr>
      <w:rFonts w:ascii="Calibri" w:eastAsia="Calibri" w:hAnsi="Calibri" w:cs="Times New Roman"/>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AA68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68D5"/>
    <w:rPr>
      <w:rFonts w:asciiTheme="majorHAnsi" w:eastAsiaTheme="majorEastAsia" w:hAnsiTheme="majorHAnsi" w:cstheme="majorBidi"/>
      <w:color w:val="17365D" w:themeColor="text2" w:themeShade="BF"/>
      <w:spacing w:val="5"/>
      <w:kern w:val="28"/>
      <w:sz w:val="52"/>
      <w:szCs w:val="52"/>
      <w:lang w:val="en-IN"/>
    </w:rPr>
  </w:style>
  <w:style w:type="character" w:customStyle="1" w:styleId="apple-style-span">
    <w:name w:val="apple-style-span"/>
    <w:basedOn w:val="DefaultParagraphFont"/>
    <w:rsid w:val="00AA68D5"/>
  </w:style>
  <w:style w:type="character" w:customStyle="1" w:styleId="apple-converted-space">
    <w:name w:val="apple-converted-space"/>
    <w:basedOn w:val="DefaultParagraphFont"/>
    <w:rsid w:val="00AA68D5"/>
  </w:style>
  <w:style w:type="character" w:customStyle="1" w:styleId="Heading7Char">
    <w:name w:val="Heading 7 Char"/>
    <w:basedOn w:val="DefaultParagraphFont"/>
    <w:link w:val="Heading7"/>
    <w:uiPriority w:val="9"/>
    <w:rsid w:val="00EC4CA8"/>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AIISH</dc:creator>
  <cp:keywords/>
  <dc:description/>
  <cp:lastModifiedBy>shijith kumar</cp:lastModifiedBy>
  <cp:revision>43</cp:revision>
  <dcterms:created xsi:type="dcterms:W3CDTF">2011-06-03T23:11:00Z</dcterms:created>
  <dcterms:modified xsi:type="dcterms:W3CDTF">2011-07-01T12:48:00Z</dcterms:modified>
</cp:coreProperties>
</file>