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6C7" w:rsidRPr="00207D7E" w:rsidRDefault="00D346C7" w:rsidP="00D346C7">
      <w:pPr>
        <w:pStyle w:val="Title"/>
        <w:rPr>
          <w:color w:val="244061" w:themeColor="accent1" w:themeShade="80"/>
        </w:rPr>
      </w:pPr>
      <w:r w:rsidRPr="00207D7E">
        <w:rPr>
          <w:color w:val="244061" w:themeColor="accent1" w:themeShade="80"/>
        </w:rPr>
        <w:t>3</w:t>
      </w:r>
    </w:p>
    <w:p w:rsidR="00D346C7" w:rsidRPr="00207D7E" w:rsidRDefault="00D346C7" w:rsidP="00D346C7">
      <w:pPr>
        <w:pStyle w:val="Title"/>
        <w:rPr>
          <w:color w:val="244061" w:themeColor="accent1" w:themeShade="80"/>
        </w:rPr>
      </w:pPr>
      <w:r w:rsidRPr="00207D7E">
        <w:rPr>
          <w:color w:val="244061" w:themeColor="accent1" w:themeShade="80"/>
        </w:rPr>
        <w:t xml:space="preserve">Academic Accomplishments </w:t>
      </w:r>
    </w:p>
    <w:p w:rsidR="00D346C7" w:rsidRPr="00207D7E" w:rsidRDefault="00D346C7" w:rsidP="00D346C7">
      <w:pPr>
        <w:pStyle w:val="NoSpacing"/>
        <w:rPr>
          <w:rFonts w:ascii="Times New Roman" w:hAnsi="Times New Roman"/>
          <w:color w:val="244061" w:themeColor="accent1" w:themeShade="80"/>
          <w:sz w:val="2"/>
          <w:szCs w:val="32"/>
        </w:rPr>
      </w:pPr>
    </w:p>
    <w:p w:rsidR="00F64A25" w:rsidRPr="00207D7E" w:rsidRDefault="00F64A25" w:rsidP="00D346C7">
      <w:pPr>
        <w:pStyle w:val="NoSpacing"/>
        <w:spacing w:line="360" w:lineRule="auto"/>
        <w:jc w:val="both"/>
        <w:rPr>
          <w:rFonts w:ascii="Arial Narrow" w:hAnsi="Arial Narrow" w:cs="Arial"/>
          <w:color w:val="244061" w:themeColor="accent1" w:themeShade="80"/>
          <w:sz w:val="24"/>
          <w:szCs w:val="24"/>
        </w:rPr>
        <w:sectPr w:rsidR="00F64A25" w:rsidRPr="00207D7E" w:rsidSect="00AC5FF2">
          <w:footerReference w:type="default" r:id="rId7"/>
          <w:pgSz w:w="12240" w:h="15840"/>
          <w:pgMar w:top="1440" w:right="1440" w:bottom="1440" w:left="1440" w:header="720" w:footer="720" w:gutter="0"/>
          <w:pgNumType w:start="7"/>
          <w:cols w:space="720"/>
          <w:docGrid w:linePitch="360"/>
        </w:sectPr>
      </w:pPr>
    </w:p>
    <w:p w:rsidR="00D346C7" w:rsidRPr="00207D7E" w:rsidRDefault="00D346C7" w:rsidP="00D346C7">
      <w:pPr>
        <w:pStyle w:val="NoSpacing"/>
        <w:spacing w:line="360" w:lineRule="auto"/>
        <w:jc w:val="both"/>
        <w:rPr>
          <w:rFonts w:ascii="Arial Narrow" w:hAnsi="Arial Narrow" w:cs="Arial"/>
          <w:color w:val="244061" w:themeColor="accent1" w:themeShade="80"/>
          <w:sz w:val="24"/>
          <w:szCs w:val="24"/>
        </w:rPr>
      </w:pPr>
      <w:r w:rsidRPr="00207D7E">
        <w:rPr>
          <w:rFonts w:ascii="Arial Narrow" w:hAnsi="Arial Narrow" w:cs="Arial"/>
          <w:color w:val="244061" w:themeColor="accent1" w:themeShade="80"/>
          <w:sz w:val="24"/>
          <w:szCs w:val="24"/>
        </w:rPr>
        <w:lastRenderedPageBreak/>
        <w:t xml:space="preserve">AIISH offers a diversified academic programs ranging from diploma to post-doctorates designed to meet the ever-increasing requirements of skilled and specialised manpower in the area of Communication Disorders. </w:t>
      </w:r>
    </w:p>
    <w:p w:rsidR="00D346C7" w:rsidRPr="00207D7E" w:rsidRDefault="00D346C7" w:rsidP="00D346C7">
      <w:pPr>
        <w:pStyle w:val="NoSpacing"/>
        <w:spacing w:line="360" w:lineRule="auto"/>
        <w:jc w:val="both"/>
        <w:rPr>
          <w:rFonts w:ascii="Arial Narrow" w:hAnsi="Arial Narrow" w:cs="Arial"/>
          <w:color w:val="244061" w:themeColor="accent1" w:themeShade="80"/>
          <w:sz w:val="14"/>
          <w:szCs w:val="24"/>
        </w:rPr>
      </w:pPr>
    </w:p>
    <w:p w:rsidR="00D346C7" w:rsidRPr="00DD4D29" w:rsidRDefault="0000472C" w:rsidP="0000472C">
      <w:pPr>
        <w:pStyle w:val="NoSpacing"/>
        <w:spacing w:line="360" w:lineRule="auto"/>
        <w:jc w:val="both"/>
        <w:rPr>
          <w:rFonts w:ascii="Arial Narrow" w:hAnsi="Arial Narrow" w:cs="Arial"/>
          <w:b/>
          <w:color w:val="0070C0"/>
          <w:sz w:val="24"/>
          <w:szCs w:val="24"/>
        </w:rPr>
      </w:pPr>
      <w:r>
        <w:rPr>
          <w:rFonts w:ascii="Arial Narrow" w:hAnsi="Arial Narrow" w:cs="Arial"/>
          <w:b/>
          <w:color w:val="0070C0"/>
          <w:sz w:val="24"/>
          <w:szCs w:val="24"/>
        </w:rPr>
        <w:t>I</w:t>
      </w:r>
      <w:r w:rsidR="00E46636">
        <w:rPr>
          <w:rFonts w:ascii="Arial Narrow" w:hAnsi="Arial Narrow" w:cs="Arial"/>
          <w:b/>
          <w:color w:val="0070C0"/>
          <w:sz w:val="24"/>
          <w:szCs w:val="24"/>
        </w:rPr>
        <w:t>.</w:t>
      </w:r>
      <w:r w:rsidRPr="00DD4D29">
        <w:rPr>
          <w:rFonts w:ascii="Arial Narrow" w:hAnsi="Arial Narrow" w:cs="Arial"/>
          <w:b/>
          <w:color w:val="0070C0"/>
          <w:sz w:val="24"/>
          <w:szCs w:val="24"/>
        </w:rPr>
        <w:t xml:space="preserve"> Academic</w:t>
      </w:r>
      <w:r w:rsidR="00D346C7" w:rsidRPr="00DD4D29">
        <w:rPr>
          <w:rFonts w:ascii="Arial Narrow" w:hAnsi="Arial Narrow" w:cs="Arial"/>
          <w:b/>
          <w:color w:val="0070C0"/>
          <w:sz w:val="24"/>
          <w:szCs w:val="24"/>
        </w:rPr>
        <w:t xml:space="preserve"> Programs Offered</w:t>
      </w:r>
    </w:p>
    <w:p w:rsidR="00D346C7" w:rsidRPr="00207D7E" w:rsidRDefault="00D346C7" w:rsidP="00D346C7">
      <w:pPr>
        <w:pStyle w:val="NoSpacing"/>
        <w:spacing w:line="360" w:lineRule="auto"/>
        <w:ind w:left="180"/>
        <w:jc w:val="both"/>
        <w:rPr>
          <w:rFonts w:ascii="Arial Narrow" w:hAnsi="Arial Narrow" w:cs="Arial"/>
          <w:color w:val="244061" w:themeColor="accent1" w:themeShade="80"/>
          <w:sz w:val="24"/>
          <w:szCs w:val="24"/>
        </w:rPr>
      </w:pPr>
      <w:r w:rsidRPr="00207D7E">
        <w:rPr>
          <w:rFonts w:ascii="Arial Narrow" w:hAnsi="Arial Narrow" w:cs="Arial"/>
          <w:color w:val="244061" w:themeColor="accent1" w:themeShade="80"/>
          <w:sz w:val="24"/>
          <w:szCs w:val="24"/>
        </w:rPr>
        <w:t>Last year, the institute offered three diploma, three post-graduate diploma, two under-</w:t>
      </w:r>
      <w:r w:rsidRPr="00207D7E">
        <w:rPr>
          <w:rFonts w:ascii="Arial Narrow" w:hAnsi="Arial Narrow" w:cs="Arial"/>
          <w:color w:val="244061" w:themeColor="accent1" w:themeShade="80"/>
          <w:sz w:val="24"/>
          <w:szCs w:val="24"/>
        </w:rPr>
        <w:lastRenderedPageBreak/>
        <w:t>graduate and three post-graduate degree programs. These are in addition to the two doctoral and one post-doctoral programs. The courses had the approval of the University of Mysore/Rehabilitation Council of India. Of these 14 programs, Diploma in Hearing, Language and Science (DHLS) was offered in 12 centres across the country and classes were conducted through video conferencing. Table 1 shows the details of the programs</w:t>
      </w:r>
      <w:r w:rsidR="00800BFB">
        <w:rPr>
          <w:rFonts w:ascii="Arial Narrow" w:hAnsi="Arial Narrow" w:cs="Arial"/>
          <w:color w:val="244061" w:themeColor="accent1" w:themeShade="80"/>
          <w:sz w:val="24"/>
          <w:szCs w:val="24"/>
        </w:rPr>
        <w:t>.</w:t>
      </w:r>
    </w:p>
    <w:p w:rsidR="00F64A25" w:rsidRPr="00207D7E" w:rsidRDefault="00F64A25" w:rsidP="00D346C7">
      <w:pPr>
        <w:pStyle w:val="NoSpacing"/>
        <w:spacing w:line="360" w:lineRule="auto"/>
        <w:ind w:left="270"/>
        <w:jc w:val="center"/>
        <w:rPr>
          <w:rFonts w:ascii="Arial Narrow" w:hAnsi="Arial Narrow" w:cs="Arial"/>
          <w:color w:val="244061" w:themeColor="accent1" w:themeShade="80"/>
          <w:sz w:val="24"/>
          <w:szCs w:val="24"/>
        </w:rPr>
        <w:sectPr w:rsidR="00F64A25" w:rsidRPr="00207D7E" w:rsidSect="00F64A25">
          <w:type w:val="continuous"/>
          <w:pgSz w:w="12240" w:h="15840"/>
          <w:pgMar w:top="1440" w:right="1440" w:bottom="1440" w:left="1440" w:header="720" w:footer="720" w:gutter="0"/>
          <w:cols w:num="2" w:space="720"/>
          <w:docGrid w:linePitch="360"/>
        </w:sectPr>
      </w:pPr>
    </w:p>
    <w:p w:rsidR="00D346C7" w:rsidRPr="004A10BA" w:rsidRDefault="00D346C7" w:rsidP="00D346C7">
      <w:pPr>
        <w:pStyle w:val="NoSpacing"/>
        <w:spacing w:line="360" w:lineRule="auto"/>
        <w:ind w:left="270"/>
        <w:jc w:val="center"/>
        <w:rPr>
          <w:rFonts w:ascii="Arial Narrow" w:hAnsi="Arial Narrow" w:cs="Arial"/>
          <w:color w:val="7030A0"/>
        </w:rPr>
      </w:pPr>
      <w:r w:rsidRPr="004A10BA">
        <w:rPr>
          <w:rFonts w:ascii="Arial Narrow" w:hAnsi="Arial Narrow" w:cs="Arial"/>
          <w:color w:val="7030A0"/>
        </w:rPr>
        <w:lastRenderedPageBreak/>
        <w:t>Table 1</w:t>
      </w:r>
      <w:r w:rsidR="00860164">
        <w:rPr>
          <w:rFonts w:ascii="Arial Narrow" w:hAnsi="Arial Narrow" w:cs="Arial"/>
          <w:color w:val="7030A0"/>
        </w:rPr>
        <w:t>.</w:t>
      </w:r>
      <w:r w:rsidRPr="004A10BA">
        <w:rPr>
          <w:rFonts w:ascii="Arial Narrow" w:hAnsi="Arial Narrow" w:cs="Arial"/>
          <w:color w:val="7030A0"/>
        </w:rPr>
        <w:t xml:space="preserve"> Academic Programs </w:t>
      </w:r>
      <w:r w:rsidR="00860164">
        <w:rPr>
          <w:rFonts w:ascii="Arial Narrow" w:hAnsi="Arial Narrow" w:cs="Arial"/>
          <w:color w:val="7030A0"/>
        </w:rPr>
        <w:t>O</w:t>
      </w:r>
      <w:r w:rsidRPr="004A10BA">
        <w:rPr>
          <w:rFonts w:ascii="Arial Narrow" w:hAnsi="Arial Narrow" w:cs="Arial"/>
          <w:color w:val="7030A0"/>
        </w:rPr>
        <w:t>ffered: 2010-11</w:t>
      </w:r>
    </w:p>
    <w:p w:rsidR="005E2403" w:rsidRPr="00207D7E" w:rsidRDefault="005E2403" w:rsidP="00D346C7">
      <w:pPr>
        <w:pStyle w:val="NoSpacing"/>
        <w:spacing w:line="360" w:lineRule="auto"/>
        <w:ind w:left="270"/>
        <w:jc w:val="center"/>
        <w:rPr>
          <w:rFonts w:ascii="Arial Narrow" w:hAnsi="Arial Narrow" w:cs="Arial"/>
          <w:color w:val="244061" w:themeColor="accent1" w:themeShade="80"/>
          <w:sz w:val="2"/>
          <w:szCs w:val="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1"/>
        <w:gridCol w:w="2906"/>
        <w:gridCol w:w="836"/>
        <w:gridCol w:w="1663"/>
      </w:tblGrid>
      <w:tr w:rsidR="00D346C7" w:rsidRPr="00742F8F" w:rsidTr="00F4475D">
        <w:trPr>
          <w:jc w:val="center"/>
        </w:trPr>
        <w:tc>
          <w:tcPr>
            <w:tcW w:w="761" w:type="dxa"/>
            <w:tcBorders>
              <w:top w:val="single" w:sz="4" w:space="0" w:color="auto"/>
              <w:bottom w:val="single" w:sz="4" w:space="0" w:color="auto"/>
            </w:tcBorders>
          </w:tcPr>
          <w:p w:rsidR="00D346C7" w:rsidRPr="00860164" w:rsidRDefault="00D346C7" w:rsidP="006B07EA">
            <w:pPr>
              <w:pStyle w:val="NoSpacing"/>
              <w:jc w:val="center"/>
              <w:rPr>
                <w:rFonts w:ascii="Arial Narrow" w:hAnsi="Arial Narrow" w:cs="Arial"/>
                <w:color w:val="7030A0"/>
              </w:rPr>
            </w:pPr>
            <w:r w:rsidRPr="00860164">
              <w:rPr>
                <w:rFonts w:ascii="Arial Narrow" w:hAnsi="Arial Narrow" w:cs="Arial"/>
                <w:color w:val="7030A0"/>
              </w:rPr>
              <w:t>Sl.No</w:t>
            </w:r>
            <w:r w:rsidR="00860164">
              <w:rPr>
                <w:rFonts w:ascii="Arial Narrow" w:hAnsi="Arial Narrow" w:cs="Arial"/>
                <w:color w:val="7030A0"/>
              </w:rPr>
              <w:t>.</w:t>
            </w:r>
          </w:p>
        </w:tc>
        <w:tc>
          <w:tcPr>
            <w:tcW w:w="0" w:type="auto"/>
            <w:tcBorders>
              <w:top w:val="single" w:sz="4" w:space="0" w:color="auto"/>
              <w:bottom w:val="single" w:sz="4" w:space="0" w:color="auto"/>
            </w:tcBorders>
          </w:tcPr>
          <w:p w:rsidR="00D346C7" w:rsidRPr="00860164" w:rsidRDefault="00D346C7" w:rsidP="006B07EA">
            <w:pPr>
              <w:pStyle w:val="NoSpacing"/>
              <w:jc w:val="center"/>
              <w:rPr>
                <w:rFonts w:ascii="Arial Narrow" w:hAnsi="Arial Narrow" w:cs="Arial"/>
                <w:color w:val="7030A0"/>
              </w:rPr>
            </w:pPr>
            <w:r w:rsidRPr="00860164">
              <w:rPr>
                <w:rFonts w:ascii="Arial Narrow" w:hAnsi="Arial Narrow" w:cs="Arial"/>
                <w:color w:val="7030A0"/>
              </w:rPr>
              <w:t>Name of the programme</w:t>
            </w:r>
          </w:p>
        </w:tc>
        <w:tc>
          <w:tcPr>
            <w:tcW w:w="0" w:type="auto"/>
            <w:tcBorders>
              <w:top w:val="single" w:sz="4" w:space="0" w:color="auto"/>
              <w:bottom w:val="single" w:sz="4" w:space="0" w:color="auto"/>
            </w:tcBorders>
          </w:tcPr>
          <w:p w:rsidR="00D346C7" w:rsidRPr="00860164" w:rsidRDefault="00D346C7" w:rsidP="006B07EA">
            <w:pPr>
              <w:pStyle w:val="NoSpacing"/>
              <w:jc w:val="center"/>
              <w:rPr>
                <w:rFonts w:ascii="Arial Narrow" w:hAnsi="Arial Narrow" w:cs="Arial"/>
                <w:color w:val="7030A0"/>
              </w:rPr>
            </w:pPr>
            <w:r w:rsidRPr="00860164">
              <w:rPr>
                <w:rFonts w:ascii="Arial Narrow" w:hAnsi="Arial Narrow" w:cs="Arial"/>
                <w:color w:val="7030A0"/>
              </w:rPr>
              <w:t>Duration</w:t>
            </w:r>
          </w:p>
        </w:tc>
        <w:tc>
          <w:tcPr>
            <w:tcW w:w="1663" w:type="dxa"/>
            <w:tcBorders>
              <w:top w:val="single" w:sz="4" w:space="0" w:color="auto"/>
              <w:bottom w:val="single" w:sz="4" w:space="0" w:color="auto"/>
            </w:tcBorders>
          </w:tcPr>
          <w:p w:rsidR="00D346C7" w:rsidRPr="00860164" w:rsidRDefault="00D346C7" w:rsidP="006B07EA">
            <w:pPr>
              <w:pStyle w:val="NoSpacing"/>
              <w:jc w:val="center"/>
              <w:rPr>
                <w:rFonts w:ascii="Arial Narrow" w:hAnsi="Arial Narrow" w:cs="Arial"/>
                <w:color w:val="7030A0"/>
              </w:rPr>
            </w:pPr>
            <w:r w:rsidRPr="00860164">
              <w:rPr>
                <w:rFonts w:ascii="Arial Narrow" w:hAnsi="Arial Narrow" w:cs="Arial"/>
                <w:color w:val="7030A0"/>
              </w:rPr>
              <w:t>No. of seats available</w:t>
            </w:r>
          </w:p>
        </w:tc>
      </w:tr>
      <w:tr w:rsidR="00D346C7" w:rsidRPr="00742F8F" w:rsidTr="00F4475D">
        <w:trPr>
          <w:jc w:val="center"/>
        </w:trPr>
        <w:tc>
          <w:tcPr>
            <w:tcW w:w="761" w:type="dxa"/>
            <w:tcBorders>
              <w:top w:val="single" w:sz="4" w:space="0" w:color="auto"/>
            </w:tcBorders>
          </w:tcPr>
          <w:p w:rsidR="00D346C7" w:rsidRPr="00742F8F" w:rsidRDefault="00D346C7" w:rsidP="006B07EA">
            <w:pPr>
              <w:jc w:val="center"/>
              <w:rPr>
                <w:rFonts w:ascii="Arial Narrow" w:hAnsi="Arial Narrow" w:cs="Arial"/>
                <w:color w:val="7030A0"/>
              </w:rPr>
            </w:pPr>
          </w:p>
        </w:tc>
        <w:tc>
          <w:tcPr>
            <w:tcW w:w="0" w:type="auto"/>
            <w:tcBorders>
              <w:top w:val="single" w:sz="4" w:space="0" w:color="auto"/>
            </w:tcBorders>
          </w:tcPr>
          <w:p w:rsidR="00D346C7" w:rsidRPr="00742F8F" w:rsidRDefault="00D346C7" w:rsidP="006B07EA">
            <w:pPr>
              <w:jc w:val="center"/>
              <w:rPr>
                <w:rFonts w:ascii="Arial Narrow" w:hAnsi="Arial Narrow" w:cs="Arial"/>
                <w:color w:val="7030A0"/>
              </w:rPr>
            </w:pPr>
          </w:p>
        </w:tc>
        <w:tc>
          <w:tcPr>
            <w:tcW w:w="0" w:type="auto"/>
            <w:tcBorders>
              <w:top w:val="single" w:sz="4" w:space="0" w:color="auto"/>
            </w:tcBorders>
          </w:tcPr>
          <w:p w:rsidR="00D346C7" w:rsidRPr="00742F8F" w:rsidRDefault="00D346C7" w:rsidP="006B07EA">
            <w:pPr>
              <w:jc w:val="center"/>
              <w:rPr>
                <w:rFonts w:ascii="Arial Narrow" w:hAnsi="Arial Narrow" w:cs="Arial"/>
                <w:color w:val="7030A0"/>
              </w:rPr>
            </w:pPr>
          </w:p>
        </w:tc>
        <w:tc>
          <w:tcPr>
            <w:tcW w:w="1663" w:type="dxa"/>
            <w:tcBorders>
              <w:top w:val="single" w:sz="4" w:space="0" w:color="auto"/>
            </w:tcBorders>
          </w:tcPr>
          <w:p w:rsidR="00D346C7" w:rsidRPr="00742F8F" w:rsidRDefault="00D346C7" w:rsidP="006B07EA">
            <w:pPr>
              <w:jc w:val="center"/>
              <w:rPr>
                <w:rFonts w:ascii="Arial Narrow" w:hAnsi="Arial Narrow" w:cs="Arial"/>
                <w:color w:val="7030A0"/>
              </w:rPr>
            </w:pPr>
          </w:p>
        </w:tc>
      </w:tr>
      <w:tr w:rsidR="00D346C7" w:rsidRPr="00742F8F" w:rsidTr="00F4475D">
        <w:trPr>
          <w:jc w:val="center"/>
        </w:trPr>
        <w:tc>
          <w:tcPr>
            <w:tcW w:w="761" w:type="dxa"/>
          </w:tcPr>
          <w:p w:rsidR="00D346C7" w:rsidRPr="00742F8F" w:rsidRDefault="00D346C7" w:rsidP="00D346C7">
            <w:pPr>
              <w:pStyle w:val="ListParagraph"/>
              <w:numPr>
                <w:ilvl w:val="0"/>
                <w:numId w:val="1"/>
              </w:numPr>
              <w:jc w:val="center"/>
              <w:rPr>
                <w:rFonts w:ascii="Arial Narrow" w:hAnsi="Arial Narrow" w:cs="Arial"/>
                <w:color w:val="7030A0"/>
              </w:rPr>
            </w:pPr>
          </w:p>
        </w:tc>
        <w:tc>
          <w:tcPr>
            <w:tcW w:w="0" w:type="auto"/>
          </w:tcPr>
          <w:p w:rsidR="00D346C7" w:rsidRPr="00742F8F" w:rsidRDefault="00D346C7" w:rsidP="006B07EA">
            <w:pPr>
              <w:rPr>
                <w:rFonts w:ascii="Arial Narrow" w:hAnsi="Arial Narrow" w:cs="Arial"/>
                <w:b/>
                <w:color w:val="7030A0"/>
              </w:rPr>
            </w:pPr>
            <w:r w:rsidRPr="00742F8F">
              <w:rPr>
                <w:rFonts w:ascii="Arial Narrow" w:hAnsi="Arial Narrow" w:cs="Arial"/>
                <w:color w:val="7030A0"/>
              </w:rPr>
              <w:t>Diploma (HA &amp; ET)</w:t>
            </w:r>
          </w:p>
        </w:tc>
        <w:tc>
          <w:tcPr>
            <w:tcW w:w="0" w:type="auto"/>
          </w:tcPr>
          <w:p w:rsidR="00D346C7" w:rsidRPr="00742F8F" w:rsidRDefault="00D346C7" w:rsidP="006B07EA">
            <w:pPr>
              <w:jc w:val="center"/>
              <w:rPr>
                <w:rFonts w:ascii="Arial Narrow" w:hAnsi="Arial Narrow" w:cs="Arial"/>
                <w:color w:val="7030A0"/>
              </w:rPr>
            </w:pPr>
            <w:r w:rsidRPr="00742F8F">
              <w:rPr>
                <w:rFonts w:ascii="Arial Narrow" w:hAnsi="Arial Narrow" w:cs="Arial"/>
                <w:color w:val="7030A0"/>
              </w:rPr>
              <w:t>1 year</w:t>
            </w:r>
          </w:p>
        </w:tc>
        <w:tc>
          <w:tcPr>
            <w:tcW w:w="1663" w:type="dxa"/>
          </w:tcPr>
          <w:p w:rsidR="00D346C7" w:rsidRPr="00742F8F" w:rsidRDefault="00D346C7" w:rsidP="006B07EA">
            <w:pPr>
              <w:jc w:val="center"/>
              <w:rPr>
                <w:rFonts w:ascii="Arial Narrow" w:hAnsi="Arial Narrow" w:cs="Arial"/>
                <w:color w:val="7030A0"/>
              </w:rPr>
            </w:pPr>
            <w:r w:rsidRPr="00742F8F">
              <w:rPr>
                <w:rFonts w:ascii="Arial Narrow" w:hAnsi="Arial Narrow" w:cs="Arial"/>
                <w:color w:val="7030A0"/>
              </w:rPr>
              <w:t>25</w:t>
            </w:r>
          </w:p>
        </w:tc>
      </w:tr>
      <w:tr w:rsidR="00D346C7" w:rsidRPr="00742F8F" w:rsidTr="00F4475D">
        <w:trPr>
          <w:jc w:val="center"/>
        </w:trPr>
        <w:tc>
          <w:tcPr>
            <w:tcW w:w="761" w:type="dxa"/>
          </w:tcPr>
          <w:p w:rsidR="00D346C7" w:rsidRPr="00742F8F" w:rsidRDefault="00D346C7" w:rsidP="00D346C7">
            <w:pPr>
              <w:pStyle w:val="ListParagraph"/>
              <w:numPr>
                <w:ilvl w:val="0"/>
                <w:numId w:val="1"/>
              </w:numPr>
              <w:jc w:val="center"/>
              <w:rPr>
                <w:rFonts w:ascii="Arial Narrow" w:hAnsi="Arial Narrow" w:cs="Arial"/>
                <w:color w:val="7030A0"/>
              </w:rPr>
            </w:pPr>
          </w:p>
        </w:tc>
        <w:tc>
          <w:tcPr>
            <w:tcW w:w="0" w:type="auto"/>
          </w:tcPr>
          <w:p w:rsidR="00D346C7" w:rsidRPr="00742F8F" w:rsidRDefault="00D346C7" w:rsidP="006B07EA">
            <w:pPr>
              <w:rPr>
                <w:rFonts w:ascii="Arial Narrow" w:hAnsi="Arial Narrow" w:cs="Arial"/>
                <w:color w:val="7030A0"/>
              </w:rPr>
            </w:pPr>
            <w:r w:rsidRPr="00742F8F">
              <w:rPr>
                <w:rFonts w:ascii="Arial Narrow" w:hAnsi="Arial Narrow" w:cs="Arial"/>
                <w:color w:val="7030A0"/>
              </w:rPr>
              <w:t>DTY(DHH)</w:t>
            </w:r>
          </w:p>
        </w:tc>
        <w:tc>
          <w:tcPr>
            <w:tcW w:w="0" w:type="auto"/>
          </w:tcPr>
          <w:p w:rsidR="00D346C7" w:rsidRPr="00742F8F" w:rsidRDefault="00D346C7" w:rsidP="006B07EA">
            <w:pPr>
              <w:jc w:val="center"/>
              <w:rPr>
                <w:rFonts w:ascii="Arial Narrow" w:hAnsi="Arial Narrow" w:cs="Arial"/>
                <w:color w:val="7030A0"/>
              </w:rPr>
            </w:pPr>
            <w:r w:rsidRPr="00742F8F">
              <w:rPr>
                <w:rFonts w:ascii="Arial Narrow" w:hAnsi="Arial Narrow" w:cs="Arial"/>
                <w:color w:val="7030A0"/>
              </w:rPr>
              <w:t>1 year</w:t>
            </w:r>
          </w:p>
        </w:tc>
        <w:tc>
          <w:tcPr>
            <w:tcW w:w="1663" w:type="dxa"/>
          </w:tcPr>
          <w:p w:rsidR="00D346C7" w:rsidRPr="00742F8F" w:rsidRDefault="00D346C7" w:rsidP="006B07EA">
            <w:pPr>
              <w:jc w:val="center"/>
              <w:rPr>
                <w:rFonts w:ascii="Arial Narrow" w:hAnsi="Arial Narrow" w:cs="Arial"/>
                <w:color w:val="7030A0"/>
              </w:rPr>
            </w:pPr>
            <w:r w:rsidRPr="00742F8F">
              <w:rPr>
                <w:rFonts w:ascii="Arial Narrow" w:hAnsi="Arial Narrow" w:cs="Arial"/>
                <w:color w:val="7030A0"/>
              </w:rPr>
              <w:t>20</w:t>
            </w:r>
          </w:p>
        </w:tc>
      </w:tr>
      <w:tr w:rsidR="00D346C7" w:rsidRPr="00742F8F" w:rsidTr="00F4475D">
        <w:trPr>
          <w:jc w:val="center"/>
        </w:trPr>
        <w:tc>
          <w:tcPr>
            <w:tcW w:w="761" w:type="dxa"/>
          </w:tcPr>
          <w:p w:rsidR="00D346C7" w:rsidRPr="00742F8F" w:rsidRDefault="00D346C7" w:rsidP="00D346C7">
            <w:pPr>
              <w:pStyle w:val="ListParagraph"/>
              <w:numPr>
                <w:ilvl w:val="0"/>
                <w:numId w:val="1"/>
              </w:numPr>
              <w:jc w:val="center"/>
              <w:rPr>
                <w:rFonts w:ascii="Arial Narrow" w:hAnsi="Arial Narrow" w:cs="Arial"/>
                <w:color w:val="7030A0"/>
              </w:rPr>
            </w:pPr>
          </w:p>
        </w:tc>
        <w:tc>
          <w:tcPr>
            <w:tcW w:w="0" w:type="auto"/>
          </w:tcPr>
          <w:p w:rsidR="00FF4FC2" w:rsidRPr="00742F8F" w:rsidRDefault="00D346C7" w:rsidP="00FF4FC2">
            <w:pPr>
              <w:rPr>
                <w:rFonts w:ascii="Arial Narrow" w:hAnsi="Arial Narrow" w:cs="Arial"/>
                <w:color w:val="7030A0"/>
              </w:rPr>
            </w:pPr>
            <w:r w:rsidRPr="00742F8F">
              <w:rPr>
                <w:rFonts w:ascii="Arial Narrow" w:hAnsi="Arial Narrow" w:cs="Arial"/>
                <w:color w:val="7030A0"/>
              </w:rPr>
              <w:t xml:space="preserve">DHLS </w:t>
            </w:r>
            <w:r w:rsidR="00E76525" w:rsidRPr="00742F8F">
              <w:rPr>
                <w:rFonts w:ascii="Arial Narrow" w:hAnsi="Arial Narrow" w:cs="Arial"/>
                <w:color w:val="7030A0"/>
              </w:rPr>
              <w:t xml:space="preserve">                    </w:t>
            </w:r>
          </w:p>
          <w:p w:rsidR="00D346C7" w:rsidRPr="00742F8F" w:rsidRDefault="00FF4FC2" w:rsidP="007E55C2">
            <w:pPr>
              <w:rPr>
                <w:rFonts w:ascii="Arial Narrow" w:hAnsi="Arial Narrow" w:cs="Arial"/>
                <w:color w:val="7030A0"/>
              </w:rPr>
            </w:pPr>
            <w:r w:rsidRPr="00742F8F">
              <w:rPr>
                <w:rFonts w:ascii="Arial Narrow" w:hAnsi="Arial Narrow" w:cs="Arial"/>
                <w:color w:val="7030A0"/>
              </w:rPr>
              <w:t xml:space="preserve">  </w:t>
            </w:r>
            <w:r w:rsidR="00BB07F7">
              <w:rPr>
                <w:rFonts w:ascii="Arial Narrow" w:hAnsi="Arial Narrow" w:cs="Arial"/>
                <w:color w:val="7030A0"/>
              </w:rPr>
              <w:t xml:space="preserve">                            </w:t>
            </w:r>
            <w:r w:rsidR="006B07EA" w:rsidRPr="00742F8F">
              <w:rPr>
                <w:rFonts w:ascii="Arial Narrow" w:hAnsi="Arial Narrow" w:cs="Arial"/>
                <w:color w:val="7030A0"/>
              </w:rPr>
              <w:t xml:space="preserve">                                                               </w:t>
            </w:r>
          </w:p>
        </w:tc>
        <w:tc>
          <w:tcPr>
            <w:tcW w:w="0" w:type="auto"/>
            <w:vMerge w:val="restart"/>
          </w:tcPr>
          <w:p w:rsidR="00D346C7" w:rsidRPr="00742F8F" w:rsidRDefault="00E76525" w:rsidP="006B07EA">
            <w:pPr>
              <w:jc w:val="center"/>
              <w:rPr>
                <w:rFonts w:ascii="Arial Narrow" w:hAnsi="Arial Narrow" w:cs="Arial"/>
                <w:color w:val="7030A0"/>
              </w:rPr>
            </w:pPr>
            <w:r w:rsidRPr="00742F8F">
              <w:rPr>
                <w:rFonts w:ascii="Arial Narrow" w:hAnsi="Arial Narrow" w:cs="Arial"/>
                <w:color w:val="7030A0"/>
              </w:rPr>
              <w:t>1 year</w:t>
            </w:r>
            <w:r w:rsidR="006B07EA" w:rsidRPr="00742F8F">
              <w:rPr>
                <w:rFonts w:ascii="Arial Narrow" w:hAnsi="Arial Narrow" w:cs="Arial"/>
                <w:color w:val="7030A0"/>
              </w:rPr>
              <w:t xml:space="preserve">                        </w:t>
            </w:r>
          </w:p>
          <w:p w:rsidR="00D346C7" w:rsidRPr="00742F8F" w:rsidRDefault="006B07EA" w:rsidP="007E55C2">
            <w:pPr>
              <w:jc w:val="center"/>
              <w:rPr>
                <w:rFonts w:ascii="Arial Narrow" w:hAnsi="Arial Narrow" w:cs="Arial"/>
                <w:color w:val="7030A0"/>
              </w:rPr>
            </w:pPr>
            <w:r w:rsidRPr="00742F8F">
              <w:rPr>
                <w:rFonts w:ascii="Arial Narrow" w:hAnsi="Arial Narrow" w:cs="Arial"/>
                <w:color w:val="7030A0"/>
              </w:rPr>
              <w:t xml:space="preserve">                           </w:t>
            </w:r>
            <w:r w:rsidR="007E55C2">
              <w:rPr>
                <w:rFonts w:ascii="Arial Narrow" w:hAnsi="Arial Narrow" w:cs="Arial"/>
                <w:color w:val="7030A0"/>
              </w:rPr>
              <w:t xml:space="preserve">                           </w:t>
            </w:r>
          </w:p>
        </w:tc>
        <w:tc>
          <w:tcPr>
            <w:tcW w:w="1663" w:type="dxa"/>
          </w:tcPr>
          <w:p w:rsidR="00BB07F7" w:rsidRPr="00742F8F" w:rsidRDefault="007E55C2" w:rsidP="007E55C2">
            <w:pPr>
              <w:rPr>
                <w:rFonts w:ascii="Arial Narrow" w:hAnsi="Arial Narrow" w:cs="Arial"/>
                <w:color w:val="7030A0"/>
              </w:rPr>
            </w:pPr>
            <w:r>
              <w:rPr>
                <w:rFonts w:ascii="Arial Narrow" w:hAnsi="Arial Narrow" w:cs="Arial"/>
                <w:color w:val="7030A0"/>
              </w:rPr>
              <w:t xml:space="preserve">             300</w:t>
            </w:r>
            <w:r w:rsidR="00A62411" w:rsidRPr="00A62411">
              <w:rPr>
                <w:rFonts w:ascii="Arial Narrow" w:hAnsi="Arial Narrow" w:cs="Arial"/>
                <w:color w:val="7030A0"/>
                <w:vertAlign w:val="superscript"/>
              </w:rPr>
              <w:sym w:font="Wingdings" w:char="F0AC"/>
            </w:r>
          </w:p>
        </w:tc>
      </w:tr>
      <w:tr w:rsidR="00D346C7" w:rsidRPr="00742F8F" w:rsidTr="00F4475D">
        <w:trPr>
          <w:jc w:val="center"/>
        </w:trPr>
        <w:tc>
          <w:tcPr>
            <w:tcW w:w="761" w:type="dxa"/>
          </w:tcPr>
          <w:p w:rsidR="00D346C7" w:rsidRPr="00742F8F" w:rsidRDefault="00D346C7" w:rsidP="006B07EA">
            <w:pPr>
              <w:pStyle w:val="ListParagraph"/>
              <w:ind w:left="360"/>
              <w:rPr>
                <w:rFonts w:ascii="Arial Narrow" w:hAnsi="Arial Narrow" w:cs="Arial"/>
                <w:color w:val="7030A0"/>
              </w:rPr>
            </w:pPr>
          </w:p>
        </w:tc>
        <w:tc>
          <w:tcPr>
            <w:tcW w:w="0" w:type="auto"/>
          </w:tcPr>
          <w:p w:rsidR="00D346C7" w:rsidRPr="00742F8F" w:rsidRDefault="00D346C7" w:rsidP="00FF4FC2">
            <w:pPr>
              <w:rPr>
                <w:rFonts w:ascii="Arial Narrow" w:hAnsi="Arial Narrow" w:cs="Arial"/>
                <w:color w:val="7030A0"/>
              </w:rPr>
            </w:pPr>
          </w:p>
        </w:tc>
        <w:tc>
          <w:tcPr>
            <w:tcW w:w="0" w:type="auto"/>
            <w:vMerge/>
          </w:tcPr>
          <w:p w:rsidR="00D346C7" w:rsidRPr="00742F8F" w:rsidRDefault="00D346C7" w:rsidP="006B07EA">
            <w:pPr>
              <w:jc w:val="center"/>
              <w:rPr>
                <w:rFonts w:ascii="Arial Narrow" w:hAnsi="Arial Narrow" w:cs="Arial"/>
                <w:color w:val="7030A0"/>
              </w:rPr>
            </w:pPr>
          </w:p>
        </w:tc>
        <w:tc>
          <w:tcPr>
            <w:tcW w:w="1663" w:type="dxa"/>
          </w:tcPr>
          <w:p w:rsidR="00D346C7" w:rsidRPr="00742F8F" w:rsidRDefault="00D346C7" w:rsidP="006B07EA">
            <w:pPr>
              <w:jc w:val="center"/>
              <w:rPr>
                <w:rFonts w:ascii="Arial Narrow" w:hAnsi="Arial Narrow" w:cs="Arial"/>
                <w:color w:val="7030A0"/>
              </w:rPr>
            </w:pPr>
          </w:p>
        </w:tc>
      </w:tr>
      <w:tr w:rsidR="00D346C7" w:rsidRPr="00742F8F" w:rsidTr="00F4475D">
        <w:trPr>
          <w:jc w:val="center"/>
        </w:trPr>
        <w:tc>
          <w:tcPr>
            <w:tcW w:w="761" w:type="dxa"/>
          </w:tcPr>
          <w:p w:rsidR="00D346C7" w:rsidRPr="00742F8F" w:rsidRDefault="00D346C7" w:rsidP="006B07EA">
            <w:pPr>
              <w:pStyle w:val="ListParagraph"/>
              <w:ind w:left="360"/>
              <w:rPr>
                <w:rFonts w:ascii="Arial Narrow" w:hAnsi="Arial Narrow" w:cs="Arial"/>
                <w:color w:val="7030A0"/>
              </w:rPr>
            </w:pPr>
          </w:p>
        </w:tc>
        <w:tc>
          <w:tcPr>
            <w:tcW w:w="0" w:type="auto"/>
          </w:tcPr>
          <w:p w:rsidR="00D346C7" w:rsidRPr="00742F8F" w:rsidRDefault="00D346C7" w:rsidP="006B07EA">
            <w:pPr>
              <w:rPr>
                <w:rFonts w:ascii="Arial Narrow" w:hAnsi="Arial Narrow" w:cs="Arial"/>
                <w:color w:val="7030A0"/>
              </w:rPr>
            </w:pPr>
          </w:p>
        </w:tc>
        <w:tc>
          <w:tcPr>
            <w:tcW w:w="0" w:type="auto"/>
            <w:vMerge/>
          </w:tcPr>
          <w:p w:rsidR="00D346C7" w:rsidRPr="00742F8F" w:rsidRDefault="00D346C7" w:rsidP="006B07EA">
            <w:pPr>
              <w:jc w:val="center"/>
              <w:rPr>
                <w:rFonts w:ascii="Arial Narrow" w:hAnsi="Arial Narrow" w:cs="Arial"/>
                <w:color w:val="7030A0"/>
              </w:rPr>
            </w:pPr>
          </w:p>
        </w:tc>
        <w:tc>
          <w:tcPr>
            <w:tcW w:w="1663" w:type="dxa"/>
          </w:tcPr>
          <w:p w:rsidR="00D346C7" w:rsidRPr="00742F8F" w:rsidRDefault="00D346C7" w:rsidP="006B07EA">
            <w:pPr>
              <w:jc w:val="center"/>
              <w:rPr>
                <w:rFonts w:ascii="Arial Narrow" w:hAnsi="Arial Narrow" w:cs="Arial"/>
                <w:color w:val="7030A0"/>
              </w:rPr>
            </w:pPr>
          </w:p>
        </w:tc>
      </w:tr>
      <w:tr w:rsidR="00D346C7" w:rsidRPr="00742F8F" w:rsidTr="00F4475D">
        <w:trPr>
          <w:jc w:val="center"/>
        </w:trPr>
        <w:tc>
          <w:tcPr>
            <w:tcW w:w="761" w:type="dxa"/>
          </w:tcPr>
          <w:p w:rsidR="00D346C7" w:rsidRPr="00742F8F" w:rsidRDefault="00D346C7" w:rsidP="006B07EA">
            <w:pPr>
              <w:pStyle w:val="ListParagraph"/>
              <w:ind w:left="360"/>
              <w:rPr>
                <w:rFonts w:ascii="Arial Narrow" w:hAnsi="Arial Narrow" w:cs="Arial"/>
                <w:color w:val="7030A0"/>
              </w:rPr>
            </w:pPr>
          </w:p>
        </w:tc>
        <w:tc>
          <w:tcPr>
            <w:tcW w:w="0" w:type="auto"/>
          </w:tcPr>
          <w:p w:rsidR="00D346C7" w:rsidRPr="00742F8F" w:rsidRDefault="00D346C7" w:rsidP="007F04D4">
            <w:pPr>
              <w:rPr>
                <w:rFonts w:ascii="Arial Narrow" w:hAnsi="Arial Narrow" w:cs="Arial"/>
                <w:color w:val="7030A0"/>
              </w:rPr>
            </w:pPr>
          </w:p>
        </w:tc>
        <w:tc>
          <w:tcPr>
            <w:tcW w:w="0" w:type="auto"/>
            <w:vMerge/>
          </w:tcPr>
          <w:p w:rsidR="00D346C7" w:rsidRPr="00742F8F" w:rsidRDefault="00D346C7" w:rsidP="006B07EA">
            <w:pPr>
              <w:jc w:val="center"/>
              <w:rPr>
                <w:rFonts w:ascii="Arial Narrow" w:hAnsi="Arial Narrow" w:cs="Arial"/>
                <w:color w:val="7030A0"/>
              </w:rPr>
            </w:pPr>
          </w:p>
        </w:tc>
        <w:tc>
          <w:tcPr>
            <w:tcW w:w="1663" w:type="dxa"/>
          </w:tcPr>
          <w:p w:rsidR="00D346C7" w:rsidRPr="00742F8F" w:rsidRDefault="00D346C7" w:rsidP="006B07EA">
            <w:pPr>
              <w:jc w:val="center"/>
              <w:rPr>
                <w:rFonts w:ascii="Arial Narrow" w:hAnsi="Arial Narrow" w:cs="Arial"/>
                <w:color w:val="7030A0"/>
              </w:rPr>
            </w:pPr>
          </w:p>
        </w:tc>
      </w:tr>
      <w:tr w:rsidR="00D346C7" w:rsidRPr="00742F8F" w:rsidTr="00F4475D">
        <w:trPr>
          <w:jc w:val="center"/>
        </w:trPr>
        <w:tc>
          <w:tcPr>
            <w:tcW w:w="761" w:type="dxa"/>
          </w:tcPr>
          <w:p w:rsidR="00D346C7" w:rsidRPr="00742F8F" w:rsidRDefault="00D346C7" w:rsidP="00D346C7">
            <w:pPr>
              <w:pStyle w:val="ListParagraph"/>
              <w:numPr>
                <w:ilvl w:val="0"/>
                <w:numId w:val="1"/>
              </w:numPr>
              <w:jc w:val="center"/>
              <w:rPr>
                <w:rFonts w:ascii="Arial Narrow" w:hAnsi="Arial Narrow" w:cs="Arial"/>
                <w:color w:val="7030A0"/>
              </w:rPr>
            </w:pPr>
          </w:p>
        </w:tc>
        <w:tc>
          <w:tcPr>
            <w:tcW w:w="0" w:type="auto"/>
          </w:tcPr>
          <w:p w:rsidR="00D346C7" w:rsidRPr="00742F8F" w:rsidRDefault="00D346C7" w:rsidP="006B07EA">
            <w:pPr>
              <w:rPr>
                <w:rFonts w:ascii="Arial Narrow" w:hAnsi="Arial Narrow" w:cs="Arial"/>
                <w:b/>
                <w:color w:val="7030A0"/>
              </w:rPr>
            </w:pPr>
            <w:r w:rsidRPr="00742F8F">
              <w:rPr>
                <w:rFonts w:ascii="Arial Narrow" w:hAnsi="Arial Narrow" w:cs="Arial"/>
                <w:color w:val="7030A0"/>
              </w:rPr>
              <w:t xml:space="preserve">BASLP </w:t>
            </w:r>
          </w:p>
        </w:tc>
        <w:tc>
          <w:tcPr>
            <w:tcW w:w="0" w:type="auto"/>
          </w:tcPr>
          <w:p w:rsidR="00D346C7" w:rsidRPr="00742F8F" w:rsidRDefault="00D346C7" w:rsidP="006B07EA">
            <w:pPr>
              <w:jc w:val="center"/>
              <w:rPr>
                <w:rFonts w:ascii="Arial Narrow" w:hAnsi="Arial Narrow" w:cs="Arial"/>
                <w:color w:val="7030A0"/>
              </w:rPr>
            </w:pPr>
            <w:r w:rsidRPr="00742F8F">
              <w:rPr>
                <w:rFonts w:ascii="Arial Narrow" w:hAnsi="Arial Narrow" w:cs="Arial"/>
                <w:color w:val="7030A0"/>
              </w:rPr>
              <w:t xml:space="preserve">4 years </w:t>
            </w:r>
          </w:p>
        </w:tc>
        <w:tc>
          <w:tcPr>
            <w:tcW w:w="1663" w:type="dxa"/>
          </w:tcPr>
          <w:p w:rsidR="00D346C7" w:rsidRPr="00742F8F" w:rsidRDefault="00D346C7" w:rsidP="006B07EA">
            <w:pPr>
              <w:jc w:val="center"/>
              <w:rPr>
                <w:rFonts w:ascii="Arial Narrow" w:hAnsi="Arial Narrow" w:cs="Arial"/>
                <w:color w:val="7030A0"/>
              </w:rPr>
            </w:pPr>
            <w:r w:rsidRPr="00742F8F">
              <w:rPr>
                <w:rFonts w:ascii="Arial Narrow" w:hAnsi="Arial Narrow" w:cs="Arial"/>
                <w:color w:val="7030A0"/>
              </w:rPr>
              <w:t>62</w:t>
            </w:r>
          </w:p>
        </w:tc>
      </w:tr>
      <w:tr w:rsidR="00D346C7" w:rsidRPr="00742F8F" w:rsidTr="00F4475D">
        <w:trPr>
          <w:jc w:val="center"/>
        </w:trPr>
        <w:tc>
          <w:tcPr>
            <w:tcW w:w="761" w:type="dxa"/>
          </w:tcPr>
          <w:p w:rsidR="00D346C7" w:rsidRPr="00742F8F" w:rsidRDefault="00D346C7" w:rsidP="00D346C7">
            <w:pPr>
              <w:pStyle w:val="ListParagraph"/>
              <w:numPr>
                <w:ilvl w:val="0"/>
                <w:numId w:val="1"/>
              </w:numPr>
              <w:jc w:val="center"/>
              <w:rPr>
                <w:rFonts w:ascii="Arial Narrow" w:hAnsi="Arial Narrow" w:cs="Arial"/>
                <w:color w:val="7030A0"/>
              </w:rPr>
            </w:pPr>
          </w:p>
        </w:tc>
        <w:tc>
          <w:tcPr>
            <w:tcW w:w="0" w:type="auto"/>
          </w:tcPr>
          <w:p w:rsidR="00D346C7" w:rsidRPr="00742F8F" w:rsidRDefault="00D346C7" w:rsidP="006B07EA">
            <w:pPr>
              <w:rPr>
                <w:rFonts w:ascii="Arial Narrow" w:hAnsi="Arial Narrow" w:cs="Arial"/>
                <w:b/>
                <w:color w:val="7030A0"/>
              </w:rPr>
            </w:pPr>
            <w:r w:rsidRPr="00742F8F">
              <w:rPr>
                <w:rFonts w:ascii="Arial Narrow" w:hAnsi="Arial Narrow" w:cs="Arial"/>
                <w:color w:val="7030A0"/>
              </w:rPr>
              <w:t>B.S.Ed. (Hearing Impairment)</w:t>
            </w:r>
          </w:p>
        </w:tc>
        <w:tc>
          <w:tcPr>
            <w:tcW w:w="0" w:type="auto"/>
          </w:tcPr>
          <w:p w:rsidR="00D346C7" w:rsidRPr="00742F8F" w:rsidRDefault="00D346C7" w:rsidP="006B07EA">
            <w:pPr>
              <w:jc w:val="center"/>
              <w:rPr>
                <w:rFonts w:ascii="Arial Narrow" w:hAnsi="Arial Narrow" w:cs="Arial"/>
                <w:color w:val="7030A0"/>
              </w:rPr>
            </w:pPr>
            <w:r w:rsidRPr="00742F8F">
              <w:rPr>
                <w:rFonts w:ascii="Arial Narrow" w:hAnsi="Arial Narrow" w:cs="Arial"/>
                <w:color w:val="7030A0"/>
              </w:rPr>
              <w:t>1 year</w:t>
            </w:r>
          </w:p>
        </w:tc>
        <w:tc>
          <w:tcPr>
            <w:tcW w:w="1663" w:type="dxa"/>
          </w:tcPr>
          <w:p w:rsidR="00D346C7" w:rsidRPr="00742F8F" w:rsidRDefault="00D346C7" w:rsidP="006B07EA">
            <w:pPr>
              <w:jc w:val="center"/>
              <w:rPr>
                <w:rFonts w:ascii="Arial Narrow" w:hAnsi="Arial Narrow" w:cs="Arial"/>
                <w:color w:val="7030A0"/>
              </w:rPr>
            </w:pPr>
            <w:r w:rsidRPr="00742F8F">
              <w:rPr>
                <w:rFonts w:ascii="Arial Narrow" w:hAnsi="Arial Narrow" w:cs="Arial"/>
                <w:color w:val="7030A0"/>
              </w:rPr>
              <w:t>20</w:t>
            </w:r>
          </w:p>
        </w:tc>
      </w:tr>
      <w:tr w:rsidR="00D346C7" w:rsidRPr="00742F8F" w:rsidTr="00F4475D">
        <w:trPr>
          <w:jc w:val="center"/>
        </w:trPr>
        <w:tc>
          <w:tcPr>
            <w:tcW w:w="761" w:type="dxa"/>
          </w:tcPr>
          <w:p w:rsidR="00D346C7" w:rsidRPr="00742F8F" w:rsidRDefault="00D346C7" w:rsidP="00D346C7">
            <w:pPr>
              <w:pStyle w:val="ListParagraph"/>
              <w:numPr>
                <w:ilvl w:val="0"/>
                <w:numId w:val="1"/>
              </w:numPr>
              <w:jc w:val="center"/>
              <w:rPr>
                <w:rFonts w:ascii="Arial Narrow" w:hAnsi="Arial Narrow" w:cs="Arial"/>
                <w:color w:val="7030A0"/>
              </w:rPr>
            </w:pPr>
          </w:p>
        </w:tc>
        <w:tc>
          <w:tcPr>
            <w:tcW w:w="0" w:type="auto"/>
          </w:tcPr>
          <w:p w:rsidR="00D346C7" w:rsidRPr="00742F8F" w:rsidRDefault="00D346C7" w:rsidP="006B07EA">
            <w:pPr>
              <w:rPr>
                <w:rFonts w:ascii="Arial Narrow" w:hAnsi="Arial Narrow" w:cs="Arial"/>
                <w:color w:val="7030A0"/>
              </w:rPr>
            </w:pPr>
            <w:r w:rsidRPr="00742F8F">
              <w:rPr>
                <w:rFonts w:ascii="Arial Narrow" w:hAnsi="Arial Narrow" w:cs="Arial"/>
                <w:color w:val="7030A0"/>
              </w:rPr>
              <w:t>PGDFSST</w:t>
            </w:r>
          </w:p>
        </w:tc>
        <w:tc>
          <w:tcPr>
            <w:tcW w:w="0" w:type="auto"/>
          </w:tcPr>
          <w:p w:rsidR="00D346C7" w:rsidRPr="00742F8F" w:rsidRDefault="00D346C7" w:rsidP="006B07EA">
            <w:pPr>
              <w:jc w:val="center"/>
              <w:rPr>
                <w:rFonts w:ascii="Arial Narrow" w:hAnsi="Arial Narrow" w:cs="Arial"/>
                <w:color w:val="7030A0"/>
              </w:rPr>
            </w:pPr>
            <w:r w:rsidRPr="00742F8F">
              <w:rPr>
                <w:rFonts w:ascii="Arial Narrow" w:hAnsi="Arial Narrow" w:cs="Arial"/>
                <w:color w:val="7030A0"/>
              </w:rPr>
              <w:t>1 year</w:t>
            </w:r>
          </w:p>
        </w:tc>
        <w:tc>
          <w:tcPr>
            <w:tcW w:w="1663" w:type="dxa"/>
          </w:tcPr>
          <w:p w:rsidR="00D346C7" w:rsidRPr="00742F8F" w:rsidRDefault="00D346C7" w:rsidP="006B07EA">
            <w:pPr>
              <w:jc w:val="center"/>
              <w:rPr>
                <w:rFonts w:ascii="Arial Narrow" w:hAnsi="Arial Narrow" w:cs="Arial"/>
                <w:color w:val="7030A0"/>
              </w:rPr>
            </w:pPr>
            <w:r w:rsidRPr="00742F8F">
              <w:rPr>
                <w:rFonts w:ascii="Arial Narrow" w:hAnsi="Arial Narrow" w:cs="Arial"/>
                <w:color w:val="7030A0"/>
              </w:rPr>
              <w:t>10</w:t>
            </w:r>
          </w:p>
        </w:tc>
      </w:tr>
      <w:tr w:rsidR="00D346C7" w:rsidRPr="00742F8F" w:rsidTr="00F4475D">
        <w:trPr>
          <w:jc w:val="center"/>
        </w:trPr>
        <w:tc>
          <w:tcPr>
            <w:tcW w:w="761" w:type="dxa"/>
          </w:tcPr>
          <w:p w:rsidR="00D346C7" w:rsidRPr="00742F8F" w:rsidRDefault="00D346C7" w:rsidP="00D346C7">
            <w:pPr>
              <w:pStyle w:val="ListParagraph"/>
              <w:numPr>
                <w:ilvl w:val="0"/>
                <w:numId w:val="1"/>
              </w:numPr>
              <w:jc w:val="center"/>
              <w:rPr>
                <w:rFonts w:ascii="Arial Narrow" w:hAnsi="Arial Narrow" w:cs="Arial"/>
                <w:color w:val="7030A0"/>
              </w:rPr>
            </w:pPr>
          </w:p>
        </w:tc>
        <w:tc>
          <w:tcPr>
            <w:tcW w:w="0" w:type="auto"/>
          </w:tcPr>
          <w:p w:rsidR="00D346C7" w:rsidRPr="00742F8F" w:rsidRDefault="00D346C7" w:rsidP="006B07EA">
            <w:pPr>
              <w:rPr>
                <w:rFonts w:ascii="Arial Narrow" w:hAnsi="Arial Narrow" w:cs="Arial"/>
                <w:color w:val="7030A0"/>
              </w:rPr>
            </w:pPr>
            <w:r w:rsidRPr="00742F8F">
              <w:rPr>
                <w:rFonts w:ascii="Arial Narrow" w:hAnsi="Arial Narrow" w:cs="Arial"/>
                <w:color w:val="7030A0"/>
              </w:rPr>
              <w:t>PGDCLSLP</w:t>
            </w:r>
          </w:p>
        </w:tc>
        <w:tc>
          <w:tcPr>
            <w:tcW w:w="0" w:type="auto"/>
          </w:tcPr>
          <w:p w:rsidR="00D346C7" w:rsidRPr="00742F8F" w:rsidRDefault="00D346C7" w:rsidP="006B07EA">
            <w:pPr>
              <w:jc w:val="center"/>
              <w:rPr>
                <w:rFonts w:ascii="Arial Narrow" w:hAnsi="Arial Narrow" w:cs="Arial"/>
                <w:color w:val="7030A0"/>
              </w:rPr>
            </w:pPr>
            <w:r w:rsidRPr="00742F8F">
              <w:rPr>
                <w:rFonts w:ascii="Arial Narrow" w:hAnsi="Arial Narrow" w:cs="Arial"/>
                <w:color w:val="7030A0"/>
              </w:rPr>
              <w:t>1 year</w:t>
            </w:r>
          </w:p>
        </w:tc>
        <w:tc>
          <w:tcPr>
            <w:tcW w:w="1663" w:type="dxa"/>
          </w:tcPr>
          <w:p w:rsidR="00D346C7" w:rsidRPr="00742F8F" w:rsidRDefault="00D346C7" w:rsidP="006B07EA">
            <w:pPr>
              <w:jc w:val="center"/>
              <w:rPr>
                <w:rFonts w:ascii="Arial Narrow" w:hAnsi="Arial Narrow" w:cs="Arial"/>
                <w:color w:val="7030A0"/>
              </w:rPr>
            </w:pPr>
            <w:r w:rsidRPr="00742F8F">
              <w:rPr>
                <w:rFonts w:ascii="Arial Narrow" w:hAnsi="Arial Narrow" w:cs="Arial"/>
                <w:color w:val="7030A0"/>
              </w:rPr>
              <w:t>10</w:t>
            </w:r>
          </w:p>
        </w:tc>
      </w:tr>
      <w:tr w:rsidR="00D346C7" w:rsidRPr="00742F8F" w:rsidTr="00F4475D">
        <w:trPr>
          <w:jc w:val="center"/>
        </w:trPr>
        <w:tc>
          <w:tcPr>
            <w:tcW w:w="761" w:type="dxa"/>
          </w:tcPr>
          <w:p w:rsidR="00D346C7" w:rsidRPr="00742F8F" w:rsidRDefault="00D346C7" w:rsidP="00D346C7">
            <w:pPr>
              <w:pStyle w:val="ListParagraph"/>
              <w:numPr>
                <w:ilvl w:val="0"/>
                <w:numId w:val="1"/>
              </w:numPr>
              <w:jc w:val="center"/>
              <w:rPr>
                <w:rFonts w:ascii="Arial Narrow" w:hAnsi="Arial Narrow" w:cs="Arial"/>
                <w:color w:val="7030A0"/>
              </w:rPr>
            </w:pPr>
          </w:p>
        </w:tc>
        <w:tc>
          <w:tcPr>
            <w:tcW w:w="0" w:type="auto"/>
          </w:tcPr>
          <w:p w:rsidR="00D346C7" w:rsidRPr="00742F8F" w:rsidRDefault="00D346C7" w:rsidP="006B07EA">
            <w:pPr>
              <w:rPr>
                <w:rFonts w:ascii="Arial Narrow" w:hAnsi="Arial Narrow" w:cs="Arial"/>
                <w:color w:val="7030A0"/>
              </w:rPr>
            </w:pPr>
            <w:r w:rsidRPr="00742F8F">
              <w:rPr>
                <w:rFonts w:ascii="Arial Narrow" w:hAnsi="Arial Narrow" w:cs="Arial"/>
                <w:color w:val="7030A0"/>
              </w:rPr>
              <w:t xml:space="preserve">PGDNA  </w:t>
            </w:r>
          </w:p>
        </w:tc>
        <w:tc>
          <w:tcPr>
            <w:tcW w:w="0" w:type="auto"/>
          </w:tcPr>
          <w:p w:rsidR="00D346C7" w:rsidRPr="00742F8F" w:rsidRDefault="00D346C7" w:rsidP="006B07EA">
            <w:pPr>
              <w:jc w:val="center"/>
              <w:rPr>
                <w:rFonts w:ascii="Arial Narrow" w:hAnsi="Arial Narrow" w:cs="Arial"/>
                <w:color w:val="7030A0"/>
              </w:rPr>
            </w:pPr>
            <w:r w:rsidRPr="00742F8F">
              <w:rPr>
                <w:rFonts w:ascii="Arial Narrow" w:hAnsi="Arial Narrow" w:cs="Arial"/>
                <w:color w:val="7030A0"/>
              </w:rPr>
              <w:t>1 year</w:t>
            </w:r>
          </w:p>
        </w:tc>
        <w:tc>
          <w:tcPr>
            <w:tcW w:w="1663" w:type="dxa"/>
          </w:tcPr>
          <w:p w:rsidR="00D346C7" w:rsidRPr="00742F8F" w:rsidRDefault="00D346C7" w:rsidP="006B07EA">
            <w:pPr>
              <w:jc w:val="center"/>
              <w:rPr>
                <w:rFonts w:ascii="Arial Narrow" w:hAnsi="Arial Narrow" w:cs="Arial"/>
                <w:color w:val="7030A0"/>
              </w:rPr>
            </w:pPr>
            <w:r w:rsidRPr="00742F8F">
              <w:rPr>
                <w:rFonts w:ascii="Arial Narrow" w:hAnsi="Arial Narrow" w:cs="Arial"/>
                <w:color w:val="7030A0"/>
              </w:rPr>
              <w:t>10</w:t>
            </w:r>
          </w:p>
        </w:tc>
      </w:tr>
      <w:tr w:rsidR="00D346C7" w:rsidRPr="00742F8F" w:rsidTr="00F4475D">
        <w:trPr>
          <w:jc w:val="center"/>
        </w:trPr>
        <w:tc>
          <w:tcPr>
            <w:tcW w:w="761" w:type="dxa"/>
          </w:tcPr>
          <w:p w:rsidR="00D346C7" w:rsidRPr="00742F8F" w:rsidRDefault="00D346C7" w:rsidP="00D346C7">
            <w:pPr>
              <w:pStyle w:val="ListParagraph"/>
              <w:numPr>
                <w:ilvl w:val="0"/>
                <w:numId w:val="1"/>
              </w:numPr>
              <w:jc w:val="center"/>
              <w:rPr>
                <w:rFonts w:ascii="Arial Narrow" w:hAnsi="Arial Narrow" w:cs="Arial"/>
                <w:color w:val="7030A0"/>
              </w:rPr>
            </w:pPr>
          </w:p>
        </w:tc>
        <w:tc>
          <w:tcPr>
            <w:tcW w:w="0" w:type="auto"/>
          </w:tcPr>
          <w:p w:rsidR="00D346C7" w:rsidRPr="00742F8F" w:rsidRDefault="00D346C7" w:rsidP="006B07EA">
            <w:pPr>
              <w:rPr>
                <w:rFonts w:ascii="Arial Narrow" w:hAnsi="Arial Narrow" w:cs="Arial"/>
                <w:b/>
                <w:color w:val="7030A0"/>
              </w:rPr>
            </w:pPr>
            <w:r w:rsidRPr="00742F8F">
              <w:rPr>
                <w:rFonts w:ascii="Arial Narrow" w:hAnsi="Arial Narrow" w:cs="Arial"/>
                <w:color w:val="7030A0"/>
              </w:rPr>
              <w:t>M.Sc. (Speech-Language Pathology)</w:t>
            </w:r>
          </w:p>
        </w:tc>
        <w:tc>
          <w:tcPr>
            <w:tcW w:w="0" w:type="auto"/>
          </w:tcPr>
          <w:p w:rsidR="00D346C7" w:rsidRPr="00742F8F" w:rsidRDefault="00D346C7" w:rsidP="006B07EA">
            <w:pPr>
              <w:jc w:val="center"/>
              <w:rPr>
                <w:rFonts w:ascii="Arial Narrow" w:hAnsi="Arial Narrow" w:cs="Arial"/>
                <w:color w:val="7030A0"/>
              </w:rPr>
            </w:pPr>
            <w:r w:rsidRPr="00742F8F">
              <w:rPr>
                <w:rFonts w:ascii="Arial Narrow" w:hAnsi="Arial Narrow" w:cs="Arial"/>
                <w:color w:val="7030A0"/>
              </w:rPr>
              <w:t>2 years</w:t>
            </w:r>
          </w:p>
        </w:tc>
        <w:tc>
          <w:tcPr>
            <w:tcW w:w="1663" w:type="dxa"/>
          </w:tcPr>
          <w:p w:rsidR="00D346C7" w:rsidRPr="00742F8F" w:rsidRDefault="00D346C7" w:rsidP="006B07EA">
            <w:pPr>
              <w:jc w:val="center"/>
              <w:rPr>
                <w:rFonts w:ascii="Arial Narrow" w:hAnsi="Arial Narrow" w:cs="Arial"/>
                <w:color w:val="7030A0"/>
              </w:rPr>
            </w:pPr>
            <w:r w:rsidRPr="00742F8F">
              <w:rPr>
                <w:rFonts w:ascii="Arial Narrow" w:hAnsi="Arial Narrow" w:cs="Arial"/>
                <w:color w:val="7030A0"/>
              </w:rPr>
              <w:t>36</w:t>
            </w:r>
          </w:p>
        </w:tc>
      </w:tr>
      <w:tr w:rsidR="00D346C7" w:rsidRPr="00742F8F" w:rsidTr="00F4475D">
        <w:trPr>
          <w:jc w:val="center"/>
        </w:trPr>
        <w:tc>
          <w:tcPr>
            <w:tcW w:w="761" w:type="dxa"/>
          </w:tcPr>
          <w:p w:rsidR="00D346C7" w:rsidRPr="00742F8F" w:rsidRDefault="00D346C7" w:rsidP="00D346C7">
            <w:pPr>
              <w:pStyle w:val="ListParagraph"/>
              <w:numPr>
                <w:ilvl w:val="0"/>
                <w:numId w:val="1"/>
              </w:numPr>
              <w:jc w:val="center"/>
              <w:rPr>
                <w:rFonts w:ascii="Arial Narrow" w:hAnsi="Arial Narrow" w:cs="Arial"/>
                <w:color w:val="7030A0"/>
              </w:rPr>
            </w:pPr>
          </w:p>
        </w:tc>
        <w:tc>
          <w:tcPr>
            <w:tcW w:w="0" w:type="auto"/>
          </w:tcPr>
          <w:p w:rsidR="00D346C7" w:rsidRPr="00742F8F" w:rsidRDefault="00D346C7" w:rsidP="006B07EA">
            <w:pPr>
              <w:rPr>
                <w:rFonts w:ascii="Arial Narrow" w:hAnsi="Arial Narrow" w:cs="Arial"/>
                <w:b/>
                <w:color w:val="7030A0"/>
              </w:rPr>
            </w:pPr>
            <w:r w:rsidRPr="00742F8F">
              <w:rPr>
                <w:rFonts w:ascii="Arial Narrow" w:hAnsi="Arial Narrow" w:cs="Arial"/>
                <w:color w:val="7030A0"/>
              </w:rPr>
              <w:t>M.Sc. (Audiology)</w:t>
            </w:r>
          </w:p>
        </w:tc>
        <w:tc>
          <w:tcPr>
            <w:tcW w:w="0" w:type="auto"/>
          </w:tcPr>
          <w:p w:rsidR="00D346C7" w:rsidRPr="00742F8F" w:rsidRDefault="00D346C7" w:rsidP="006B07EA">
            <w:pPr>
              <w:jc w:val="center"/>
              <w:rPr>
                <w:rFonts w:ascii="Arial Narrow" w:hAnsi="Arial Narrow" w:cs="Arial"/>
                <w:color w:val="7030A0"/>
              </w:rPr>
            </w:pPr>
            <w:r w:rsidRPr="00742F8F">
              <w:rPr>
                <w:rFonts w:ascii="Arial Narrow" w:hAnsi="Arial Narrow" w:cs="Arial"/>
                <w:color w:val="7030A0"/>
              </w:rPr>
              <w:t>2 years</w:t>
            </w:r>
          </w:p>
        </w:tc>
        <w:tc>
          <w:tcPr>
            <w:tcW w:w="1663" w:type="dxa"/>
          </w:tcPr>
          <w:p w:rsidR="00D346C7" w:rsidRPr="00742F8F" w:rsidRDefault="00D346C7" w:rsidP="006B07EA">
            <w:pPr>
              <w:jc w:val="center"/>
              <w:rPr>
                <w:rFonts w:ascii="Arial Narrow" w:hAnsi="Arial Narrow" w:cs="Arial"/>
                <w:color w:val="7030A0"/>
              </w:rPr>
            </w:pPr>
            <w:r w:rsidRPr="00742F8F">
              <w:rPr>
                <w:rFonts w:ascii="Arial Narrow" w:hAnsi="Arial Narrow" w:cs="Arial"/>
                <w:color w:val="7030A0"/>
              </w:rPr>
              <w:t>36</w:t>
            </w:r>
          </w:p>
        </w:tc>
      </w:tr>
      <w:tr w:rsidR="00D346C7" w:rsidRPr="00742F8F" w:rsidTr="00F4475D">
        <w:trPr>
          <w:jc w:val="center"/>
        </w:trPr>
        <w:tc>
          <w:tcPr>
            <w:tcW w:w="761" w:type="dxa"/>
          </w:tcPr>
          <w:p w:rsidR="00D346C7" w:rsidRPr="00742F8F" w:rsidRDefault="00D346C7" w:rsidP="00D346C7">
            <w:pPr>
              <w:pStyle w:val="ListParagraph"/>
              <w:numPr>
                <w:ilvl w:val="0"/>
                <w:numId w:val="1"/>
              </w:numPr>
              <w:jc w:val="center"/>
              <w:rPr>
                <w:rFonts w:ascii="Arial Narrow" w:hAnsi="Arial Narrow" w:cs="Arial"/>
                <w:color w:val="7030A0"/>
              </w:rPr>
            </w:pPr>
          </w:p>
        </w:tc>
        <w:tc>
          <w:tcPr>
            <w:tcW w:w="0" w:type="auto"/>
          </w:tcPr>
          <w:p w:rsidR="00D346C7" w:rsidRPr="00742F8F" w:rsidRDefault="00D346C7" w:rsidP="006B07EA">
            <w:pPr>
              <w:rPr>
                <w:rFonts w:ascii="Arial Narrow" w:hAnsi="Arial Narrow" w:cs="Arial"/>
                <w:color w:val="7030A0"/>
              </w:rPr>
            </w:pPr>
            <w:r w:rsidRPr="00742F8F">
              <w:rPr>
                <w:rFonts w:ascii="Arial Narrow" w:hAnsi="Arial Narrow" w:cs="Arial"/>
                <w:color w:val="7030A0"/>
              </w:rPr>
              <w:t>M.S.Ed. (Hearing Impairment)</w:t>
            </w:r>
          </w:p>
        </w:tc>
        <w:tc>
          <w:tcPr>
            <w:tcW w:w="0" w:type="auto"/>
          </w:tcPr>
          <w:p w:rsidR="00D346C7" w:rsidRPr="00742F8F" w:rsidRDefault="00D346C7" w:rsidP="006B07EA">
            <w:pPr>
              <w:jc w:val="center"/>
              <w:rPr>
                <w:rFonts w:ascii="Arial Narrow" w:hAnsi="Arial Narrow" w:cs="Arial"/>
                <w:color w:val="7030A0"/>
              </w:rPr>
            </w:pPr>
            <w:r w:rsidRPr="00742F8F">
              <w:rPr>
                <w:rFonts w:ascii="Arial Narrow" w:hAnsi="Arial Narrow" w:cs="Arial"/>
                <w:color w:val="7030A0"/>
              </w:rPr>
              <w:t>1 year</w:t>
            </w:r>
          </w:p>
        </w:tc>
        <w:tc>
          <w:tcPr>
            <w:tcW w:w="1663" w:type="dxa"/>
          </w:tcPr>
          <w:p w:rsidR="00D346C7" w:rsidRPr="00742F8F" w:rsidRDefault="00D346C7" w:rsidP="006B07EA">
            <w:pPr>
              <w:jc w:val="center"/>
              <w:rPr>
                <w:rFonts w:ascii="Arial Narrow" w:hAnsi="Arial Narrow" w:cs="Arial"/>
                <w:color w:val="7030A0"/>
              </w:rPr>
            </w:pPr>
            <w:r w:rsidRPr="00742F8F">
              <w:rPr>
                <w:rFonts w:ascii="Arial Narrow" w:hAnsi="Arial Narrow" w:cs="Arial"/>
                <w:color w:val="7030A0"/>
              </w:rPr>
              <w:t>20</w:t>
            </w:r>
          </w:p>
        </w:tc>
      </w:tr>
      <w:tr w:rsidR="00D346C7" w:rsidRPr="00742F8F" w:rsidTr="00F4475D">
        <w:trPr>
          <w:jc w:val="center"/>
        </w:trPr>
        <w:tc>
          <w:tcPr>
            <w:tcW w:w="761" w:type="dxa"/>
          </w:tcPr>
          <w:p w:rsidR="00D346C7" w:rsidRPr="00742F8F" w:rsidRDefault="00D346C7" w:rsidP="00D346C7">
            <w:pPr>
              <w:pStyle w:val="ListParagraph"/>
              <w:numPr>
                <w:ilvl w:val="0"/>
                <w:numId w:val="1"/>
              </w:numPr>
              <w:jc w:val="center"/>
              <w:rPr>
                <w:rFonts w:ascii="Arial Narrow" w:hAnsi="Arial Narrow" w:cs="Arial"/>
                <w:color w:val="7030A0"/>
              </w:rPr>
            </w:pPr>
          </w:p>
        </w:tc>
        <w:tc>
          <w:tcPr>
            <w:tcW w:w="0" w:type="auto"/>
          </w:tcPr>
          <w:p w:rsidR="00D346C7" w:rsidRPr="00742F8F" w:rsidRDefault="00D346C7" w:rsidP="006B07EA">
            <w:pPr>
              <w:rPr>
                <w:rFonts w:ascii="Arial Narrow" w:hAnsi="Arial Narrow" w:cs="Arial"/>
                <w:color w:val="7030A0"/>
              </w:rPr>
            </w:pPr>
            <w:r w:rsidRPr="00742F8F">
              <w:rPr>
                <w:rFonts w:ascii="Arial Narrow" w:hAnsi="Arial Narrow" w:cs="Arial"/>
                <w:color w:val="7030A0"/>
              </w:rPr>
              <w:t>Ph.D. (Audiology)</w:t>
            </w:r>
          </w:p>
        </w:tc>
        <w:tc>
          <w:tcPr>
            <w:tcW w:w="0" w:type="auto"/>
          </w:tcPr>
          <w:p w:rsidR="00D346C7" w:rsidRPr="00742F8F" w:rsidRDefault="00D346C7" w:rsidP="006B07EA">
            <w:pPr>
              <w:jc w:val="center"/>
              <w:rPr>
                <w:rFonts w:ascii="Arial Narrow" w:hAnsi="Arial Narrow" w:cs="Arial"/>
                <w:color w:val="7030A0"/>
              </w:rPr>
            </w:pPr>
            <w:r w:rsidRPr="00742F8F">
              <w:rPr>
                <w:rFonts w:ascii="Arial Narrow" w:hAnsi="Arial Narrow" w:cs="Arial"/>
                <w:color w:val="7030A0"/>
              </w:rPr>
              <w:t>3 years</w:t>
            </w:r>
          </w:p>
        </w:tc>
        <w:tc>
          <w:tcPr>
            <w:tcW w:w="1663" w:type="dxa"/>
          </w:tcPr>
          <w:p w:rsidR="00D346C7" w:rsidRPr="00742F8F" w:rsidRDefault="00D346C7" w:rsidP="006B07EA">
            <w:pPr>
              <w:jc w:val="center"/>
              <w:rPr>
                <w:rFonts w:ascii="Arial Narrow" w:hAnsi="Arial Narrow" w:cs="Arial"/>
                <w:color w:val="7030A0"/>
              </w:rPr>
            </w:pPr>
            <w:r w:rsidRPr="00742F8F">
              <w:rPr>
                <w:rFonts w:ascii="Arial Narrow" w:hAnsi="Arial Narrow" w:cs="Arial"/>
                <w:color w:val="7030A0"/>
              </w:rPr>
              <w:t>4</w:t>
            </w:r>
          </w:p>
        </w:tc>
      </w:tr>
      <w:tr w:rsidR="00D346C7" w:rsidRPr="00742F8F" w:rsidTr="00F4475D">
        <w:trPr>
          <w:jc w:val="center"/>
        </w:trPr>
        <w:tc>
          <w:tcPr>
            <w:tcW w:w="761" w:type="dxa"/>
          </w:tcPr>
          <w:p w:rsidR="00D346C7" w:rsidRPr="00742F8F" w:rsidRDefault="00D346C7" w:rsidP="00D346C7">
            <w:pPr>
              <w:pStyle w:val="ListParagraph"/>
              <w:numPr>
                <w:ilvl w:val="0"/>
                <w:numId w:val="1"/>
              </w:numPr>
              <w:jc w:val="center"/>
              <w:rPr>
                <w:rFonts w:ascii="Arial Narrow" w:hAnsi="Arial Narrow" w:cs="Arial"/>
                <w:color w:val="7030A0"/>
              </w:rPr>
            </w:pPr>
          </w:p>
        </w:tc>
        <w:tc>
          <w:tcPr>
            <w:tcW w:w="0" w:type="auto"/>
          </w:tcPr>
          <w:p w:rsidR="00D346C7" w:rsidRPr="00742F8F" w:rsidRDefault="00D346C7" w:rsidP="006B07EA">
            <w:pPr>
              <w:rPr>
                <w:rFonts w:ascii="Arial Narrow" w:hAnsi="Arial Narrow" w:cs="Arial"/>
                <w:color w:val="7030A0"/>
              </w:rPr>
            </w:pPr>
            <w:r w:rsidRPr="00742F8F">
              <w:rPr>
                <w:rFonts w:ascii="Arial Narrow" w:hAnsi="Arial Narrow" w:cs="Arial"/>
                <w:color w:val="7030A0"/>
              </w:rPr>
              <w:t>Ph.D. (Speech-Language Pathology)</w:t>
            </w:r>
          </w:p>
        </w:tc>
        <w:tc>
          <w:tcPr>
            <w:tcW w:w="0" w:type="auto"/>
          </w:tcPr>
          <w:p w:rsidR="00D346C7" w:rsidRPr="00742F8F" w:rsidRDefault="00D346C7" w:rsidP="006B07EA">
            <w:pPr>
              <w:jc w:val="center"/>
              <w:rPr>
                <w:rFonts w:ascii="Arial Narrow" w:hAnsi="Arial Narrow" w:cs="Arial"/>
                <w:color w:val="7030A0"/>
              </w:rPr>
            </w:pPr>
            <w:r w:rsidRPr="00742F8F">
              <w:rPr>
                <w:rFonts w:ascii="Arial Narrow" w:hAnsi="Arial Narrow" w:cs="Arial"/>
                <w:color w:val="7030A0"/>
              </w:rPr>
              <w:t>3 years</w:t>
            </w:r>
          </w:p>
        </w:tc>
        <w:tc>
          <w:tcPr>
            <w:tcW w:w="1663" w:type="dxa"/>
          </w:tcPr>
          <w:p w:rsidR="00D346C7" w:rsidRPr="00742F8F" w:rsidRDefault="00D346C7" w:rsidP="006B07EA">
            <w:pPr>
              <w:pStyle w:val="NoSpacing"/>
              <w:jc w:val="center"/>
              <w:rPr>
                <w:rFonts w:ascii="Arial Narrow" w:hAnsi="Arial Narrow" w:cs="Arial"/>
                <w:color w:val="7030A0"/>
              </w:rPr>
            </w:pPr>
            <w:r w:rsidRPr="00742F8F">
              <w:rPr>
                <w:rFonts w:ascii="Arial Narrow" w:hAnsi="Arial Narrow" w:cs="Arial"/>
                <w:color w:val="7030A0"/>
              </w:rPr>
              <w:t>4</w:t>
            </w:r>
          </w:p>
          <w:p w:rsidR="00D346C7" w:rsidRPr="00742F8F" w:rsidRDefault="00D346C7" w:rsidP="00D346C7">
            <w:pPr>
              <w:pStyle w:val="NoSpacing"/>
              <w:jc w:val="center"/>
              <w:rPr>
                <w:rFonts w:ascii="Arial Narrow" w:hAnsi="Arial Narrow" w:cs="Arial"/>
                <w:color w:val="7030A0"/>
              </w:rPr>
            </w:pPr>
            <w:r w:rsidRPr="00742F8F">
              <w:rPr>
                <w:rFonts w:ascii="Arial Narrow" w:hAnsi="Arial Narrow" w:cs="Arial"/>
                <w:color w:val="7030A0"/>
              </w:rPr>
              <w:t>(backlog-3)</w:t>
            </w:r>
          </w:p>
        </w:tc>
      </w:tr>
      <w:tr w:rsidR="00D346C7" w:rsidRPr="00742F8F" w:rsidTr="00F4475D">
        <w:trPr>
          <w:jc w:val="center"/>
        </w:trPr>
        <w:tc>
          <w:tcPr>
            <w:tcW w:w="761" w:type="dxa"/>
            <w:tcBorders>
              <w:bottom w:val="single" w:sz="4" w:space="0" w:color="auto"/>
            </w:tcBorders>
          </w:tcPr>
          <w:p w:rsidR="00D346C7" w:rsidRPr="00742F8F" w:rsidRDefault="00D346C7" w:rsidP="00D346C7">
            <w:pPr>
              <w:pStyle w:val="ListParagraph"/>
              <w:numPr>
                <w:ilvl w:val="0"/>
                <w:numId w:val="1"/>
              </w:numPr>
              <w:jc w:val="center"/>
              <w:rPr>
                <w:rFonts w:ascii="Arial Narrow" w:hAnsi="Arial Narrow" w:cs="Arial"/>
                <w:color w:val="7030A0"/>
              </w:rPr>
            </w:pPr>
          </w:p>
        </w:tc>
        <w:tc>
          <w:tcPr>
            <w:tcW w:w="0" w:type="auto"/>
            <w:tcBorders>
              <w:bottom w:val="single" w:sz="4" w:space="0" w:color="auto"/>
            </w:tcBorders>
          </w:tcPr>
          <w:p w:rsidR="00D346C7" w:rsidRPr="00742F8F" w:rsidRDefault="00D346C7" w:rsidP="00D769A2">
            <w:pPr>
              <w:rPr>
                <w:rFonts w:ascii="Arial Narrow" w:hAnsi="Arial Narrow" w:cs="Arial"/>
                <w:color w:val="7030A0"/>
              </w:rPr>
            </w:pPr>
            <w:r w:rsidRPr="00742F8F">
              <w:rPr>
                <w:rFonts w:ascii="Arial Narrow" w:hAnsi="Arial Narrow" w:cs="Arial"/>
                <w:color w:val="7030A0"/>
              </w:rPr>
              <w:t xml:space="preserve">Post Doctoral </w:t>
            </w:r>
            <w:r w:rsidR="00AE7FDC">
              <w:rPr>
                <w:rFonts w:ascii="Arial Narrow" w:hAnsi="Arial Narrow" w:cs="Arial"/>
                <w:color w:val="7030A0"/>
              </w:rPr>
              <w:t>Program</w:t>
            </w:r>
          </w:p>
        </w:tc>
        <w:tc>
          <w:tcPr>
            <w:tcW w:w="0" w:type="auto"/>
            <w:tcBorders>
              <w:bottom w:val="single" w:sz="4" w:space="0" w:color="auto"/>
            </w:tcBorders>
          </w:tcPr>
          <w:p w:rsidR="00D346C7" w:rsidRPr="00742F8F" w:rsidRDefault="00D346C7" w:rsidP="006B07EA">
            <w:pPr>
              <w:jc w:val="center"/>
              <w:rPr>
                <w:rFonts w:ascii="Arial Narrow" w:hAnsi="Arial Narrow" w:cs="Arial"/>
                <w:color w:val="7030A0"/>
              </w:rPr>
            </w:pPr>
            <w:r w:rsidRPr="00742F8F">
              <w:rPr>
                <w:rFonts w:ascii="Arial Narrow" w:hAnsi="Arial Narrow" w:cs="Arial"/>
                <w:color w:val="7030A0"/>
              </w:rPr>
              <w:t>2 years</w:t>
            </w:r>
          </w:p>
        </w:tc>
        <w:tc>
          <w:tcPr>
            <w:tcW w:w="1663" w:type="dxa"/>
            <w:tcBorders>
              <w:bottom w:val="single" w:sz="4" w:space="0" w:color="auto"/>
            </w:tcBorders>
          </w:tcPr>
          <w:p w:rsidR="00D346C7" w:rsidRPr="00742F8F" w:rsidRDefault="00D346C7" w:rsidP="006B07EA">
            <w:pPr>
              <w:jc w:val="center"/>
              <w:rPr>
                <w:rFonts w:ascii="Arial Narrow" w:hAnsi="Arial Narrow" w:cs="Arial"/>
                <w:color w:val="7030A0"/>
              </w:rPr>
            </w:pPr>
            <w:r w:rsidRPr="00742F8F">
              <w:rPr>
                <w:rFonts w:ascii="Arial Narrow" w:hAnsi="Arial Narrow" w:cs="Arial"/>
                <w:color w:val="7030A0"/>
              </w:rPr>
              <w:t>2</w:t>
            </w:r>
          </w:p>
          <w:p w:rsidR="00D346C7" w:rsidRPr="00742F8F" w:rsidRDefault="00D346C7" w:rsidP="006B07EA">
            <w:pPr>
              <w:jc w:val="center"/>
              <w:rPr>
                <w:rFonts w:ascii="Arial Narrow" w:hAnsi="Arial Narrow" w:cs="Arial"/>
                <w:color w:val="7030A0"/>
              </w:rPr>
            </w:pPr>
          </w:p>
        </w:tc>
      </w:tr>
      <w:tr w:rsidR="00D346C7" w:rsidRPr="00742F8F" w:rsidTr="00F4475D">
        <w:trPr>
          <w:jc w:val="center"/>
        </w:trPr>
        <w:tc>
          <w:tcPr>
            <w:tcW w:w="761" w:type="dxa"/>
            <w:tcBorders>
              <w:top w:val="single" w:sz="4" w:space="0" w:color="auto"/>
              <w:bottom w:val="single" w:sz="4" w:space="0" w:color="auto"/>
            </w:tcBorders>
          </w:tcPr>
          <w:p w:rsidR="00D346C7" w:rsidRPr="00742F8F" w:rsidRDefault="00D346C7" w:rsidP="006B07EA">
            <w:pPr>
              <w:rPr>
                <w:rFonts w:ascii="Arial Narrow" w:hAnsi="Arial Narrow" w:cs="Arial"/>
                <w:color w:val="7030A0"/>
              </w:rPr>
            </w:pPr>
          </w:p>
        </w:tc>
        <w:tc>
          <w:tcPr>
            <w:tcW w:w="0" w:type="auto"/>
            <w:tcBorders>
              <w:top w:val="single" w:sz="4" w:space="0" w:color="auto"/>
              <w:bottom w:val="single" w:sz="4" w:space="0" w:color="auto"/>
            </w:tcBorders>
          </w:tcPr>
          <w:p w:rsidR="00D346C7" w:rsidRPr="00742F8F" w:rsidRDefault="00D346C7" w:rsidP="006B07EA">
            <w:pPr>
              <w:jc w:val="center"/>
              <w:rPr>
                <w:rFonts w:ascii="Arial Narrow" w:hAnsi="Arial Narrow" w:cs="Arial"/>
                <w:b/>
                <w:color w:val="7030A0"/>
              </w:rPr>
            </w:pPr>
            <w:r w:rsidRPr="00742F8F">
              <w:rPr>
                <w:rFonts w:ascii="Arial Narrow" w:hAnsi="Arial Narrow" w:cs="Arial"/>
                <w:b/>
                <w:color w:val="7030A0"/>
              </w:rPr>
              <w:t>Total:</w:t>
            </w:r>
          </w:p>
        </w:tc>
        <w:tc>
          <w:tcPr>
            <w:tcW w:w="0" w:type="auto"/>
            <w:tcBorders>
              <w:top w:val="single" w:sz="4" w:space="0" w:color="auto"/>
              <w:bottom w:val="single" w:sz="4" w:space="0" w:color="auto"/>
            </w:tcBorders>
          </w:tcPr>
          <w:p w:rsidR="00D346C7" w:rsidRPr="00742F8F" w:rsidRDefault="00D346C7" w:rsidP="006B07EA">
            <w:pPr>
              <w:jc w:val="center"/>
              <w:rPr>
                <w:rFonts w:ascii="Arial Narrow" w:hAnsi="Arial Narrow" w:cs="Arial"/>
                <w:b/>
                <w:color w:val="7030A0"/>
              </w:rPr>
            </w:pPr>
          </w:p>
        </w:tc>
        <w:tc>
          <w:tcPr>
            <w:tcW w:w="1663" w:type="dxa"/>
            <w:tcBorders>
              <w:top w:val="single" w:sz="4" w:space="0" w:color="auto"/>
              <w:bottom w:val="single" w:sz="4" w:space="0" w:color="auto"/>
            </w:tcBorders>
          </w:tcPr>
          <w:p w:rsidR="00D346C7" w:rsidRPr="00742F8F" w:rsidRDefault="00D346C7" w:rsidP="006B07EA">
            <w:pPr>
              <w:jc w:val="center"/>
              <w:rPr>
                <w:rFonts w:ascii="Arial Narrow" w:hAnsi="Arial Narrow" w:cs="Arial"/>
                <w:b/>
                <w:color w:val="7030A0"/>
              </w:rPr>
            </w:pPr>
            <w:r w:rsidRPr="00742F8F">
              <w:rPr>
                <w:rFonts w:ascii="Arial Narrow" w:hAnsi="Arial Narrow" w:cs="Arial"/>
                <w:b/>
                <w:color w:val="7030A0"/>
              </w:rPr>
              <w:t>562</w:t>
            </w:r>
          </w:p>
        </w:tc>
      </w:tr>
    </w:tbl>
    <w:p w:rsidR="00D346C7" w:rsidRPr="00A62411" w:rsidRDefault="00A62411" w:rsidP="00D346C7">
      <w:pPr>
        <w:pStyle w:val="NoSpacing"/>
        <w:spacing w:line="360" w:lineRule="auto"/>
        <w:jc w:val="both"/>
        <w:rPr>
          <w:rFonts w:ascii="Arial Narrow" w:hAnsi="Arial Narrow" w:cs="Arial"/>
          <w:b/>
          <w:color w:val="244061" w:themeColor="accent1" w:themeShade="80"/>
        </w:rPr>
      </w:pPr>
      <w:r w:rsidRPr="00A62411">
        <w:rPr>
          <w:rFonts w:ascii="Arial Narrow" w:hAnsi="Arial Narrow" w:cs="Arial"/>
          <w:b/>
          <w:color w:val="244061" w:themeColor="accent1" w:themeShade="80"/>
        </w:rPr>
        <w:t xml:space="preserve">                             </w:t>
      </w:r>
      <w:r w:rsidRPr="008D3B16">
        <w:rPr>
          <w:rFonts w:ascii="Arial Narrow" w:hAnsi="Arial Narrow" w:cs="Arial"/>
          <w:b/>
          <w:color w:val="7030A0"/>
          <w:vertAlign w:val="superscript"/>
        </w:rPr>
        <w:sym w:font="Wingdings" w:char="F0AC"/>
      </w:r>
      <w:r w:rsidRPr="00A62411">
        <w:rPr>
          <w:rFonts w:ascii="Arial Narrow" w:hAnsi="Arial Narrow" w:cs="Arial"/>
          <w:color w:val="7030A0"/>
        </w:rPr>
        <w:t>25 each in 12 centres across the country</w:t>
      </w:r>
    </w:p>
    <w:p w:rsidR="00F64A25" w:rsidRDefault="00F64A25" w:rsidP="00D346C7">
      <w:pPr>
        <w:pStyle w:val="NoSpacing"/>
        <w:spacing w:line="360" w:lineRule="auto"/>
        <w:jc w:val="both"/>
        <w:rPr>
          <w:rFonts w:ascii="Arial Narrow" w:hAnsi="Arial Narrow" w:cs="Arial"/>
          <w:b/>
          <w:color w:val="244061" w:themeColor="accent1" w:themeShade="80"/>
          <w:sz w:val="24"/>
          <w:szCs w:val="24"/>
        </w:rPr>
      </w:pPr>
    </w:p>
    <w:p w:rsidR="00C368C3" w:rsidRDefault="00C368C3" w:rsidP="00D346C7">
      <w:pPr>
        <w:pStyle w:val="NoSpacing"/>
        <w:spacing w:line="360" w:lineRule="auto"/>
        <w:jc w:val="both"/>
        <w:rPr>
          <w:rFonts w:ascii="Arial Narrow" w:hAnsi="Arial Narrow" w:cs="Arial"/>
          <w:b/>
          <w:color w:val="244061" w:themeColor="accent1" w:themeShade="80"/>
          <w:sz w:val="24"/>
          <w:szCs w:val="24"/>
        </w:rPr>
      </w:pPr>
    </w:p>
    <w:p w:rsidR="00C368C3" w:rsidRPr="00207D7E" w:rsidRDefault="00C368C3" w:rsidP="00D346C7">
      <w:pPr>
        <w:pStyle w:val="NoSpacing"/>
        <w:spacing w:line="360" w:lineRule="auto"/>
        <w:jc w:val="both"/>
        <w:rPr>
          <w:rFonts w:ascii="Arial Narrow" w:hAnsi="Arial Narrow" w:cs="Arial"/>
          <w:b/>
          <w:color w:val="244061" w:themeColor="accent1" w:themeShade="80"/>
          <w:sz w:val="24"/>
          <w:szCs w:val="24"/>
        </w:rPr>
        <w:sectPr w:rsidR="00C368C3" w:rsidRPr="00207D7E" w:rsidSect="00F64A25">
          <w:type w:val="continuous"/>
          <w:pgSz w:w="12240" w:h="15840"/>
          <w:pgMar w:top="1440" w:right="1440" w:bottom="1440" w:left="1440" w:header="720" w:footer="720" w:gutter="0"/>
          <w:cols w:space="720"/>
          <w:docGrid w:linePitch="360"/>
        </w:sectPr>
      </w:pPr>
    </w:p>
    <w:p w:rsidR="00D346C7" w:rsidRPr="00207D7E" w:rsidRDefault="00D346C7" w:rsidP="008811FF">
      <w:pPr>
        <w:pStyle w:val="NoSpacing"/>
        <w:spacing w:line="360" w:lineRule="auto"/>
        <w:jc w:val="both"/>
        <w:rPr>
          <w:rFonts w:ascii="Arial Narrow" w:hAnsi="Arial Narrow" w:cs="Arial"/>
          <w:color w:val="244061" w:themeColor="accent1" w:themeShade="80"/>
          <w:sz w:val="24"/>
          <w:szCs w:val="24"/>
        </w:rPr>
      </w:pPr>
      <w:r w:rsidRPr="0000472C">
        <w:rPr>
          <w:rFonts w:ascii="Arial Narrow" w:hAnsi="Arial Narrow" w:cs="Arial"/>
          <w:b/>
          <w:color w:val="00B050"/>
          <w:sz w:val="24"/>
          <w:szCs w:val="24"/>
        </w:rPr>
        <w:lastRenderedPageBreak/>
        <w:t>New Academic Program</w:t>
      </w:r>
      <w:r w:rsidR="0000472C" w:rsidRPr="0000472C">
        <w:rPr>
          <w:rFonts w:ascii="Arial Narrow" w:hAnsi="Arial Narrow" w:cs="Arial"/>
          <w:b/>
          <w:color w:val="00B050"/>
          <w:sz w:val="24"/>
          <w:szCs w:val="24"/>
        </w:rPr>
        <w:t xml:space="preserve"> :</w:t>
      </w:r>
      <w:r w:rsidRPr="00DD4D29">
        <w:rPr>
          <w:rFonts w:ascii="Arial Narrow" w:hAnsi="Arial Narrow" w:cs="Arial"/>
          <w:b/>
          <w:color w:val="00B0F0"/>
          <w:sz w:val="24"/>
          <w:szCs w:val="24"/>
        </w:rPr>
        <w:t xml:space="preserve"> </w:t>
      </w:r>
      <w:r w:rsidRPr="00207D7E">
        <w:rPr>
          <w:rFonts w:ascii="Arial Narrow" w:hAnsi="Arial Narrow" w:cs="Arial"/>
          <w:color w:val="244061" w:themeColor="accent1" w:themeShade="80"/>
          <w:sz w:val="24"/>
          <w:szCs w:val="24"/>
        </w:rPr>
        <w:t>A new program titled ‘Post-Graduate Diploma in Neuro-audioolgy’ with a duration of one year was launched last year. Neuroaudiology is a specialized branch of Audiology that deals with the structure, function and disorders of auditory neural pathway and the allied neural network. The course objectives include provision of specialised training focussed on assessment of auditory neural processing and its dysfunctions and promotion of interdisciplinary research activities in the area of Neuro-audiology.</w:t>
      </w:r>
    </w:p>
    <w:p w:rsidR="006813C1" w:rsidRPr="00207D7E" w:rsidRDefault="00D346C7" w:rsidP="00D346C7">
      <w:pPr>
        <w:pStyle w:val="NoSpacing"/>
        <w:rPr>
          <w:rFonts w:ascii="Arial Narrow" w:hAnsi="Arial Narrow" w:cs="Arial"/>
          <w:b/>
          <w:color w:val="244061" w:themeColor="accent1" w:themeShade="80"/>
          <w:sz w:val="24"/>
          <w:szCs w:val="24"/>
        </w:rPr>
      </w:pPr>
      <w:r w:rsidRPr="00207D7E">
        <w:rPr>
          <w:rFonts w:ascii="Arial Narrow" w:hAnsi="Arial Narrow" w:cs="Arial"/>
          <w:b/>
          <w:color w:val="244061" w:themeColor="accent1" w:themeShade="80"/>
          <w:sz w:val="24"/>
          <w:szCs w:val="24"/>
        </w:rPr>
        <w:t xml:space="preserve"> </w:t>
      </w:r>
    </w:p>
    <w:p w:rsidR="00D346C7" w:rsidRPr="00DD4D29" w:rsidRDefault="00E46636" w:rsidP="00D346C7">
      <w:pPr>
        <w:pStyle w:val="NoSpacing"/>
        <w:rPr>
          <w:rFonts w:ascii="Arial Narrow" w:hAnsi="Arial Narrow" w:cs="Arial"/>
          <w:b/>
          <w:color w:val="0070C0"/>
          <w:sz w:val="24"/>
          <w:szCs w:val="24"/>
        </w:rPr>
      </w:pPr>
      <w:r>
        <w:rPr>
          <w:rFonts w:ascii="Arial Narrow" w:hAnsi="Arial Narrow" w:cs="Arial"/>
          <w:b/>
          <w:color w:val="0070C0"/>
          <w:sz w:val="24"/>
          <w:szCs w:val="24"/>
        </w:rPr>
        <w:t>II.</w:t>
      </w:r>
      <w:r w:rsidR="00D346C7" w:rsidRPr="00DD4D29">
        <w:rPr>
          <w:rFonts w:ascii="Arial Narrow" w:hAnsi="Arial Narrow" w:cs="Arial"/>
          <w:b/>
          <w:color w:val="0070C0"/>
          <w:sz w:val="24"/>
          <w:szCs w:val="24"/>
        </w:rPr>
        <w:t xml:space="preserve"> Admission and Enrolment </w:t>
      </w:r>
    </w:p>
    <w:p w:rsidR="00D346C7" w:rsidRPr="00207D7E" w:rsidRDefault="00D346C7" w:rsidP="00D346C7">
      <w:pPr>
        <w:pStyle w:val="NoSpacing"/>
        <w:rPr>
          <w:rFonts w:ascii="Arial Narrow" w:hAnsi="Arial Narrow" w:cs="Arial"/>
          <w:b/>
          <w:color w:val="244061" w:themeColor="accent1" w:themeShade="80"/>
          <w:sz w:val="16"/>
          <w:szCs w:val="24"/>
        </w:rPr>
      </w:pPr>
    </w:p>
    <w:p w:rsidR="00D346C7" w:rsidRPr="00207D7E" w:rsidRDefault="00D346C7" w:rsidP="008D42E1">
      <w:pPr>
        <w:pStyle w:val="NoSpacing"/>
        <w:spacing w:line="360" w:lineRule="auto"/>
        <w:jc w:val="both"/>
        <w:rPr>
          <w:rFonts w:ascii="Arial Narrow" w:hAnsi="Arial Narrow" w:cs="Arial"/>
          <w:color w:val="244061" w:themeColor="accent1" w:themeShade="80"/>
          <w:sz w:val="24"/>
          <w:szCs w:val="24"/>
        </w:rPr>
      </w:pPr>
      <w:r w:rsidRPr="00207D7E">
        <w:rPr>
          <w:rFonts w:ascii="Arial Narrow" w:hAnsi="Arial Narrow" w:cs="Arial"/>
          <w:color w:val="244061" w:themeColor="accent1" w:themeShade="80"/>
          <w:sz w:val="24"/>
          <w:szCs w:val="24"/>
        </w:rPr>
        <w:t>Admissions to Bachelor’s degree in Audiology and Speech Language Pathology, Master’s degree in Audiology and Master’s degree in Speech Language Pathology were based on the merit obtained in the national level entrance examination conducted by the Institute. Admissions to all the diploma and post-graduate diploma courses, bachelor’s and master’s degrees courses in Special Education were done based on the merit of qualif</w:t>
      </w:r>
      <w:r w:rsidR="008D42E1">
        <w:rPr>
          <w:rFonts w:ascii="Arial Narrow" w:hAnsi="Arial Narrow" w:cs="Arial"/>
          <w:color w:val="244061" w:themeColor="accent1" w:themeShade="80"/>
          <w:sz w:val="24"/>
          <w:szCs w:val="24"/>
        </w:rPr>
        <w:t>ying</w:t>
      </w:r>
      <w:r w:rsidRPr="00207D7E">
        <w:rPr>
          <w:rFonts w:ascii="Arial Narrow" w:hAnsi="Arial Narrow" w:cs="Arial"/>
          <w:color w:val="244061" w:themeColor="accent1" w:themeShade="80"/>
          <w:sz w:val="24"/>
          <w:szCs w:val="24"/>
        </w:rPr>
        <w:t xml:space="preserve"> examinations. Students were admitted to Ph.D and Post – Doctoral programs based on interview and merit in the qualifying examination.  </w:t>
      </w:r>
    </w:p>
    <w:p w:rsidR="00D346C7" w:rsidRPr="00207D7E" w:rsidRDefault="00D346C7" w:rsidP="00D346C7">
      <w:pPr>
        <w:pStyle w:val="NoSpacing"/>
        <w:spacing w:line="360" w:lineRule="auto"/>
        <w:ind w:left="180"/>
        <w:jc w:val="both"/>
        <w:rPr>
          <w:rFonts w:ascii="Arial Narrow" w:hAnsi="Arial Narrow" w:cs="Arial"/>
          <w:color w:val="244061" w:themeColor="accent1" w:themeShade="80"/>
          <w:sz w:val="10"/>
          <w:szCs w:val="24"/>
        </w:rPr>
      </w:pPr>
    </w:p>
    <w:p w:rsidR="00D346C7" w:rsidRPr="00207D7E" w:rsidRDefault="00D346C7" w:rsidP="00D346C7">
      <w:pPr>
        <w:pStyle w:val="NoSpacing"/>
        <w:spacing w:line="360" w:lineRule="auto"/>
        <w:ind w:left="180"/>
        <w:jc w:val="both"/>
        <w:rPr>
          <w:rFonts w:ascii="Arial Narrow" w:hAnsi="Arial Narrow" w:cs="Arial"/>
          <w:color w:val="244061" w:themeColor="accent1" w:themeShade="80"/>
          <w:sz w:val="24"/>
          <w:szCs w:val="24"/>
        </w:rPr>
      </w:pPr>
      <w:r w:rsidRPr="00207D7E">
        <w:rPr>
          <w:rFonts w:ascii="Arial Narrow" w:hAnsi="Arial Narrow" w:cs="Arial"/>
          <w:color w:val="244061" w:themeColor="accent1" w:themeShade="80"/>
          <w:sz w:val="24"/>
          <w:szCs w:val="24"/>
        </w:rPr>
        <w:t>Last year, 482 students appeared for the B.Sc (Speech and Hearing) entrance examination conducted at Delhi, Kolkata, Gu</w:t>
      </w:r>
      <w:r w:rsidR="006432A7">
        <w:rPr>
          <w:rFonts w:ascii="Arial Narrow" w:hAnsi="Arial Narrow" w:cs="Arial"/>
          <w:color w:val="244061" w:themeColor="accent1" w:themeShade="80"/>
          <w:sz w:val="24"/>
          <w:szCs w:val="24"/>
        </w:rPr>
        <w:t>w</w:t>
      </w:r>
      <w:r w:rsidRPr="00207D7E">
        <w:rPr>
          <w:rFonts w:ascii="Arial Narrow" w:hAnsi="Arial Narrow" w:cs="Arial"/>
          <w:color w:val="244061" w:themeColor="accent1" w:themeShade="80"/>
          <w:sz w:val="24"/>
          <w:szCs w:val="24"/>
        </w:rPr>
        <w:t>a</w:t>
      </w:r>
      <w:r w:rsidR="006432A7">
        <w:rPr>
          <w:rFonts w:ascii="Arial Narrow" w:hAnsi="Arial Narrow" w:cs="Arial"/>
          <w:color w:val="244061" w:themeColor="accent1" w:themeShade="80"/>
          <w:sz w:val="24"/>
          <w:szCs w:val="24"/>
        </w:rPr>
        <w:t>h</w:t>
      </w:r>
      <w:r w:rsidRPr="00207D7E">
        <w:rPr>
          <w:rFonts w:ascii="Arial Narrow" w:hAnsi="Arial Narrow" w:cs="Arial"/>
          <w:color w:val="244061" w:themeColor="accent1" w:themeShade="80"/>
          <w:sz w:val="24"/>
          <w:szCs w:val="24"/>
        </w:rPr>
        <w:t xml:space="preserve">ati, Mumbai, Chennai and Mysore. Entrance </w:t>
      </w:r>
      <w:r w:rsidRPr="00207D7E">
        <w:rPr>
          <w:rFonts w:ascii="Arial Narrow" w:hAnsi="Arial Narrow" w:cs="Arial"/>
          <w:color w:val="244061" w:themeColor="accent1" w:themeShade="80"/>
          <w:sz w:val="24"/>
          <w:szCs w:val="24"/>
        </w:rPr>
        <w:lastRenderedPageBreak/>
        <w:t xml:space="preserve">examinations to admit M.Sc in Audiology and M.Sc in Speech - Language Pathology held at Mysore were attended by 215 and 227 students, respectively. </w:t>
      </w:r>
    </w:p>
    <w:p w:rsidR="00D346C7" w:rsidRPr="00207D7E" w:rsidRDefault="00D346C7" w:rsidP="00D346C7">
      <w:pPr>
        <w:pStyle w:val="NoSpacing"/>
        <w:spacing w:line="360" w:lineRule="auto"/>
        <w:ind w:left="180"/>
        <w:jc w:val="both"/>
        <w:rPr>
          <w:rFonts w:ascii="Arial Narrow" w:hAnsi="Arial Narrow" w:cs="Arial"/>
          <w:color w:val="244061" w:themeColor="accent1" w:themeShade="80"/>
          <w:sz w:val="14"/>
          <w:szCs w:val="24"/>
        </w:rPr>
      </w:pPr>
    </w:p>
    <w:p w:rsidR="00D346C7" w:rsidRPr="00207D7E" w:rsidRDefault="00D346C7" w:rsidP="00D346C7">
      <w:pPr>
        <w:pStyle w:val="NoSpacing"/>
        <w:spacing w:line="360" w:lineRule="auto"/>
        <w:ind w:left="180"/>
        <w:jc w:val="both"/>
        <w:rPr>
          <w:rFonts w:ascii="Arial Narrow" w:hAnsi="Arial Narrow" w:cs="Arial"/>
          <w:color w:val="244061" w:themeColor="accent1" w:themeShade="80"/>
          <w:sz w:val="24"/>
          <w:szCs w:val="24"/>
        </w:rPr>
      </w:pPr>
      <w:r w:rsidRPr="00207D7E">
        <w:rPr>
          <w:rFonts w:ascii="Arial Narrow" w:hAnsi="Arial Narrow" w:cs="Arial"/>
          <w:color w:val="244061" w:themeColor="accent1" w:themeShade="80"/>
          <w:sz w:val="24"/>
          <w:szCs w:val="24"/>
        </w:rPr>
        <w:t>Totally 362 students were admitted to various programs last year</w:t>
      </w:r>
      <w:r w:rsidR="00567E78">
        <w:rPr>
          <w:rFonts w:ascii="Arial Narrow" w:hAnsi="Arial Narrow" w:cs="Arial"/>
          <w:color w:val="244061" w:themeColor="accent1" w:themeShade="80"/>
          <w:sz w:val="24"/>
          <w:szCs w:val="24"/>
        </w:rPr>
        <w:t xml:space="preserve"> and among them 195 were girls.</w:t>
      </w:r>
      <w:r w:rsidRPr="00207D7E">
        <w:rPr>
          <w:rFonts w:ascii="Arial Narrow" w:hAnsi="Arial Narrow" w:cs="Arial"/>
          <w:color w:val="244061" w:themeColor="accent1" w:themeShade="80"/>
          <w:sz w:val="24"/>
          <w:szCs w:val="24"/>
        </w:rPr>
        <w:t xml:space="preserve">187 students were admitted to the Diploma in Hearing, Language and Speech in 12 study centres across the country. The details of students admitted to each course are given in Table 2. State-wise distribution of students enrolled in 2010-11 is shown in figure 1.  </w:t>
      </w:r>
    </w:p>
    <w:p w:rsidR="00D346C7" w:rsidRPr="00B64346" w:rsidRDefault="00D346C7" w:rsidP="00D346C7">
      <w:pPr>
        <w:pStyle w:val="NoSpacing"/>
        <w:spacing w:line="360" w:lineRule="auto"/>
        <w:ind w:left="360"/>
        <w:jc w:val="center"/>
        <w:rPr>
          <w:rFonts w:ascii="Arial Narrow" w:hAnsi="Arial Narrow" w:cs="Arial"/>
          <w:color w:val="7030A0"/>
          <w:sz w:val="20"/>
          <w:szCs w:val="20"/>
        </w:rPr>
      </w:pPr>
      <w:r w:rsidRPr="00B64346">
        <w:rPr>
          <w:rFonts w:ascii="Arial Narrow" w:hAnsi="Arial Narrow" w:cs="Arial"/>
          <w:color w:val="7030A0"/>
          <w:sz w:val="20"/>
          <w:szCs w:val="20"/>
        </w:rPr>
        <w:t>Table 2.</w:t>
      </w:r>
      <w:r w:rsidR="005B5947" w:rsidRPr="00B64346">
        <w:rPr>
          <w:rFonts w:ascii="Arial Narrow" w:hAnsi="Arial Narrow" w:cs="Arial"/>
          <w:color w:val="7030A0"/>
          <w:sz w:val="20"/>
          <w:szCs w:val="20"/>
        </w:rPr>
        <w:t xml:space="preserve"> Student </w:t>
      </w:r>
      <w:r w:rsidR="00A00094" w:rsidRPr="00B64346">
        <w:rPr>
          <w:rFonts w:ascii="Arial Narrow" w:hAnsi="Arial Narrow" w:cs="Arial"/>
          <w:color w:val="7030A0"/>
          <w:sz w:val="20"/>
          <w:szCs w:val="20"/>
        </w:rPr>
        <w:t>Intake:</w:t>
      </w:r>
      <w:r w:rsidR="00860164">
        <w:rPr>
          <w:rFonts w:ascii="Arial Narrow" w:hAnsi="Arial Narrow" w:cs="Arial"/>
          <w:color w:val="7030A0"/>
          <w:sz w:val="20"/>
          <w:szCs w:val="20"/>
        </w:rPr>
        <w:t xml:space="preserve"> </w:t>
      </w:r>
      <w:r w:rsidR="005B5947" w:rsidRPr="00B64346">
        <w:rPr>
          <w:rFonts w:ascii="Arial Narrow" w:hAnsi="Arial Narrow" w:cs="Arial"/>
          <w:color w:val="7030A0"/>
          <w:sz w:val="20"/>
          <w:szCs w:val="20"/>
        </w:rPr>
        <w:t>2010-11</w:t>
      </w:r>
    </w:p>
    <w:tbl>
      <w:tblPr>
        <w:tblStyle w:val="TableGrid"/>
        <w:tblW w:w="0" w:type="auto"/>
        <w:jc w:val="center"/>
        <w:tblInd w:w="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1"/>
        <w:gridCol w:w="2023"/>
        <w:gridCol w:w="1440"/>
      </w:tblGrid>
      <w:tr w:rsidR="00D346C7" w:rsidRPr="00B64346" w:rsidTr="006B07EA">
        <w:trPr>
          <w:jc w:val="center"/>
        </w:trPr>
        <w:tc>
          <w:tcPr>
            <w:tcW w:w="761" w:type="dxa"/>
            <w:tcBorders>
              <w:top w:val="single" w:sz="4" w:space="0" w:color="auto"/>
              <w:bottom w:val="single" w:sz="4" w:space="0" w:color="auto"/>
            </w:tcBorders>
          </w:tcPr>
          <w:p w:rsidR="00D346C7" w:rsidRPr="003A3D3A" w:rsidRDefault="00D346C7" w:rsidP="006B07EA">
            <w:pPr>
              <w:pStyle w:val="NoSpacing"/>
              <w:jc w:val="center"/>
              <w:rPr>
                <w:rFonts w:ascii="Arial Narrow" w:hAnsi="Arial Narrow" w:cs="Arial"/>
                <w:color w:val="7030A0"/>
              </w:rPr>
            </w:pPr>
            <w:r w:rsidRPr="003A3D3A">
              <w:rPr>
                <w:rFonts w:ascii="Arial Narrow" w:hAnsi="Arial Narrow" w:cs="Arial"/>
                <w:color w:val="7030A0"/>
              </w:rPr>
              <w:t>Sl.No</w:t>
            </w:r>
          </w:p>
        </w:tc>
        <w:tc>
          <w:tcPr>
            <w:tcW w:w="0" w:type="auto"/>
            <w:tcBorders>
              <w:top w:val="single" w:sz="4" w:space="0" w:color="auto"/>
              <w:bottom w:val="single" w:sz="4" w:space="0" w:color="auto"/>
            </w:tcBorders>
          </w:tcPr>
          <w:p w:rsidR="00D346C7" w:rsidRPr="003A3D3A" w:rsidRDefault="00D346C7" w:rsidP="006B07EA">
            <w:pPr>
              <w:pStyle w:val="NoSpacing"/>
              <w:jc w:val="center"/>
              <w:rPr>
                <w:rFonts w:ascii="Arial Narrow" w:hAnsi="Arial Narrow" w:cs="Arial"/>
                <w:color w:val="7030A0"/>
              </w:rPr>
            </w:pPr>
            <w:r w:rsidRPr="003A3D3A">
              <w:rPr>
                <w:rFonts w:ascii="Arial Narrow" w:hAnsi="Arial Narrow" w:cs="Arial"/>
                <w:color w:val="7030A0"/>
              </w:rPr>
              <w:t>Name of the programme</w:t>
            </w:r>
          </w:p>
        </w:tc>
        <w:tc>
          <w:tcPr>
            <w:tcW w:w="1440" w:type="dxa"/>
            <w:tcBorders>
              <w:top w:val="single" w:sz="4" w:space="0" w:color="auto"/>
              <w:bottom w:val="single" w:sz="4" w:space="0" w:color="auto"/>
            </w:tcBorders>
          </w:tcPr>
          <w:p w:rsidR="00D346C7" w:rsidRPr="003A3D3A" w:rsidRDefault="00D346C7" w:rsidP="006B07EA">
            <w:pPr>
              <w:pStyle w:val="NoSpacing"/>
              <w:jc w:val="center"/>
              <w:rPr>
                <w:rFonts w:ascii="Arial Narrow" w:hAnsi="Arial Narrow" w:cs="Arial"/>
                <w:color w:val="7030A0"/>
              </w:rPr>
            </w:pPr>
            <w:r w:rsidRPr="003A3D3A">
              <w:rPr>
                <w:rFonts w:ascii="Arial Narrow" w:hAnsi="Arial Narrow" w:cs="Arial"/>
                <w:color w:val="7030A0"/>
              </w:rPr>
              <w:t>No. of intake</w:t>
            </w:r>
          </w:p>
        </w:tc>
      </w:tr>
      <w:tr w:rsidR="00D346C7" w:rsidRPr="00B64346" w:rsidTr="006B07EA">
        <w:trPr>
          <w:jc w:val="center"/>
        </w:trPr>
        <w:tc>
          <w:tcPr>
            <w:tcW w:w="761" w:type="dxa"/>
            <w:tcBorders>
              <w:top w:val="single" w:sz="4" w:space="0" w:color="auto"/>
            </w:tcBorders>
          </w:tcPr>
          <w:p w:rsidR="00D346C7" w:rsidRPr="00B64346" w:rsidRDefault="00D346C7" w:rsidP="006B07EA">
            <w:pPr>
              <w:pStyle w:val="NoSpacing"/>
              <w:jc w:val="center"/>
              <w:rPr>
                <w:rFonts w:ascii="Arial Narrow" w:hAnsi="Arial Narrow" w:cs="Arial"/>
                <w:b/>
                <w:color w:val="7030A0"/>
              </w:rPr>
            </w:pPr>
          </w:p>
        </w:tc>
        <w:tc>
          <w:tcPr>
            <w:tcW w:w="0" w:type="auto"/>
            <w:tcBorders>
              <w:top w:val="single" w:sz="4" w:space="0" w:color="auto"/>
            </w:tcBorders>
          </w:tcPr>
          <w:p w:rsidR="00D346C7" w:rsidRPr="00B64346" w:rsidRDefault="00D346C7" w:rsidP="006B07EA">
            <w:pPr>
              <w:pStyle w:val="NoSpacing"/>
              <w:jc w:val="center"/>
              <w:rPr>
                <w:rFonts w:ascii="Arial Narrow" w:hAnsi="Arial Narrow" w:cs="Arial"/>
                <w:b/>
                <w:color w:val="7030A0"/>
              </w:rPr>
            </w:pPr>
          </w:p>
        </w:tc>
        <w:tc>
          <w:tcPr>
            <w:tcW w:w="1440" w:type="dxa"/>
            <w:tcBorders>
              <w:top w:val="single" w:sz="4" w:space="0" w:color="auto"/>
            </w:tcBorders>
          </w:tcPr>
          <w:p w:rsidR="00D346C7" w:rsidRPr="00B64346" w:rsidRDefault="00D346C7" w:rsidP="006B07EA">
            <w:pPr>
              <w:pStyle w:val="NoSpacing"/>
              <w:jc w:val="center"/>
              <w:rPr>
                <w:rFonts w:ascii="Arial Narrow" w:hAnsi="Arial Narrow" w:cs="Arial"/>
                <w:b/>
                <w:color w:val="7030A0"/>
              </w:rPr>
            </w:pPr>
          </w:p>
        </w:tc>
      </w:tr>
      <w:tr w:rsidR="00D346C7" w:rsidRPr="00B64346" w:rsidTr="006B07EA">
        <w:trPr>
          <w:jc w:val="center"/>
        </w:trPr>
        <w:tc>
          <w:tcPr>
            <w:tcW w:w="761" w:type="dxa"/>
          </w:tcPr>
          <w:p w:rsidR="00D346C7" w:rsidRPr="00B64346" w:rsidRDefault="00D346C7" w:rsidP="006B07EA">
            <w:pPr>
              <w:jc w:val="center"/>
              <w:rPr>
                <w:rFonts w:ascii="Arial Narrow" w:hAnsi="Arial Narrow" w:cs="Arial"/>
                <w:color w:val="7030A0"/>
              </w:rPr>
            </w:pPr>
          </w:p>
        </w:tc>
        <w:tc>
          <w:tcPr>
            <w:tcW w:w="0" w:type="auto"/>
          </w:tcPr>
          <w:p w:rsidR="00D346C7" w:rsidRPr="00B64346" w:rsidRDefault="00D346C7" w:rsidP="006B07EA">
            <w:pPr>
              <w:jc w:val="center"/>
              <w:rPr>
                <w:rFonts w:ascii="Arial Narrow" w:hAnsi="Arial Narrow" w:cs="Arial"/>
                <w:color w:val="7030A0"/>
              </w:rPr>
            </w:pPr>
          </w:p>
        </w:tc>
        <w:tc>
          <w:tcPr>
            <w:tcW w:w="1440" w:type="dxa"/>
          </w:tcPr>
          <w:p w:rsidR="00D346C7" w:rsidRPr="00B64346" w:rsidRDefault="00D346C7" w:rsidP="006B07EA">
            <w:pPr>
              <w:jc w:val="center"/>
              <w:rPr>
                <w:rFonts w:ascii="Arial Narrow" w:hAnsi="Arial Narrow" w:cs="Arial"/>
                <w:color w:val="7030A0"/>
              </w:rPr>
            </w:pPr>
          </w:p>
        </w:tc>
      </w:tr>
      <w:tr w:rsidR="00D346C7" w:rsidRPr="00B64346" w:rsidTr="006B07EA">
        <w:trPr>
          <w:jc w:val="center"/>
        </w:trPr>
        <w:tc>
          <w:tcPr>
            <w:tcW w:w="761" w:type="dxa"/>
          </w:tcPr>
          <w:p w:rsidR="00D346C7" w:rsidRPr="00B64346" w:rsidRDefault="00D346C7" w:rsidP="00D346C7">
            <w:pPr>
              <w:pStyle w:val="ListParagraph"/>
              <w:numPr>
                <w:ilvl w:val="0"/>
                <w:numId w:val="3"/>
              </w:numPr>
              <w:jc w:val="center"/>
              <w:rPr>
                <w:rFonts w:ascii="Arial Narrow" w:hAnsi="Arial Narrow" w:cs="Arial"/>
                <w:color w:val="7030A0"/>
              </w:rPr>
            </w:pPr>
          </w:p>
        </w:tc>
        <w:tc>
          <w:tcPr>
            <w:tcW w:w="0" w:type="auto"/>
          </w:tcPr>
          <w:p w:rsidR="00D346C7" w:rsidRPr="00B64346" w:rsidRDefault="00D346C7" w:rsidP="009D3AC8">
            <w:pPr>
              <w:spacing w:line="360" w:lineRule="auto"/>
              <w:rPr>
                <w:rFonts w:ascii="Arial Narrow" w:hAnsi="Arial Narrow" w:cs="Arial"/>
                <w:b/>
                <w:color w:val="7030A0"/>
              </w:rPr>
            </w:pPr>
            <w:r w:rsidRPr="00B64346">
              <w:rPr>
                <w:rFonts w:ascii="Arial Narrow" w:hAnsi="Arial Narrow" w:cs="Arial"/>
                <w:color w:val="7030A0"/>
              </w:rPr>
              <w:t>Diploma (HA &amp; ET)</w:t>
            </w:r>
          </w:p>
        </w:tc>
        <w:tc>
          <w:tcPr>
            <w:tcW w:w="1440" w:type="dxa"/>
          </w:tcPr>
          <w:p w:rsidR="00D346C7" w:rsidRPr="00B64346" w:rsidRDefault="00D346C7" w:rsidP="009D3AC8">
            <w:pPr>
              <w:spacing w:line="360" w:lineRule="auto"/>
              <w:jc w:val="center"/>
              <w:rPr>
                <w:rFonts w:ascii="Arial Narrow" w:hAnsi="Arial Narrow" w:cs="Arial"/>
                <w:color w:val="7030A0"/>
              </w:rPr>
            </w:pPr>
            <w:r w:rsidRPr="00B64346">
              <w:rPr>
                <w:rFonts w:ascii="Arial Narrow" w:hAnsi="Arial Narrow" w:cs="Arial"/>
                <w:color w:val="7030A0"/>
              </w:rPr>
              <w:t>4</w:t>
            </w:r>
          </w:p>
        </w:tc>
      </w:tr>
      <w:tr w:rsidR="00D346C7" w:rsidRPr="00B64346" w:rsidTr="006B07EA">
        <w:trPr>
          <w:jc w:val="center"/>
        </w:trPr>
        <w:tc>
          <w:tcPr>
            <w:tcW w:w="761" w:type="dxa"/>
          </w:tcPr>
          <w:p w:rsidR="00D346C7" w:rsidRPr="00B64346" w:rsidRDefault="00D346C7" w:rsidP="00D346C7">
            <w:pPr>
              <w:pStyle w:val="ListParagraph"/>
              <w:numPr>
                <w:ilvl w:val="0"/>
                <w:numId w:val="3"/>
              </w:numPr>
              <w:jc w:val="center"/>
              <w:rPr>
                <w:rFonts w:ascii="Arial Narrow" w:hAnsi="Arial Narrow" w:cs="Arial"/>
                <w:color w:val="7030A0"/>
              </w:rPr>
            </w:pPr>
          </w:p>
        </w:tc>
        <w:tc>
          <w:tcPr>
            <w:tcW w:w="0" w:type="auto"/>
          </w:tcPr>
          <w:p w:rsidR="00D346C7" w:rsidRPr="00B64346" w:rsidRDefault="00D346C7" w:rsidP="009D3AC8">
            <w:pPr>
              <w:spacing w:line="360" w:lineRule="auto"/>
              <w:rPr>
                <w:rFonts w:ascii="Arial Narrow" w:hAnsi="Arial Narrow" w:cs="Arial"/>
                <w:color w:val="7030A0"/>
              </w:rPr>
            </w:pPr>
            <w:r w:rsidRPr="00B64346">
              <w:rPr>
                <w:rFonts w:ascii="Arial Narrow" w:hAnsi="Arial Narrow" w:cs="Arial"/>
                <w:color w:val="7030A0"/>
              </w:rPr>
              <w:t>DTY(DHH)</w:t>
            </w:r>
          </w:p>
        </w:tc>
        <w:tc>
          <w:tcPr>
            <w:tcW w:w="1440" w:type="dxa"/>
          </w:tcPr>
          <w:p w:rsidR="00D346C7" w:rsidRPr="00B64346" w:rsidRDefault="00D346C7" w:rsidP="009D3AC8">
            <w:pPr>
              <w:spacing w:line="360" w:lineRule="auto"/>
              <w:jc w:val="center"/>
              <w:rPr>
                <w:rFonts w:ascii="Arial Narrow" w:hAnsi="Arial Narrow" w:cs="Arial"/>
                <w:color w:val="7030A0"/>
              </w:rPr>
            </w:pPr>
            <w:r w:rsidRPr="00B64346">
              <w:rPr>
                <w:rFonts w:ascii="Arial Narrow" w:hAnsi="Arial Narrow" w:cs="Arial"/>
                <w:color w:val="7030A0"/>
              </w:rPr>
              <w:t>8</w:t>
            </w:r>
          </w:p>
        </w:tc>
      </w:tr>
      <w:tr w:rsidR="00D346C7" w:rsidRPr="00B64346" w:rsidTr="006B07EA">
        <w:trPr>
          <w:jc w:val="center"/>
        </w:trPr>
        <w:tc>
          <w:tcPr>
            <w:tcW w:w="761" w:type="dxa"/>
          </w:tcPr>
          <w:p w:rsidR="00D346C7" w:rsidRPr="00B64346" w:rsidRDefault="00D346C7" w:rsidP="00D346C7">
            <w:pPr>
              <w:pStyle w:val="ListParagraph"/>
              <w:numPr>
                <w:ilvl w:val="0"/>
                <w:numId w:val="3"/>
              </w:numPr>
              <w:jc w:val="center"/>
              <w:rPr>
                <w:rFonts w:ascii="Arial Narrow" w:hAnsi="Arial Narrow" w:cs="Arial"/>
                <w:color w:val="7030A0"/>
              </w:rPr>
            </w:pPr>
          </w:p>
        </w:tc>
        <w:tc>
          <w:tcPr>
            <w:tcW w:w="0" w:type="auto"/>
          </w:tcPr>
          <w:p w:rsidR="00C368C3" w:rsidRPr="00B64346" w:rsidRDefault="00D346C7" w:rsidP="009D3AC8">
            <w:pPr>
              <w:spacing w:line="360" w:lineRule="auto"/>
              <w:rPr>
                <w:rFonts w:ascii="Arial Narrow" w:hAnsi="Arial Narrow" w:cs="Arial"/>
                <w:color w:val="7030A0"/>
              </w:rPr>
            </w:pPr>
            <w:r w:rsidRPr="00B64346">
              <w:rPr>
                <w:rFonts w:ascii="Arial Narrow" w:hAnsi="Arial Narrow" w:cs="Arial"/>
                <w:color w:val="7030A0"/>
              </w:rPr>
              <w:t xml:space="preserve">DHLS </w:t>
            </w:r>
          </w:p>
          <w:p w:rsidR="00D346C7" w:rsidRPr="00B64346" w:rsidRDefault="00D346C7" w:rsidP="007728AB">
            <w:pPr>
              <w:spacing w:line="360" w:lineRule="auto"/>
              <w:rPr>
                <w:rFonts w:ascii="Arial Narrow" w:hAnsi="Arial Narrow" w:cs="Arial"/>
                <w:color w:val="7030A0"/>
              </w:rPr>
            </w:pPr>
            <w:r w:rsidRPr="00B64346">
              <w:rPr>
                <w:rFonts w:ascii="Arial Narrow" w:hAnsi="Arial Narrow" w:cs="Arial"/>
                <w:color w:val="7030A0"/>
              </w:rPr>
              <w:t>AIISH, Mysore</w:t>
            </w:r>
          </w:p>
        </w:tc>
        <w:tc>
          <w:tcPr>
            <w:tcW w:w="1440" w:type="dxa"/>
          </w:tcPr>
          <w:p w:rsidR="00C368C3" w:rsidRPr="00B64346" w:rsidRDefault="00C368C3" w:rsidP="009D3AC8">
            <w:pPr>
              <w:spacing w:line="360" w:lineRule="auto"/>
              <w:jc w:val="center"/>
              <w:rPr>
                <w:rFonts w:ascii="Arial Narrow" w:hAnsi="Arial Narrow" w:cs="Arial"/>
                <w:color w:val="7030A0"/>
              </w:rPr>
            </w:pPr>
          </w:p>
          <w:p w:rsidR="00D346C7" w:rsidRPr="00B64346" w:rsidRDefault="00D346C7" w:rsidP="009D3AC8">
            <w:pPr>
              <w:spacing w:line="360" w:lineRule="auto"/>
              <w:jc w:val="center"/>
              <w:rPr>
                <w:rFonts w:ascii="Arial Narrow" w:hAnsi="Arial Narrow" w:cs="Arial"/>
                <w:color w:val="7030A0"/>
              </w:rPr>
            </w:pPr>
            <w:r w:rsidRPr="00B64346">
              <w:rPr>
                <w:rFonts w:ascii="Arial Narrow" w:hAnsi="Arial Narrow" w:cs="Arial"/>
                <w:color w:val="7030A0"/>
              </w:rPr>
              <w:t>6</w:t>
            </w:r>
          </w:p>
        </w:tc>
      </w:tr>
      <w:tr w:rsidR="00D346C7" w:rsidRPr="00B64346" w:rsidTr="006B07EA">
        <w:trPr>
          <w:jc w:val="center"/>
        </w:trPr>
        <w:tc>
          <w:tcPr>
            <w:tcW w:w="761" w:type="dxa"/>
          </w:tcPr>
          <w:p w:rsidR="00D346C7" w:rsidRPr="00B64346" w:rsidRDefault="00D346C7" w:rsidP="006B07EA">
            <w:pPr>
              <w:pStyle w:val="ListParagraph"/>
              <w:ind w:left="360"/>
              <w:rPr>
                <w:rFonts w:ascii="Arial Narrow" w:hAnsi="Arial Narrow" w:cs="Arial"/>
                <w:color w:val="7030A0"/>
              </w:rPr>
            </w:pPr>
          </w:p>
        </w:tc>
        <w:tc>
          <w:tcPr>
            <w:tcW w:w="0" w:type="auto"/>
          </w:tcPr>
          <w:p w:rsidR="00D346C7" w:rsidRPr="00B64346" w:rsidRDefault="00D346C7" w:rsidP="007728AB">
            <w:pPr>
              <w:spacing w:line="360" w:lineRule="auto"/>
              <w:rPr>
                <w:rFonts w:ascii="Arial Narrow" w:hAnsi="Arial Narrow" w:cs="Arial"/>
                <w:color w:val="7030A0"/>
              </w:rPr>
            </w:pPr>
            <w:r w:rsidRPr="00B64346">
              <w:rPr>
                <w:rFonts w:ascii="Arial Narrow" w:hAnsi="Arial Narrow" w:cs="Arial"/>
                <w:color w:val="7030A0"/>
              </w:rPr>
              <w:t xml:space="preserve">Puducherry </w:t>
            </w:r>
            <w:r w:rsidR="007728AB" w:rsidRPr="00B64346">
              <w:rPr>
                <w:rFonts w:ascii="Arial Narrow" w:hAnsi="Arial Narrow" w:cs="Arial"/>
                <w:color w:val="7030A0"/>
              </w:rPr>
              <w:t>Centre</w:t>
            </w:r>
          </w:p>
        </w:tc>
        <w:tc>
          <w:tcPr>
            <w:tcW w:w="1440" w:type="dxa"/>
          </w:tcPr>
          <w:p w:rsidR="00D346C7" w:rsidRPr="00B64346" w:rsidRDefault="00D346C7" w:rsidP="009D3AC8">
            <w:pPr>
              <w:spacing w:line="360" w:lineRule="auto"/>
              <w:jc w:val="center"/>
              <w:rPr>
                <w:rFonts w:ascii="Arial Narrow" w:hAnsi="Arial Narrow" w:cs="Arial"/>
                <w:color w:val="7030A0"/>
              </w:rPr>
            </w:pPr>
            <w:r w:rsidRPr="00B64346">
              <w:rPr>
                <w:rFonts w:ascii="Arial Narrow" w:hAnsi="Arial Narrow" w:cs="Arial"/>
                <w:color w:val="7030A0"/>
              </w:rPr>
              <w:t>18</w:t>
            </w:r>
          </w:p>
        </w:tc>
      </w:tr>
      <w:tr w:rsidR="00D346C7" w:rsidRPr="00B64346" w:rsidTr="006B07EA">
        <w:trPr>
          <w:jc w:val="center"/>
        </w:trPr>
        <w:tc>
          <w:tcPr>
            <w:tcW w:w="761" w:type="dxa"/>
          </w:tcPr>
          <w:p w:rsidR="00D346C7" w:rsidRPr="00B64346" w:rsidRDefault="00D346C7" w:rsidP="006B07EA">
            <w:pPr>
              <w:pStyle w:val="ListParagraph"/>
              <w:ind w:left="360"/>
              <w:rPr>
                <w:rFonts w:ascii="Arial Narrow" w:hAnsi="Arial Narrow" w:cs="Arial"/>
                <w:color w:val="7030A0"/>
              </w:rPr>
            </w:pPr>
          </w:p>
        </w:tc>
        <w:tc>
          <w:tcPr>
            <w:tcW w:w="0" w:type="auto"/>
          </w:tcPr>
          <w:p w:rsidR="00D346C7" w:rsidRPr="00B64346" w:rsidRDefault="002057F5" w:rsidP="007728AB">
            <w:pPr>
              <w:spacing w:line="360" w:lineRule="auto"/>
              <w:rPr>
                <w:rFonts w:ascii="Arial Narrow" w:hAnsi="Arial Narrow" w:cs="Arial"/>
                <w:color w:val="7030A0"/>
              </w:rPr>
            </w:pPr>
            <w:r w:rsidRPr="00B64346">
              <w:rPr>
                <w:rFonts w:ascii="Arial Narrow" w:hAnsi="Arial Narrow" w:cs="Arial"/>
                <w:color w:val="7030A0"/>
              </w:rPr>
              <w:t xml:space="preserve">Imphal </w:t>
            </w:r>
            <w:r w:rsidR="00D346C7" w:rsidRPr="00B64346">
              <w:rPr>
                <w:rFonts w:ascii="Arial Narrow" w:hAnsi="Arial Narrow" w:cs="Arial"/>
                <w:color w:val="7030A0"/>
              </w:rPr>
              <w:t xml:space="preserve"> </w:t>
            </w:r>
            <w:r w:rsidR="007728AB" w:rsidRPr="00B64346">
              <w:rPr>
                <w:rFonts w:ascii="Arial Narrow" w:hAnsi="Arial Narrow" w:cs="Arial"/>
                <w:color w:val="7030A0"/>
              </w:rPr>
              <w:t>Centre</w:t>
            </w:r>
          </w:p>
        </w:tc>
        <w:tc>
          <w:tcPr>
            <w:tcW w:w="1440" w:type="dxa"/>
          </w:tcPr>
          <w:p w:rsidR="00D346C7" w:rsidRPr="00B64346" w:rsidRDefault="00D346C7" w:rsidP="009D3AC8">
            <w:pPr>
              <w:spacing w:line="360" w:lineRule="auto"/>
              <w:jc w:val="center"/>
              <w:rPr>
                <w:rFonts w:ascii="Arial Narrow" w:hAnsi="Arial Narrow" w:cs="Arial"/>
                <w:color w:val="7030A0"/>
              </w:rPr>
            </w:pPr>
            <w:r w:rsidRPr="00B64346">
              <w:rPr>
                <w:rFonts w:ascii="Arial Narrow" w:hAnsi="Arial Narrow" w:cs="Arial"/>
                <w:color w:val="7030A0"/>
              </w:rPr>
              <w:t>17</w:t>
            </w:r>
          </w:p>
        </w:tc>
      </w:tr>
      <w:tr w:rsidR="00D346C7" w:rsidRPr="00B64346" w:rsidTr="006B07EA">
        <w:trPr>
          <w:jc w:val="center"/>
        </w:trPr>
        <w:tc>
          <w:tcPr>
            <w:tcW w:w="761" w:type="dxa"/>
          </w:tcPr>
          <w:p w:rsidR="00D346C7" w:rsidRPr="00B64346" w:rsidRDefault="00D346C7" w:rsidP="006B07EA">
            <w:pPr>
              <w:pStyle w:val="ListParagraph"/>
              <w:ind w:left="360"/>
              <w:rPr>
                <w:rFonts w:ascii="Arial Narrow" w:hAnsi="Arial Narrow" w:cs="Arial"/>
                <w:color w:val="7030A0"/>
              </w:rPr>
            </w:pPr>
          </w:p>
        </w:tc>
        <w:tc>
          <w:tcPr>
            <w:tcW w:w="0" w:type="auto"/>
          </w:tcPr>
          <w:p w:rsidR="00D346C7" w:rsidRPr="00B64346" w:rsidRDefault="00D346C7" w:rsidP="007728AB">
            <w:pPr>
              <w:spacing w:line="360" w:lineRule="auto"/>
              <w:rPr>
                <w:rFonts w:ascii="Arial Narrow" w:hAnsi="Arial Narrow" w:cs="Arial"/>
                <w:color w:val="7030A0"/>
              </w:rPr>
            </w:pPr>
            <w:r w:rsidRPr="00B64346">
              <w:rPr>
                <w:rFonts w:ascii="Arial Narrow" w:hAnsi="Arial Narrow" w:cs="Arial"/>
                <w:color w:val="7030A0"/>
              </w:rPr>
              <w:t xml:space="preserve">Mumbai </w:t>
            </w:r>
            <w:r w:rsidR="007728AB" w:rsidRPr="00B64346">
              <w:rPr>
                <w:rFonts w:ascii="Arial Narrow" w:hAnsi="Arial Narrow" w:cs="Arial"/>
                <w:color w:val="7030A0"/>
              </w:rPr>
              <w:t>Centre</w:t>
            </w:r>
          </w:p>
        </w:tc>
        <w:tc>
          <w:tcPr>
            <w:tcW w:w="1440" w:type="dxa"/>
          </w:tcPr>
          <w:p w:rsidR="00D346C7" w:rsidRPr="00B64346" w:rsidRDefault="00D346C7" w:rsidP="009D3AC8">
            <w:pPr>
              <w:spacing w:line="360" w:lineRule="auto"/>
              <w:jc w:val="center"/>
              <w:rPr>
                <w:rFonts w:ascii="Arial Narrow" w:hAnsi="Arial Narrow" w:cs="Arial"/>
                <w:color w:val="7030A0"/>
              </w:rPr>
            </w:pPr>
            <w:r w:rsidRPr="00B64346">
              <w:rPr>
                <w:rFonts w:ascii="Arial Narrow" w:hAnsi="Arial Narrow" w:cs="Arial"/>
                <w:color w:val="7030A0"/>
              </w:rPr>
              <w:t>14</w:t>
            </w:r>
          </w:p>
        </w:tc>
      </w:tr>
      <w:tr w:rsidR="00D346C7" w:rsidRPr="00B64346" w:rsidTr="006B07EA">
        <w:trPr>
          <w:jc w:val="center"/>
        </w:trPr>
        <w:tc>
          <w:tcPr>
            <w:tcW w:w="761" w:type="dxa"/>
          </w:tcPr>
          <w:p w:rsidR="00D346C7" w:rsidRPr="00B64346" w:rsidRDefault="00D346C7" w:rsidP="006B07EA">
            <w:pPr>
              <w:pStyle w:val="ListParagraph"/>
              <w:ind w:left="360"/>
              <w:rPr>
                <w:rFonts w:ascii="Arial Narrow" w:hAnsi="Arial Narrow" w:cs="Arial"/>
                <w:color w:val="7030A0"/>
              </w:rPr>
            </w:pPr>
          </w:p>
        </w:tc>
        <w:tc>
          <w:tcPr>
            <w:tcW w:w="0" w:type="auto"/>
          </w:tcPr>
          <w:p w:rsidR="00D346C7" w:rsidRPr="00B64346" w:rsidRDefault="00D346C7" w:rsidP="007728AB">
            <w:pPr>
              <w:spacing w:line="360" w:lineRule="auto"/>
              <w:rPr>
                <w:rFonts w:ascii="Arial Narrow" w:hAnsi="Arial Narrow" w:cs="Arial"/>
                <w:color w:val="7030A0"/>
              </w:rPr>
            </w:pPr>
            <w:r w:rsidRPr="00B64346">
              <w:rPr>
                <w:rFonts w:ascii="Arial Narrow" w:hAnsi="Arial Narrow" w:cs="Arial"/>
                <w:color w:val="7030A0"/>
              </w:rPr>
              <w:t xml:space="preserve">Delhi </w:t>
            </w:r>
            <w:r w:rsidR="007728AB" w:rsidRPr="00B64346">
              <w:rPr>
                <w:rFonts w:ascii="Arial Narrow" w:hAnsi="Arial Narrow" w:cs="Arial"/>
                <w:color w:val="7030A0"/>
              </w:rPr>
              <w:t>Centre</w:t>
            </w:r>
          </w:p>
        </w:tc>
        <w:tc>
          <w:tcPr>
            <w:tcW w:w="1440" w:type="dxa"/>
          </w:tcPr>
          <w:p w:rsidR="00D346C7" w:rsidRPr="00B64346" w:rsidRDefault="00D346C7" w:rsidP="009D3AC8">
            <w:pPr>
              <w:spacing w:line="360" w:lineRule="auto"/>
              <w:jc w:val="center"/>
              <w:rPr>
                <w:rFonts w:ascii="Arial Narrow" w:hAnsi="Arial Narrow" w:cs="Arial"/>
                <w:color w:val="7030A0"/>
              </w:rPr>
            </w:pPr>
            <w:r w:rsidRPr="00B64346">
              <w:rPr>
                <w:rFonts w:ascii="Arial Narrow" w:hAnsi="Arial Narrow" w:cs="Arial"/>
                <w:color w:val="7030A0"/>
              </w:rPr>
              <w:t>14</w:t>
            </w:r>
          </w:p>
        </w:tc>
      </w:tr>
      <w:tr w:rsidR="00D346C7" w:rsidRPr="00B64346" w:rsidTr="006B07EA">
        <w:trPr>
          <w:jc w:val="center"/>
        </w:trPr>
        <w:tc>
          <w:tcPr>
            <w:tcW w:w="761" w:type="dxa"/>
          </w:tcPr>
          <w:p w:rsidR="00D346C7" w:rsidRPr="00B64346" w:rsidRDefault="00D346C7" w:rsidP="006B07EA">
            <w:pPr>
              <w:pStyle w:val="ListParagraph"/>
              <w:ind w:left="360"/>
              <w:rPr>
                <w:rFonts w:ascii="Arial Narrow" w:hAnsi="Arial Narrow" w:cs="Arial"/>
                <w:color w:val="7030A0"/>
              </w:rPr>
            </w:pPr>
          </w:p>
        </w:tc>
        <w:tc>
          <w:tcPr>
            <w:tcW w:w="0" w:type="auto"/>
          </w:tcPr>
          <w:p w:rsidR="00D346C7" w:rsidRPr="00B64346" w:rsidRDefault="00D346C7" w:rsidP="007728AB">
            <w:pPr>
              <w:spacing w:line="360" w:lineRule="auto"/>
              <w:rPr>
                <w:rFonts w:ascii="Arial Narrow" w:hAnsi="Arial Narrow" w:cs="Arial"/>
                <w:color w:val="7030A0"/>
              </w:rPr>
            </w:pPr>
            <w:r w:rsidRPr="00B64346">
              <w:rPr>
                <w:rFonts w:ascii="Arial Narrow" w:hAnsi="Arial Narrow" w:cs="Arial"/>
                <w:color w:val="7030A0"/>
              </w:rPr>
              <w:t xml:space="preserve">Shimla </w:t>
            </w:r>
            <w:r w:rsidR="007728AB" w:rsidRPr="00B64346">
              <w:rPr>
                <w:rFonts w:ascii="Arial Narrow" w:hAnsi="Arial Narrow" w:cs="Arial"/>
                <w:color w:val="7030A0"/>
              </w:rPr>
              <w:t>Centre</w:t>
            </w:r>
          </w:p>
        </w:tc>
        <w:tc>
          <w:tcPr>
            <w:tcW w:w="1440" w:type="dxa"/>
          </w:tcPr>
          <w:p w:rsidR="00D346C7" w:rsidRPr="00B64346" w:rsidRDefault="00D346C7" w:rsidP="009D3AC8">
            <w:pPr>
              <w:spacing w:line="360" w:lineRule="auto"/>
              <w:jc w:val="center"/>
              <w:rPr>
                <w:rFonts w:ascii="Arial Narrow" w:hAnsi="Arial Narrow" w:cs="Arial"/>
                <w:color w:val="7030A0"/>
              </w:rPr>
            </w:pPr>
            <w:r w:rsidRPr="00B64346">
              <w:rPr>
                <w:rFonts w:ascii="Arial Narrow" w:hAnsi="Arial Narrow" w:cs="Arial"/>
                <w:color w:val="7030A0"/>
              </w:rPr>
              <w:t>4</w:t>
            </w:r>
          </w:p>
        </w:tc>
      </w:tr>
      <w:tr w:rsidR="00D346C7" w:rsidRPr="00B64346" w:rsidTr="006B07EA">
        <w:trPr>
          <w:jc w:val="center"/>
        </w:trPr>
        <w:tc>
          <w:tcPr>
            <w:tcW w:w="761" w:type="dxa"/>
          </w:tcPr>
          <w:p w:rsidR="00D346C7" w:rsidRPr="00B64346" w:rsidRDefault="00D346C7" w:rsidP="006B07EA">
            <w:pPr>
              <w:pStyle w:val="ListParagraph"/>
              <w:ind w:left="360"/>
              <w:rPr>
                <w:rFonts w:ascii="Arial Narrow" w:hAnsi="Arial Narrow" w:cs="Arial"/>
                <w:color w:val="7030A0"/>
              </w:rPr>
            </w:pPr>
          </w:p>
        </w:tc>
        <w:tc>
          <w:tcPr>
            <w:tcW w:w="0" w:type="auto"/>
          </w:tcPr>
          <w:p w:rsidR="00D346C7" w:rsidRPr="00B64346" w:rsidRDefault="00D346C7" w:rsidP="007728AB">
            <w:pPr>
              <w:spacing w:line="360" w:lineRule="auto"/>
              <w:rPr>
                <w:rFonts w:ascii="Arial Narrow" w:hAnsi="Arial Narrow" w:cs="Arial"/>
                <w:color w:val="7030A0"/>
              </w:rPr>
            </w:pPr>
            <w:r w:rsidRPr="00B64346">
              <w:rPr>
                <w:rFonts w:ascii="Arial Narrow" w:hAnsi="Arial Narrow" w:cs="Arial"/>
                <w:color w:val="7030A0"/>
              </w:rPr>
              <w:t>Ranchi Centre</w:t>
            </w:r>
          </w:p>
        </w:tc>
        <w:tc>
          <w:tcPr>
            <w:tcW w:w="1440" w:type="dxa"/>
          </w:tcPr>
          <w:p w:rsidR="00D346C7" w:rsidRPr="00B64346" w:rsidRDefault="00D346C7" w:rsidP="009D3AC8">
            <w:pPr>
              <w:spacing w:line="360" w:lineRule="auto"/>
              <w:jc w:val="center"/>
              <w:rPr>
                <w:rFonts w:ascii="Arial Narrow" w:hAnsi="Arial Narrow" w:cs="Arial"/>
                <w:color w:val="7030A0"/>
              </w:rPr>
            </w:pPr>
            <w:r w:rsidRPr="00B64346">
              <w:rPr>
                <w:rFonts w:ascii="Arial Narrow" w:hAnsi="Arial Narrow" w:cs="Arial"/>
                <w:color w:val="7030A0"/>
              </w:rPr>
              <w:t>14</w:t>
            </w:r>
          </w:p>
        </w:tc>
      </w:tr>
      <w:tr w:rsidR="00D346C7" w:rsidRPr="00B64346" w:rsidTr="006B07EA">
        <w:trPr>
          <w:jc w:val="center"/>
        </w:trPr>
        <w:tc>
          <w:tcPr>
            <w:tcW w:w="761" w:type="dxa"/>
          </w:tcPr>
          <w:p w:rsidR="00D346C7" w:rsidRPr="00B64346" w:rsidRDefault="00D346C7" w:rsidP="006B07EA">
            <w:pPr>
              <w:pStyle w:val="ListParagraph"/>
              <w:ind w:left="360"/>
              <w:rPr>
                <w:rFonts w:ascii="Arial Narrow" w:hAnsi="Arial Narrow" w:cs="Arial"/>
                <w:color w:val="7030A0"/>
              </w:rPr>
            </w:pPr>
          </w:p>
        </w:tc>
        <w:tc>
          <w:tcPr>
            <w:tcW w:w="0" w:type="auto"/>
          </w:tcPr>
          <w:p w:rsidR="00D346C7" w:rsidRPr="00B64346" w:rsidRDefault="00D346C7" w:rsidP="007728AB">
            <w:pPr>
              <w:spacing w:line="360" w:lineRule="auto"/>
              <w:rPr>
                <w:rFonts w:ascii="Arial Narrow" w:hAnsi="Arial Narrow" w:cs="Arial"/>
                <w:color w:val="7030A0"/>
              </w:rPr>
            </w:pPr>
            <w:r w:rsidRPr="00B64346">
              <w:rPr>
                <w:rFonts w:ascii="Arial Narrow" w:hAnsi="Arial Narrow" w:cs="Arial"/>
                <w:color w:val="7030A0"/>
              </w:rPr>
              <w:t>Cuttack, Centre</w:t>
            </w:r>
          </w:p>
        </w:tc>
        <w:tc>
          <w:tcPr>
            <w:tcW w:w="1440" w:type="dxa"/>
          </w:tcPr>
          <w:p w:rsidR="00D346C7" w:rsidRPr="00B64346" w:rsidRDefault="00D346C7" w:rsidP="009D3AC8">
            <w:pPr>
              <w:spacing w:line="360" w:lineRule="auto"/>
              <w:jc w:val="center"/>
              <w:rPr>
                <w:rFonts w:ascii="Arial Narrow" w:hAnsi="Arial Narrow" w:cs="Arial"/>
                <w:color w:val="7030A0"/>
              </w:rPr>
            </w:pPr>
            <w:r w:rsidRPr="00B64346">
              <w:rPr>
                <w:rFonts w:ascii="Arial Narrow" w:hAnsi="Arial Narrow" w:cs="Arial"/>
                <w:color w:val="7030A0"/>
              </w:rPr>
              <w:t>18</w:t>
            </w:r>
          </w:p>
        </w:tc>
      </w:tr>
      <w:tr w:rsidR="00D346C7" w:rsidRPr="00B64346" w:rsidTr="006B07EA">
        <w:trPr>
          <w:jc w:val="center"/>
        </w:trPr>
        <w:tc>
          <w:tcPr>
            <w:tcW w:w="761" w:type="dxa"/>
          </w:tcPr>
          <w:p w:rsidR="00D346C7" w:rsidRPr="00B64346" w:rsidRDefault="00D346C7" w:rsidP="006B07EA">
            <w:pPr>
              <w:pStyle w:val="ListParagraph"/>
              <w:ind w:left="360"/>
              <w:rPr>
                <w:rFonts w:ascii="Arial Narrow" w:hAnsi="Arial Narrow" w:cs="Arial"/>
                <w:color w:val="7030A0"/>
              </w:rPr>
            </w:pPr>
          </w:p>
        </w:tc>
        <w:tc>
          <w:tcPr>
            <w:tcW w:w="0" w:type="auto"/>
          </w:tcPr>
          <w:p w:rsidR="00D346C7" w:rsidRPr="00B64346" w:rsidRDefault="00D346C7" w:rsidP="007728AB">
            <w:pPr>
              <w:spacing w:line="360" w:lineRule="auto"/>
              <w:rPr>
                <w:rFonts w:ascii="Arial Narrow" w:hAnsi="Arial Narrow" w:cs="Arial"/>
                <w:color w:val="7030A0"/>
              </w:rPr>
            </w:pPr>
            <w:r w:rsidRPr="00B64346">
              <w:rPr>
                <w:rFonts w:ascii="Arial Narrow" w:hAnsi="Arial Narrow" w:cs="Arial"/>
                <w:color w:val="7030A0"/>
              </w:rPr>
              <w:t xml:space="preserve">Ajmer </w:t>
            </w:r>
            <w:r w:rsidR="007728AB" w:rsidRPr="00B64346">
              <w:rPr>
                <w:rFonts w:ascii="Arial Narrow" w:hAnsi="Arial Narrow" w:cs="Arial"/>
                <w:color w:val="7030A0"/>
              </w:rPr>
              <w:t>Centre</w:t>
            </w:r>
          </w:p>
        </w:tc>
        <w:tc>
          <w:tcPr>
            <w:tcW w:w="1440" w:type="dxa"/>
          </w:tcPr>
          <w:p w:rsidR="00D346C7" w:rsidRPr="00B64346" w:rsidRDefault="00D346C7" w:rsidP="009D3AC8">
            <w:pPr>
              <w:spacing w:line="360" w:lineRule="auto"/>
              <w:jc w:val="center"/>
              <w:rPr>
                <w:rFonts w:ascii="Arial Narrow" w:hAnsi="Arial Narrow" w:cs="Arial"/>
                <w:color w:val="7030A0"/>
              </w:rPr>
            </w:pPr>
            <w:r w:rsidRPr="00B64346">
              <w:rPr>
                <w:rFonts w:ascii="Arial Narrow" w:hAnsi="Arial Narrow" w:cs="Arial"/>
                <w:color w:val="7030A0"/>
              </w:rPr>
              <w:t>13</w:t>
            </w:r>
          </w:p>
        </w:tc>
      </w:tr>
      <w:tr w:rsidR="00D346C7" w:rsidRPr="00B64346" w:rsidTr="006B07EA">
        <w:trPr>
          <w:jc w:val="center"/>
        </w:trPr>
        <w:tc>
          <w:tcPr>
            <w:tcW w:w="761" w:type="dxa"/>
          </w:tcPr>
          <w:p w:rsidR="00D346C7" w:rsidRPr="00B64346" w:rsidRDefault="00D346C7" w:rsidP="006B07EA">
            <w:pPr>
              <w:pStyle w:val="ListParagraph"/>
              <w:ind w:left="360"/>
              <w:rPr>
                <w:rFonts w:ascii="Arial Narrow" w:hAnsi="Arial Narrow" w:cs="Arial"/>
                <w:color w:val="7030A0"/>
              </w:rPr>
            </w:pPr>
          </w:p>
        </w:tc>
        <w:tc>
          <w:tcPr>
            <w:tcW w:w="0" w:type="auto"/>
          </w:tcPr>
          <w:p w:rsidR="00D346C7" w:rsidRPr="00B64346" w:rsidRDefault="00D346C7" w:rsidP="007728AB">
            <w:pPr>
              <w:spacing w:line="360" w:lineRule="auto"/>
              <w:rPr>
                <w:rFonts w:ascii="Arial Narrow" w:hAnsi="Arial Narrow" w:cs="Arial"/>
                <w:color w:val="7030A0"/>
              </w:rPr>
            </w:pPr>
            <w:r w:rsidRPr="00B64346">
              <w:rPr>
                <w:rFonts w:ascii="Arial Narrow" w:hAnsi="Arial Narrow" w:cs="Arial"/>
                <w:color w:val="7030A0"/>
              </w:rPr>
              <w:t>Lucknow Centre</w:t>
            </w:r>
          </w:p>
        </w:tc>
        <w:tc>
          <w:tcPr>
            <w:tcW w:w="1440" w:type="dxa"/>
          </w:tcPr>
          <w:p w:rsidR="00D346C7" w:rsidRPr="00B64346" w:rsidRDefault="00D346C7" w:rsidP="009D3AC8">
            <w:pPr>
              <w:spacing w:line="360" w:lineRule="auto"/>
              <w:jc w:val="center"/>
              <w:rPr>
                <w:rFonts w:ascii="Arial Narrow" w:hAnsi="Arial Narrow" w:cs="Arial"/>
                <w:color w:val="7030A0"/>
              </w:rPr>
            </w:pPr>
            <w:r w:rsidRPr="00B64346">
              <w:rPr>
                <w:rFonts w:ascii="Arial Narrow" w:hAnsi="Arial Narrow" w:cs="Arial"/>
                <w:color w:val="7030A0"/>
              </w:rPr>
              <w:t>21</w:t>
            </w:r>
          </w:p>
        </w:tc>
      </w:tr>
      <w:tr w:rsidR="00D346C7" w:rsidRPr="00B64346" w:rsidTr="006B07EA">
        <w:trPr>
          <w:jc w:val="center"/>
        </w:trPr>
        <w:tc>
          <w:tcPr>
            <w:tcW w:w="761" w:type="dxa"/>
          </w:tcPr>
          <w:p w:rsidR="00D346C7" w:rsidRPr="00B64346" w:rsidRDefault="00D346C7" w:rsidP="006B07EA">
            <w:pPr>
              <w:pStyle w:val="ListParagraph"/>
              <w:ind w:left="360"/>
              <w:rPr>
                <w:rFonts w:ascii="Arial Narrow" w:hAnsi="Arial Narrow" w:cs="Arial"/>
                <w:color w:val="7030A0"/>
              </w:rPr>
            </w:pPr>
          </w:p>
        </w:tc>
        <w:tc>
          <w:tcPr>
            <w:tcW w:w="0" w:type="auto"/>
          </w:tcPr>
          <w:p w:rsidR="00D346C7" w:rsidRPr="00B64346" w:rsidRDefault="00D346C7" w:rsidP="007728AB">
            <w:pPr>
              <w:spacing w:line="360" w:lineRule="auto"/>
              <w:rPr>
                <w:rFonts w:ascii="Arial Narrow" w:hAnsi="Arial Narrow" w:cs="Arial"/>
                <w:color w:val="7030A0"/>
              </w:rPr>
            </w:pPr>
            <w:r w:rsidRPr="00B64346">
              <w:rPr>
                <w:rFonts w:ascii="Arial Narrow" w:hAnsi="Arial Narrow" w:cs="Arial"/>
                <w:color w:val="7030A0"/>
              </w:rPr>
              <w:t>Jabalpur Centre</w:t>
            </w:r>
          </w:p>
        </w:tc>
        <w:tc>
          <w:tcPr>
            <w:tcW w:w="1440" w:type="dxa"/>
          </w:tcPr>
          <w:p w:rsidR="00D346C7" w:rsidRPr="00B64346" w:rsidRDefault="00D346C7" w:rsidP="009D3AC8">
            <w:pPr>
              <w:spacing w:line="360" w:lineRule="auto"/>
              <w:jc w:val="center"/>
              <w:rPr>
                <w:rFonts w:ascii="Arial Narrow" w:hAnsi="Arial Narrow" w:cs="Arial"/>
                <w:color w:val="7030A0"/>
              </w:rPr>
            </w:pPr>
            <w:r w:rsidRPr="00B64346">
              <w:rPr>
                <w:rFonts w:ascii="Arial Narrow" w:hAnsi="Arial Narrow" w:cs="Arial"/>
                <w:color w:val="7030A0"/>
              </w:rPr>
              <w:t>23</w:t>
            </w:r>
          </w:p>
        </w:tc>
      </w:tr>
      <w:tr w:rsidR="00D346C7" w:rsidRPr="00B64346" w:rsidTr="006B07EA">
        <w:trPr>
          <w:jc w:val="center"/>
        </w:trPr>
        <w:tc>
          <w:tcPr>
            <w:tcW w:w="761" w:type="dxa"/>
          </w:tcPr>
          <w:p w:rsidR="00D346C7" w:rsidRPr="00B64346" w:rsidRDefault="00D346C7" w:rsidP="006B07EA">
            <w:pPr>
              <w:pStyle w:val="ListParagraph"/>
              <w:ind w:left="360"/>
              <w:rPr>
                <w:rFonts w:ascii="Arial Narrow" w:hAnsi="Arial Narrow" w:cs="Arial"/>
                <w:color w:val="7030A0"/>
              </w:rPr>
            </w:pPr>
          </w:p>
        </w:tc>
        <w:tc>
          <w:tcPr>
            <w:tcW w:w="0" w:type="auto"/>
          </w:tcPr>
          <w:p w:rsidR="00D346C7" w:rsidRPr="00B64346" w:rsidRDefault="00D346C7" w:rsidP="007728AB">
            <w:pPr>
              <w:spacing w:line="360" w:lineRule="auto"/>
              <w:rPr>
                <w:rFonts w:ascii="Arial Narrow" w:hAnsi="Arial Narrow" w:cs="Arial"/>
                <w:color w:val="7030A0"/>
              </w:rPr>
            </w:pPr>
            <w:r w:rsidRPr="00B64346">
              <w:rPr>
                <w:rFonts w:ascii="Arial Narrow" w:hAnsi="Arial Narrow" w:cs="Arial"/>
                <w:color w:val="7030A0"/>
              </w:rPr>
              <w:t>Bhagalpur Centre</w:t>
            </w:r>
          </w:p>
        </w:tc>
        <w:tc>
          <w:tcPr>
            <w:tcW w:w="1440" w:type="dxa"/>
          </w:tcPr>
          <w:p w:rsidR="00D346C7" w:rsidRPr="00B64346" w:rsidRDefault="00D346C7" w:rsidP="009D3AC8">
            <w:pPr>
              <w:spacing w:line="360" w:lineRule="auto"/>
              <w:jc w:val="center"/>
              <w:rPr>
                <w:rFonts w:ascii="Arial Narrow" w:hAnsi="Arial Narrow" w:cs="Arial"/>
                <w:color w:val="7030A0"/>
              </w:rPr>
            </w:pPr>
            <w:r w:rsidRPr="00B64346">
              <w:rPr>
                <w:rFonts w:ascii="Arial Narrow" w:hAnsi="Arial Narrow" w:cs="Arial"/>
                <w:color w:val="7030A0"/>
              </w:rPr>
              <w:t>25</w:t>
            </w:r>
          </w:p>
        </w:tc>
      </w:tr>
      <w:tr w:rsidR="00D346C7" w:rsidRPr="00B64346" w:rsidTr="006B07EA">
        <w:trPr>
          <w:jc w:val="center"/>
        </w:trPr>
        <w:tc>
          <w:tcPr>
            <w:tcW w:w="761" w:type="dxa"/>
          </w:tcPr>
          <w:p w:rsidR="00D346C7" w:rsidRPr="00B64346" w:rsidRDefault="00D346C7" w:rsidP="00D346C7">
            <w:pPr>
              <w:pStyle w:val="ListParagraph"/>
              <w:numPr>
                <w:ilvl w:val="0"/>
                <w:numId w:val="3"/>
              </w:numPr>
              <w:jc w:val="center"/>
              <w:rPr>
                <w:rFonts w:ascii="Arial Narrow" w:hAnsi="Arial Narrow" w:cs="Arial"/>
                <w:color w:val="7030A0"/>
              </w:rPr>
            </w:pPr>
          </w:p>
        </w:tc>
        <w:tc>
          <w:tcPr>
            <w:tcW w:w="0" w:type="auto"/>
          </w:tcPr>
          <w:p w:rsidR="00D346C7" w:rsidRPr="00B64346" w:rsidRDefault="00D346C7" w:rsidP="009D3AC8">
            <w:pPr>
              <w:spacing w:line="360" w:lineRule="auto"/>
              <w:rPr>
                <w:rFonts w:ascii="Arial Narrow" w:hAnsi="Arial Narrow" w:cs="Arial"/>
                <w:b/>
                <w:color w:val="7030A0"/>
              </w:rPr>
            </w:pPr>
            <w:r w:rsidRPr="00B64346">
              <w:rPr>
                <w:rFonts w:ascii="Arial Narrow" w:hAnsi="Arial Narrow" w:cs="Arial"/>
                <w:color w:val="7030A0"/>
              </w:rPr>
              <w:t xml:space="preserve">BASLP </w:t>
            </w:r>
          </w:p>
        </w:tc>
        <w:tc>
          <w:tcPr>
            <w:tcW w:w="1440" w:type="dxa"/>
          </w:tcPr>
          <w:p w:rsidR="00D346C7" w:rsidRPr="00B64346" w:rsidRDefault="00D346C7" w:rsidP="009D3AC8">
            <w:pPr>
              <w:spacing w:line="360" w:lineRule="auto"/>
              <w:jc w:val="center"/>
              <w:rPr>
                <w:rFonts w:ascii="Arial Narrow" w:hAnsi="Arial Narrow" w:cs="Arial"/>
                <w:color w:val="7030A0"/>
              </w:rPr>
            </w:pPr>
            <w:r w:rsidRPr="00B64346">
              <w:rPr>
                <w:rFonts w:ascii="Arial Narrow" w:hAnsi="Arial Narrow" w:cs="Arial"/>
                <w:color w:val="7030A0"/>
              </w:rPr>
              <w:t>61</w:t>
            </w:r>
          </w:p>
        </w:tc>
      </w:tr>
      <w:tr w:rsidR="00D346C7" w:rsidRPr="00B64346" w:rsidTr="006B07EA">
        <w:trPr>
          <w:jc w:val="center"/>
        </w:trPr>
        <w:tc>
          <w:tcPr>
            <w:tcW w:w="761" w:type="dxa"/>
          </w:tcPr>
          <w:p w:rsidR="00D346C7" w:rsidRPr="00B64346" w:rsidRDefault="00D346C7" w:rsidP="00D346C7">
            <w:pPr>
              <w:pStyle w:val="ListParagraph"/>
              <w:numPr>
                <w:ilvl w:val="0"/>
                <w:numId w:val="3"/>
              </w:numPr>
              <w:jc w:val="center"/>
              <w:rPr>
                <w:rFonts w:ascii="Arial Narrow" w:hAnsi="Arial Narrow" w:cs="Arial"/>
                <w:color w:val="7030A0"/>
              </w:rPr>
            </w:pPr>
          </w:p>
        </w:tc>
        <w:tc>
          <w:tcPr>
            <w:tcW w:w="0" w:type="auto"/>
          </w:tcPr>
          <w:p w:rsidR="00D346C7" w:rsidRPr="00B64346" w:rsidRDefault="00D346C7" w:rsidP="009D3AC8">
            <w:pPr>
              <w:spacing w:line="360" w:lineRule="auto"/>
              <w:rPr>
                <w:rFonts w:ascii="Arial Narrow" w:hAnsi="Arial Narrow" w:cs="Arial"/>
                <w:b/>
                <w:color w:val="7030A0"/>
              </w:rPr>
            </w:pPr>
            <w:r w:rsidRPr="00B64346">
              <w:rPr>
                <w:rFonts w:ascii="Arial Narrow" w:hAnsi="Arial Narrow" w:cs="Arial"/>
                <w:color w:val="7030A0"/>
              </w:rPr>
              <w:t>B.S.Ed. (Hearing Impairment)</w:t>
            </w:r>
          </w:p>
        </w:tc>
        <w:tc>
          <w:tcPr>
            <w:tcW w:w="1440" w:type="dxa"/>
          </w:tcPr>
          <w:p w:rsidR="00D346C7" w:rsidRPr="00B64346" w:rsidRDefault="00D346C7" w:rsidP="009D3AC8">
            <w:pPr>
              <w:spacing w:line="360" w:lineRule="auto"/>
              <w:jc w:val="center"/>
              <w:rPr>
                <w:rFonts w:ascii="Arial Narrow" w:hAnsi="Arial Narrow" w:cs="Arial"/>
                <w:color w:val="7030A0"/>
              </w:rPr>
            </w:pPr>
            <w:r w:rsidRPr="00B64346">
              <w:rPr>
                <w:rFonts w:ascii="Arial Narrow" w:hAnsi="Arial Narrow" w:cs="Arial"/>
                <w:color w:val="7030A0"/>
              </w:rPr>
              <w:t>3</w:t>
            </w:r>
          </w:p>
        </w:tc>
      </w:tr>
      <w:tr w:rsidR="00D346C7" w:rsidRPr="00B64346" w:rsidTr="006B07EA">
        <w:trPr>
          <w:jc w:val="center"/>
        </w:trPr>
        <w:tc>
          <w:tcPr>
            <w:tcW w:w="761" w:type="dxa"/>
          </w:tcPr>
          <w:p w:rsidR="00D346C7" w:rsidRPr="00B64346" w:rsidRDefault="00D346C7" w:rsidP="00D346C7">
            <w:pPr>
              <w:pStyle w:val="ListParagraph"/>
              <w:numPr>
                <w:ilvl w:val="0"/>
                <w:numId w:val="3"/>
              </w:numPr>
              <w:jc w:val="center"/>
              <w:rPr>
                <w:rFonts w:ascii="Arial Narrow" w:hAnsi="Arial Narrow" w:cs="Arial"/>
                <w:color w:val="7030A0"/>
              </w:rPr>
            </w:pPr>
          </w:p>
        </w:tc>
        <w:tc>
          <w:tcPr>
            <w:tcW w:w="0" w:type="auto"/>
          </w:tcPr>
          <w:p w:rsidR="00D346C7" w:rsidRPr="00B64346" w:rsidRDefault="00D346C7" w:rsidP="009D3AC8">
            <w:pPr>
              <w:spacing w:line="360" w:lineRule="auto"/>
              <w:rPr>
                <w:rFonts w:ascii="Arial Narrow" w:hAnsi="Arial Narrow" w:cs="Arial"/>
                <w:color w:val="7030A0"/>
              </w:rPr>
            </w:pPr>
            <w:r w:rsidRPr="00B64346">
              <w:rPr>
                <w:rFonts w:ascii="Arial Narrow" w:hAnsi="Arial Narrow" w:cs="Arial"/>
                <w:color w:val="7030A0"/>
              </w:rPr>
              <w:t>PGDFSST</w:t>
            </w:r>
          </w:p>
        </w:tc>
        <w:tc>
          <w:tcPr>
            <w:tcW w:w="1440" w:type="dxa"/>
          </w:tcPr>
          <w:p w:rsidR="00D346C7" w:rsidRPr="00B64346" w:rsidRDefault="00D346C7" w:rsidP="009D3AC8">
            <w:pPr>
              <w:spacing w:line="360" w:lineRule="auto"/>
              <w:jc w:val="center"/>
              <w:rPr>
                <w:rFonts w:ascii="Arial Narrow" w:hAnsi="Arial Narrow" w:cs="Arial"/>
                <w:color w:val="7030A0"/>
              </w:rPr>
            </w:pPr>
            <w:r w:rsidRPr="00B64346">
              <w:rPr>
                <w:rFonts w:ascii="Arial Narrow" w:hAnsi="Arial Narrow" w:cs="Arial"/>
                <w:color w:val="7030A0"/>
              </w:rPr>
              <w:t>4</w:t>
            </w:r>
          </w:p>
        </w:tc>
      </w:tr>
      <w:tr w:rsidR="00D346C7" w:rsidRPr="00B64346" w:rsidTr="006B07EA">
        <w:trPr>
          <w:jc w:val="center"/>
        </w:trPr>
        <w:tc>
          <w:tcPr>
            <w:tcW w:w="761" w:type="dxa"/>
          </w:tcPr>
          <w:p w:rsidR="00D346C7" w:rsidRPr="00B64346" w:rsidRDefault="00D346C7" w:rsidP="00D346C7">
            <w:pPr>
              <w:pStyle w:val="ListParagraph"/>
              <w:numPr>
                <w:ilvl w:val="0"/>
                <w:numId w:val="3"/>
              </w:numPr>
              <w:jc w:val="center"/>
              <w:rPr>
                <w:rFonts w:ascii="Arial Narrow" w:hAnsi="Arial Narrow" w:cs="Arial"/>
                <w:color w:val="7030A0"/>
              </w:rPr>
            </w:pPr>
          </w:p>
        </w:tc>
        <w:tc>
          <w:tcPr>
            <w:tcW w:w="0" w:type="auto"/>
          </w:tcPr>
          <w:p w:rsidR="00D346C7" w:rsidRPr="00B64346" w:rsidRDefault="00D346C7" w:rsidP="009D3AC8">
            <w:pPr>
              <w:spacing w:line="360" w:lineRule="auto"/>
              <w:rPr>
                <w:rFonts w:ascii="Arial Narrow" w:hAnsi="Arial Narrow" w:cs="Arial"/>
                <w:color w:val="7030A0"/>
              </w:rPr>
            </w:pPr>
            <w:r w:rsidRPr="00B64346">
              <w:rPr>
                <w:rFonts w:ascii="Arial Narrow" w:hAnsi="Arial Narrow" w:cs="Arial"/>
                <w:color w:val="7030A0"/>
              </w:rPr>
              <w:t>PGDCLSLP</w:t>
            </w:r>
          </w:p>
        </w:tc>
        <w:tc>
          <w:tcPr>
            <w:tcW w:w="1440" w:type="dxa"/>
          </w:tcPr>
          <w:p w:rsidR="00D346C7" w:rsidRPr="00B64346" w:rsidRDefault="00D346C7" w:rsidP="009D3AC8">
            <w:pPr>
              <w:spacing w:line="360" w:lineRule="auto"/>
              <w:jc w:val="center"/>
              <w:rPr>
                <w:rFonts w:ascii="Arial Narrow" w:hAnsi="Arial Narrow" w:cs="Arial"/>
                <w:color w:val="7030A0"/>
              </w:rPr>
            </w:pPr>
            <w:r w:rsidRPr="00B64346">
              <w:rPr>
                <w:rFonts w:ascii="Arial Narrow" w:hAnsi="Arial Narrow" w:cs="Arial"/>
                <w:color w:val="7030A0"/>
              </w:rPr>
              <w:t>3</w:t>
            </w:r>
          </w:p>
        </w:tc>
      </w:tr>
      <w:tr w:rsidR="00D346C7" w:rsidRPr="00B64346" w:rsidTr="006B07EA">
        <w:trPr>
          <w:jc w:val="center"/>
        </w:trPr>
        <w:tc>
          <w:tcPr>
            <w:tcW w:w="761" w:type="dxa"/>
          </w:tcPr>
          <w:p w:rsidR="00D346C7" w:rsidRPr="00B64346" w:rsidRDefault="00D346C7" w:rsidP="00D346C7">
            <w:pPr>
              <w:pStyle w:val="ListParagraph"/>
              <w:numPr>
                <w:ilvl w:val="0"/>
                <w:numId w:val="3"/>
              </w:numPr>
              <w:jc w:val="center"/>
              <w:rPr>
                <w:rFonts w:ascii="Arial Narrow" w:hAnsi="Arial Narrow" w:cs="Arial"/>
                <w:color w:val="7030A0"/>
              </w:rPr>
            </w:pPr>
          </w:p>
        </w:tc>
        <w:tc>
          <w:tcPr>
            <w:tcW w:w="0" w:type="auto"/>
          </w:tcPr>
          <w:p w:rsidR="00D346C7" w:rsidRPr="00B64346" w:rsidRDefault="00D346C7" w:rsidP="009D3AC8">
            <w:pPr>
              <w:spacing w:line="360" w:lineRule="auto"/>
              <w:rPr>
                <w:rFonts w:ascii="Arial Narrow" w:hAnsi="Arial Narrow" w:cs="Arial"/>
                <w:color w:val="7030A0"/>
              </w:rPr>
            </w:pPr>
            <w:r w:rsidRPr="00B64346">
              <w:rPr>
                <w:rFonts w:ascii="Arial Narrow" w:hAnsi="Arial Narrow" w:cs="Arial"/>
                <w:color w:val="7030A0"/>
              </w:rPr>
              <w:t xml:space="preserve">PGDNA  </w:t>
            </w:r>
          </w:p>
        </w:tc>
        <w:tc>
          <w:tcPr>
            <w:tcW w:w="1440" w:type="dxa"/>
          </w:tcPr>
          <w:p w:rsidR="00D346C7" w:rsidRPr="00B64346" w:rsidRDefault="00D346C7" w:rsidP="009D3AC8">
            <w:pPr>
              <w:spacing w:line="360" w:lineRule="auto"/>
              <w:jc w:val="center"/>
              <w:rPr>
                <w:rFonts w:ascii="Arial Narrow" w:hAnsi="Arial Narrow" w:cs="Arial"/>
                <w:color w:val="7030A0"/>
              </w:rPr>
            </w:pPr>
            <w:r w:rsidRPr="00B64346">
              <w:rPr>
                <w:rFonts w:ascii="Arial Narrow" w:hAnsi="Arial Narrow" w:cs="Arial"/>
                <w:color w:val="7030A0"/>
              </w:rPr>
              <w:t>8</w:t>
            </w:r>
          </w:p>
        </w:tc>
      </w:tr>
      <w:tr w:rsidR="00D346C7" w:rsidRPr="00B64346" w:rsidTr="006B07EA">
        <w:trPr>
          <w:jc w:val="center"/>
        </w:trPr>
        <w:tc>
          <w:tcPr>
            <w:tcW w:w="761" w:type="dxa"/>
          </w:tcPr>
          <w:p w:rsidR="00D346C7" w:rsidRPr="00B64346" w:rsidRDefault="00D346C7" w:rsidP="00D346C7">
            <w:pPr>
              <w:pStyle w:val="ListParagraph"/>
              <w:numPr>
                <w:ilvl w:val="0"/>
                <w:numId w:val="3"/>
              </w:numPr>
              <w:jc w:val="center"/>
              <w:rPr>
                <w:rFonts w:ascii="Arial Narrow" w:hAnsi="Arial Narrow" w:cs="Arial"/>
                <w:color w:val="7030A0"/>
              </w:rPr>
            </w:pPr>
          </w:p>
        </w:tc>
        <w:tc>
          <w:tcPr>
            <w:tcW w:w="0" w:type="auto"/>
          </w:tcPr>
          <w:p w:rsidR="00D346C7" w:rsidRPr="00B64346" w:rsidRDefault="00D346C7" w:rsidP="009D3AC8">
            <w:pPr>
              <w:spacing w:line="360" w:lineRule="auto"/>
              <w:rPr>
                <w:rFonts w:ascii="Arial Narrow" w:hAnsi="Arial Narrow" w:cs="Arial"/>
                <w:b/>
                <w:color w:val="7030A0"/>
              </w:rPr>
            </w:pPr>
            <w:r w:rsidRPr="00B64346">
              <w:rPr>
                <w:rFonts w:ascii="Arial Narrow" w:hAnsi="Arial Narrow" w:cs="Arial"/>
                <w:color w:val="7030A0"/>
              </w:rPr>
              <w:t>M.Sc. (Speech-Language Pathology)</w:t>
            </w:r>
          </w:p>
        </w:tc>
        <w:tc>
          <w:tcPr>
            <w:tcW w:w="1440" w:type="dxa"/>
          </w:tcPr>
          <w:p w:rsidR="00D346C7" w:rsidRPr="00B64346" w:rsidRDefault="00D346C7" w:rsidP="009D3AC8">
            <w:pPr>
              <w:spacing w:line="360" w:lineRule="auto"/>
              <w:jc w:val="center"/>
              <w:rPr>
                <w:rFonts w:ascii="Arial Narrow" w:hAnsi="Arial Narrow" w:cs="Arial"/>
                <w:color w:val="7030A0"/>
              </w:rPr>
            </w:pPr>
            <w:r w:rsidRPr="00B64346">
              <w:rPr>
                <w:rFonts w:ascii="Arial Narrow" w:hAnsi="Arial Narrow" w:cs="Arial"/>
                <w:color w:val="7030A0"/>
              </w:rPr>
              <w:t>36</w:t>
            </w:r>
          </w:p>
        </w:tc>
      </w:tr>
      <w:tr w:rsidR="00D346C7" w:rsidRPr="00B64346" w:rsidTr="006B07EA">
        <w:trPr>
          <w:jc w:val="center"/>
        </w:trPr>
        <w:tc>
          <w:tcPr>
            <w:tcW w:w="761" w:type="dxa"/>
          </w:tcPr>
          <w:p w:rsidR="00D346C7" w:rsidRPr="00B64346" w:rsidRDefault="00D346C7" w:rsidP="00D346C7">
            <w:pPr>
              <w:pStyle w:val="ListParagraph"/>
              <w:numPr>
                <w:ilvl w:val="0"/>
                <w:numId w:val="3"/>
              </w:numPr>
              <w:jc w:val="center"/>
              <w:rPr>
                <w:rFonts w:ascii="Arial Narrow" w:hAnsi="Arial Narrow" w:cs="Arial"/>
                <w:color w:val="7030A0"/>
              </w:rPr>
            </w:pPr>
          </w:p>
        </w:tc>
        <w:tc>
          <w:tcPr>
            <w:tcW w:w="0" w:type="auto"/>
          </w:tcPr>
          <w:p w:rsidR="00D346C7" w:rsidRPr="00B64346" w:rsidRDefault="00D346C7" w:rsidP="009D3AC8">
            <w:pPr>
              <w:spacing w:line="360" w:lineRule="auto"/>
              <w:rPr>
                <w:rFonts w:ascii="Arial Narrow" w:hAnsi="Arial Narrow" w:cs="Arial"/>
                <w:b/>
                <w:color w:val="7030A0"/>
              </w:rPr>
            </w:pPr>
            <w:r w:rsidRPr="00B64346">
              <w:rPr>
                <w:rFonts w:ascii="Arial Narrow" w:hAnsi="Arial Narrow" w:cs="Arial"/>
                <w:color w:val="7030A0"/>
              </w:rPr>
              <w:t>M.Sc. (Audiology)</w:t>
            </w:r>
          </w:p>
        </w:tc>
        <w:tc>
          <w:tcPr>
            <w:tcW w:w="1440" w:type="dxa"/>
          </w:tcPr>
          <w:p w:rsidR="00D346C7" w:rsidRPr="00B64346" w:rsidRDefault="00D346C7" w:rsidP="009D3AC8">
            <w:pPr>
              <w:spacing w:line="360" w:lineRule="auto"/>
              <w:jc w:val="center"/>
              <w:rPr>
                <w:rFonts w:ascii="Arial Narrow" w:hAnsi="Arial Narrow" w:cs="Arial"/>
                <w:color w:val="7030A0"/>
              </w:rPr>
            </w:pPr>
            <w:r w:rsidRPr="00B64346">
              <w:rPr>
                <w:rFonts w:ascii="Arial Narrow" w:hAnsi="Arial Narrow" w:cs="Arial"/>
                <w:color w:val="7030A0"/>
              </w:rPr>
              <w:t>36</w:t>
            </w:r>
          </w:p>
        </w:tc>
      </w:tr>
      <w:tr w:rsidR="00D346C7" w:rsidRPr="00B64346" w:rsidTr="006B07EA">
        <w:trPr>
          <w:jc w:val="center"/>
        </w:trPr>
        <w:tc>
          <w:tcPr>
            <w:tcW w:w="761" w:type="dxa"/>
          </w:tcPr>
          <w:p w:rsidR="00D346C7" w:rsidRPr="00B64346" w:rsidRDefault="00D346C7" w:rsidP="00D346C7">
            <w:pPr>
              <w:pStyle w:val="ListParagraph"/>
              <w:numPr>
                <w:ilvl w:val="0"/>
                <w:numId w:val="3"/>
              </w:numPr>
              <w:jc w:val="center"/>
              <w:rPr>
                <w:rFonts w:ascii="Arial Narrow" w:hAnsi="Arial Narrow" w:cs="Arial"/>
                <w:color w:val="7030A0"/>
              </w:rPr>
            </w:pPr>
          </w:p>
        </w:tc>
        <w:tc>
          <w:tcPr>
            <w:tcW w:w="0" w:type="auto"/>
          </w:tcPr>
          <w:p w:rsidR="00D346C7" w:rsidRPr="00B64346" w:rsidRDefault="00D346C7" w:rsidP="009D3AC8">
            <w:pPr>
              <w:spacing w:line="360" w:lineRule="auto"/>
              <w:rPr>
                <w:rFonts w:ascii="Arial Narrow" w:hAnsi="Arial Narrow" w:cs="Arial"/>
                <w:color w:val="7030A0"/>
              </w:rPr>
            </w:pPr>
            <w:r w:rsidRPr="00B64346">
              <w:rPr>
                <w:rFonts w:ascii="Arial Narrow" w:hAnsi="Arial Narrow" w:cs="Arial"/>
                <w:color w:val="7030A0"/>
              </w:rPr>
              <w:t>M.S.Ed. (Hearing Impairment)</w:t>
            </w:r>
          </w:p>
        </w:tc>
        <w:tc>
          <w:tcPr>
            <w:tcW w:w="1440" w:type="dxa"/>
          </w:tcPr>
          <w:p w:rsidR="00D346C7" w:rsidRPr="00B64346" w:rsidRDefault="00D346C7" w:rsidP="009D3AC8">
            <w:pPr>
              <w:spacing w:line="360" w:lineRule="auto"/>
              <w:jc w:val="center"/>
              <w:rPr>
                <w:rFonts w:ascii="Arial Narrow" w:hAnsi="Arial Narrow" w:cs="Arial"/>
                <w:color w:val="7030A0"/>
              </w:rPr>
            </w:pPr>
            <w:r w:rsidRPr="00B64346">
              <w:rPr>
                <w:rFonts w:ascii="Arial Narrow" w:hAnsi="Arial Narrow" w:cs="Arial"/>
                <w:color w:val="7030A0"/>
              </w:rPr>
              <w:t>3</w:t>
            </w:r>
          </w:p>
        </w:tc>
      </w:tr>
      <w:tr w:rsidR="00D346C7" w:rsidRPr="00B64346" w:rsidTr="006B07EA">
        <w:trPr>
          <w:jc w:val="center"/>
        </w:trPr>
        <w:tc>
          <w:tcPr>
            <w:tcW w:w="761" w:type="dxa"/>
          </w:tcPr>
          <w:p w:rsidR="00D346C7" w:rsidRPr="00B64346" w:rsidRDefault="00D346C7" w:rsidP="00D346C7">
            <w:pPr>
              <w:pStyle w:val="ListParagraph"/>
              <w:numPr>
                <w:ilvl w:val="0"/>
                <w:numId w:val="3"/>
              </w:numPr>
              <w:jc w:val="center"/>
              <w:rPr>
                <w:rFonts w:ascii="Arial Narrow" w:hAnsi="Arial Narrow" w:cs="Arial"/>
                <w:color w:val="7030A0"/>
              </w:rPr>
            </w:pPr>
          </w:p>
        </w:tc>
        <w:tc>
          <w:tcPr>
            <w:tcW w:w="0" w:type="auto"/>
          </w:tcPr>
          <w:p w:rsidR="00D346C7" w:rsidRPr="00B64346" w:rsidRDefault="00D346C7" w:rsidP="009D3AC8">
            <w:pPr>
              <w:spacing w:line="360" w:lineRule="auto"/>
              <w:rPr>
                <w:rFonts w:ascii="Arial Narrow" w:hAnsi="Arial Narrow" w:cs="Arial"/>
                <w:color w:val="7030A0"/>
              </w:rPr>
            </w:pPr>
            <w:r w:rsidRPr="00B64346">
              <w:rPr>
                <w:rFonts w:ascii="Arial Narrow" w:hAnsi="Arial Narrow" w:cs="Arial"/>
                <w:color w:val="7030A0"/>
              </w:rPr>
              <w:t>Ph.D. (Audiology)</w:t>
            </w:r>
          </w:p>
        </w:tc>
        <w:tc>
          <w:tcPr>
            <w:tcW w:w="1440" w:type="dxa"/>
          </w:tcPr>
          <w:p w:rsidR="00D346C7" w:rsidRPr="00B64346" w:rsidRDefault="00D346C7" w:rsidP="009D3AC8">
            <w:pPr>
              <w:spacing w:line="360" w:lineRule="auto"/>
              <w:jc w:val="center"/>
              <w:rPr>
                <w:rFonts w:ascii="Arial Narrow" w:hAnsi="Arial Narrow" w:cs="Arial"/>
                <w:color w:val="7030A0"/>
              </w:rPr>
            </w:pPr>
            <w:r w:rsidRPr="00B64346">
              <w:rPr>
                <w:rFonts w:ascii="Arial Narrow" w:hAnsi="Arial Narrow" w:cs="Arial"/>
                <w:color w:val="7030A0"/>
              </w:rPr>
              <w:t>2</w:t>
            </w:r>
          </w:p>
        </w:tc>
      </w:tr>
      <w:tr w:rsidR="00D346C7" w:rsidRPr="00B64346" w:rsidTr="006B07EA">
        <w:trPr>
          <w:jc w:val="center"/>
        </w:trPr>
        <w:tc>
          <w:tcPr>
            <w:tcW w:w="761" w:type="dxa"/>
          </w:tcPr>
          <w:p w:rsidR="00D346C7" w:rsidRPr="00B64346" w:rsidRDefault="00D346C7" w:rsidP="00D346C7">
            <w:pPr>
              <w:pStyle w:val="ListParagraph"/>
              <w:numPr>
                <w:ilvl w:val="0"/>
                <w:numId w:val="3"/>
              </w:numPr>
              <w:jc w:val="center"/>
              <w:rPr>
                <w:rFonts w:ascii="Arial Narrow" w:hAnsi="Arial Narrow" w:cs="Arial"/>
                <w:color w:val="7030A0"/>
              </w:rPr>
            </w:pPr>
          </w:p>
        </w:tc>
        <w:tc>
          <w:tcPr>
            <w:tcW w:w="0" w:type="auto"/>
          </w:tcPr>
          <w:p w:rsidR="00D346C7" w:rsidRPr="00B64346" w:rsidRDefault="00D346C7" w:rsidP="009D3AC8">
            <w:pPr>
              <w:spacing w:line="360" w:lineRule="auto"/>
              <w:rPr>
                <w:rFonts w:ascii="Arial Narrow" w:hAnsi="Arial Narrow" w:cs="Arial"/>
                <w:color w:val="7030A0"/>
              </w:rPr>
            </w:pPr>
            <w:r w:rsidRPr="00B64346">
              <w:rPr>
                <w:rFonts w:ascii="Arial Narrow" w:hAnsi="Arial Narrow" w:cs="Arial"/>
                <w:color w:val="7030A0"/>
              </w:rPr>
              <w:t>Ph.D. (Speech-Language Pathology)</w:t>
            </w:r>
          </w:p>
        </w:tc>
        <w:tc>
          <w:tcPr>
            <w:tcW w:w="1440" w:type="dxa"/>
          </w:tcPr>
          <w:p w:rsidR="00D346C7" w:rsidRPr="00B64346" w:rsidRDefault="00D346C7" w:rsidP="009D3AC8">
            <w:pPr>
              <w:spacing w:line="360" w:lineRule="auto"/>
              <w:jc w:val="center"/>
              <w:rPr>
                <w:rFonts w:ascii="Arial Narrow" w:hAnsi="Arial Narrow" w:cs="Arial"/>
                <w:color w:val="7030A0"/>
              </w:rPr>
            </w:pPr>
            <w:r w:rsidRPr="00B64346">
              <w:rPr>
                <w:rFonts w:ascii="Arial Narrow" w:hAnsi="Arial Narrow" w:cs="Arial"/>
                <w:color w:val="7030A0"/>
              </w:rPr>
              <w:t>7</w:t>
            </w:r>
          </w:p>
        </w:tc>
      </w:tr>
      <w:tr w:rsidR="00D346C7" w:rsidRPr="00B64346" w:rsidTr="006B07EA">
        <w:trPr>
          <w:jc w:val="center"/>
        </w:trPr>
        <w:tc>
          <w:tcPr>
            <w:tcW w:w="761" w:type="dxa"/>
            <w:tcBorders>
              <w:bottom w:val="single" w:sz="4" w:space="0" w:color="auto"/>
            </w:tcBorders>
          </w:tcPr>
          <w:p w:rsidR="00D346C7" w:rsidRPr="00B64346" w:rsidRDefault="00D346C7" w:rsidP="00D346C7">
            <w:pPr>
              <w:pStyle w:val="ListParagraph"/>
              <w:numPr>
                <w:ilvl w:val="0"/>
                <w:numId w:val="3"/>
              </w:numPr>
              <w:jc w:val="center"/>
              <w:rPr>
                <w:rFonts w:ascii="Arial Narrow" w:hAnsi="Arial Narrow" w:cs="Arial"/>
                <w:color w:val="7030A0"/>
              </w:rPr>
            </w:pPr>
          </w:p>
        </w:tc>
        <w:tc>
          <w:tcPr>
            <w:tcW w:w="0" w:type="auto"/>
            <w:tcBorders>
              <w:bottom w:val="single" w:sz="4" w:space="0" w:color="auto"/>
            </w:tcBorders>
          </w:tcPr>
          <w:p w:rsidR="00D346C7" w:rsidRPr="00B64346" w:rsidRDefault="00D346C7" w:rsidP="009D3AC8">
            <w:pPr>
              <w:spacing w:line="360" w:lineRule="auto"/>
              <w:rPr>
                <w:rFonts w:ascii="Arial Narrow" w:hAnsi="Arial Narrow" w:cs="Arial"/>
                <w:color w:val="7030A0"/>
              </w:rPr>
            </w:pPr>
            <w:r w:rsidRPr="00B64346">
              <w:rPr>
                <w:rFonts w:ascii="Arial Narrow" w:hAnsi="Arial Narrow" w:cs="Arial"/>
                <w:color w:val="7030A0"/>
              </w:rPr>
              <w:t>Post Doctoral Fellowship</w:t>
            </w:r>
          </w:p>
        </w:tc>
        <w:tc>
          <w:tcPr>
            <w:tcW w:w="1440" w:type="dxa"/>
            <w:tcBorders>
              <w:bottom w:val="single" w:sz="4" w:space="0" w:color="auto"/>
            </w:tcBorders>
          </w:tcPr>
          <w:p w:rsidR="00D346C7" w:rsidRPr="00B64346" w:rsidRDefault="00D346C7" w:rsidP="009D3AC8">
            <w:pPr>
              <w:spacing w:line="360" w:lineRule="auto"/>
              <w:jc w:val="center"/>
              <w:rPr>
                <w:rFonts w:ascii="Arial Narrow" w:hAnsi="Arial Narrow" w:cs="Arial"/>
                <w:color w:val="7030A0"/>
              </w:rPr>
            </w:pPr>
            <w:r w:rsidRPr="00B64346">
              <w:rPr>
                <w:rFonts w:ascii="Arial Narrow" w:hAnsi="Arial Narrow" w:cs="Arial"/>
                <w:color w:val="7030A0"/>
              </w:rPr>
              <w:t>-</w:t>
            </w:r>
          </w:p>
        </w:tc>
      </w:tr>
      <w:tr w:rsidR="00D346C7" w:rsidRPr="00B64346" w:rsidTr="006B07EA">
        <w:trPr>
          <w:jc w:val="center"/>
        </w:trPr>
        <w:tc>
          <w:tcPr>
            <w:tcW w:w="761" w:type="dxa"/>
            <w:tcBorders>
              <w:top w:val="single" w:sz="4" w:space="0" w:color="auto"/>
              <w:bottom w:val="single" w:sz="4" w:space="0" w:color="auto"/>
            </w:tcBorders>
          </w:tcPr>
          <w:p w:rsidR="00D346C7" w:rsidRPr="00B64346" w:rsidRDefault="00D346C7" w:rsidP="006B07EA">
            <w:pPr>
              <w:rPr>
                <w:rFonts w:ascii="Arial Narrow" w:hAnsi="Arial Narrow" w:cs="Arial"/>
                <w:color w:val="7030A0"/>
              </w:rPr>
            </w:pPr>
          </w:p>
        </w:tc>
        <w:tc>
          <w:tcPr>
            <w:tcW w:w="0" w:type="auto"/>
            <w:tcBorders>
              <w:top w:val="single" w:sz="4" w:space="0" w:color="auto"/>
              <w:bottom w:val="single" w:sz="4" w:space="0" w:color="auto"/>
            </w:tcBorders>
          </w:tcPr>
          <w:p w:rsidR="00D346C7" w:rsidRPr="00B64346" w:rsidRDefault="00D346C7" w:rsidP="009D3AC8">
            <w:pPr>
              <w:spacing w:line="360" w:lineRule="auto"/>
              <w:jc w:val="center"/>
              <w:rPr>
                <w:rFonts w:ascii="Arial Narrow" w:hAnsi="Arial Narrow" w:cs="Arial"/>
                <w:b/>
                <w:color w:val="7030A0"/>
              </w:rPr>
            </w:pPr>
            <w:r w:rsidRPr="00B64346">
              <w:rPr>
                <w:rFonts w:ascii="Arial Narrow" w:hAnsi="Arial Narrow" w:cs="Arial"/>
                <w:b/>
                <w:color w:val="7030A0"/>
              </w:rPr>
              <w:t>Total:</w:t>
            </w:r>
          </w:p>
        </w:tc>
        <w:tc>
          <w:tcPr>
            <w:tcW w:w="1440" w:type="dxa"/>
            <w:tcBorders>
              <w:top w:val="single" w:sz="4" w:space="0" w:color="auto"/>
              <w:bottom w:val="single" w:sz="4" w:space="0" w:color="auto"/>
            </w:tcBorders>
          </w:tcPr>
          <w:p w:rsidR="00D346C7" w:rsidRPr="00B64346" w:rsidRDefault="00D346C7" w:rsidP="009D3AC8">
            <w:pPr>
              <w:spacing w:line="360" w:lineRule="auto"/>
              <w:jc w:val="center"/>
              <w:rPr>
                <w:rFonts w:ascii="Arial Narrow" w:hAnsi="Arial Narrow" w:cs="Arial"/>
                <w:b/>
                <w:color w:val="7030A0"/>
              </w:rPr>
            </w:pPr>
            <w:r w:rsidRPr="00B64346">
              <w:rPr>
                <w:rFonts w:ascii="Arial Narrow" w:hAnsi="Arial Narrow" w:cs="Arial"/>
                <w:b/>
                <w:color w:val="7030A0"/>
              </w:rPr>
              <w:t>362</w:t>
            </w:r>
          </w:p>
        </w:tc>
      </w:tr>
    </w:tbl>
    <w:p w:rsidR="006F6D22" w:rsidRPr="00207D7E" w:rsidRDefault="006F6D22" w:rsidP="00D346C7">
      <w:pPr>
        <w:pStyle w:val="NoSpacing"/>
        <w:spacing w:line="360" w:lineRule="auto"/>
        <w:jc w:val="both"/>
        <w:rPr>
          <w:rFonts w:ascii="Arial Narrow" w:hAnsi="Arial Narrow" w:cs="Arial"/>
          <w:b/>
          <w:bCs/>
          <w:color w:val="244061" w:themeColor="accent1" w:themeShade="80"/>
          <w:sz w:val="24"/>
          <w:szCs w:val="24"/>
        </w:rPr>
      </w:pPr>
    </w:p>
    <w:p w:rsidR="00D346C7" w:rsidRPr="00207D7E" w:rsidRDefault="00DD4D29" w:rsidP="0000472C">
      <w:pPr>
        <w:pStyle w:val="NoSpacing"/>
        <w:spacing w:line="360" w:lineRule="auto"/>
        <w:jc w:val="both"/>
        <w:rPr>
          <w:rFonts w:ascii="Arial Narrow" w:hAnsi="Arial Narrow" w:cs="Arial"/>
          <w:color w:val="244061" w:themeColor="accent1" w:themeShade="80"/>
          <w:sz w:val="24"/>
          <w:szCs w:val="24"/>
        </w:rPr>
      </w:pPr>
      <w:r w:rsidRPr="0000472C">
        <w:rPr>
          <w:rFonts w:ascii="Arial Narrow" w:hAnsi="Arial Narrow" w:cs="Arial"/>
          <w:b/>
          <w:bCs/>
          <w:color w:val="00B050"/>
          <w:sz w:val="24"/>
          <w:szCs w:val="24"/>
        </w:rPr>
        <w:t xml:space="preserve">Student </w:t>
      </w:r>
      <w:r w:rsidR="0000472C" w:rsidRPr="0000472C">
        <w:rPr>
          <w:rFonts w:ascii="Arial Narrow" w:hAnsi="Arial Narrow" w:cs="Arial"/>
          <w:b/>
          <w:bCs/>
          <w:color w:val="00B050"/>
          <w:sz w:val="24"/>
          <w:szCs w:val="24"/>
        </w:rPr>
        <w:t>Strength: By</w:t>
      </w:r>
      <w:r w:rsidR="00D346C7" w:rsidRPr="00207D7E">
        <w:rPr>
          <w:rFonts w:ascii="Arial Narrow" w:hAnsi="Arial Narrow" w:cs="Arial"/>
          <w:color w:val="244061" w:themeColor="accent1" w:themeShade="80"/>
          <w:sz w:val="24"/>
          <w:szCs w:val="24"/>
        </w:rPr>
        <w:t xml:space="preserve"> the end of the year, </w:t>
      </w:r>
      <w:r w:rsidR="00820753">
        <w:rPr>
          <w:rFonts w:ascii="Arial Narrow" w:hAnsi="Arial Narrow" w:cs="Arial"/>
          <w:color w:val="244061" w:themeColor="accent1" w:themeShade="80"/>
          <w:sz w:val="24"/>
          <w:szCs w:val="24"/>
        </w:rPr>
        <w:t>586</w:t>
      </w:r>
      <w:r w:rsidR="00D346C7" w:rsidRPr="00207D7E">
        <w:rPr>
          <w:rFonts w:ascii="Arial Narrow" w:hAnsi="Arial Narrow" w:cs="Arial"/>
          <w:color w:val="244061" w:themeColor="accent1" w:themeShade="80"/>
          <w:sz w:val="24"/>
          <w:szCs w:val="24"/>
        </w:rPr>
        <w:t xml:space="preserve"> students were studying for various </w:t>
      </w:r>
      <w:r w:rsidR="002E2E08">
        <w:rPr>
          <w:rFonts w:ascii="Arial Narrow" w:hAnsi="Arial Narrow" w:cs="Arial"/>
          <w:color w:val="244061" w:themeColor="accent1" w:themeShade="80"/>
          <w:sz w:val="24"/>
          <w:szCs w:val="24"/>
        </w:rPr>
        <w:t>programs</w:t>
      </w:r>
      <w:r w:rsidR="00D346C7" w:rsidRPr="00207D7E">
        <w:rPr>
          <w:rFonts w:ascii="Arial Narrow" w:hAnsi="Arial Narrow" w:cs="Arial"/>
          <w:color w:val="244061" w:themeColor="accent1" w:themeShade="80"/>
          <w:sz w:val="24"/>
          <w:szCs w:val="24"/>
        </w:rPr>
        <w:t xml:space="preserve"> in the institute. The details of which are given in the Table 3.</w:t>
      </w:r>
    </w:p>
    <w:p w:rsidR="00D346C7" w:rsidRPr="00A00094" w:rsidRDefault="00D346C7" w:rsidP="00D346C7">
      <w:pPr>
        <w:pStyle w:val="NoSpacing"/>
        <w:spacing w:line="360" w:lineRule="auto"/>
        <w:jc w:val="center"/>
        <w:rPr>
          <w:rFonts w:ascii="Arial Narrow" w:hAnsi="Arial Narrow" w:cs="Arial"/>
          <w:color w:val="7030A0"/>
          <w:sz w:val="20"/>
          <w:szCs w:val="20"/>
        </w:rPr>
      </w:pPr>
      <w:r w:rsidRPr="00A00094">
        <w:rPr>
          <w:rFonts w:ascii="Arial Narrow" w:hAnsi="Arial Narrow" w:cs="Arial"/>
          <w:color w:val="7030A0"/>
          <w:sz w:val="20"/>
          <w:szCs w:val="20"/>
        </w:rPr>
        <w:t>Table 3</w:t>
      </w:r>
      <w:r w:rsidR="00A00094" w:rsidRPr="00A00094">
        <w:rPr>
          <w:rFonts w:ascii="Arial Narrow" w:hAnsi="Arial Narrow" w:cs="Arial"/>
          <w:color w:val="7030A0"/>
          <w:sz w:val="20"/>
          <w:szCs w:val="20"/>
        </w:rPr>
        <w:t>.Student Strength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1"/>
        <w:gridCol w:w="2595"/>
        <w:gridCol w:w="1000"/>
      </w:tblGrid>
      <w:tr w:rsidR="00D346C7" w:rsidRPr="00EA7AE0" w:rsidTr="006B07EA">
        <w:trPr>
          <w:jc w:val="center"/>
        </w:trPr>
        <w:tc>
          <w:tcPr>
            <w:tcW w:w="698" w:type="dxa"/>
            <w:tcBorders>
              <w:top w:val="single" w:sz="4" w:space="0" w:color="auto"/>
              <w:bottom w:val="single" w:sz="4" w:space="0" w:color="auto"/>
            </w:tcBorders>
          </w:tcPr>
          <w:p w:rsidR="00D346C7" w:rsidRPr="00EA7AE0" w:rsidRDefault="00D346C7" w:rsidP="006B07EA">
            <w:pPr>
              <w:pStyle w:val="NoSpacing"/>
              <w:spacing w:line="360" w:lineRule="auto"/>
              <w:jc w:val="center"/>
              <w:rPr>
                <w:rFonts w:ascii="Arial Narrow" w:hAnsi="Arial Narrow" w:cs="Arial"/>
                <w:color w:val="7030A0"/>
              </w:rPr>
            </w:pPr>
            <w:r w:rsidRPr="00EA7AE0">
              <w:rPr>
                <w:rFonts w:ascii="Arial Narrow" w:hAnsi="Arial Narrow" w:cs="Arial"/>
                <w:color w:val="7030A0"/>
              </w:rPr>
              <w:t>Sl.No</w:t>
            </w:r>
          </w:p>
        </w:tc>
        <w:tc>
          <w:tcPr>
            <w:tcW w:w="2687" w:type="dxa"/>
            <w:tcBorders>
              <w:top w:val="single" w:sz="4" w:space="0" w:color="auto"/>
              <w:bottom w:val="single" w:sz="4" w:space="0" w:color="auto"/>
            </w:tcBorders>
          </w:tcPr>
          <w:p w:rsidR="00D346C7" w:rsidRPr="00EA7AE0" w:rsidRDefault="00D346C7" w:rsidP="006B07EA">
            <w:pPr>
              <w:pStyle w:val="NoSpacing"/>
              <w:spacing w:line="360" w:lineRule="auto"/>
              <w:jc w:val="center"/>
              <w:rPr>
                <w:rFonts w:ascii="Arial Narrow" w:hAnsi="Arial Narrow" w:cs="Arial"/>
                <w:color w:val="7030A0"/>
              </w:rPr>
            </w:pPr>
            <w:r w:rsidRPr="00EA7AE0">
              <w:rPr>
                <w:rFonts w:ascii="Arial Narrow" w:hAnsi="Arial Narrow" w:cs="Arial"/>
                <w:color w:val="7030A0"/>
              </w:rPr>
              <w:t xml:space="preserve">Name of the Programmee </w:t>
            </w:r>
          </w:p>
        </w:tc>
        <w:tc>
          <w:tcPr>
            <w:tcW w:w="1009" w:type="dxa"/>
            <w:tcBorders>
              <w:top w:val="single" w:sz="4" w:space="0" w:color="auto"/>
              <w:bottom w:val="single" w:sz="4" w:space="0" w:color="auto"/>
            </w:tcBorders>
          </w:tcPr>
          <w:p w:rsidR="00D346C7" w:rsidRPr="00EA7AE0" w:rsidRDefault="00D346C7" w:rsidP="006B07EA">
            <w:pPr>
              <w:pStyle w:val="NoSpacing"/>
              <w:jc w:val="center"/>
              <w:rPr>
                <w:rFonts w:ascii="Arial Narrow" w:hAnsi="Arial Narrow" w:cs="Arial"/>
                <w:color w:val="7030A0"/>
              </w:rPr>
            </w:pPr>
            <w:r w:rsidRPr="00EA7AE0">
              <w:rPr>
                <w:rFonts w:ascii="Arial Narrow" w:hAnsi="Arial Narrow" w:cs="Arial"/>
                <w:color w:val="7030A0"/>
              </w:rPr>
              <w:t>No. of Students</w:t>
            </w:r>
          </w:p>
        </w:tc>
      </w:tr>
      <w:tr w:rsidR="00D346C7" w:rsidRPr="00EA7AE0" w:rsidTr="006B07EA">
        <w:trPr>
          <w:jc w:val="center"/>
        </w:trPr>
        <w:tc>
          <w:tcPr>
            <w:tcW w:w="698" w:type="dxa"/>
            <w:tcBorders>
              <w:top w:val="single" w:sz="4" w:space="0" w:color="auto"/>
            </w:tcBorders>
          </w:tcPr>
          <w:p w:rsidR="00D346C7" w:rsidRPr="00EA7AE0" w:rsidRDefault="00D346C7" w:rsidP="006B07EA">
            <w:pPr>
              <w:pStyle w:val="NoSpacing"/>
              <w:spacing w:line="360" w:lineRule="auto"/>
              <w:jc w:val="center"/>
              <w:rPr>
                <w:rFonts w:ascii="Arial Narrow" w:hAnsi="Arial Narrow" w:cs="Arial"/>
                <w:color w:val="7030A0"/>
                <w:sz w:val="2"/>
                <w:szCs w:val="2"/>
              </w:rPr>
            </w:pPr>
          </w:p>
        </w:tc>
        <w:tc>
          <w:tcPr>
            <w:tcW w:w="2687" w:type="dxa"/>
            <w:tcBorders>
              <w:top w:val="single" w:sz="4" w:space="0" w:color="auto"/>
            </w:tcBorders>
          </w:tcPr>
          <w:p w:rsidR="00D346C7" w:rsidRPr="00EA7AE0" w:rsidRDefault="00D346C7" w:rsidP="006B07EA">
            <w:pPr>
              <w:pStyle w:val="NoSpacing"/>
              <w:spacing w:line="360" w:lineRule="auto"/>
              <w:jc w:val="center"/>
              <w:rPr>
                <w:rFonts w:ascii="Arial Narrow" w:hAnsi="Arial Narrow" w:cs="Arial"/>
                <w:color w:val="7030A0"/>
                <w:sz w:val="2"/>
                <w:szCs w:val="2"/>
              </w:rPr>
            </w:pPr>
          </w:p>
        </w:tc>
        <w:tc>
          <w:tcPr>
            <w:tcW w:w="1009" w:type="dxa"/>
            <w:tcBorders>
              <w:top w:val="single" w:sz="4" w:space="0" w:color="auto"/>
            </w:tcBorders>
          </w:tcPr>
          <w:p w:rsidR="00D346C7" w:rsidRPr="00EA7AE0" w:rsidRDefault="00D346C7" w:rsidP="006B07EA">
            <w:pPr>
              <w:pStyle w:val="NoSpacing"/>
              <w:jc w:val="center"/>
              <w:rPr>
                <w:rFonts w:ascii="Arial Narrow" w:hAnsi="Arial Narrow" w:cs="Arial"/>
                <w:color w:val="7030A0"/>
                <w:sz w:val="2"/>
                <w:szCs w:val="2"/>
              </w:rPr>
            </w:pPr>
          </w:p>
        </w:tc>
      </w:tr>
      <w:tr w:rsidR="00D346C7" w:rsidRPr="00EA7AE0" w:rsidTr="006B07EA">
        <w:trPr>
          <w:jc w:val="center"/>
        </w:trPr>
        <w:tc>
          <w:tcPr>
            <w:tcW w:w="698" w:type="dxa"/>
          </w:tcPr>
          <w:p w:rsidR="00D346C7" w:rsidRPr="00EA7AE0" w:rsidRDefault="00D346C7" w:rsidP="00D346C7">
            <w:pPr>
              <w:pStyle w:val="NoSpacing"/>
              <w:numPr>
                <w:ilvl w:val="0"/>
                <w:numId w:val="4"/>
              </w:numPr>
              <w:spacing w:line="360" w:lineRule="auto"/>
              <w:jc w:val="center"/>
              <w:rPr>
                <w:rFonts w:ascii="Arial Narrow" w:hAnsi="Arial Narrow" w:cs="Arial"/>
                <w:color w:val="7030A0"/>
              </w:rPr>
            </w:pPr>
          </w:p>
        </w:tc>
        <w:tc>
          <w:tcPr>
            <w:tcW w:w="2687" w:type="dxa"/>
          </w:tcPr>
          <w:p w:rsidR="00D346C7" w:rsidRPr="00EA7AE0" w:rsidRDefault="00D346C7" w:rsidP="000040D1">
            <w:pPr>
              <w:pStyle w:val="NoSpacing"/>
              <w:spacing w:line="360" w:lineRule="auto"/>
              <w:rPr>
                <w:rFonts w:ascii="Arial Narrow" w:hAnsi="Arial Narrow" w:cs="Arial"/>
                <w:color w:val="7030A0"/>
              </w:rPr>
            </w:pPr>
            <w:r w:rsidRPr="00EA7AE0">
              <w:rPr>
                <w:rFonts w:ascii="Arial Narrow" w:hAnsi="Arial Narrow" w:cs="Arial"/>
                <w:color w:val="7030A0"/>
              </w:rPr>
              <w:t xml:space="preserve">DHLS </w:t>
            </w:r>
          </w:p>
        </w:tc>
        <w:tc>
          <w:tcPr>
            <w:tcW w:w="1009" w:type="dxa"/>
          </w:tcPr>
          <w:p w:rsidR="00D346C7" w:rsidRPr="00EA7AE0" w:rsidRDefault="000040D1" w:rsidP="000040D1">
            <w:pPr>
              <w:pStyle w:val="NoSpacing"/>
              <w:spacing w:line="360" w:lineRule="auto"/>
              <w:jc w:val="center"/>
              <w:rPr>
                <w:rFonts w:ascii="Arial Narrow" w:hAnsi="Arial Narrow" w:cs="Arial"/>
                <w:color w:val="7030A0"/>
              </w:rPr>
            </w:pPr>
            <w:r>
              <w:rPr>
                <w:rFonts w:ascii="Arial Narrow" w:hAnsi="Arial Narrow" w:cs="Arial"/>
                <w:color w:val="7030A0"/>
              </w:rPr>
              <w:t>187</w:t>
            </w:r>
            <w:r w:rsidR="00D769A2" w:rsidRPr="00D769A2">
              <w:rPr>
                <w:rFonts w:ascii="Arial Narrow" w:hAnsi="Arial Narrow" w:cs="Arial"/>
                <w:color w:val="7030A0"/>
                <w:vertAlign w:val="superscript"/>
              </w:rPr>
              <w:sym w:font="Wingdings" w:char="F0AC"/>
            </w:r>
          </w:p>
        </w:tc>
      </w:tr>
      <w:tr w:rsidR="00D346C7" w:rsidRPr="00EA7AE0" w:rsidTr="006B07EA">
        <w:trPr>
          <w:jc w:val="center"/>
        </w:trPr>
        <w:tc>
          <w:tcPr>
            <w:tcW w:w="698" w:type="dxa"/>
          </w:tcPr>
          <w:p w:rsidR="00D346C7" w:rsidRPr="00EA7AE0" w:rsidRDefault="00D346C7" w:rsidP="00D346C7">
            <w:pPr>
              <w:pStyle w:val="NoSpacing"/>
              <w:numPr>
                <w:ilvl w:val="0"/>
                <w:numId w:val="4"/>
              </w:numPr>
              <w:spacing w:line="360" w:lineRule="auto"/>
              <w:jc w:val="center"/>
              <w:rPr>
                <w:rFonts w:ascii="Arial Narrow" w:hAnsi="Arial Narrow" w:cs="Arial"/>
                <w:color w:val="7030A0"/>
              </w:rPr>
            </w:pPr>
          </w:p>
        </w:tc>
        <w:tc>
          <w:tcPr>
            <w:tcW w:w="2687" w:type="dxa"/>
          </w:tcPr>
          <w:p w:rsidR="00D346C7" w:rsidRPr="00EA7AE0" w:rsidRDefault="00D346C7" w:rsidP="000040D1">
            <w:pPr>
              <w:pStyle w:val="NoSpacing"/>
              <w:spacing w:line="360" w:lineRule="auto"/>
              <w:rPr>
                <w:rFonts w:ascii="Arial Narrow" w:hAnsi="Arial Narrow" w:cs="Arial"/>
                <w:color w:val="7030A0"/>
              </w:rPr>
            </w:pPr>
            <w:r w:rsidRPr="00EA7AE0">
              <w:rPr>
                <w:rFonts w:ascii="Arial Narrow" w:hAnsi="Arial Narrow" w:cs="Arial"/>
                <w:color w:val="7030A0"/>
              </w:rPr>
              <w:t xml:space="preserve">DHA&amp;ET </w:t>
            </w:r>
          </w:p>
        </w:tc>
        <w:tc>
          <w:tcPr>
            <w:tcW w:w="1009" w:type="dxa"/>
          </w:tcPr>
          <w:p w:rsidR="00D346C7" w:rsidRPr="00EA7AE0" w:rsidRDefault="00D346C7" w:rsidP="006B07EA">
            <w:pPr>
              <w:pStyle w:val="NoSpacing"/>
              <w:spacing w:line="360" w:lineRule="auto"/>
              <w:jc w:val="center"/>
              <w:rPr>
                <w:rFonts w:ascii="Arial Narrow" w:hAnsi="Arial Narrow" w:cs="Arial"/>
                <w:color w:val="7030A0"/>
              </w:rPr>
            </w:pPr>
            <w:r w:rsidRPr="00EA7AE0">
              <w:rPr>
                <w:rFonts w:ascii="Arial Narrow" w:hAnsi="Arial Narrow" w:cs="Arial"/>
                <w:color w:val="7030A0"/>
              </w:rPr>
              <w:t>4</w:t>
            </w:r>
          </w:p>
        </w:tc>
      </w:tr>
      <w:tr w:rsidR="00D346C7" w:rsidRPr="00EA7AE0" w:rsidTr="006B07EA">
        <w:trPr>
          <w:jc w:val="center"/>
        </w:trPr>
        <w:tc>
          <w:tcPr>
            <w:tcW w:w="698" w:type="dxa"/>
          </w:tcPr>
          <w:p w:rsidR="00D346C7" w:rsidRPr="00EA7AE0" w:rsidRDefault="00D346C7" w:rsidP="00D346C7">
            <w:pPr>
              <w:pStyle w:val="NoSpacing"/>
              <w:numPr>
                <w:ilvl w:val="0"/>
                <w:numId w:val="4"/>
              </w:numPr>
              <w:spacing w:line="360" w:lineRule="auto"/>
              <w:jc w:val="center"/>
              <w:rPr>
                <w:rFonts w:ascii="Arial Narrow" w:hAnsi="Arial Narrow" w:cs="Arial"/>
                <w:color w:val="7030A0"/>
              </w:rPr>
            </w:pPr>
          </w:p>
        </w:tc>
        <w:tc>
          <w:tcPr>
            <w:tcW w:w="2687" w:type="dxa"/>
          </w:tcPr>
          <w:p w:rsidR="00D346C7" w:rsidRPr="00EA7AE0" w:rsidRDefault="00D346C7" w:rsidP="000040D1">
            <w:pPr>
              <w:pStyle w:val="NoSpacing"/>
              <w:spacing w:line="360" w:lineRule="auto"/>
              <w:rPr>
                <w:rFonts w:ascii="Arial Narrow" w:hAnsi="Arial Narrow" w:cs="Arial"/>
                <w:color w:val="7030A0"/>
              </w:rPr>
            </w:pPr>
            <w:r w:rsidRPr="00EA7AE0">
              <w:rPr>
                <w:rFonts w:ascii="Arial Narrow" w:hAnsi="Arial Narrow" w:cs="Arial"/>
                <w:color w:val="7030A0"/>
              </w:rPr>
              <w:t xml:space="preserve">DTY(DHH) </w:t>
            </w:r>
          </w:p>
        </w:tc>
        <w:tc>
          <w:tcPr>
            <w:tcW w:w="1009" w:type="dxa"/>
          </w:tcPr>
          <w:p w:rsidR="00D346C7" w:rsidRPr="00EA7AE0" w:rsidRDefault="00D346C7" w:rsidP="006B07EA">
            <w:pPr>
              <w:pStyle w:val="NoSpacing"/>
              <w:spacing w:line="360" w:lineRule="auto"/>
              <w:jc w:val="center"/>
              <w:rPr>
                <w:rFonts w:ascii="Arial Narrow" w:hAnsi="Arial Narrow" w:cs="Arial"/>
                <w:color w:val="7030A0"/>
              </w:rPr>
            </w:pPr>
            <w:r w:rsidRPr="00EA7AE0">
              <w:rPr>
                <w:rFonts w:ascii="Arial Narrow" w:hAnsi="Arial Narrow" w:cs="Arial"/>
                <w:color w:val="7030A0"/>
              </w:rPr>
              <w:t>8</w:t>
            </w:r>
          </w:p>
        </w:tc>
      </w:tr>
      <w:tr w:rsidR="00D346C7" w:rsidRPr="00EA7AE0" w:rsidTr="006B07EA">
        <w:trPr>
          <w:jc w:val="center"/>
        </w:trPr>
        <w:tc>
          <w:tcPr>
            <w:tcW w:w="698" w:type="dxa"/>
          </w:tcPr>
          <w:p w:rsidR="00D346C7" w:rsidRPr="00EA7AE0" w:rsidRDefault="00D346C7" w:rsidP="00D346C7">
            <w:pPr>
              <w:pStyle w:val="NoSpacing"/>
              <w:numPr>
                <w:ilvl w:val="0"/>
                <w:numId w:val="4"/>
              </w:numPr>
              <w:spacing w:line="360" w:lineRule="auto"/>
              <w:jc w:val="center"/>
              <w:rPr>
                <w:rFonts w:ascii="Arial Narrow" w:hAnsi="Arial Narrow" w:cs="Arial"/>
                <w:color w:val="7030A0"/>
              </w:rPr>
            </w:pPr>
          </w:p>
        </w:tc>
        <w:tc>
          <w:tcPr>
            <w:tcW w:w="2687" w:type="dxa"/>
          </w:tcPr>
          <w:p w:rsidR="00D346C7" w:rsidRPr="00EA7AE0" w:rsidRDefault="00D346C7" w:rsidP="005B5947">
            <w:pPr>
              <w:pStyle w:val="NoSpacing"/>
              <w:spacing w:line="360" w:lineRule="auto"/>
              <w:rPr>
                <w:rFonts w:ascii="Arial Narrow" w:hAnsi="Arial Narrow" w:cs="Arial"/>
                <w:color w:val="7030A0"/>
              </w:rPr>
            </w:pPr>
            <w:r w:rsidRPr="00EA7AE0">
              <w:rPr>
                <w:rFonts w:ascii="Arial Narrow" w:hAnsi="Arial Narrow" w:cs="Arial"/>
                <w:color w:val="7030A0"/>
              </w:rPr>
              <w:t>First Year B.Sc (S</w:t>
            </w:r>
            <w:r w:rsidR="005B5947">
              <w:rPr>
                <w:rFonts w:ascii="Arial Narrow" w:hAnsi="Arial Narrow" w:cs="Arial"/>
                <w:color w:val="7030A0"/>
              </w:rPr>
              <w:t>p</w:t>
            </w:r>
            <w:r w:rsidRPr="00EA7AE0">
              <w:rPr>
                <w:rFonts w:ascii="Arial Narrow" w:hAnsi="Arial Narrow" w:cs="Arial"/>
                <w:color w:val="7030A0"/>
              </w:rPr>
              <w:t>. &amp; Hg.)</w:t>
            </w:r>
          </w:p>
        </w:tc>
        <w:tc>
          <w:tcPr>
            <w:tcW w:w="1009" w:type="dxa"/>
          </w:tcPr>
          <w:p w:rsidR="00D346C7" w:rsidRPr="00EA7AE0" w:rsidRDefault="00D346C7" w:rsidP="006B07EA">
            <w:pPr>
              <w:pStyle w:val="NoSpacing"/>
              <w:spacing w:line="360" w:lineRule="auto"/>
              <w:jc w:val="center"/>
              <w:rPr>
                <w:rFonts w:ascii="Arial Narrow" w:hAnsi="Arial Narrow" w:cs="Arial"/>
                <w:color w:val="7030A0"/>
              </w:rPr>
            </w:pPr>
            <w:r w:rsidRPr="00EA7AE0">
              <w:rPr>
                <w:rFonts w:ascii="Arial Narrow" w:hAnsi="Arial Narrow" w:cs="Arial"/>
                <w:color w:val="7030A0"/>
              </w:rPr>
              <w:t>61</w:t>
            </w:r>
          </w:p>
        </w:tc>
      </w:tr>
      <w:tr w:rsidR="00D346C7" w:rsidRPr="00EA7AE0" w:rsidTr="006B07EA">
        <w:trPr>
          <w:jc w:val="center"/>
        </w:trPr>
        <w:tc>
          <w:tcPr>
            <w:tcW w:w="698" w:type="dxa"/>
          </w:tcPr>
          <w:p w:rsidR="00D346C7" w:rsidRPr="00EA7AE0" w:rsidRDefault="00D346C7" w:rsidP="00D346C7">
            <w:pPr>
              <w:pStyle w:val="NoSpacing"/>
              <w:numPr>
                <w:ilvl w:val="0"/>
                <w:numId w:val="4"/>
              </w:numPr>
              <w:spacing w:line="360" w:lineRule="auto"/>
              <w:jc w:val="center"/>
              <w:rPr>
                <w:rFonts w:ascii="Arial Narrow" w:hAnsi="Arial Narrow" w:cs="Arial"/>
                <w:color w:val="7030A0"/>
              </w:rPr>
            </w:pPr>
          </w:p>
        </w:tc>
        <w:tc>
          <w:tcPr>
            <w:tcW w:w="2687" w:type="dxa"/>
          </w:tcPr>
          <w:p w:rsidR="00D346C7" w:rsidRPr="00EA7AE0" w:rsidRDefault="00D346C7" w:rsidP="005B5947">
            <w:pPr>
              <w:pStyle w:val="NoSpacing"/>
              <w:spacing w:line="360" w:lineRule="auto"/>
              <w:rPr>
                <w:rFonts w:ascii="Arial Narrow" w:hAnsi="Arial Narrow" w:cs="Arial"/>
                <w:color w:val="7030A0"/>
              </w:rPr>
            </w:pPr>
            <w:r w:rsidRPr="00EA7AE0">
              <w:rPr>
                <w:rFonts w:ascii="Arial Narrow" w:hAnsi="Arial Narrow" w:cs="Arial"/>
                <w:color w:val="7030A0"/>
              </w:rPr>
              <w:t>Second Year B.Sc (S</w:t>
            </w:r>
            <w:r w:rsidR="005B5947">
              <w:rPr>
                <w:rFonts w:ascii="Arial Narrow" w:hAnsi="Arial Narrow" w:cs="Arial"/>
                <w:color w:val="7030A0"/>
              </w:rPr>
              <w:t>p</w:t>
            </w:r>
            <w:r w:rsidRPr="00EA7AE0">
              <w:rPr>
                <w:rFonts w:ascii="Arial Narrow" w:hAnsi="Arial Narrow" w:cs="Arial"/>
                <w:color w:val="7030A0"/>
              </w:rPr>
              <w:t>. &amp; Hg.)</w:t>
            </w:r>
          </w:p>
        </w:tc>
        <w:tc>
          <w:tcPr>
            <w:tcW w:w="1009" w:type="dxa"/>
          </w:tcPr>
          <w:p w:rsidR="00D346C7" w:rsidRPr="00EA7AE0" w:rsidRDefault="00D346C7" w:rsidP="006B07EA">
            <w:pPr>
              <w:pStyle w:val="NoSpacing"/>
              <w:spacing w:line="360" w:lineRule="auto"/>
              <w:jc w:val="center"/>
              <w:rPr>
                <w:rFonts w:ascii="Arial Narrow" w:hAnsi="Arial Narrow" w:cs="Arial"/>
                <w:color w:val="7030A0"/>
              </w:rPr>
            </w:pPr>
            <w:r w:rsidRPr="00EA7AE0">
              <w:rPr>
                <w:rFonts w:ascii="Arial Narrow" w:hAnsi="Arial Narrow" w:cs="Arial"/>
                <w:color w:val="7030A0"/>
              </w:rPr>
              <w:t>62</w:t>
            </w:r>
          </w:p>
        </w:tc>
      </w:tr>
      <w:tr w:rsidR="00D346C7" w:rsidRPr="00EA7AE0" w:rsidTr="006B07EA">
        <w:trPr>
          <w:jc w:val="center"/>
        </w:trPr>
        <w:tc>
          <w:tcPr>
            <w:tcW w:w="698" w:type="dxa"/>
          </w:tcPr>
          <w:p w:rsidR="00D346C7" w:rsidRPr="00EA7AE0" w:rsidRDefault="00D346C7" w:rsidP="00D346C7">
            <w:pPr>
              <w:pStyle w:val="NoSpacing"/>
              <w:numPr>
                <w:ilvl w:val="0"/>
                <w:numId w:val="4"/>
              </w:numPr>
              <w:spacing w:line="360" w:lineRule="auto"/>
              <w:jc w:val="center"/>
              <w:rPr>
                <w:rFonts w:ascii="Arial Narrow" w:hAnsi="Arial Narrow" w:cs="Arial"/>
                <w:color w:val="7030A0"/>
              </w:rPr>
            </w:pPr>
          </w:p>
        </w:tc>
        <w:tc>
          <w:tcPr>
            <w:tcW w:w="2687" w:type="dxa"/>
          </w:tcPr>
          <w:p w:rsidR="00D346C7" w:rsidRPr="00EA7AE0" w:rsidRDefault="00D346C7" w:rsidP="005B5947">
            <w:pPr>
              <w:pStyle w:val="NoSpacing"/>
              <w:spacing w:line="360" w:lineRule="auto"/>
              <w:rPr>
                <w:rFonts w:ascii="Arial Narrow" w:hAnsi="Arial Narrow" w:cs="Arial"/>
                <w:color w:val="7030A0"/>
              </w:rPr>
            </w:pPr>
            <w:r w:rsidRPr="00EA7AE0">
              <w:rPr>
                <w:rFonts w:ascii="Arial Narrow" w:hAnsi="Arial Narrow" w:cs="Arial"/>
                <w:color w:val="7030A0"/>
              </w:rPr>
              <w:t>Third Year B.Sc (S</w:t>
            </w:r>
            <w:r w:rsidR="005B5947">
              <w:rPr>
                <w:rFonts w:ascii="Arial Narrow" w:hAnsi="Arial Narrow" w:cs="Arial"/>
                <w:color w:val="7030A0"/>
              </w:rPr>
              <w:t>p</w:t>
            </w:r>
            <w:r w:rsidRPr="00EA7AE0">
              <w:rPr>
                <w:rFonts w:ascii="Arial Narrow" w:hAnsi="Arial Narrow" w:cs="Arial"/>
                <w:color w:val="7030A0"/>
              </w:rPr>
              <w:t>. &amp; Hg.)</w:t>
            </w:r>
          </w:p>
        </w:tc>
        <w:tc>
          <w:tcPr>
            <w:tcW w:w="1009" w:type="dxa"/>
          </w:tcPr>
          <w:p w:rsidR="00D346C7" w:rsidRPr="00EA7AE0" w:rsidRDefault="00D346C7" w:rsidP="006B07EA">
            <w:pPr>
              <w:pStyle w:val="NoSpacing"/>
              <w:spacing w:line="360" w:lineRule="auto"/>
              <w:jc w:val="center"/>
              <w:rPr>
                <w:rFonts w:ascii="Arial Narrow" w:hAnsi="Arial Narrow" w:cs="Arial"/>
                <w:color w:val="7030A0"/>
              </w:rPr>
            </w:pPr>
            <w:r w:rsidRPr="00EA7AE0">
              <w:rPr>
                <w:rFonts w:ascii="Arial Narrow" w:hAnsi="Arial Narrow" w:cs="Arial"/>
                <w:color w:val="7030A0"/>
              </w:rPr>
              <w:t>46</w:t>
            </w:r>
          </w:p>
        </w:tc>
      </w:tr>
      <w:tr w:rsidR="00D346C7" w:rsidRPr="00EA7AE0" w:rsidTr="006B07EA">
        <w:trPr>
          <w:jc w:val="center"/>
        </w:trPr>
        <w:tc>
          <w:tcPr>
            <w:tcW w:w="698" w:type="dxa"/>
          </w:tcPr>
          <w:p w:rsidR="00D346C7" w:rsidRPr="00EA7AE0" w:rsidRDefault="00D346C7" w:rsidP="00D346C7">
            <w:pPr>
              <w:pStyle w:val="NoSpacing"/>
              <w:numPr>
                <w:ilvl w:val="0"/>
                <w:numId w:val="4"/>
              </w:numPr>
              <w:spacing w:line="360" w:lineRule="auto"/>
              <w:jc w:val="center"/>
              <w:rPr>
                <w:rFonts w:ascii="Arial Narrow" w:hAnsi="Arial Narrow" w:cs="Arial"/>
                <w:color w:val="7030A0"/>
              </w:rPr>
            </w:pPr>
          </w:p>
        </w:tc>
        <w:tc>
          <w:tcPr>
            <w:tcW w:w="2687" w:type="dxa"/>
          </w:tcPr>
          <w:p w:rsidR="00D346C7" w:rsidRPr="00EA7AE0" w:rsidRDefault="00D346C7" w:rsidP="006B07EA">
            <w:pPr>
              <w:pStyle w:val="NoSpacing"/>
              <w:spacing w:line="360" w:lineRule="auto"/>
              <w:rPr>
                <w:rFonts w:ascii="Arial Narrow" w:hAnsi="Arial Narrow" w:cs="Arial"/>
                <w:color w:val="7030A0"/>
              </w:rPr>
            </w:pPr>
            <w:r w:rsidRPr="00EA7AE0">
              <w:rPr>
                <w:rFonts w:ascii="Arial Narrow" w:hAnsi="Arial Narrow" w:cs="Arial"/>
                <w:color w:val="7030A0"/>
              </w:rPr>
              <w:t>Interns</w:t>
            </w:r>
          </w:p>
        </w:tc>
        <w:tc>
          <w:tcPr>
            <w:tcW w:w="1009" w:type="dxa"/>
          </w:tcPr>
          <w:p w:rsidR="00D346C7" w:rsidRPr="00EA7AE0" w:rsidRDefault="00D346C7" w:rsidP="006B07EA">
            <w:pPr>
              <w:pStyle w:val="NoSpacing"/>
              <w:spacing w:line="360" w:lineRule="auto"/>
              <w:jc w:val="center"/>
              <w:rPr>
                <w:rFonts w:ascii="Arial Narrow" w:hAnsi="Arial Narrow" w:cs="Arial"/>
                <w:color w:val="7030A0"/>
              </w:rPr>
            </w:pPr>
            <w:r w:rsidRPr="00EA7AE0">
              <w:rPr>
                <w:rFonts w:ascii="Arial Narrow" w:hAnsi="Arial Narrow" w:cs="Arial"/>
                <w:color w:val="7030A0"/>
              </w:rPr>
              <w:t>36</w:t>
            </w:r>
          </w:p>
        </w:tc>
      </w:tr>
      <w:tr w:rsidR="00D346C7" w:rsidRPr="00EA7AE0" w:rsidTr="006B07EA">
        <w:trPr>
          <w:jc w:val="center"/>
        </w:trPr>
        <w:tc>
          <w:tcPr>
            <w:tcW w:w="698" w:type="dxa"/>
          </w:tcPr>
          <w:p w:rsidR="00D346C7" w:rsidRPr="00EA7AE0" w:rsidRDefault="00D346C7" w:rsidP="00D346C7">
            <w:pPr>
              <w:pStyle w:val="NoSpacing"/>
              <w:numPr>
                <w:ilvl w:val="0"/>
                <w:numId w:val="4"/>
              </w:numPr>
              <w:spacing w:line="360" w:lineRule="auto"/>
              <w:jc w:val="center"/>
              <w:rPr>
                <w:rFonts w:ascii="Arial Narrow" w:hAnsi="Arial Narrow" w:cs="Arial"/>
                <w:color w:val="7030A0"/>
              </w:rPr>
            </w:pPr>
          </w:p>
        </w:tc>
        <w:tc>
          <w:tcPr>
            <w:tcW w:w="2687" w:type="dxa"/>
          </w:tcPr>
          <w:p w:rsidR="00D346C7" w:rsidRPr="00EA7AE0" w:rsidRDefault="00D346C7" w:rsidP="006B07EA">
            <w:pPr>
              <w:pStyle w:val="NoSpacing"/>
              <w:spacing w:line="360" w:lineRule="auto"/>
              <w:rPr>
                <w:rFonts w:ascii="Arial Narrow" w:hAnsi="Arial Narrow" w:cs="Arial"/>
                <w:color w:val="7030A0"/>
              </w:rPr>
            </w:pPr>
            <w:r w:rsidRPr="00EA7AE0">
              <w:rPr>
                <w:rFonts w:ascii="Arial Narrow" w:hAnsi="Arial Narrow" w:cs="Arial"/>
                <w:color w:val="7030A0"/>
              </w:rPr>
              <w:t>First Year M.Sc (Audiology)</w:t>
            </w:r>
          </w:p>
        </w:tc>
        <w:tc>
          <w:tcPr>
            <w:tcW w:w="1009" w:type="dxa"/>
          </w:tcPr>
          <w:p w:rsidR="00D346C7" w:rsidRPr="00EA7AE0" w:rsidRDefault="00D346C7" w:rsidP="006B07EA">
            <w:pPr>
              <w:pStyle w:val="NoSpacing"/>
              <w:spacing w:line="360" w:lineRule="auto"/>
              <w:jc w:val="center"/>
              <w:rPr>
                <w:rFonts w:ascii="Arial Narrow" w:hAnsi="Arial Narrow" w:cs="Arial"/>
                <w:color w:val="7030A0"/>
              </w:rPr>
            </w:pPr>
            <w:r w:rsidRPr="00EA7AE0">
              <w:rPr>
                <w:rFonts w:ascii="Arial Narrow" w:hAnsi="Arial Narrow" w:cs="Arial"/>
                <w:color w:val="7030A0"/>
              </w:rPr>
              <w:t>36</w:t>
            </w:r>
          </w:p>
        </w:tc>
      </w:tr>
      <w:tr w:rsidR="00D346C7" w:rsidRPr="00EA7AE0" w:rsidTr="006B07EA">
        <w:trPr>
          <w:jc w:val="center"/>
        </w:trPr>
        <w:tc>
          <w:tcPr>
            <w:tcW w:w="698" w:type="dxa"/>
          </w:tcPr>
          <w:p w:rsidR="00D346C7" w:rsidRPr="00EA7AE0" w:rsidRDefault="00D346C7" w:rsidP="00D346C7">
            <w:pPr>
              <w:pStyle w:val="NoSpacing"/>
              <w:numPr>
                <w:ilvl w:val="0"/>
                <w:numId w:val="4"/>
              </w:numPr>
              <w:spacing w:line="360" w:lineRule="auto"/>
              <w:jc w:val="center"/>
              <w:rPr>
                <w:rFonts w:ascii="Arial Narrow" w:hAnsi="Arial Narrow" w:cs="Arial"/>
                <w:color w:val="7030A0"/>
              </w:rPr>
            </w:pPr>
          </w:p>
        </w:tc>
        <w:tc>
          <w:tcPr>
            <w:tcW w:w="2687" w:type="dxa"/>
          </w:tcPr>
          <w:p w:rsidR="00D346C7" w:rsidRPr="00EA7AE0" w:rsidRDefault="00D346C7" w:rsidP="006B07EA">
            <w:pPr>
              <w:pStyle w:val="NoSpacing"/>
              <w:spacing w:line="360" w:lineRule="auto"/>
              <w:rPr>
                <w:rFonts w:ascii="Arial Narrow" w:hAnsi="Arial Narrow" w:cs="Arial"/>
                <w:color w:val="7030A0"/>
              </w:rPr>
            </w:pPr>
            <w:r w:rsidRPr="00EA7AE0">
              <w:rPr>
                <w:rFonts w:ascii="Arial Narrow" w:hAnsi="Arial Narrow" w:cs="Arial"/>
                <w:color w:val="7030A0"/>
              </w:rPr>
              <w:t>Second Year M.Sc (Audiology)</w:t>
            </w:r>
          </w:p>
        </w:tc>
        <w:tc>
          <w:tcPr>
            <w:tcW w:w="1009" w:type="dxa"/>
          </w:tcPr>
          <w:p w:rsidR="00D346C7" w:rsidRPr="00EA7AE0" w:rsidRDefault="00D346C7" w:rsidP="006B07EA">
            <w:pPr>
              <w:pStyle w:val="NoSpacing"/>
              <w:spacing w:line="360" w:lineRule="auto"/>
              <w:jc w:val="center"/>
              <w:rPr>
                <w:rFonts w:ascii="Arial Narrow" w:hAnsi="Arial Narrow" w:cs="Arial"/>
                <w:color w:val="7030A0"/>
              </w:rPr>
            </w:pPr>
            <w:r w:rsidRPr="00EA7AE0">
              <w:rPr>
                <w:rFonts w:ascii="Arial Narrow" w:hAnsi="Arial Narrow" w:cs="Arial"/>
                <w:color w:val="7030A0"/>
              </w:rPr>
              <w:t>36</w:t>
            </w:r>
          </w:p>
        </w:tc>
      </w:tr>
      <w:tr w:rsidR="00D346C7" w:rsidRPr="00EA7AE0" w:rsidTr="006B07EA">
        <w:trPr>
          <w:jc w:val="center"/>
        </w:trPr>
        <w:tc>
          <w:tcPr>
            <w:tcW w:w="698" w:type="dxa"/>
          </w:tcPr>
          <w:p w:rsidR="00D346C7" w:rsidRPr="00EA7AE0" w:rsidRDefault="00D346C7" w:rsidP="00D346C7">
            <w:pPr>
              <w:pStyle w:val="NoSpacing"/>
              <w:numPr>
                <w:ilvl w:val="0"/>
                <w:numId w:val="4"/>
              </w:numPr>
              <w:spacing w:line="360" w:lineRule="auto"/>
              <w:jc w:val="center"/>
              <w:rPr>
                <w:rFonts w:ascii="Arial Narrow" w:hAnsi="Arial Narrow" w:cs="Arial"/>
                <w:color w:val="7030A0"/>
              </w:rPr>
            </w:pPr>
          </w:p>
        </w:tc>
        <w:tc>
          <w:tcPr>
            <w:tcW w:w="2687" w:type="dxa"/>
          </w:tcPr>
          <w:p w:rsidR="00D346C7" w:rsidRPr="00EA7AE0" w:rsidRDefault="00D346C7" w:rsidP="006B07EA">
            <w:pPr>
              <w:pStyle w:val="NoSpacing"/>
              <w:spacing w:line="360" w:lineRule="auto"/>
              <w:rPr>
                <w:rFonts w:ascii="Arial Narrow" w:hAnsi="Arial Narrow" w:cs="Arial"/>
                <w:color w:val="7030A0"/>
              </w:rPr>
            </w:pPr>
            <w:r w:rsidRPr="00EA7AE0">
              <w:rPr>
                <w:rFonts w:ascii="Arial Narrow" w:hAnsi="Arial Narrow" w:cs="Arial"/>
                <w:color w:val="7030A0"/>
              </w:rPr>
              <w:t>First Year M.Sc (SLP)</w:t>
            </w:r>
          </w:p>
        </w:tc>
        <w:tc>
          <w:tcPr>
            <w:tcW w:w="1009" w:type="dxa"/>
          </w:tcPr>
          <w:p w:rsidR="00D346C7" w:rsidRPr="00EA7AE0" w:rsidRDefault="00D346C7" w:rsidP="006B07EA">
            <w:pPr>
              <w:pStyle w:val="NoSpacing"/>
              <w:spacing w:line="360" w:lineRule="auto"/>
              <w:jc w:val="center"/>
              <w:rPr>
                <w:rFonts w:ascii="Arial Narrow" w:hAnsi="Arial Narrow" w:cs="Arial"/>
                <w:color w:val="7030A0"/>
              </w:rPr>
            </w:pPr>
            <w:r w:rsidRPr="00EA7AE0">
              <w:rPr>
                <w:rFonts w:ascii="Arial Narrow" w:hAnsi="Arial Narrow" w:cs="Arial"/>
                <w:color w:val="7030A0"/>
              </w:rPr>
              <w:t>36</w:t>
            </w:r>
          </w:p>
        </w:tc>
      </w:tr>
      <w:tr w:rsidR="00D346C7" w:rsidRPr="00EA7AE0" w:rsidTr="006B07EA">
        <w:trPr>
          <w:jc w:val="center"/>
        </w:trPr>
        <w:tc>
          <w:tcPr>
            <w:tcW w:w="698" w:type="dxa"/>
          </w:tcPr>
          <w:p w:rsidR="00D346C7" w:rsidRPr="00EA7AE0" w:rsidRDefault="00D346C7" w:rsidP="00D346C7">
            <w:pPr>
              <w:pStyle w:val="NoSpacing"/>
              <w:numPr>
                <w:ilvl w:val="0"/>
                <w:numId w:val="4"/>
              </w:numPr>
              <w:spacing w:line="360" w:lineRule="auto"/>
              <w:jc w:val="center"/>
              <w:rPr>
                <w:rFonts w:ascii="Arial Narrow" w:hAnsi="Arial Narrow" w:cs="Arial"/>
                <w:color w:val="7030A0"/>
              </w:rPr>
            </w:pPr>
          </w:p>
        </w:tc>
        <w:tc>
          <w:tcPr>
            <w:tcW w:w="2687" w:type="dxa"/>
          </w:tcPr>
          <w:p w:rsidR="00D346C7" w:rsidRPr="00EA7AE0" w:rsidRDefault="00D346C7" w:rsidP="006B07EA">
            <w:pPr>
              <w:pStyle w:val="NoSpacing"/>
              <w:spacing w:line="360" w:lineRule="auto"/>
              <w:rPr>
                <w:rFonts w:ascii="Arial Narrow" w:hAnsi="Arial Narrow" w:cs="Arial"/>
                <w:color w:val="7030A0"/>
              </w:rPr>
            </w:pPr>
            <w:r w:rsidRPr="00EA7AE0">
              <w:rPr>
                <w:rFonts w:ascii="Arial Narrow" w:hAnsi="Arial Narrow" w:cs="Arial"/>
                <w:color w:val="7030A0"/>
              </w:rPr>
              <w:t>Second Year M.Sc (SLP)</w:t>
            </w:r>
          </w:p>
        </w:tc>
        <w:tc>
          <w:tcPr>
            <w:tcW w:w="1009" w:type="dxa"/>
          </w:tcPr>
          <w:p w:rsidR="00D346C7" w:rsidRPr="00EA7AE0" w:rsidRDefault="00D346C7" w:rsidP="006B07EA">
            <w:pPr>
              <w:pStyle w:val="NoSpacing"/>
              <w:spacing w:line="360" w:lineRule="auto"/>
              <w:jc w:val="center"/>
              <w:rPr>
                <w:rFonts w:ascii="Arial Narrow" w:hAnsi="Arial Narrow" w:cs="Arial"/>
                <w:color w:val="7030A0"/>
              </w:rPr>
            </w:pPr>
            <w:r w:rsidRPr="00EA7AE0">
              <w:rPr>
                <w:rFonts w:ascii="Arial Narrow" w:hAnsi="Arial Narrow" w:cs="Arial"/>
                <w:color w:val="7030A0"/>
              </w:rPr>
              <w:t>35</w:t>
            </w:r>
          </w:p>
        </w:tc>
      </w:tr>
      <w:tr w:rsidR="00D346C7" w:rsidRPr="00EA7AE0" w:rsidTr="006B07EA">
        <w:trPr>
          <w:jc w:val="center"/>
        </w:trPr>
        <w:tc>
          <w:tcPr>
            <w:tcW w:w="698" w:type="dxa"/>
          </w:tcPr>
          <w:p w:rsidR="00D346C7" w:rsidRPr="00EA7AE0" w:rsidRDefault="00D346C7" w:rsidP="00D346C7">
            <w:pPr>
              <w:pStyle w:val="NoSpacing"/>
              <w:numPr>
                <w:ilvl w:val="0"/>
                <w:numId w:val="4"/>
              </w:numPr>
              <w:spacing w:line="360" w:lineRule="auto"/>
              <w:jc w:val="center"/>
              <w:rPr>
                <w:rFonts w:ascii="Arial Narrow" w:hAnsi="Arial Narrow" w:cs="Arial"/>
                <w:color w:val="7030A0"/>
              </w:rPr>
            </w:pPr>
          </w:p>
        </w:tc>
        <w:tc>
          <w:tcPr>
            <w:tcW w:w="2687" w:type="dxa"/>
          </w:tcPr>
          <w:p w:rsidR="00D346C7" w:rsidRPr="00EA7AE0" w:rsidRDefault="00D346C7" w:rsidP="006B07EA">
            <w:pPr>
              <w:pStyle w:val="NoSpacing"/>
              <w:spacing w:line="360" w:lineRule="auto"/>
              <w:rPr>
                <w:rFonts w:ascii="Arial Narrow" w:hAnsi="Arial Narrow" w:cs="Arial"/>
                <w:color w:val="7030A0"/>
              </w:rPr>
            </w:pPr>
            <w:r w:rsidRPr="00EA7AE0">
              <w:rPr>
                <w:rFonts w:ascii="Arial Narrow" w:hAnsi="Arial Narrow" w:cs="Arial"/>
                <w:color w:val="7030A0"/>
              </w:rPr>
              <w:t>B.S.Ed</w:t>
            </w:r>
          </w:p>
        </w:tc>
        <w:tc>
          <w:tcPr>
            <w:tcW w:w="1009" w:type="dxa"/>
          </w:tcPr>
          <w:p w:rsidR="00D346C7" w:rsidRPr="00EA7AE0" w:rsidRDefault="00D346C7" w:rsidP="006B07EA">
            <w:pPr>
              <w:pStyle w:val="NoSpacing"/>
              <w:spacing w:line="360" w:lineRule="auto"/>
              <w:jc w:val="center"/>
              <w:rPr>
                <w:rFonts w:ascii="Arial Narrow" w:hAnsi="Arial Narrow" w:cs="Arial"/>
                <w:color w:val="7030A0"/>
              </w:rPr>
            </w:pPr>
            <w:r w:rsidRPr="00EA7AE0">
              <w:rPr>
                <w:rFonts w:ascii="Arial Narrow" w:hAnsi="Arial Narrow" w:cs="Arial"/>
                <w:color w:val="7030A0"/>
              </w:rPr>
              <w:t>3</w:t>
            </w:r>
          </w:p>
        </w:tc>
      </w:tr>
      <w:tr w:rsidR="00D346C7" w:rsidRPr="00EA7AE0" w:rsidTr="006B07EA">
        <w:trPr>
          <w:jc w:val="center"/>
        </w:trPr>
        <w:tc>
          <w:tcPr>
            <w:tcW w:w="698" w:type="dxa"/>
          </w:tcPr>
          <w:p w:rsidR="00D346C7" w:rsidRPr="00EA7AE0" w:rsidRDefault="00D346C7" w:rsidP="00D346C7">
            <w:pPr>
              <w:pStyle w:val="NoSpacing"/>
              <w:numPr>
                <w:ilvl w:val="0"/>
                <w:numId w:val="4"/>
              </w:numPr>
              <w:spacing w:line="360" w:lineRule="auto"/>
              <w:jc w:val="center"/>
              <w:rPr>
                <w:rFonts w:ascii="Arial Narrow" w:hAnsi="Arial Narrow" w:cs="Arial"/>
                <w:color w:val="7030A0"/>
              </w:rPr>
            </w:pPr>
          </w:p>
        </w:tc>
        <w:tc>
          <w:tcPr>
            <w:tcW w:w="2687" w:type="dxa"/>
          </w:tcPr>
          <w:p w:rsidR="00D346C7" w:rsidRPr="00EA7AE0" w:rsidRDefault="00D346C7" w:rsidP="006B07EA">
            <w:pPr>
              <w:pStyle w:val="NoSpacing"/>
              <w:spacing w:line="360" w:lineRule="auto"/>
              <w:rPr>
                <w:rFonts w:ascii="Arial Narrow" w:hAnsi="Arial Narrow" w:cs="Arial"/>
                <w:color w:val="7030A0"/>
              </w:rPr>
            </w:pPr>
            <w:r w:rsidRPr="00EA7AE0">
              <w:rPr>
                <w:rFonts w:ascii="Arial Narrow" w:hAnsi="Arial Narrow" w:cs="Arial"/>
                <w:color w:val="7030A0"/>
              </w:rPr>
              <w:t>M.S.Ed</w:t>
            </w:r>
          </w:p>
        </w:tc>
        <w:tc>
          <w:tcPr>
            <w:tcW w:w="1009" w:type="dxa"/>
          </w:tcPr>
          <w:p w:rsidR="00D346C7" w:rsidRPr="00EA7AE0" w:rsidRDefault="00D346C7" w:rsidP="006B07EA">
            <w:pPr>
              <w:pStyle w:val="NoSpacing"/>
              <w:spacing w:line="360" w:lineRule="auto"/>
              <w:jc w:val="center"/>
              <w:rPr>
                <w:rFonts w:ascii="Arial Narrow" w:hAnsi="Arial Narrow" w:cs="Arial"/>
                <w:color w:val="7030A0"/>
              </w:rPr>
            </w:pPr>
            <w:r w:rsidRPr="00EA7AE0">
              <w:rPr>
                <w:rFonts w:ascii="Arial Narrow" w:hAnsi="Arial Narrow" w:cs="Arial"/>
                <w:color w:val="7030A0"/>
              </w:rPr>
              <w:t>3</w:t>
            </w:r>
          </w:p>
        </w:tc>
      </w:tr>
      <w:tr w:rsidR="00D346C7" w:rsidRPr="00EA7AE0" w:rsidTr="006B07EA">
        <w:trPr>
          <w:jc w:val="center"/>
        </w:trPr>
        <w:tc>
          <w:tcPr>
            <w:tcW w:w="698" w:type="dxa"/>
          </w:tcPr>
          <w:p w:rsidR="00D346C7" w:rsidRPr="00EA7AE0" w:rsidRDefault="00D346C7" w:rsidP="00D346C7">
            <w:pPr>
              <w:pStyle w:val="NoSpacing"/>
              <w:numPr>
                <w:ilvl w:val="0"/>
                <w:numId w:val="4"/>
              </w:numPr>
              <w:spacing w:line="360" w:lineRule="auto"/>
              <w:jc w:val="center"/>
              <w:rPr>
                <w:rFonts w:ascii="Arial Narrow" w:hAnsi="Arial Narrow" w:cs="Arial"/>
                <w:color w:val="7030A0"/>
              </w:rPr>
            </w:pPr>
          </w:p>
        </w:tc>
        <w:tc>
          <w:tcPr>
            <w:tcW w:w="2687" w:type="dxa"/>
          </w:tcPr>
          <w:p w:rsidR="00D346C7" w:rsidRPr="00EA7AE0" w:rsidRDefault="00D346C7" w:rsidP="006B07EA">
            <w:pPr>
              <w:pStyle w:val="NoSpacing"/>
              <w:spacing w:line="360" w:lineRule="auto"/>
              <w:rPr>
                <w:rFonts w:ascii="Arial Narrow" w:hAnsi="Arial Narrow" w:cs="Arial"/>
                <w:color w:val="7030A0"/>
              </w:rPr>
            </w:pPr>
            <w:r w:rsidRPr="00EA7AE0">
              <w:rPr>
                <w:rFonts w:ascii="Arial Narrow" w:hAnsi="Arial Narrow" w:cs="Arial"/>
                <w:color w:val="7030A0"/>
              </w:rPr>
              <w:t>PGDCLSLP</w:t>
            </w:r>
          </w:p>
        </w:tc>
        <w:tc>
          <w:tcPr>
            <w:tcW w:w="1009" w:type="dxa"/>
          </w:tcPr>
          <w:p w:rsidR="00D346C7" w:rsidRPr="00EA7AE0" w:rsidRDefault="00D346C7" w:rsidP="006B07EA">
            <w:pPr>
              <w:pStyle w:val="NoSpacing"/>
              <w:spacing w:line="360" w:lineRule="auto"/>
              <w:jc w:val="center"/>
              <w:rPr>
                <w:rFonts w:ascii="Arial Narrow" w:hAnsi="Arial Narrow" w:cs="Arial"/>
                <w:color w:val="7030A0"/>
              </w:rPr>
            </w:pPr>
            <w:r w:rsidRPr="00EA7AE0">
              <w:rPr>
                <w:rFonts w:ascii="Arial Narrow" w:hAnsi="Arial Narrow" w:cs="Arial"/>
                <w:color w:val="7030A0"/>
              </w:rPr>
              <w:t>3</w:t>
            </w:r>
          </w:p>
        </w:tc>
      </w:tr>
      <w:tr w:rsidR="00D346C7" w:rsidRPr="00EA7AE0" w:rsidTr="006B07EA">
        <w:trPr>
          <w:jc w:val="center"/>
        </w:trPr>
        <w:tc>
          <w:tcPr>
            <w:tcW w:w="698" w:type="dxa"/>
          </w:tcPr>
          <w:p w:rsidR="00D346C7" w:rsidRPr="00EA7AE0" w:rsidRDefault="00D346C7" w:rsidP="00D346C7">
            <w:pPr>
              <w:pStyle w:val="NoSpacing"/>
              <w:numPr>
                <w:ilvl w:val="0"/>
                <w:numId w:val="4"/>
              </w:numPr>
              <w:spacing w:line="360" w:lineRule="auto"/>
              <w:jc w:val="center"/>
              <w:rPr>
                <w:rFonts w:ascii="Arial Narrow" w:hAnsi="Arial Narrow" w:cs="Arial"/>
                <w:color w:val="7030A0"/>
              </w:rPr>
            </w:pPr>
          </w:p>
        </w:tc>
        <w:tc>
          <w:tcPr>
            <w:tcW w:w="2687" w:type="dxa"/>
          </w:tcPr>
          <w:p w:rsidR="00D346C7" w:rsidRPr="00EA7AE0" w:rsidRDefault="00D346C7" w:rsidP="006B07EA">
            <w:pPr>
              <w:pStyle w:val="NoSpacing"/>
              <w:spacing w:line="360" w:lineRule="auto"/>
              <w:rPr>
                <w:rFonts w:ascii="Arial Narrow" w:hAnsi="Arial Narrow" w:cs="Arial"/>
                <w:color w:val="7030A0"/>
              </w:rPr>
            </w:pPr>
            <w:r w:rsidRPr="00EA7AE0">
              <w:rPr>
                <w:rFonts w:ascii="Arial Narrow" w:hAnsi="Arial Narrow" w:cs="Arial"/>
                <w:color w:val="7030A0"/>
              </w:rPr>
              <w:t>PGDFSST</w:t>
            </w:r>
          </w:p>
        </w:tc>
        <w:tc>
          <w:tcPr>
            <w:tcW w:w="1009" w:type="dxa"/>
          </w:tcPr>
          <w:p w:rsidR="00D346C7" w:rsidRPr="00EA7AE0" w:rsidRDefault="00D346C7" w:rsidP="006B07EA">
            <w:pPr>
              <w:pStyle w:val="NoSpacing"/>
              <w:spacing w:line="360" w:lineRule="auto"/>
              <w:jc w:val="center"/>
              <w:rPr>
                <w:rFonts w:ascii="Arial Narrow" w:hAnsi="Arial Narrow" w:cs="Arial"/>
                <w:color w:val="7030A0"/>
              </w:rPr>
            </w:pPr>
            <w:r w:rsidRPr="00EA7AE0">
              <w:rPr>
                <w:rFonts w:ascii="Arial Narrow" w:hAnsi="Arial Narrow" w:cs="Arial"/>
                <w:color w:val="7030A0"/>
              </w:rPr>
              <w:t>4</w:t>
            </w:r>
          </w:p>
        </w:tc>
      </w:tr>
      <w:tr w:rsidR="00D346C7" w:rsidRPr="00EA7AE0" w:rsidTr="006B07EA">
        <w:trPr>
          <w:jc w:val="center"/>
        </w:trPr>
        <w:tc>
          <w:tcPr>
            <w:tcW w:w="698" w:type="dxa"/>
          </w:tcPr>
          <w:p w:rsidR="00D346C7" w:rsidRPr="00EA7AE0" w:rsidRDefault="00D346C7" w:rsidP="00D346C7">
            <w:pPr>
              <w:pStyle w:val="NoSpacing"/>
              <w:numPr>
                <w:ilvl w:val="0"/>
                <w:numId w:val="4"/>
              </w:numPr>
              <w:spacing w:line="360" w:lineRule="auto"/>
              <w:jc w:val="center"/>
              <w:rPr>
                <w:rFonts w:ascii="Arial Narrow" w:hAnsi="Arial Narrow" w:cs="Arial"/>
                <w:color w:val="7030A0"/>
              </w:rPr>
            </w:pPr>
          </w:p>
        </w:tc>
        <w:tc>
          <w:tcPr>
            <w:tcW w:w="2687" w:type="dxa"/>
          </w:tcPr>
          <w:p w:rsidR="00D346C7" w:rsidRPr="00EA7AE0" w:rsidRDefault="00D346C7" w:rsidP="006B07EA">
            <w:pPr>
              <w:pStyle w:val="NoSpacing"/>
              <w:spacing w:line="360" w:lineRule="auto"/>
              <w:rPr>
                <w:rFonts w:ascii="Arial Narrow" w:hAnsi="Arial Narrow" w:cs="Arial"/>
                <w:color w:val="7030A0"/>
              </w:rPr>
            </w:pPr>
            <w:r w:rsidRPr="00EA7AE0">
              <w:rPr>
                <w:rFonts w:ascii="Arial Narrow" w:hAnsi="Arial Narrow" w:cs="Arial"/>
                <w:color w:val="7030A0"/>
              </w:rPr>
              <w:t>PGDNA</w:t>
            </w:r>
          </w:p>
        </w:tc>
        <w:tc>
          <w:tcPr>
            <w:tcW w:w="1009" w:type="dxa"/>
          </w:tcPr>
          <w:p w:rsidR="00D346C7" w:rsidRPr="00EA7AE0" w:rsidRDefault="00D346C7" w:rsidP="006B07EA">
            <w:pPr>
              <w:pStyle w:val="NoSpacing"/>
              <w:spacing w:line="360" w:lineRule="auto"/>
              <w:jc w:val="center"/>
              <w:rPr>
                <w:rFonts w:ascii="Arial Narrow" w:hAnsi="Arial Narrow" w:cs="Arial"/>
                <w:color w:val="7030A0"/>
              </w:rPr>
            </w:pPr>
            <w:r w:rsidRPr="00EA7AE0">
              <w:rPr>
                <w:rFonts w:ascii="Arial Narrow" w:hAnsi="Arial Narrow" w:cs="Arial"/>
                <w:color w:val="7030A0"/>
              </w:rPr>
              <w:t>8</w:t>
            </w:r>
          </w:p>
        </w:tc>
      </w:tr>
      <w:tr w:rsidR="00D346C7" w:rsidRPr="00EA7AE0" w:rsidTr="006B07EA">
        <w:trPr>
          <w:jc w:val="center"/>
        </w:trPr>
        <w:tc>
          <w:tcPr>
            <w:tcW w:w="698" w:type="dxa"/>
          </w:tcPr>
          <w:p w:rsidR="00D346C7" w:rsidRPr="00EA7AE0" w:rsidRDefault="00D346C7" w:rsidP="00D346C7">
            <w:pPr>
              <w:pStyle w:val="NoSpacing"/>
              <w:numPr>
                <w:ilvl w:val="0"/>
                <w:numId w:val="4"/>
              </w:numPr>
              <w:spacing w:line="360" w:lineRule="auto"/>
              <w:jc w:val="center"/>
              <w:rPr>
                <w:rFonts w:ascii="Arial Narrow" w:hAnsi="Arial Narrow" w:cs="Arial"/>
                <w:color w:val="7030A0"/>
              </w:rPr>
            </w:pPr>
          </w:p>
        </w:tc>
        <w:tc>
          <w:tcPr>
            <w:tcW w:w="2687" w:type="dxa"/>
          </w:tcPr>
          <w:p w:rsidR="00D346C7" w:rsidRPr="00EA7AE0" w:rsidRDefault="00D346C7" w:rsidP="006B07EA">
            <w:pPr>
              <w:pStyle w:val="NoSpacing"/>
              <w:spacing w:line="360" w:lineRule="auto"/>
              <w:rPr>
                <w:rFonts w:ascii="Arial Narrow" w:hAnsi="Arial Narrow" w:cs="Arial"/>
                <w:color w:val="7030A0"/>
              </w:rPr>
            </w:pPr>
            <w:r w:rsidRPr="00EA7AE0">
              <w:rPr>
                <w:rFonts w:ascii="Arial Narrow" w:hAnsi="Arial Narrow" w:cs="Arial"/>
                <w:color w:val="7030A0"/>
              </w:rPr>
              <w:t>JRF’s</w:t>
            </w:r>
          </w:p>
        </w:tc>
        <w:tc>
          <w:tcPr>
            <w:tcW w:w="1009" w:type="dxa"/>
          </w:tcPr>
          <w:p w:rsidR="00D346C7" w:rsidRPr="00EA7AE0" w:rsidRDefault="00D346C7" w:rsidP="006B07EA">
            <w:pPr>
              <w:pStyle w:val="NoSpacing"/>
              <w:spacing w:line="360" w:lineRule="auto"/>
              <w:jc w:val="center"/>
              <w:rPr>
                <w:rFonts w:ascii="Arial Narrow" w:hAnsi="Arial Narrow" w:cs="Arial"/>
                <w:color w:val="7030A0"/>
              </w:rPr>
            </w:pPr>
            <w:r w:rsidRPr="00EA7AE0">
              <w:rPr>
                <w:rFonts w:ascii="Arial Narrow" w:hAnsi="Arial Narrow" w:cs="Arial"/>
                <w:color w:val="7030A0"/>
              </w:rPr>
              <w:t>17</w:t>
            </w:r>
          </w:p>
        </w:tc>
      </w:tr>
      <w:tr w:rsidR="00D346C7" w:rsidRPr="00EA7AE0" w:rsidTr="006B07EA">
        <w:trPr>
          <w:jc w:val="center"/>
        </w:trPr>
        <w:tc>
          <w:tcPr>
            <w:tcW w:w="698" w:type="dxa"/>
          </w:tcPr>
          <w:p w:rsidR="00D346C7" w:rsidRPr="00EA7AE0" w:rsidRDefault="00D346C7" w:rsidP="00D346C7">
            <w:pPr>
              <w:pStyle w:val="NoSpacing"/>
              <w:numPr>
                <w:ilvl w:val="0"/>
                <w:numId w:val="4"/>
              </w:numPr>
              <w:spacing w:line="360" w:lineRule="auto"/>
              <w:jc w:val="center"/>
              <w:rPr>
                <w:rFonts w:ascii="Arial Narrow" w:hAnsi="Arial Narrow" w:cs="Arial"/>
                <w:color w:val="7030A0"/>
              </w:rPr>
            </w:pPr>
          </w:p>
        </w:tc>
        <w:tc>
          <w:tcPr>
            <w:tcW w:w="2687" w:type="dxa"/>
          </w:tcPr>
          <w:p w:rsidR="00D346C7" w:rsidRPr="00EA7AE0" w:rsidRDefault="00D346C7" w:rsidP="006B07EA">
            <w:pPr>
              <w:pStyle w:val="NoSpacing"/>
              <w:spacing w:line="360" w:lineRule="auto"/>
              <w:rPr>
                <w:rFonts w:ascii="Arial Narrow" w:hAnsi="Arial Narrow" w:cs="Arial"/>
                <w:color w:val="7030A0"/>
              </w:rPr>
            </w:pPr>
            <w:r w:rsidRPr="00EA7AE0">
              <w:rPr>
                <w:rFonts w:ascii="Arial Narrow" w:hAnsi="Arial Narrow" w:cs="Arial"/>
                <w:color w:val="7030A0"/>
              </w:rPr>
              <w:t>Post Doctoral Fellowship</w:t>
            </w:r>
          </w:p>
        </w:tc>
        <w:tc>
          <w:tcPr>
            <w:tcW w:w="1009" w:type="dxa"/>
          </w:tcPr>
          <w:p w:rsidR="00D346C7" w:rsidRDefault="00D346C7" w:rsidP="006B07EA">
            <w:pPr>
              <w:pStyle w:val="NoSpacing"/>
              <w:spacing w:line="360" w:lineRule="auto"/>
              <w:jc w:val="center"/>
              <w:rPr>
                <w:rFonts w:ascii="Arial Narrow" w:hAnsi="Arial Narrow" w:cs="Arial"/>
                <w:color w:val="7030A0"/>
              </w:rPr>
            </w:pPr>
            <w:r w:rsidRPr="00EA7AE0">
              <w:rPr>
                <w:rFonts w:ascii="Arial Narrow" w:hAnsi="Arial Narrow" w:cs="Arial"/>
                <w:color w:val="7030A0"/>
              </w:rPr>
              <w:t>1</w:t>
            </w:r>
          </w:p>
          <w:p w:rsidR="0000459D" w:rsidRPr="00EA7AE0" w:rsidRDefault="0000459D" w:rsidP="006B07EA">
            <w:pPr>
              <w:pStyle w:val="NoSpacing"/>
              <w:spacing w:line="360" w:lineRule="auto"/>
              <w:jc w:val="center"/>
              <w:rPr>
                <w:rFonts w:ascii="Arial Narrow" w:hAnsi="Arial Narrow" w:cs="Arial"/>
                <w:color w:val="7030A0"/>
              </w:rPr>
            </w:pPr>
          </w:p>
        </w:tc>
      </w:tr>
      <w:tr w:rsidR="0000459D" w:rsidRPr="00EA7AE0" w:rsidTr="006B07EA">
        <w:trPr>
          <w:jc w:val="center"/>
        </w:trPr>
        <w:tc>
          <w:tcPr>
            <w:tcW w:w="698" w:type="dxa"/>
          </w:tcPr>
          <w:p w:rsidR="0000459D" w:rsidRPr="00EA7AE0" w:rsidRDefault="0000459D" w:rsidP="0000459D">
            <w:pPr>
              <w:pStyle w:val="NoSpacing"/>
              <w:spacing w:line="360" w:lineRule="auto"/>
              <w:ind w:left="360"/>
              <w:rPr>
                <w:rFonts w:ascii="Arial Narrow" w:hAnsi="Arial Narrow" w:cs="Arial"/>
                <w:color w:val="7030A0"/>
              </w:rPr>
            </w:pPr>
            <w:r>
              <w:rPr>
                <w:rFonts w:ascii="Arial Narrow" w:hAnsi="Arial Narrow" w:cs="Arial"/>
                <w:color w:val="7030A0"/>
              </w:rPr>
              <w:t xml:space="preserve">  Total           586</w:t>
            </w:r>
          </w:p>
        </w:tc>
        <w:tc>
          <w:tcPr>
            <w:tcW w:w="2687" w:type="dxa"/>
          </w:tcPr>
          <w:p w:rsidR="0000459D" w:rsidRPr="00EA7AE0" w:rsidRDefault="0000459D" w:rsidP="006B07EA">
            <w:pPr>
              <w:pStyle w:val="NoSpacing"/>
              <w:spacing w:line="360" w:lineRule="auto"/>
              <w:rPr>
                <w:rFonts w:ascii="Arial Narrow" w:hAnsi="Arial Narrow" w:cs="Arial"/>
                <w:color w:val="7030A0"/>
              </w:rPr>
            </w:pPr>
          </w:p>
        </w:tc>
        <w:tc>
          <w:tcPr>
            <w:tcW w:w="1009" w:type="dxa"/>
          </w:tcPr>
          <w:p w:rsidR="0000459D" w:rsidRPr="00EA7AE0" w:rsidRDefault="0000459D" w:rsidP="006B07EA">
            <w:pPr>
              <w:pStyle w:val="NoSpacing"/>
              <w:spacing w:line="360" w:lineRule="auto"/>
              <w:jc w:val="center"/>
              <w:rPr>
                <w:rFonts w:ascii="Arial Narrow" w:hAnsi="Arial Narrow" w:cs="Arial"/>
                <w:color w:val="7030A0"/>
              </w:rPr>
            </w:pPr>
          </w:p>
        </w:tc>
      </w:tr>
    </w:tbl>
    <w:p w:rsidR="00F64A25" w:rsidRPr="00080E83" w:rsidRDefault="002E2E08" w:rsidP="002E2E08">
      <w:pPr>
        <w:pStyle w:val="NoSpacing"/>
        <w:rPr>
          <w:rFonts w:ascii="Arial Narrow" w:hAnsi="Arial Narrow" w:cs="Arial"/>
          <w:color w:val="7030A0"/>
          <w:sz w:val="24"/>
          <w:szCs w:val="24"/>
          <w:vertAlign w:val="superscript"/>
        </w:rPr>
      </w:pPr>
      <w:r w:rsidRPr="00080E83">
        <w:rPr>
          <w:rFonts w:ascii="Arial Narrow" w:hAnsi="Arial Narrow" w:cs="Arial"/>
          <w:color w:val="7030A0"/>
          <w:sz w:val="24"/>
          <w:szCs w:val="24"/>
        </w:rPr>
        <w:t xml:space="preserve"> </w:t>
      </w:r>
      <w:r w:rsidRPr="00080E83">
        <w:rPr>
          <w:rFonts w:ascii="Arial Narrow" w:hAnsi="Arial Narrow" w:cs="Arial"/>
          <w:color w:val="7030A0"/>
          <w:sz w:val="24"/>
          <w:szCs w:val="24"/>
          <w:vertAlign w:val="superscript"/>
        </w:rPr>
        <w:sym w:font="Wingdings" w:char="F0AC"/>
      </w:r>
      <w:r w:rsidR="00080E83">
        <w:rPr>
          <w:rFonts w:ascii="Arial Narrow" w:hAnsi="Arial Narrow" w:cs="Arial"/>
          <w:color w:val="7030A0"/>
          <w:sz w:val="24"/>
          <w:szCs w:val="24"/>
          <w:vertAlign w:val="superscript"/>
        </w:rPr>
        <w:t xml:space="preserve">Total number of </w:t>
      </w:r>
      <w:r w:rsidR="00A056DE" w:rsidRPr="00080E83">
        <w:rPr>
          <w:rFonts w:ascii="Arial Narrow" w:hAnsi="Arial Narrow" w:cs="Arial"/>
          <w:color w:val="7030A0"/>
          <w:sz w:val="24"/>
          <w:szCs w:val="24"/>
          <w:vertAlign w:val="superscript"/>
        </w:rPr>
        <w:t>students in all the 12 study centres.</w:t>
      </w:r>
    </w:p>
    <w:p w:rsidR="00D346C7" w:rsidRPr="00207D7E" w:rsidRDefault="00D346C7" w:rsidP="00D346C7">
      <w:pPr>
        <w:pStyle w:val="NoSpacing"/>
        <w:jc w:val="center"/>
        <w:rPr>
          <w:rFonts w:ascii="Arial Narrow" w:hAnsi="Arial Narrow" w:cs="Arial"/>
          <w:b/>
          <w:color w:val="244061" w:themeColor="accent1" w:themeShade="80"/>
          <w:sz w:val="24"/>
          <w:szCs w:val="24"/>
        </w:rPr>
      </w:pPr>
      <w:r w:rsidRPr="00207D7E">
        <w:rPr>
          <w:rFonts w:ascii="Arial Narrow" w:hAnsi="Arial Narrow" w:cs="Arial"/>
          <w:b/>
          <w:color w:val="244061" w:themeColor="accent1" w:themeShade="80"/>
          <w:sz w:val="24"/>
          <w:szCs w:val="24"/>
        </w:rPr>
        <w:t>Figure 1. State-wise distribution of Enrolled Students 2010-11</w:t>
      </w:r>
    </w:p>
    <w:p w:rsidR="00C40C20" w:rsidRPr="00207D7E" w:rsidRDefault="00C40C20" w:rsidP="00D346C7">
      <w:pPr>
        <w:pStyle w:val="NoSpacing"/>
        <w:jc w:val="center"/>
        <w:rPr>
          <w:rFonts w:ascii="Arial Narrow" w:hAnsi="Arial Narrow" w:cs="Arial"/>
          <w:b/>
          <w:color w:val="244061" w:themeColor="accent1" w:themeShade="80"/>
          <w:sz w:val="24"/>
          <w:szCs w:val="24"/>
        </w:rPr>
      </w:pPr>
    </w:p>
    <w:p w:rsidR="00D346C7" w:rsidRPr="00207D7E" w:rsidRDefault="00D346C7" w:rsidP="00C40C20">
      <w:pPr>
        <w:pStyle w:val="NoSpacing"/>
        <w:ind w:left="-1170" w:right="-1350"/>
        <w:jc w:val="center"/>
        <w:rPr>
          <w:rFonts w:ascii="Arial Narrow" w:hAnsi="Arial Narrow" w:cs="Arial"/>
          <w:b/>
          <w:color w:val="244061" w:themeColor="accent1" w:themeShade="80"/>
          <w:sz w:val="24"/>
          <w:szCs w:val="24"/>
        </w:rPr>
      </w:pPr>
      <w:r w:rsidRPr="00207D7E">
        <w:rPr>
          <w:rFonts w:ascii="Arial Narrow" w:hAnsi="Arial Narrow" w:cs="Arial"/>
          <w:b/>
          <w:noProof/>
          <w:color w:val="244061" w:themeColor="accent1" w:themeShade="80"/>
          <w:sz w:val="24"/>
          <w:szCs w:val="24"/>
          <w:lang w:eastAsia="en-IN"/>
        </w:rPr>
        <w:drawing>
          <wp:inline distT="0" distB="0" distL="0" distR="0">
            <wp:extent cx="3880236" cy="4023360"/>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346C7" w:rsidRPr="00DD4D29" w:rsidRDefault="00E46636" w:rsidP="00D346C7">
      <w:pPr>
        <w:rPr>
          <w:rFonts w:ascii="Arial Narrow" w:hAnsi="Arial Narrow"/>
          <w:b/>
          <w:bCs/>
          <w:color w:val="0070C0"/>
          <w:sz w:val="24"/>
          <w:szCs w:val="24"/>
        </w:rPr>
      </w:pPr>
      <w:r>
        <w:rPr>
          <w:rFonts w:ascii="Arial Narrow" w:hAnsi="Arial Narrow"/>
          <w:b/>
          <w:bCs/>
          <w:color w:val="0070C0"/>
          <w:sz w:val="24"/>
          <w:szCs w:val="24"/>
        </w:rPr>
        <w:t>III.</w:t>
      </w:r>
      <w:r w:rsidRPr="00DD4D29">
        <w:rPr>
          <w:rFonts w:ascii="Arial Narrow" w:hAnsi="Arial Narrow"/>
          <w:b/>
          <w:bCs/>
          <w:color w:val="0070C0"/>
          <w:sz w:val="24"/>
          <w:szCs w:val="24"/>
        </w:rPr>
        <w:t xml:space="preserve"> Academic</w:t>
      </w:r>
      <w:r w:rsidR="00D346C7" w:rsidRPr="00DD4D29">
        <w:rPr>
          <w:rFonts w:ascii="Arial Narrow" w:hAnsi="Arial Narrow"/>
          <w:b/>
          <w:bCs/>
          <w:color w:val="0070C0"/>
          <w:sz w:val="24"/>
          <w:szCs w:val="24"/>
        </w:rPr>
        <w:t xml:space="preserve"> Awards</w:t>
      </w:r>
    </w:p>
    <w:p w:rsidR="00D346C7" w:rsidRPr="00207D7E" w:rsidRDefault="00D346C7" w:rsidP="00A07A4E">
      <w:pPr>
        <w:spacing w:line="360" w:lineRule="auto"/>
        <w:ind w:left="270"/>
        <w:jc w:val="both"/>
        <w:rPr>
          <w:rFonts w:ascii="Arial Narrow" w:hAnsi="Arial Narrow"/>
          <w:color w:val="244061" w:themeColor="accent1" w:themeShade="80"/>
          <w:sz w:val="24"/>
          <w:szCs w:val="24"/>
        </w:rPr>
      </w:pPr>
      <w:r w:rsidRPr="00207D7E">
        <w:rPr>
          <w:rFonts w:ascii="Arial Narrow" w:hAnsi="Arial Narrow"/>
          <w:color w:val="244061" w:themeColor="accent1" w:themeShade="80"/>
          <w:sz w:val="24"/>
          <w:szCs w:val="24"/>
        </w:rPr>
        <w:t xml:space="preserve">The institute achieved spectacular results in the final examinations conducted last year with 100 percent pass in DHA &amp; ET, DTYHI, PGDCL, PGDFSST and M.Sc Audiology examinations. For all other examinations, the pass percentage is 75 or more. The details of </w:t>
      </w:r>
      <w:r w:rsidRPr="00207D7E">
        <w:rPr>
          <w:rFonts w:ascii="Arial Narrow" w:hAnsi="Arial Narrow"/>
          <w:color w:val="244061" w:themeColor="accent1" w:themeShade="80"/>
          <w:sz w:val="24"/>
          <w:szCs w:val="24"/>
        </w:rPr>
        <w:lastRenderedPageBreak/>
        <w:t>academic degrees awarded last year are given in table 4.</w:t>
      </w:r>
    </w:p>
    <w:p w:rsidR="00D346C7" w:rsidRPr="00F14F28" w:rsidRDefault="00D346C7" w:rsidP="00D346C7">
      <w:pPr>
        <w:jc w:val="center"/>
        <w:rPr>
          <w:rFonts w:ascii="Arial Narrow" w:hAnsi="Arial Narrow"/>
          <w:color w:val="7030A0"/>
          <w:sz w:val="20"/>
          <w:szCs w:val="20"/>
        </w:rPr>
      </w:pPr>
      <w:r w:rsidRPr="00F14F28">
        <w:rPr>
          <w:rFonts w:ascii="Arial Narrow" w:hAnsi="Arial Narrow"/>
          <w:bCs/>
          <w:color w:val="7030A0"/>
          <w:sz w:val="20"/>
          <w:szCs w:val="20"/>
        </w:rPr>
        <w:t>Table 4</w:t>
      </w:r>
      <w:r w:rsidR="00F14F28">
        <w:rPr>
          <w:rFonts w:ascii="Arial Narrow" w:hAnsi="Arial Narrow"/>
          <w:bCs/>
          <w:color w:val="7030A0"/>
          <w:sz w:val="20"/>
          <w:szCs w:val="20"/>
        </w:rPr>
        <w:t>.</w:t>
      </w:r>
      <w:r w:rsidRPr="00F14F28">
        <w:rPr>
          <w:rFonts w:ascii="Arial Narrow" w:hAnsi="Arial Narrow"/>
          <w:color w:val="7030A0"/>
          <w:sz w:val="20"/>
          <w:szCs w:val="20"/>
        </w:rPr>
        <w:t xml:space="preserve"> Academic Awards</w:t>
      </w:r>
      <w:r w:rsidR="00F14F28">
        <w:rPr>
          <w:rFonts w:ascii="Arial Narrow" w:hAnsi="Arial Narrow"/>
          <w:color w:val="7030A0"/>
          <w:sz w:val="20"/>
          <w:szCs w:val="20"/>
        </w:rPr>
        <w:t>:</w:t>
      </w:r>
      <w:r w:rsidRPr="00F14F28">
        <w:rPr>
          <w:rFonts w:ascii="Arial Narrow" w:hAnsi="Arial Narrow"/>
          <w:color w:val="7030A0"/>
          <w:sz w:val="20"/>
          <w:szCs w:val="20"/>
        </w:rPr>
        <w:t xml:space="preserve"> 2010-11</w:t>
      </w:r>
    </w:p>
    <w:tbl>
      <w:tblPr>
        <w:tblStyle w:val="TableGrid"/>
        <w:tblW w:w="0" w:type="auto"/>
        <w:jc w:val="center"/>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
        <w:gridCol w:w="1524"/>
        <w:gridCol w:w="953"/>
        <w:gridCol w:w="881"/>
        <w:gridCol w:w="1055"/>
      </w:tblGrid>
      <w:tr w:rsidR="00D346C7" w:rsidRPr="005B5947" w:rsidTr="00D354D6">
        <w:trPr>
          <w:jc w:val="center"/>
        </w:trPr>
        <w:tc>
          <w:tcPr>
            <w:tcW w:w="465" w:type="dxa"/>
            <w:tcBorders>
              <w:top w:val="single" w:sz="4" w:space="0" w:color="auto"/>
              <w:bottom w:val="single" w:sz="4" w:space="0" w:color="auto"/>
            </w:tcBorders>
          </w:tcPr>
          <w:p w:rsidR="00D354D6" w:rsidRPr="00F14F28" w:rsidRDefault="00D346C7" w:rsidP="00D346C7">
            <w:pPr>
              <w:jc w:val="center"/>
              <w:rPr>
                <w:rFonts w:ascii="Arial Narrow" w:hAnsi="Arial Narrow" w:cs="Arial"/>
                <w:color w:val="7030A0"/>
              </w:rPr>
            </w:pPr>
            <w:r w:rsidRPr="00F14F28">
              <w:rPr>
                <w:rFonts w:ascii="Arial Narrow" w:hAnsi="Arial Narrow" w:cs="Arial"/>
                <w:color w:val="7030A0"/>
              </w:rPr>
              <w:t>Sl.</w:t>
            </w:r>
          </w:p>
          <w:p w:rsidR="00D346C7" w:rsidRPr="00F14F28" w:rsidRDefault="00D346C7" w:rsidP="00D346C7">
            <w:pPr>
              <w:jc w:val="center"/>
              <w:rPr>
                <w:rFonts w:ascii="Arial Narrow" w:hAnsi="Arial Narrow" w:cs="Arial"/>
                <w:color w:val="7030A0"/>
              </w:rPr>
            </w:pPr>
            <w:r w:rsidRPr="00F14F28">
              <w:rPr>
                <w:rFonts w:ascii="Arial Narrow" w:hAnsi="Arial Narrow" w:cs="Arial"/>
                <w:color w:val="7030A0"/>
              </w:rPr>
              <w:t>No</w:t>
            </w:r>
          </w:p>
        </w:tc>
        <w:tc>
          <w:tcPr>
            <w:tcW w:w="1524" w:type="dxa"/>
            <w:tcBorders>
              <w:top w:val="single" w:sz="4" w:space="0" w:color="auto"/>
              <w:bottom w:val="single" w:sz="4" w:space="0" w:color="auto"/>
            </w:tcBorders>
          </w:tcPr>
          <w:p w:rsidR="00D346C7" w:rsidRPr="00F14F28" w:rsidRDefault="00D346C7" w:rsidP="00D346C7">
            <w:pPr>
              <w:jc w:val="center"/>
              <w:rPr>
                <w:rFonts w:ascii="Arial Narrow" w:hAnsi="Arial Narrow" w:cs="Arial"/>
                <w:color w:val="7030A0"/>
              </w:rPr>
            </w:pPr>
            <w:r w:rsidRPr="00F14F28">
              <w:rPr>
                <w:rFonts w:ascii="Arial Narrow" w:hAnsi="Arial Narrow" w:cs="Arial"/>
                <w:color w:val="7030A0"/>
              </w:rPr>
              <w:t>Programme</w:t>
            </w:r>
          </w:p>
        </w:tc>
        <w:tc>
          <w:tcPr>
            <w:tcW w:w="953" w:type="dxa"/>
            <w:tcBorders>
              <w:top w:val="single" w:sz="4" w:space="0" w:color="auto"/>
              <w:bottom w:val="single" w:sz="4" w:space="0" w:color="auto"/>
            </w:tcBorders>
          </w:tcPr>
          <w:p w:rsidR="00D346C7" w:rsidRPr="00F14F28" w:rsidRDefault="00D346C7" w:rsidP="00D346C7">
            <w:pPr>
              <w:jc w:val="center"/>
              <w:rPr>
                <w:rFonts w:ascii="Arial Narrow" w:hAnsi="Arial Narrow" w:cs="Arial"/>
                <w:color w:val="7030A0"/>
              </w:rPr>
            </w:pPr>
            <w:r w:rsidRPr="00F14F28">
              <w:rPr>
                <w:rFonts w:ascii="Arial Narrow" w:hAnsi="Arial Narrow" w:cs="Arial"/>
                <w:color w:val="7030A0"/>
              </w:rPr>
              <w:t>No of students appeared</w:t>
            </w:r>
          </w:p>
        </w:tc>
        <w:tc>
          <w:tcPr>
            <w:tcW w:w="0" w:type="auto"/>
            <w:tcBorders>
              <w:top w:val="single" w:sz="4" w:space="0" w:color="auto"/>
              <w:bottom w:val="single" w:sz="4" w:space="0" w:color="auto"/>
            </w:tcBorders>
          </w:tcPr>
          <w:p w:rsidR="00D346C7" w:rsidRPr="00F14F28" w:rsidRDefault="00D346C7" w:rsidP="00D346C7">
            <w:pPr>
              <w:jc w:val="center"/>
              <w:rPr>
                <w:rFonts w:ascii="Arial Narrow" w:hAnsi="Arial Narrow" w:cs="Arial"/>
                <w:color w:val="7030A0"/>
              </w:rPr>
            </w:pPr>
            <w:r w:rsidRPr="00F14F28">
              <w:rPr>
                <w:rFonts w:ascii="Arial Narrow" w:hAnsi="Arial Narrow" w:cs="Arial"/>
                <w:color w:val="7030A0"/>
              </w:rPr>
              <w:t>Overall pass</w:t>
            </w:r>
          </w:p>
        </w:tc>
        <w:tc>
          <w:tcPr>
            <w:tcW w:w="0" w:type="auto"/>
            <w:tcBorders>
              <w:top w:val="single" w:sz="4" w:space="0" w:color="auto"/>
              <w:bottom w:val="single" w:sz="4" w:space="0" w:color="auto"/>
            </w:tcBorders>
          </w:tcPr>
          <w:p w:rsidR="00D346C7" w:rsidRPr="00F14F28" w:rsidRDefault="00D346C7" w:rsidP="00D346C7">
            <w:pPr>
              <w:jc w:val="center"/>
              <w:rPr>
                <w:rFonts w:ascii="Arial Narrow" w:hAnsi="Arial Narrow" w:cs="Arial"/>
                <w:color w:val="7030A0"/>
              </w:rPr>
            </w:pPr>
            <w:r w:rsidRPr="00F14F28">
              <w:rPr>
                <w:rFonts w:ascii="Arial Narrow" w:hAnsi="Arial Narrow" w:cs="Arial"/>
                <w:color w:val="7030A0"/>
              </w:rPr>
              <w:t>Percentage</w:t>
            </w:r>
          </w:p>
        </w:tc>
      </w:tr>
      <w:tr w:rsidR="00D346C7" w:rsidRPr="005B5947" w:rsidTr="00D354D6">
        <w:trPr>
          <w:jc w:val="center"/>
        </w:trPr>
        <w:tc>
          <w:tcPr>
            <w:tcW w:w="465" w:type="dxa"/>
            <w:tcBorders>
              <w:top w:val="single" w:sz="4" w:space="0" w:color="auto"/>
            </w:tcBorders>
          </w:tcPr>
          <w:p w:rsidR="00D346C7" w:rsidRPr="005B5947" w:rsidRDefault="00D346C7" w:rsidP="00D346C7">
            <w:pPr>
              <w:rPr>
                <w:rFonts w:ascii="Arial Narrow" w:hAnsi="Arial Narrow" w:cs="Arial"/>
                <w:color w:val="7030A0"/>
              </w:rPr>
            </w:pPr>
            <w:r w:rsidRPr="005B5947">
              <w:rPr>
                <w:rFonts w:ascii="Arial Narrow" w:hAnsi="Arial Narrow" w:cs="Arial"/>
                <w:color w:val="7030A0"/>
              </w:rPr>
              <w:t>1</w:t>
            </w:r>
          </w:p>
        </w:tc>
        <w:tc>
          <w:tcPr>
            <w:tcW w:w="1524" w:type="dxa"/>
            <w:tcBorders>
              <w:top w:val="single" w:sz="4" w:space="0" w:color="auto"/>
            </w:tcBorders>
          </w:tcPr>
          <w:p w:rsidR="00D346C7" w:rsidRPr="005B5947" w:rsidRDefault="00D346C7" w:rsidP="00D346C7">
            <w:pPr>
              <w:rPr>
                <w:rFonts w:ascii="Arial Narrow" w:hAnsi="Arial Narrow" w:cs="Arial"/>
                <w:color w:val="7030A0"/>
              </w:rPr>
            </w:pPr>
            <w:r w:rsidRPr="005B5947">
              <w:rPr>
                <w:rFonts w:ascii="Arial Narrow" w:hAnsi="Arial Narrow" w:cs="Arial"/>
                <w:color w:val="7030A0"/>
              </w:rPr>
              <w:t>DHA &amp; ET</w:t>
            </w:r>
          </w:p>
        </w:tc>
        <w:tc>
          <w:tcPr>
            <w:tcW w:w="953" w:type="dxa"/>
            <w:tcBorders>
              <w:top w:val="single" w:sz="4" w:space="0" w:color="auto"/>
            </w:tcBorders>
          </w:tcPr>
          <w:p w:rsidR="00D346C7" w:rsidRPr="005B5947" w:rsidRDefault="00D346C7" w:rsidP="00D346C7">
            <w:pPr>
              <w:jc w:val="center"/>
              <w:rPr>
                <w:rFonts w:ascii="Arial Narrow" w:hAnsi="Arial Narrow" w:cs="Arial"/>
                <w:color w:val="7030A0"/>
              </w:rPr>
            </w:pPr>
            <w:r w:rsidRPr="005B5947">
              <w:rPr>
                <w:rFonts w:ascii="Arial Narrow" w:hAnsi="Arial Narrow" w:cs="Arial"/>
                <w:color w:val="7030A0"/>
              </w:rPr>
              <w:t>4</w:t>
            </w:r>
          </w:p>
        </w:tc>
        <w:tc>
          <w:tcPr>
            <w:tcW w:w="0" w:type="auto"/>
            <w:tcBorders>
              <w:top w:val="single" w:sz="4" w:space="0" w:color="auto"/>
            </w:tcBorders>
          </w:tcPr>
          <w:p w:rsidR="00D346C7" w:rsidRPr="005B5947" w:rsidRDefault="00D346C7" w:rsidP="00D346C7">
            <w:pPr>
              <w:jc w:val="center"/>
              <w:rPr>
                <w:rFonts w:ascii="Arial Narrow" w:hAnsi="Arial Narrow" w:cs="Arial"/>
                <w:color w:val="7030A0"/>
              </w:rPr>
            </w:pPr>
            <w:r w:rsidRPr="005B5947">
              <w:rPr>
                <w:rFonts w:ascii="Arial Narrow" w:hAnsi="Arial Narrow" w:cs="Arial"/>
                <w:color w:val="7030A0"/>
              </w:rPr>
              <w:t>4</w:t>
            </w:r>
          </w:p>
        </w:tc>
        <w:tc>
          <w:tcPr>
            <w:tcW w:w="0" w:type="auto"/>
            <w:tcBorders>
              <w:top w:val="single" w:sz="4" w:space="0" w:color="auto"/>
            </w:tcBorders>
          </w:tcPr>
          <w:p w:rsidR="00D346C7" w:rsidRPr="005B5947" w:rsidRDefault="00D346C7" w:rsidP="00D346C7">
            <w:pPr>
              <w:jc w:val="center"/>
              <w:rPr>
                <w:rFonts w:ascii="Arial Narrow" w:hAnsi="Arial Narrow" w:cs="Arial"/>
                <w:color w:val="7030A0"/>
              </w:rPr>
            </w:pPr>
            <w:r w:rsidRPr="005B5947">
              <w:rPr>
                <w:rFonts w:ascii="Arial Narrow" w:hAnsi="Arial Narrow" w:cs="Arial"/>
                <w:color w:val="7030A0"/>
              </w:rPr>
              <w:t>100%</w:t>
            </w:r>
          </w:p>
        </w:tc>
      </w:tr>
      <w:tr w:rsidR="00D346C7" w:rsidRPr="005B5947" w:rsidTr="00D354D6">
        <w:trPr>
          <w:jc w:val="center"/>
        </w:trPr>
        <w:tc>
          <w:tcPr>
            <w:tcW w:w="465" w:type="dxa"/>
          </w:tcPr>
          <w:p w:rsidR="00D346C7" w:rsidRPr="005B5947" w:rsidRDefault="00D346C7" w:rsidP="00D346C7">
            <w:pPr>
              <w:rPr>
                <w:rFonts w:ascii="Arial Narrow" w:hAnsi="Arial Narrow" w:cs="Arial"/>
                <w:color w:val="7030A0"/>
              </w:rPr>
            </w:pPr>
            <w:r w:rsidRPr="005B5947">
              <w:rPr>
                <w:rFonts w:ascii="Arial Narrow" w:hAnsi="Arial Narrow" w:cs="Arial"/>
                <w:color w:val="7030A0"/>
              </w:rPr>
              <w:t>2</w:t>
            </w:r>
          </w:p>
        </w:tc>
        <w:tc>
          <w:tcPr>
            <w:tcW w:w="1524" w:type="dxa"/>
          </w:tcPr>
          <w:p w:rsidR="00D346C7" w:rsidRPr="005B5947" w:rsidRDefault="00D346C7" w:rsidP="00D346C7">
            <w:pPr>
              <w:rPr>
                <w:rFonts w:ascii="Arial Narrow" w:hAnsi="Arial Narrow" w:cs="Arial"/>
                <w:color w:val="7030A0"/>
              </w:rPr>
            </w:pPr>
            <w:r w:rsidRPr="005B5947">
              <w:rPr>
                <w:rFonts w:ascii="Arial Narrow" w:hAnsi="Arial Narrow" w:cs="Arial"/>
                <w:color w:val="7030A0"/>
              </w:rPr>
              <w:t>DTYHI</w:t>
            </w:r>
          </w:p>
        </w:tc>
        <w:tc>
          <w:tcPr>
            <w:tcW w:w="953" w:type="dxa"/>
          </w:tcPr>
          <w:p w:rsidR="00D346C7" w:rsidRPr="005B5947" w:rsidRDefault="00D346C7" w:rsidP="00D346C7">
            <w:pPr>
              <w:jc w:val="center"/>
              <w:rPr>
                <w:rFonts w:ascii="Arial Narrow" w:hAnsi="Arial Narrow" w:cs="Arial"/>
                <w:color w:val="7030A0"/>
              </w:rPr>
            </w:pPr>
            <w:r w:rsidRPr="005B5947">
              <w:rPr>
                <w:rFonts w:ascii="Arial Narrow" w:hAnsi="Arial Narrow" w:cs="Arial"/>
                <w:color w:val="7030A0"/>
              </w:rPr>
              <w:t>2</w:t>
            </w:r>
          </w:p>
        </w:tc>
        <w:tc>
          <w:tcPr>
            <w:tcW w:w="0" w:type="auto"/>
          </w:tcPr>
          <w:p w:rsidR="00D346C7" w:rsidRPr="005B5947" w:rsidRDefault="00D346C7" w:rsidP="00D346C7">
            <w:pPr>
              <w:jc w:val="center"/>
              <w:rPr>
                <w:rFonts w:ascii="Arial Narrow" w:hAnsi="Arial Narrow" w:cs="Arial"/>
                <w:color w:val="7030A0"/>
              </w:rPr>
            </w:pPr>
            <w:r w:rsidRPr="005B5947">
              <w:rPr>
                <w:rFonts w:ascii="Arial Narrow" w:hAnsi="Arial Narrow" w:cs="Arial"/>
                <w:color w:val="7030A0"/>
              </w:rPr>
              <w:t>2</w:t>
            </w:r>
          </w:p>
        </w:tc>
        <w:tc>
          <w:tcPr>
            <w:tcW w:w="0" w:type="auto"/>
          </w:tcPr>
          <w:p w:rsidR="00D346C7" w:rsidRPr="005B5947" w:rsidRDefault="00D346C7" w:rsidP="00D346C7">
            <w:pPr>
              <w:jc w:val="center"/>
              <w:rPr>
                <w:rFonts w:ascii="Arial Narrow" w:hAnsi="Arial Narrow" w:cs="Arial"/>
                <w:color w:val="7030A0"/>
              </w:rPr>
            </w:pPr>
            <w:r w:rsidRPr="005B5947">
              <w:rPr>
                <w:rFonts w:ascii="Arial Narrow" w:hAnsi="Arial Narrow" w:cs="Arial"/>
                <w:color w:val="7030A0"/>
              </w:rPr>
              <w:t>100%</w:t>
            </w:r>
          </w:p>
        </w:tc>
      </w:tr>
      <w:tr w:rsidR="00D346C7" w:rsidRPr="005B5947" w:rsidTr="00D354D6">
        <w:trPr>
          <w:jc w:val="center"/>
        </w:trPr>
        <w:tc>
          <w:tcPr>
            <w:tcW w:w="465" w:type="dxa"/>
          </w:tcPr>
          <w:p w:rsidR="00D346C7" w:rsidRPr="005B5947" w:rsidRDefault="00D346C7" w:rsidP="00D346C7">
            <w:pPr>
              <w:rPr>
                <w:rFonts w:ascii="Arial Narrow" w:hAnsi="Arial Narrow" w:cs="Arial"/>
                <w:color w:val="7030A0"/>
              </w:rPr>
            </w:pPr>
            <w:r w:rsidRPr="005B5947">
              <w:rPr>
                <w:rFonts w:ascii="Arial Narrow" w:hAnsi="Arial Narrow" w:cs="Arial"/>
                <w:color w:val="7030A0"/>
              </w:rPr>
              <w:t>3</w:t>
            </w:r>
          </w:p>
        </w:tc>
        <w:tc>
          <w:tcPr>
            <w:tcW w:w="1524" w:type="dxa"/>
          </w:tcPr>
          <w:p w:rsidR="00D346C7" w:rsidRPr="005B5947" w:rsidRDefault="00D346C7" w:rsidP="00D346C7">
            <w:pPr>
              <w:rPr>
                <w:rFonts w:ascii="Arial Narrow" w:hAnsi="Arial Narrow" w:cs="Arial"/>
                <w:color w:val="7030A0"/>
              </w:rPr>
            </w:pPr>
            <w:r w:rsidRPr="005B5947">
              <w:rPr>
                <w:rFonts w:ascii="Arial Narrow" w:hAnsi="Arial Narrow" w:cs="Arial"/>
                <w:color w:val="7030A0"/>
              </w:rPr>
              <w:t>DHLS</w:t>
            </w:r>
          </w:p>
        </w:tc>
        <w:tc>
          <w:tcPr>
            <w:tcW w:w="953" w:type="dxa"/>
          </w:tcPr>
          <w:p w:rsidR="00D346C7" w:rsidRPr="005B5947" w:rsidRDefault="00D346C7" w:rsidP="00D346C7">
            <w:pPr>
              <w:jc w:val="center"/>
              <w:rPr>
                <w:rFonts w:ascii="Arial Narrow" w:hAnsi="Arial Narrow" w:cs="Arial"/>
                <w:color w:val="7030A0"/>
              </w:rPr>
            </w:pPr>
            <w:r w:rsidRPr="005B5947">
              <w:rPr>
                <w:rFonts w:ascii="Arial Narrow" w:hAnsi="Arial Narrow" w:cs="Arial"/>
                <w:color w:val="7030A0"/>
              </w:rPr>
              <w:t>187</w:t>
            </w:r>
          </w:p>
        </w:tc>
        <w:tc>
          <w:tcPr>
            <w:tcW w:w="0" w:type="auto"/>
          </w:tcPr>
          <w:p w:rsidR="00D346C7" w:rsidRPr="005B5947" w:rsidRDefault="00D346C7" w:rsidP="00D346C7">
            <w:pPr>
              <w:jc w:val="center"/>
              <w:rPr>
                <w:rFonts w:ascii="Arial Narrow" w:hAnsi="Arial Narrow" w:cs="Arial"/>
                <w:color w:val="7030A0"/>
              </w:rPr>
            </w:pPr>
            <w:r w:rsidRPr="005B5947">
              <w:rPr>
                <w:rFonts w:ascii="Arial Narrow" w:hAnsi="Arial Narrow" w:cs="Arial"/>
                <w:color w:val="7030A0"/>
              </w:rPr>
              <w:t>151</w:t>
            </w:r>
          </w:p>
        </w:tc>
        <w:tc>
          <w:tcPr>
            <w:tcW w:w="0" w:type="auto"/>
          </w:tcPr>
          <w:p w:rsidR="00D346C7" w:rsidRPr="005B5947" w:rsidRDefault="00D346C7" w:rsidP="00D346C7">
            <w:pPr>
              <w:jc w:val="center"/>
              <w:rPr>
                <w:rFonts w:ascii="Arial Narrow" w:hAnsi="Arial Narrow" w:cs="Arial"/>
                <w:color w:val="7030A0"/>
              </w:rPr>
            </w:pPr>
            <w:r w:rsidRPr="005B5947">
              <w:rPr>
                <w:rFonts w:ascii="Arial Narrow" w:hAnsi="Arial Narrow" w:cs="Arial"/>
                <w:color w:val="7030A0"/>
              </w:rPr>
              <w:t>80.74%</w:t>
            </w:r>
          </w:p>
        </w:tc>
      </w:tr>
      <w:tr w:rsidR="00D346C7" w:rsidRPr="005B5947" w:rsidTr="00D354D6">
        <w:trPr>
          <w:jc w:val="center"/>
        </w:trPr>
        <w:tc>
          <w:tcPr>
            <w:tcW w:w="465" w:type="dxa"/>
          </w:tcPr>
          <w:p w:rsidR="00D346C7" w:rsidRPr="005B5947" w:rsidRDefault="00D346C7" w:rsidP="00D346C7">
            <w:pPr>
              <w:rPr>
                <w:rFonts w:ascii="Arial Narrow" w:hAnsi="Arial Narrow" w:cs="Arial"/>
                <w:color w:val="7030A0"/>
              </w:rPr>
            </w:pPr>
            <w:r w:rsidRPr="005B5947">
              <w:rPr>
                <w:rFonts w:ascii="Arial Narrow" w:hAnsi="Arial Narrow" w:cs="Arial"/>
                <w:color w:val="7030A0"/>
              </w:rPr>
              <w:t>4</w:t>
            </w:r>
          </w:p>
        </w:tc>
        <w:tc>
          <w:tcPr>
            <w:tcW w:w="1524" w:type="dxa"/>
          </w:tcPr>
          <w:p w:rsidR="00D346C7" w:rsidRPr="005B5947" w:rsidRDefault="00D346C7" w:rsidP="00D346C7">
            <w:pPr>
              <w:rPr>
                <w:rFonts w:ascii="Arial Narrow" w:hAnsi="Arial Narrow" w:cs="Arial"/>
                <w:color w:val="7030A0"/>
              </w:rPr>
            </w:pPr>
            <w:r w:rsidRPr="005B5947">
              <w:rPr>
                <w:rFonts w:ascii="Arial Narrow" w:hAnsi="Arial Narrow" w:cs="Arial"/>
                <w:color w:val="7030A0"/>
              </w:rPr>
              <w:t>B.Sc. (Sp. &amp; Hg.)</w:t>
            </w:r>
          </w:p>
        </w:tc>
        <w:tc>
          <w:tcPr>
            <w:tcW w:w="953" w:type="dxa"/>
          </w:tcPr>
          <w:p w:rsidR="00D346C7" w:rsidRPr="005B5947" w:rsidRDefault="00D346C7" w:rsidP="00D346C7">
            <w:pPr>
              <w:jc w:val="center"/>
              <w:rPr>
                <w:rFonts w:ascii="Arial Narrow" w:hAnsi="Arial Narrow" w:cs="Arial"/>
                <w:color w:val="7030A0"/>
              </w:rPr>
            </w:pPr>
            <w:r w:rsidRPr="005B5947">
              <w:rPr>
                <w:rFonts w:ascii="Arial Narrow" w:hAnsi="Arial Narrow" w:cs="Arial"/>
                <w:color w:val="7030A0"/>
              </w:rPr>
              <w:t>38</w:t>
            </w:r>
          </w:p>
        </w:tc>
        <w:tc>
          <w:tcPr>
            <w:tcW w:w="0" w:type="auto"/>
          </w:tcPr>
          <w:p w:rsidR="00D346C7" w:rsidRPr="005B5947" w:rsidRDefault="00D346C7" w:rsidP="00D346C7">
            <w:pPr>
              <w:jc w:val="center"/>
              <w:rPr>
                <w:rFonts w:ascii="Arial Narrow" w:hAnsi="Arial Narrow" w:cs="Arial"/>
                <w:color w:val="7030A0"/>
              </w:rPr>
            </w:pPr>
            <w:r w:rsidRPr="005B5947">
              <w:rPr>
                <w:rFonts w:ascii="Arial Narrow" w:hAnsi="Arial Narrow" w:cs="Arial"/>
                <w:color w:val="7030A0"/>
              </w:rPr>
              <w:t>35</w:t>
            </w:r>
          </w:p>
        </w:tc>
        <w:tc>
          <w:tcPr>
            <w:tcW w:w="0" w:type="auto"/>
          </w:tcPr>
          <w:p w:rsidR="00D346C7" w:rsidRPr="005B5947" w:rsidRDefault="00D346C7" w:rsidP="00D346C7">
            <w:pPr>
              <w:jc w:val="center"/>
              <w:rPr>
                <w:rFonts w:ascii="Arial Narrow" w:hAnsi="Arial Narrow" w:cs="Arial"/>
                <w:color w:val="7030A0"/>
              </w:rPr>
            </w:pPr>
            <w:r w:rsidRPr="005B5947">
              <w:rPr>
                <w:rFonts w:ascii="Arial Narrow" w:hAnsi="Arial Narrow" w:cs="Arial"/>
                <w:color w:val="7030A0"/>
              </w:rPr>
              <w:t>90%</w:t>
            </w:r>
          </w:p>
        </w:tc>
      </w:tr>
      <w:tr w:rsidR="00D346C7" w:rsidRPr="005B5947" w:rsidTr="00D354D6">
        <w:trPr>
          <w:jc w:val="center"/>
        </w:trPr>
        <w:tc>
          <w:tcPr>
            <w:tcW w:w="465" w:type="dxa"/>
          </w:tcPr>
          <w:p w:rsidR="00D346C7" w:rsidRPr="005B5947" w:rsidRDefault="00D346C7" w:rsidP="00D346C7">
            <w:pPr>
              <w:rPr>
                <w:rFonts w:ascii="Arial Narrow" w:hAnsi="Arial Narrow" w:cs="Arial"/>
                <w:color w:val="7030A0"/>
              </w:rPr>
            </w:pPr>
            <w:r w:rsidRPr="005B5947">
              <w:rPr>
                <w:rFonts w:ascii="Arial Narrow" w:hAnsi="Arial Narrow" w:cs="Arial"/>
                <w:color w:val="7030A0"/>
              </w:rPr>
              <w:t>5</w:t>
            </w:r>
          </w:p>
        </w:tc>
        <w:tc>
          <w:tcPr>
            <w:tcW w:w="1524" w:type="dxa"/>
          </w:tcPr>
          <w:p w:rsidR="00D346C7" w:rsidRPr="005B5947" w:rsidRDefault="00D346C7" w:rsidP="00D346C7">
            <w:pPr>
              <w:rPr>
                <w:rFonts w:ascii="Arial Narrow" w:hAnsi="Arial Narrow" w:cs="Arial"/>
                <w:color w:val="7030A0"/>
              </w:rPr>
            </w:pPr>
            <w:r w:rsidRPr="005B5947">
              <w:rPr>
                <w:rFonts w:ascii="Arial Narrow" w:hAnsi="Arial Narrow" w:cs="Arial"/>
                <w:color w:val="7030A0"/>
              </w:rPr>
              <w:t xml:space="preserve">B.S.Ed. (HI)   </w:t>
            </w:r>
          </w:p>
        </w:tc>
        <w:tc>
          <w:tcPr>
            <w:tcW w:w="953" w:type="dxa"/>
          </w:tcPr>
          <w:p w:rsidR="00D346C7" w:rsidRPr="005B5947" w:rsidRDefault="00D346C7" w:rsidP="00D346C7">
            <w:pPr>
              <w:jc w:val="center"/>
              <w:rPr>
                <w:rFonts w:ascii="Arial Narrow" w:hAnsi="Arial Narrow" w:cs="Arial"/>
                <w:color w:val="7030A0"/>
              </w:rPr>
            </w:pPr>
            <w:r w:rsidRPr="005B5947">
              <w:rPr>
                <w:rFonts w:ascii="Arial Narrow" w:hAnsi="Arial Narrow" w:cs="Arial"/>
                <w:color w:val="7030A0"/>
              </w:rPr>
              <w:t>5</w:t>
            </w:r>
          </w:p>
        </w:tc>
        <w:tc>
          <w:tcPr>
            <w:tcW w:w="0" w:type="auto"/>
          </w:tcPr>
          <w:p w:rsidR="00D346C7" w:rsidRPr="005B5947" w:rsidRDefault="00D346C7" w:rsidP="00D346C7">
            <w:pPr>
              <w:jc w:val="center"/>
              <w:rPr>
                <w:rFonts w:ascii="Arial Narrow" w:hAnsi="Arial Narrow" w:cs="Arial"/>
                <w:color w:val="7030A0"/>
              </w:rPr>
            </w:pPr>
            <w:r w:rsidRPr="005B5947">
              <w:rPr>
                <w:rFonts w:ascii="Arial Narrow" w:hAnsi="Arial Narrow" w:cs="Arial"/>
                <w:color w:val="7030A0"/>
              </w:rPr>
              <w:t>4</w:t>
            </w:r>
          </w:p>
        </w:tc>
        <w:tc>
          <w:tcPr>
            <w:tcW w:w="0" w:type="auto"/>
          </w:tcPr>
          <w:p w:rsidR="00D346C7" w:rsidRPr="005B5947" w:rsidRDefault="00D346C7" w:rsidP="00D346C7">
            <w:pPr>
              <w:jc w:val="center"/>
              <w:rPr>
                <w:rFonts w:ascii="Arial Narrow" w:hAnsi="Arial Narrow" w:cs="Arial"/>
                <w:color w:val="7030A0"/>
              </w:rPr>
            </w:pPr>
            <w:r w:rsidRPr="005B5947">
              <w:rPr>
                <w:rFonts w:ascii="Arial Narrow" w:hAnsi="Arial Narrow" w:cs="Arial"/>
                <w:color w:val="7030A0"/>
              </w:rPr>
              <w:t>95%</w:t>
            </w:r>
          </w:p>
        </w:tc>
      </w:tr>
      <w:tr w:rsidR="00D346C7" w:rsidRPr="005B5947" w:rsidTr="00D354D6">
        <w:trPr>
          <w:jc w:val="center"/>
        </w:trPr>
        <w:tc>
          <w:tcPr>
            <w:tcW w:w="465" w:type="dxa"/>
          </w:tcPr>
          <w:p w:rsidR="00D346C7" w:rsidRPr="005B5947" w:rsidRDefault="00D346C7" w:rsidP="00D346C7">
            <w:pPr>
              <w:rPr>
                <w:rFonts w:ascii="Arial Narrow" w:hAnsi="Arial Narrow" w:cs="Arial"/>
                <w:color w:val="7030A0"/>
              </w:rPr>
            </w:pPr>
            <w:r w:rsidRPr="005B5947">
              <w:rPr>
                <w:rFonts w:ascii="Arial Narrow" w:hAnsi="Arial Narrow" w:cs="Arial"/>
                <w:color w:val="7030A0"/>
              </w:rPr>
              <w:t>6</w:t>
            </w:r>
          </w:p>
        </w:tc>
        <w:tc>
          <w:tcPr>
            <w:tcW w:w="1524" w:type="dxa"/>
          </w:tcPr>
          <w:p w:rsidR="00D346C7" w:rsidRPr="005B5947" w:rsidRDefault="00D346C7" w:rsidP="00D346C7">
            <w:pPr>
              <w:rPr>
                <w:rFonts w:ascii="Arial Narrow" w:hAnsi="Arial Narrow" w:cs="Arial"/>
                <w:color w:val="7030A0"/>
              </w:rPr>
            </w:pPr>
            <w:r w:rsidRPr="005B5947">
              <w:rPr>
                <w:rFonts w:ascii="Arial Narrow" w:hAnsi="Arial Narrow" w:cs="Arial"/>
                <w:color w:val="7030A0"/>
              </w:rPr>
              <w:t>PGDCL</w:t>
            </w:r>
          </w:p>
        </w:tc>
        <w:tc>
          <w:tcPr>
            <w:tcW w:w="953" w:type="dxa"/>
          </w:tcPr>
          <w:p w:rsidR="00D346C7" w:rsidRPr="005B5947" w:rsidRDefault="00D346C7" w:rsidP="00D346C7">
            <w:pPr>
              <w:jc w:val="center"/>
              <w:rPr>
                <w:rFonts w:ascii="Arial Narrow" w:hAnsi="Arial Narrow" w:cs="Arial"/>
                <w:color w:val="7030A0"/>
              </w:rPr>
            </w:pPr>
            <w:r w:rsidRPr="005B5947">
              <w:rPr>
                <w:rFonts w:ascii="Arial Narrow" w:hAnsi="Arial Narrow" w:cs="Arial"/>
                <w:color w:val="7030A0"/>
              </w:rPr>
              <w:t>2</w:t>
            </w:r>
          </w:p>
        </w:tc>
        <w:tc>
          <w:tcPr>
            <w:tcW w:w="0" w:type="auto"/>
          </w:tcPr>
          <w:p w:rsidR="00D346C7" w:rsidRPr="005B5947" w:rsidRDefault="00D346C7" w:rsidP="00D346C7">
            <w:pPr>
              <w:jc w:val="center"/>
              <w:rPr>
                <w:rFonts w:ascii="Arial Narrow" w:hAnsi="Arial Narrow" w:cs="Arial"/>
                <w:color w:val="7030A0"/>
              </w:rPr>
            </w:pPr>
            <w:r w:rsidRPr="005B5947">
              <w:rPr>
                <w:rFonts w:ascii="Arial Narrow" w:hAnsi="Arial Narrow" w:cs="Arial"/>
                <w:color w:val="7030A0"/>
              </w:rPr>
              <w:t>2</w:t>
            </w:r>
          </w:p>
        </w:tc>
        <w:tc>
          <w:tcPr>
            <w:tcW w:w="0" w:type="auto"/>
          </w:tcPr>
          <w:p w:rsidR="00D346C7" w:rsidRPr="005B5947" w:rsidRDefault="00D346C7" w:rsidP="00D346C7">
            <w:pPr>
              <w:jc w:val="center"/>
              <w:rPr>
                <w:rFonts w:ascii="Arial Narrow" w:hAnsi="Arial Narrow" w:cs="Arial"/>
                <w:color w:val="7030A0"/>
              </w:rPr>
            </w:pPr>
            <w:r w:rsidRPr="005B5947">
              <w:rPr>
                <w:rFonts w:ascii="Arial Narrow" w:hAnsi="Arial Narrow" w:cs="Arial"/>
                <w:color w:val="7030A0"/>
              </w:rPr>
              <w:t>100%</w:t>
            </w:r>
          </w:p>
        </w:tc>
      </w:tr>
      <w:tr w:rsidR="00D346C7" w:rsidRPr="005B5947" w:rsidTr="00D354D6">
        <w:trPr>
          <w:jc w:val="center"/>
        </w:trPr>
        <w:tc>
          <w:tcPr>
            <w:tcW w:w="465" w:type="dxa"/>
          </w:tcPr>
          <w:p w:rsidR="00D346C7" w:rsidRPr="005B5947" w:rsidRDefault="00D346C7" w:rsidP="00D346C7">
            <w:pPr>
              <w:rPr>
                <w:rFonts w:ascii="Arial Narrow" w:hAnsi="Arial Narrow" w:cs="Arial"/>
                <w:color w:val="7030A0"/>
              </w:rPr>
            </w:pPr>
            <w:r w:rsidRPr="005B5947">
              <w:rPr>
                <w:rFonts w:ascii="Arial Narrow" w:hAnsi="Arial Narrow" w:cs="Arial"/>
                <w:color w:val="7030A0"/>
              </w:rPr>
              <w:t>7</w:t>
            </w:r>
          </w:p>
        </w:tc>
        <w:tc>
          <w:tcPr>
            <w:tcW w:w="1524" w:type="dxa"/>
          </w:tcPr>
          <w:p w:rsidR="00D346C7" w:rsidRPr="005B5947" w:rsidRDefault="00D346C7" w:rsidP="00D346C7">
            <w:pPr>
              <w:rPr>
                <w:rFonts w:ascii="Arial Narrow" w:hAnsi="Arial Narrow" w:cs="Arial"/>
                <w:color w:val="7030A0"/>
              </w:rPr>
            </w:pPr>
            <w:r w:rsidRPr="005B5947">
              <w:rPr>
                <w:rFonts w:ascii="Arial Narrow" w:hAnsi="Arial Narrow" w:cs="Arial"/>
                <w:color w:val="7030A0"/>
              </w:rPr>
              <w:t>PGDFSST</w:t>
            </w:r>
          </w:p>
        </w:tc>
        <w:tc>
          <w:tcPr>
            <w:tcW w:w="953" w:type="dxa"/>
          </w:tcPr>
          <w:p w:rsidR="00D346C7" w:rsidRPr="005B5947" w:rsidRDefault="00D346C7" w:rsidP="00D346C7">
            <w:pPr>
              <w:jc w:val="center"/>
              <w:rPr>
                <w:rFonts w:ascii="Arial Narrow" w:hAnsi="Arial Narrow" w:cs="Arial"/>
                <w:color w:val="7030A0"/>
              </w:rPr>
            </w:pPr>
            <w:r w:rsidRPr="005B5947">
              <w:rPr>
                <w:rFonts w:ascii="Arial Narrow" w:hAnsi="Arial Narrow" w:cs="Arial"/>
                <w:color w:val="7030A0"/>
              </w:rPr>
              <w:t>3</w:t>
            </w:r>
          </w:p>
        </w:tc>
        <w:tc>
          <w:tcPr>
            <w:tcW w:w="0" w:type="auto"/>
          </w:tcPr>
          <w:p w:rsidR="00D346C7" w:rsidRPr="005B5947" w:rsidRDefault="00D346C7" w:rsidP="00D346C7">
            <w:pPr>
              <w:jc w:val="center"/>
              <w:rPr>
                <w:rFonts w:ascii="Arial Narrow" w:hAnsi="Arial Narrow" w:cs="Arial"/>
                <w:color w:val="7030A0"/>
              </w:rPr>
            </w:pPr>
            <w:r w:rsidRPr="005B5947">
              <w:rPr>
                <w:rFonts w:ascii="Arial Narrow" w:hAnsi="Arial Narrow" w:cs="Arial"/>
                <w:color w:val="7030A0"/>
              </w:rPr>
              <w:t>3</w:t>
            </w:r>
          </w:p>
        </w:tc>
        <w:tc>
          <w:tcPr>
            <w:tcW w:w="0" w:type="auto"/>
          </w:tcPr>
          <w:p w:rsidR="00D346C7" w:rsidRPr="005B5947" w:rsidRDefault="00D346C7" w:rsidP="00D346C7">
            <w:pPr>
              <w:jc w:val="center"/>
              <w:rPr>
                <w:rFonts w:ascii="Arial Narrow" w:hAnsi="Arial Narrow" w:cs="Arial"/>
                <w:color w:val="7030A0"/>
              </w:rPr>
            </w:pPr>
            <w:r w:rsidRPr="005B5947">
              <w:rPr>
                <w:rFonts w:ascii="Arial Narrow" w:hAnsi="Arial Narrow" w:cs="Arial"/>
                <w:color w:val="7030A0"/>
              </w:rPr>
              <w:t>100%</w:t>
            </w:r>
          </w:p>
        </w:tc>
      </w:tr>
      <w:tr w:rsidR="00D346C7" w:rsidRPr="005B5947" w:rsidTr="00D354D6">
        <w:trPr>
          <w:jc w:val="center"/>
        </w:trPr>
        <w:tc>
          <w:tcPr>
            <w:tcW w:w="465" w:type="dxa"/>
          </w:tcPr>
          <w:p w:rsidR="00D346C7" w:rsidRPr="005B5947" w:rsidRDefault="00D346C7" w:rsidP="00D346C7">
            <w:pPr>
              <w:rPr>
                <w:rFonts w:ascii="Arial Narrow" w:hAnsi="Arial Narrow" w:cs="Arial"/>
                <w:color w:val="7030A0"/>
              </w:rPr>
            </w:pPr>
            <w:r w:rsidRPr="005B5947">
              <w:rPr>
                <w:rFonts w:ascii="Arial Narrow" w:hAnsi="Arial Narrow" w:cs="Arial"/>
                <w:color w:val="7030A0"/>
              </w:rPr>
              <w:t>8</w:t>
            </w:r>
          </w:p>
        </w:tc>
        <w:tc>
          <w:tcPr>
            <w:tcW w:w="1524" w:type="dxa"/>
          </w:tcPr>
          <w:p w:rsidR="00D346C7" w:rsidRPr="005B5947" w:rsidRDefault="00D346C7" w:rsidP="00D346C7">
            <w:pPr>
              <w:rPr>
                <w:rFonts w:ascii="Arial Narrow" w:hAnsi="Arial Narrow" w:cs="Arial"/>
                <w:color w:val="7030A0"/>
              </w:rPr>
            </w:pPr>
            <w:r w:rsidRPr="005B5947">
              <w:rPr>
                <w:rFonts w:ascii="Arial Narrow" w:hAnsi="Arial Narrow" w:cs="Arial"/>
                <w:color w:val="7030A0"/>
              </w:rPr>
              <w:t>M.Sc. (Audiology)</w:t>
            </w:r>
          </w:p>
        </w:tc>
        <w:tc>
          <w:tcPr>
            <w:tcW w:w="953" w:type="dxa"/>
          </w:tcPr>
          <w:p w:rsidR="00D346C7" w:rsidRPr="005B5947" w:rsidRDefault="00D346C7" w:rsidP="00D346C7">
            <w:pPr>
              <w:jc w:val="center"/>
              <w:rPr>
                <w:rFonts w:ascii="Arial Narrow" w:hAnsi="Arial Narrow" w:cs="Arial"/>
                <w:color w:val="7030A0"/>
              </w:rPr>
            </w:pPr>
            <w:r w:rsidRPr="005B5947">
              <w:rPr>
                <w:rFonts w:ascii="Arial Narrow" w:hAnsi="Arial Narrow" w:cs="Arial"/>
                <w:color w:val="7030A0"/>
              </w:rPr>
              <w:t>35</w:t>
            </w:r>
          </w:p>
        </w:tc>
        <w:tc>
          <w:tcPr>
            <w:tcW w:w="0" w:type="auto"/>
          </w:tcPr>
          <w:p w:rsidR="00D346C7" w:rsidRPr="005B5947" w:rsidRDefault="00D346C7" w:rsidP="00D346C7">
            <w:pPr>
              <w:jc w:val="center"/>
              <w:rPr>
                <w:rFonts w:ascii="Arial Narrow" w:hAnsi="Arial Narrow" w:cs="Arial"/>
                <w:color w:val="7030A0"/>
              </w:rPr>
            </w:pPr>
            <w:r w:rsidRPr="005B5947">
              <w:rPr>
                <w:rFonts w:ascii="Arial Narrow" w:hAnsi="Arial Narrow" w:cs="Arial"/>
                <w:color w:val="7030A0"/>
              </w:rPr>
              <w:t>35</w:t>
            </w:r>
          </w:p>
        </w:tc>
        <w:tc>
          <w:tcPr>
            <w:tcW w:w="0" w:type="auto"/>
          </w:tcPr>
          <w:p w:rsidR="00D346C7" w:rsidRPr="005B5947" w:rsidRDefault="00D346C7" w:rsidP="00D346C7">
            <w:pPr>
              <w:jc w:val="center"/>
              <w:rPr>
                <w:rFonts w:ascii="Arial Narrow" w:hAnsi="Arial Narrow" w:cs="Arial"/>
                <w:color w:val="7030A0"/>
              </w:rPr>
            </w:pPr>
            <w:r w:rsidRPr="005B5947">
              <w:rPr>
                <w:rFonts w:ascii="Arial Narrow" w:hAnsi="Arial Narrow" w:cs="Arial"/>
                <w:color w:val="7030A0"/>
              </w:rPr>
              <w:t>100%</w:t>
            </w:r>
          </w:p>
        </w:tc>
      </w:tr>
      <w:tr w:rsidR="00D346C7" w:rsidRPr="005B5947" w:rsidTr="00463AF0">
        <w:trPr>
          <w:jc w:val="center"/>
        </w:trPr>
        <w:tc>
          <w:tcPr>
            <w:tcW w:w="465" w:type="dxa"/>
          </w:tcPr>
          <w:p w:rsidR="00D346C7" w:rsidRPr="005B5947" w:rsidRDefault="00D346C7" w:rsidP="00D346C7">
            <w:pPr>
              <w:rPr>
                <w:rFonts w:ascii="Arial Narrow" w:hAnsi="Arial Narrow" w:cs="Arial"/>
                <w:color w:val="7030A0"/>
              </w:rPr>
            </w:pPr>
            <w:r w:rsidRPr="005B5947">
              <w:rPr>
                <w:rFonts w:ascii="Arial Narrow" w:hAnsi="Arial Narrow" w:cs="Arial"/>
                <w:color w:val="7030A0"/>
              </w:rPr>
              <w:t>9</w:t>
            </w:r>
          </w:p>
        </w:tc>
        <w:tc>
          <w:tcPr>
            <w:tcW w:w="1524" w:type="dxa"/>
          </w:tcPr>
          <w:p w:rsidR="00D346C7" w:rsidRPr="005B5947" w:rsidRDefault="00D346C7" w:rsidP="00D346C7">
            <w:pPr>
              <w:rPr>
                <w:rFonts w:ascii="Arial Narrow" w:hAnsi="Arial Narrow" w:cs="Arial"/>
                <w:color w:val="7030A0"/>
              </w:rPr>
            </w:pPr>
            <w:r w:rsidRPr="005B5947">
              <w:rPr>
                <w:rFonts w:ascii="Arial Narrow" w:hAnsi="Arial Narrow" w:cs="Arial"/>
                <w:color w:val="7030A0"/>
              </w:rPr>
              <w:t>M.Sc. (SLP)</w:t>
            </w:r>
          </w:p>
        </w:tc>
        <w:tc>
          <w:tcPr>
            <w:tcW w:w="953" w:type="dxa"/>
          </w:tcPr>
          <w:p w:rsidR="00D346C7" w:rsidRPr="005B5947" w:rsidRDefault="00D346C7" w:rsidP="00D346C7">
            <w:pPr>
              <w:jc w:val="center"/>
              <w:rPr>
                <w:rFonts w:ascii="Arial Narrow" w:hAnsi="Arial Narrow" w:cs="Arial"/>
                <w:color w:val="7030A0"/>
              </w:rPr>
            </w:pPr>
            <w:r w:rsidRPr="005B5947">
              <w:rPr>
                <w:rFonts w:ascii="Arial Narrow" w:hAnsi="Arial Narrow" w:cs="Arial"/>
                <w:color w:val="7030A0"/>
              </w:rPr>
              <w:t>36</w:t>
            </w:r>
          </w:p>
        </w:tc>
        <w:tc>
          <w:tcPr>
            <w:tcW w:w="0" w:type="auto"/>
          </w:tcPr>
          <w:p w:rsidR="00D346C7" w:rsidRPr="005B5947" w:rsidRDefault="00D346C7" w:rsidP="00D346C7">
            <w:pPr>
              <w:jc w:val="center"/>
              <w:rPr>
                <w:rFonts w:ascii="Arial Narrow" w:hAnsi="Arial Narrow" w:cs="Arial"/>
                <w:color w:val="7030A0"/>
              </w:rPr>
            </w:pPr>
            <w:r w:rsidRPr="005B5947">
              <w:rPr>
                <w:rFonts w:ascii="Arial Narrow" w:hAnsi="Arial Narrow" w:cs="Arial"/>
                <w:color w:val="7030A0"/>
              </w:rPr>
              <w:t>32</w:t>
            </w:r>
          </w:p>
        </w:tc>
        <w:tc>
          <w:tcPr>
            <w:tcW w:w="0" w:type="auto"/>
          </w:tcPr>
          <w:p w:rsidR="00D346C7" w:rsidRPr="005B5947" w:rsidRDefault="00D346C7" w:rsidP="00D346C7">
            <w:pPr>
              <w:jc w:val="center"/>
              <w:rPr>
                <w:rFonts w:ascii="Arial Narrow" w:hAnsi="Arial Narrow" w:cs="Arial"/>
                <w:color w:val="7030A0"/>
              </w:rPr>
            </w:pPr>
            <w:r w:rsidRPr="005B5947">
              <w:rPr>
                <w:rFonts w:ascii="Arial Narrow" w:hAnsi="Arial Narrow" w:cs="Arial"/>
                <w:color w:val="7030A0"/>
              </w:rPr>
              <w:t>90%</w:t>
            </w:r>
          </w:p>
        </w:tc>
      </w:tr>
      <w:tr w:rsidR="00D346C7" w:rsidRPr="005B5947" w:rsidTr="00463AF0">
        <w:trPr>
          <w:jc w:val="center"/>
        </w:trPr>
        <w:tc>
          <w:tcPr>
            <w:tcW w:w="465" w:type="dxa"/>
            <w:tcBorders>
              <w:bottom w:val="single" w:sz="4" w:space="0" w:color="auto"/>
            </w:tcBorders>
          </w:tcPr>
          <w:p w:rsidR="00D346C7" w:rsidRPr="005B5947" w:rsidRDefault="00D346C7" w:rsidP="00D346C7">
            <w:pPr>
              <w:rPr>
                <w:rFonts w:ascii="Arial Narrow" w:hAnsi="Arial Narrow" w:cs="Arial"/>
                <w:color w:val="7030A0"/>
              </w:rPr>
            </w:pPr>
            <w:r w:rsidRPr="005B5947">
              <w:rPr>
                <w:rFonts w:ascii="Arial Narrow" w:hAnsi="Arial Narrow" w:cs="Arial"/>
                <w:color w:val="7030A0"/>
              </w:rPr>
              <w:t>10</w:t>
            </w:r>
          </w:p>
        </w:tc>
        <w:tc>
          <w:tcPr>
            <w:tcW w:w="1524" w:type="dxa"/>
            <w:tcBorders>
              <w:bottom w:val="single" w:sz="4" w:space="0" w:color="auto"/>
            </w:tcBorders>
          </w:tcPr>
          <w:p w:rsidR="00D346C7" w:rsidRPr="005B5947" w:rsidRDefault="00D346C7" w:rsidP="00D346C7">
            <w:pPr>
              <w:rPr>
                <w:rFonts w:ascii="Arial Narrow" w:hAnsi="Arial Narrow" w:cs="Arial"/>
                <w:color w:val="7030A0"/>
              </w:rPr>
            </w:pPr>
            <w:r w:rsidRPr="005B5947">
              <w:rPr>
                <w:rFonts w:ascii="Arial Narrow" w:hAnsi="Arial Narrow" w:cs="Arial"/>
                <w:color w:val="7030A0"/>
              </w:rPr>
              <w:t>M. S. Ed.  (HI)</w:t>
            </w:r>
          </w:p>
        </w:tc>
        <w:tc>
          <w:tcPr>
            <w:tcW w:w="953" w:type="dxa"/>
            <w:tcBorders>
              <w:bottom w:val="single" w:sz="4" w:space="0" w:color="auto"/>
            </w:tcBorders>
          </w:tcPr>
          <w:p w:rsidR="00D346C7" w:rsidRPr="005B5947" w:rsidRDefault="00D346C7" w:rsidP="00D346C7">
            <w:pPr>
              <w:jc w:val="center"/>
              <w:rPr>
                <w:rFonts w:ascii="Arial Narrow" w:hAnsi="Arial Narrow" w:cs="Arial"/>
                <w:color w:val="7030A0"/>
              </w:rPr>
            </w:pPr>
            <w:r w:rsidRPr="005B5947">
              <w:rPr>
                <w:rFonts w:ascii="Arial Narrow" w:hAnsi="Arial Narrow" w:cs="Arial"/>
                <w:color w:val="7030A0"/>
              </w:rPr>
              <w:t>4</w:t>
            </w:r>
          </w:p>
        </w:tc>
        <w:tc>
          <w:tcPr>
            <w:tcW w:w="0" w:type="auto"/>
            <w:tcBorders>
              <w:bottom w:val="single" w:sz="4" w:space="0" w:color="auto"/>
            </w:tcBorders>
          </w:tcPr>
          <w:p w:rsidR="00D346C7" w:rsidRPr="005B5947" w:rsidRDefault="00D346C7" w:rsidP="00D346C7">
            <w:pPr>
              <w:jc w:val="center"/>
              <w:rPr>
                <w:rFonts w:ascii="Arial Narrow" w:hAnsi="Arial Narrow" w:cs="Arial"/>
                <w:color w:val="7030A0"/>
              </w:rPr>
            </w:pPr>
            <w:r w:rsidRPr="005B5947">
              <w:rPr>
                <w:rFonts w:ascii="Arial Narrow" w:hAnsi="Arial Narrow" w:cs="Arial"/>
                <w:color w:val="7030A0"/>
              </w:rPr>
              <w:t>3</w:t>
            </w:r>
          </w:p>
        </w:tc>
        <w:tc>
          <w:tcPr>
            <w:tcW w:w="0" w:type="auto"/>
            <w:tcBorders>
              <w:bottom w:val="single" w:sz="4" w:space="0" w:color="auto"/>
            </w:tcBorders>
          </w:tcPr>
          <w:p w:rsidR="00D346C7" w:rsidRPr="005B5947" w:rsidRDefault="00D346C7" w:rsidP="00D346C7">
            <w:pPr>
              <w:jc w:val="center"/>
              <w:rPr>
                <w:rFonts w:ascii="Arial Narrow" w:hAnsi="Arial Narrow" w:cs="Arial"/>
                <w:color w:val="7030A0"/>
              </w:rPr>
            </w:pPr>
            <w:r w:rsidRPr="005B5947">
              <w:rPr>
                <w:rFonts w:ascii="Arial Narrow" w:hAnsi="Arial Narrow" w:cs="Arial"/>
                <w:color w:val="7030A0"/>
              </w:rPr>
              <w:t>75%</w:t>
            </w:r>
          </w:p>
        </w:tc>
      </w:tr>
    </w:tbl>
    <w:p w:rsidR="00D346C7" w:rsidRPr="00207D7E" w:rsidRDefault="00D346C7" w:rsidP="00D346C7">
      <w:pPr>
        <w:jc w:val="center"/>
        <w:rPr>
          <w:rFonts w:ascii="Arial Narrow" w:hAnsi="Arial Narrow"/>
          <w:color w:val="244061" w:themeColor="accent1" w:themeShade="80"/>
        </w:rPr>
      </w:pPr>
    </w:p>
    <w:p w:rsidR="00D346C7" w:rsidRPr="00DD4D29" w:rsidRDefault="00E46636" w:rsidP="00D346C7">
      <w:pPr>
        <w:rPr>
          <w:rFonts w:ascii="Arial Narrow" w:hAnsi="Arial Narrow"/>
          <w:b/>
          <w:bCs/>
          <w:color w:val="0070C0"/>
          <w:sz w:val="24"/>
          <w:szCs w:val="24"/>
        </w:rPr>
      </w:pPr>
      <w:r>
        <w:rPr>
          <w:rFonts w:ascii="Arial Narrow" w:hAnsi="Arial Narrow"/>
          <w:b/>
          <w:bCs/>
          <w:color w:val="0070C0"/>
          <w:sz w:val="24"/>
          <w:szCs w:val="24"/>
        </w:rPr>
        <w:t>IV.</w:t>
      </w:r>
      <w:r w:rsidR="00D354D6" w:rsidRPr="00DD4D29">
        <w:rPr>
          <w:rFonts w:ascii="Arial Narrow" w:hAnsi="Arial Narrow"/>
          <w:b/>
          <w:bCs/>
          <w:color w:val="0070C0"/>
          <w:sz w:val="24"/>
          <w:szCs w:val="24"/>
        </w:rPr>
        <w:t xml:space="preserve"> </w:t>
      </w:r>
      <w:r w:rsidR="00D346C7" w:rsidRPr="00DD4D29">
        <w:rPr>
          <w:rFonts w:ascii="Arial Narrow" w:hAnsi="Arial Narrow"/>
          <w:b/>
          <w:bCs/>
          <w:color w:val="0070C0"/>
          <w:sz w:val="24"/>
          <w:szCs w:val="24"/>
        </w:rPr>
        <w:t>Internship</w:t>
      </w:r>
    </w:p>
    <w:p w:rsidR="00D346C7" w:rsidRPr="00207D7E" w:rsidRDefault="00D346C7" w:rsidP="00DA6173">
      <w:pPr>
        <w:spacing w:line="360" w:lineRule="auto"/>
        <w:ind w:left="180"/>
        <w:jc w:val="both"/>
        <w:rPr>
          <w:rFonts w:ascii="Arial Narrow" w:hAnsi="Arial Narrow"/>
          <w:color w:val="244061" w:themeColor="accent1" w:themeShade="80"/>
          <w:sz w:val="24"/>
          <w:szCs w:val="24"/>
        </w:rPr>
      </w:pPr>
      <w:r w:rsidRPr="00207D7E">
        <w:rPr>
          <w:rFonts w:ascii="Arial Narrow" w:hAnsi="Arial Narrow"/>
          <w:color w:val="244061" w:themeColor="accent1" w:themeShade="80"/>
          <w:sz w:val="24"/>
          <w:szCs w:val="24"/>
        </w:rPr>
        <w:t xml:space="preserve">Fifth batch of internship students successfully completed their training for a period of ten months, during the reporting year. The training enabled the students to transfer their theoretical knowledge to clinical practice. Their posting in centres/institutions outside AIISH provided them with greater exposure to clinical population and settings different from that of AIISH. Internship students were actively involved in the outreach programs of the institute.  </w:t>
      </w:r>
    </w:p>
    <w:p w:rsidR="00D346C7" w:rsidRPr="00DD4D29" w:rsidRDefault="00E46636" w:rsidP="00D346C7">
      <w:pPr>
        <w:rPr>
          <w:rFonts w:ascii="Arial Narrow" w:hAnsi="Arial Narrow"/>
          <w:b/>
          <w:bCs/>
          <w:color w:val="0070C0"/>
        </w:rPr>
      </w:pPr>
      <w:r>
        <w:rPr>
          <w:rFonts w:ascii="Arial Narrow" w:hAnsi="Arial Narrow"/>
          <w:b/>
          <w:bCs/>
          <w:color w:val="0070C0"/>
        </w:rPr>
        <w:t>V</w:t>
      </w:r>
      <w:r w:rsidR="00D346C7" w:rsidRPr="00DD4D29">
        <w:rPr>
          <w:rFonts w:ascii="Arial Narrow" w:hAnsi="Arial Narrow"/>
          <w:b/>
          <w:bCs/>
          <w:color w:val="0070C0"/>
        </w:rPr>
        <w:t xml:space="preserve">.  Stipend and Other Financial Assistance  </w:t>
      </w:r>
    </w:p>
    <w:p w:rsidR="00D346C7" w:rsidRPr="00207D7E" w:rsidRDefault="00D346C7" w:rsidP="00DA6173">
      <w:pPr>
        <w:spacing w:line="360" w:lineRule="auto"/>
        <w:ind w:left="270"/>
        <w:jc w:val="both"/>
        <w:rPr>
          <w:rFonts w:ascii="Arial Narrow" w:hAnsi="Arial Narrow"/>
          <w:color w:val="244061" w:themeColor="accent1" w:themeShade="80"/>
          <w:sz w:val="24"/>
          <w:szCs w:val="24"/>
        </w:rPr>
      </w:pPr>
      <w:r w:rsidRPr="00207D7E">
        <w:rPr>
          <w:rFonts w:ascii="Arial Narrow" w:hAnsi="Arial Narrow"/>
          <w:color w:val="244061" w:themeColor="accent1" w:themeShade="80"/>
          <w:sz w:val="24"/>
          <w:szCs w:val="24"/>
        </w:rPr>
        <w:t>The institute provides stipend to all the eligible students pursuing various courses.  The details of stipend issued last year, are given in table 5.</w:t>
      </w:r>
    </w:p>
    <w:p w:rsidR="00C24C23" w:rsidRDefault="00C24C23" w:rsidP="00D354D6">
      <w:pPr>
        <w:jc w:val="center"/>
        <w:rPr>
          <w:rFonts w:ascii="Arial Narrow" w:hAnsi="Arial Narrow"/>
          <w:color w:val="7030A0"/>
          <w:sz w:val="24"/>
          <w:szCs w:val="24"/>
        </w:rPr>
      </w:pPr>
    </w:p>
    <w:p w:rsidR="00D346C7" w:rsidRPr="00C24C23" w:rsidRDefault="00D346C7" w:rsidP="00D354D6">
      <w:pPr>
        <w:jc w:val="center"/>
        <w:rPr>
          <w:rFonts w:ascii="Arial Narrow" w:hAnsi="Arial Narrow"/>
          <w:color w:val="7030A0"/>
          <w:sz w:val="20"/>
          <w:szCs w:val="20"/>
        </w:rPr>
      </w:pPr>
      <w:r w:rsidRPr="00C24C23">
        <w:rPr>
          <w:rFonts w:ascii="Arial Narrow" w:hAnsi="Arial Narrow"/>
          <w:color w:val="7030A0"/>
          <w:sz w:val="20"/>
          <w:szCs w:val="20"/>
        </w:rPr>
        <w:lastRenderedPageBreak/>
        <w:t xml:space="preserve">Table 5 : </w:t>
      </w:r>
      <w:r w:rsidR="00461D75">
        <w:rPr>
          <w:rFonts w:ascii="Arial Narrow" w:hAnsi="Arial Narrow"/>
          <w:color w:val="7030A0"/>
          <w:sz w:val="20"/>
          <w:szCs w:val="20"/>
        </w:rPr>
        <w:t>S</w:t>
      </w:r>
      <w:r w:rsidRPr="00C24C23">
        <w:rPr>
          <w:rFonts w:ascii="Arial Narrow" w:hAnsi="Arial Narrow"/>
          <w:color w:val="7030A0"/>
          <w:sz w:val="20"/>
          <w:szCs w:val="20"/>
        </w:rPr>
        <w:t>tipend</w:t>
      </w:r>
      <w:r w:rsidR="00461D75">
        <w:rPr>
          <w:rFonts w:ascii="Arial Narrow" w:hAnsi="Arial Narrow"/>
          <w:color w:val="7030A0"/>
          <w:sz w:val="20"/>
          <w:szCs w:val="20"/>
        </w:rPr>
        <w:t xml:space="preserve"> Issued</w:t>
      </w:r>
    </w:p>
    <w:tbl>
      <w:tblPr>
        <w:tblStyle w:val="TableGrid"/>
        <w:tblW w:w="4878"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617"/>
        <w:gridCol w:w="2619"/>
        <w:gridCol w:w="1642"/>
      </w:tblGrid>
      <w:tr w:rsidR="00D346C7" w:rsidRPr="00EA7AE0" w:rsidTr="00463AF0">
        <w:trPr>
          <w:jc w:val="center"/>
        </w:trPr>
        <w:tc>
          <w:tcPr>
            <w:tcW w:w="0" w:type="auto"/>
            <w:tcBorders>
              <w:top w:val="single" w:sz="4" w:space="0" w:color="auto"/>
              <w:bottom w:val="single" w:sz="4" w:space="0" w:color="auto"/>
            </w:tcBorders>
          </w:tcPr>
          <w:p w:rsidR="00D346C7" w:rsidRPr="00C24C23" w:rsidRDefault="00D346C7" w:rsidP="006B07EA">
            <w:pPr>
              <w:pStyle w:val="NoSpacing"/>
              <w:jc w:val="center"/>
              <w:rPr>
                <w:rFonts w:ascii="Arial Narrow" w:hAnsi="Arial Narrow" w:cs="Arial"/>
                <w:color w:val="7030A0"/>
              </w:rPr>
            </w:pPr>
            <w:r w:rsidRPr="00C24C23">
              <w:rPr>
                <w:rFonts w:ascii="Arial Narrow" w:hAnsi="Arial Narrow" w:cs="Arial"/>
                <w:color w:val="7030A0"/>
              </w:rPr>
              <w:t>Sl.No</w:t>
            </w:r>
          </w:p>
        </w:tc>
        <w:tc>
          <w:tcPr>
            <w:tcW w:w="0" w:type="auto"/>
            <w:tcBorders>
              <w:top w:val="single" w:sz="4" w:space="0" w:color="auto"/>
              <w:bottom w:val="single" w:sz="4" w:space="0" w:color="auto"/>
            </w:tcBorders>
          </w:tcPr>
          <w:p w:rsidR="00D346C7" w:rsidRPr="00C24C23" w:rsidRDefault="00D346C7" w:rsidP="006B07EA">
            <w:pPr>
              <w:pStyle w:val="NoSpacing"/>
              <w:jc w:val="center"/>
              <w:rPr>
                <w:rFonts w:ascii="Arial Narrow" w:hAnsi="Arial Narrow" w:cs="Arial"/>
                <w:color w:val="7030A0"/>
              </w:rPr>
            </w:pPr>
            <w:r w:rsidRPr="00C24C23">
              <w:rPr>
                <w:rFonts w:ascii="Arial Narrow" w:hAnsi="Arial Narrow" w:cs="Arial"/>
                <w:color w:val="7030A0"/>
              </w:rPr>
              <w:t>Name of the Programme</w:t>
            </w:r>
          </w:p>
        </w:tc>
        <w:tc>
          <w:tcPr>
            <w:tcW w:w="1642" w:type="dxa"/>
            <w:tcBorders>
              <w:top w:val="single" w:sz="4" w:space="0" w:color="auto"/>
              <w:bottom w:val="single" w:sz="4" w:space="0" w:color="auto"/>
            </w:tcBorders>
          </w:tcPr>
          <w:p w:rsidR="00D346C7" w:rsidRPr="00C24C23" w:rsidRDefault="00D346C7" w:rsidP="006B07EA">
            <w:pPr>
              <w:pStyle w:val="NoSpacing"/>
              <w:jc w:val="center"/>
              <w:rPr>
                <w:rFonts w:ascii="Arial Narrow" w:hAnsi="Arial Narrow" w:cs="Arial"/>
                <w:color w:val="7030A0"/>
              </w:rPr>
            </w:pPr>
            <w:r w:rsidRPr="00C24C23">
              <w:rPr>
                <w:rFonts w:ascii="Arial Narrow" w:hAnsi="Arial Narrow" w:cs="Arial"/>
                <w:color w:val="7030A0"/>
              </w:rPr>
              <w:t>Stipend per month</w:t>
            </w:r>
          </w:p>
          <w:p w:rsidR="00D346C7" w:rsidRPr="00C24C23" w:rsidRDefault="00D346C7" w:rsidP="006B07EA">
            <w:pPr>
              <w:pStyle w:val="NoSpacing"/>
              <w:jc w:val="center"/>
              <w:rPr>
                <w:rFonts w:ascii="Arial Narrow" w:hAnsi="Arial Narrow" w:cs="Arial"/>
                <w:color w:val="7030A0"/>
              </w:rPr>
            </w:pPr>
            <w:r w:rsidRPr="00C24C23">
              <w:rPr>
                <w:rFonts w:ascii="Arial Narrow" w:hAnsi="Arial Narrow" w:cs="Arial"/>
                <w:color w:val="7030A0"/>
              </w:rPr>
              <w:t>(in Rs.)</w:t>
            </w:r>
          </w:p>
        </w:tc>
      </w:tr>
      <w:tr w:rsidR="00D346C7" w:rsidRPr="00EA7AE0" w:rsidTr="00463AF0">
        <w:trPr>
          <w:jc w:val="center"/>
        </w:trPr>
        <w:tc>
          <w:tcPr>
            <w:tcW w:w="0" w:type="auto"/>
            <w:tcBorders>
              <w:top w:val="single" w:sz="4" w:space="0" w:color="auto"/>
            </w:tcBorders>
          </w:tcPr>
          <w:p w:rsidR="00D346C7" w:rsidRPr="00EA7AE0" w:rsidRDefault="00D346C7" w:rsidP="006B07EA">
            <w:pPr>
              <w:pStyle w:val="NoSpacing"/>
              <w:spacing w:line="276" w:lineRule="auto"/>
              <w:rPr>
                <w:rFonts w:ascii="Arial Narrow" w:hAnsi="Arial Narrow" w:cs="Arial"/>
                <w:color w:val="7030A0"/>
              </w:rPr>
            </w:pPr>
            <w:r w:rsidRPr="00EA7AE0">
              <w:rPr>
                <w:rFonts w:ascii="Arial Narrow" w:hAnsi="Arial Narrow" w:cs="Arial"/>
                <w:color w:val="7030A0"/>
              </w:rPr>
              <w:t>1</w:t>
            </w:r>
          </w:p>
        </w:tc>
        <w:tc>
          <w:tcPr>
            <w:tcW w:w="0" w:type="auto"/>
            <w:tcBorders>
              <w:top w:val="single" w:sz="4" w:space="0" w:color="auto"/>
            </w:tcBorders>
          </w:tcPr>
          <w:p w:rsidR="00D346C7" w:rsidRPr="00EA7AE0" w:rsidRDefault="00D346C7" w:rsidP="006B07EA">
            <w:pPr>
              <w:pStyle w:val="NoSpacing"/>
              <w:spacing w:line="276" w:lineRule="auto"/>
              <w:rPr>
                <w:rFonts w:ascii="Arial Narrow" w:hAnsi="Arial Narrow" w:cs="Arial"/>
                <w:color w:val="7030A0"/>
              </w:rPr>
            </w:pPr>
            <w:r w:rsidRPr="00EA7AE0">
              <w:rPr>
                <w:rFonts w:ascii="Arial Narrow" w:hAnsi="Arial Narrow" w:cs="Arial"/>
                <w:color w:val="7030A0"/>
              </w:rPr>
              <w:t xml:space="preserve">Diploma programmes </w:t>
            </w:r>
          </w:p>
        </w:tc>
        <w:tc>
          <w:tcPr>
            <w:tcW w:w="1642" w:type="dxa"/>
            <w:tcBorders>
              <w:top w:val="single" w:sz="4" w:space="0" w:color="auto"/>
            </w:tcBorders>
          </w:tcPr>
          <w:p w:rsidR="00D346C7" w:rsidRPr="00EA7AE0" w:rsidRDefault="004A6166" w:rsidP="006B07EA">
            <w:pPr>
              <w:pStyle w:val="NoSpacing"/>
              <w:spacing w:line="276" w:lineRule="auto"/>
              <w:rPr>
                <w:rFonts w:ascii="Arial Narrow" w:hAnsi="Arial Narrow" w:cs="Arial"/>
                <w:color w:val="7030A0"/>
              </w:rPr>
            </w:pPr>
            <w:r>
              <w:rPr>
                <w:rFonts w:ascii="Arial Narrow" w:hAnsi="Arial Narrow" w:cs="Arial"/>
                <w:color w:val="7030A0"/>
              </w:rPr>
              <w:t xml:space="preserve">  </w:t>
            </w:r>
            <w:r w:rsidR="00D346C7" w:rsidRPr="00EA7AE0">
              <w:rPr>
                <w:rFonts w:ascii="Arial Narrow" w:hAnsi="Arial Narrow" w:cs="Arial"/>
                <w:color w:val="7030A0"/>
              </w:rPr>
              <w:t>250.00</w:t>
            </w:r>
          </w:p>
        </w:tc>
      </w:tr>
      <w:tr w:rsidR="00D346C7" w:rsidRPr="00EA7AE0" w:rsidTr="00463AF0">
        <w:trPr>
          <w:jc w:val="center"/>
        </w:trPr>
        <w:tc>
          <w:tcPr>
            <w:tcW w:w="0" w:type="auto"/>
          </w:tcPr>
          <w:p w:rsidR="00D346C7" w:rsidRPr="00EA7AE0" w:rsidRDefault="00D346C7" w:rsidP="006B07EA">
            <w:pPr>
              <w:pStyle w:val="NoSpacing"/>
              <w:spacing w:line="276" w:lineRule="auto"/>
              <w:rPr>
                <w:rFonts w:ascii="Arial Narrow" w:hAnsi="Arial Narrow" w:cs="Arial"/>
                <w:color w:val="7030A0"/>
              </w:rPr>
            </w:pPr>
            <w:r w:rsidRPr="00EA7AE0">
              <w:rPr>
                <w:rFonts w:ascii="Arial Narrow" w:hAnsi="Arial Narrow" w:cs="Arial"/>
                <w:color w:val="7030A0"/>
              </w:rPr>
              <w:t>2</w:t>
            </w:r>
          </w:p>
        </w:tc>
        <w:tc>
          <w:tcPr>
            <w:tcW w:w="0" w:type="auto"/>
          </w:tcPr>
          <w:p w:rsidR="00D346C7" w:rsidRPr="00EA7AE0" w:rsidRDefault="00D346C7" w:rsidP="006B07EA">
            <w:pPr>
              <w:pStyle w:val="NoSpacing"/>
              <w:spacing w:line="276" w:lineRule="auto"/>
              <w:rPr>
                <w:rFonts w:ascii="Arial Narrow" w:hAnsi="Arial Narrow" w:cs="Arial"/>
                <w:color w:val="7030A0"/>
              </w:rPr>
            </w:pPr>
            <w:r w:rsidRPr="00EA7AE0">
              <w:rPr>
                <w:rFonts w:ascii="Arial Narrow" w:hAnsi="Arial Narrow" w:cs="Arial"/>
                <w:color w:val="7030A0"/>
              </w:rPr>
              <w:t>B.Sc. (Sp. &amp; Hg.)</w:t>
            </w:r>
          </w:p>
        </w:tc>
        <w:tc>
          <w:tcPr>
            <w:tcW w:w="1642" w:type="dxa"/>
          </w:tcPr>
          <w:p w:rsidR="00D346C7" w:rsidRPr="00EA7AE0" w:rsidRDefault="004A6166" w:rsidP="006B07EA">
            <w:pPr>
              <w:pStyle w:val="NoSpacing"/>
              <w:spacing w:line="276" w:lineRule="auto"/>
              <w:rPr>
                <w:rFonts w:ascii="Arial Narrow" w:hAnsi="Arial Narrow" w:cs="Arial"/>
                <w:color w:val="7030A0"/>
              </w:rPr>
            </w:pPr>
            <w:r>
              <w:rPr>
                <w:rFonts w:ascii="Arial Narrow" w:hAnsi="Arial Narrow" w:cs="Arial"/>
                <w:color w:val="7030A0"/>
              </w:rPr>
              <w:t xml:space="preserve">  </w:t>
            </w:r>
            <w:r w:rsidR="00D346C7" w:rsidRPr="00EA7AE0">
              <w:rPr>
                <w:rFonts w:ascii="Arial Narrow" w:hAnsi="Arial Narrow" w:cs="Arial"/>
                <w:color w:val="7030A0"/>
              </w:rPr>
              <w:t xml:space="preserve">400.00 </w:t>
            </w:r>
          </w:p>
        </w:tc>
      </w:tr>
      <w:tr w:rsidR="00D346C7" w:rsidRPr="00EA7AE0" w:rsidTr="00463AF0">
        <w:trPr>
          <w:jc w:val="center"/>
        </w:trPr>
        <w:tc>
          <w:tcPr>
            <w:tcW w:w="0" w:type="auto"/>
          </w:tcPr>
          <w:p w:rsidR="00D346C7" w:rsidRPr="00EA7AE0" w:rsidRDefault="00D346C7" w:rsidP="006B07EA">
            <w:pPr>
              <w:pStyle w:val="NoSpacing"/>
              <w:spacing w:line="276" w:lineRule="auto"/>
              <w:rPr>
                <w:rFonts w:ascii="Arial Narrow" w:hAnsi="Arial Narrow" w:cs="Arial"/>
                <w:color w:val="7030A0"/>
              </w:rPr>
            </w:pPr>
            <w:r w:rsidRPr="00EA7AE0">
              <w:rPr>
                <w:rFonts w:ascii="Arial Narrow" w:hAnsi="Arial Narrow" w:cs="Arial"/>
                <w:color w:val="7030A0"/>
              </w:rPr>
              <w:t>3</w:t>
            </w:r>
          </w:p>
        </w:tc>
        <w:tc>
          <w:tcPr>
            <w:tcW w:w="0" w:type="auto"/>
          </w:tcPr>
          <w:p w:rsidR="00D346C7" w:rsidRPr="00EA7AE0" w:rsidRDefault="00D346C7" w:rsidP="006B07EA">
            <w:pPr>
              <w:pStyle w:val="NoSpacing"/>
              <w:spacing w:line="276" w:lineRule="auto"/>
              <w:rPr>
                <w:rFonts w:ascii="Arial Narrow" w:hAnsi="Arial Narrow" w:cs="Arial"/>
                <w:color w:val="7030A0"/>
              </w:rPr>
            </w:pPr>
            <w:r w:rsidRPr="00EA7AE0">
              <w:rPr>
                <w:rFonts w:ascii="Arial Narrow" w:hAnsi="Arial Narrow" w:cs="Arial"/>
                <w:color w:val="7030A0"/>
              </w:rPr>
              <w:t>B.Sc. (Internship)</w:t>
            </w:r>
          </w:p>
        </w:tc>
        <w:tc>
          <w:tcPr>
            <w:tcW w:w="1642" w:type="dxa"/>
          </w:tcPr>
          <w:p w:rsidR="00D346C7" w:rsidRPr="00EA7AE0" w:rsidRDefault="00D346C7" w:rsidP="006B07EA">
            <w:pPr>
              <w:pStyle w:val="NoSpacing"/>
              <w:spacing w:line="276" w:lineRule="auto"/>
              <w:rPr>
                <w:rFonts w:ascii="Arial Narrow" w:hAnsi="Arial Narrow" w:cs="Arial"/>
                <w:color w:val="7030A0"/>
              </w:rPr>
            </w:pPr>
            <w:r w:rsidRPr="00EA7AE0">
              <w:rPr>
                <w:rFonts w:ascii="Arial Narrow" w:hAnsi="Arial Narrow" w:cs="Arial"/>
                <w:color w:val="7030A0"/>
              </w:rPr>
              <w:t>1500.00</w:t>
            </w:r>
          </w:p>
        </w:tc>
      </w:tr>
      <w:tr w:rsidR="00D346C7" w:rsidRPr="00EA7AE0" w:rsidTr="00463AF0">
        <w:trPr>
          <w:jc w:val="center"/>
        </w:trPr>
        <w:tc>
          <w:tcPr>
            <w:tcW w:w="0" w:type="auto"/>
          </w:tcPr>
          <w:p w:rsidR="00D346C7" w:rsidRPr="00EA7AE0" w:rsidRDefault="00D346C7" w:rsidP="006B07EA">
            <w:pPr>
              <w:pStyle w:val="NoSpacing"/>
              <w:spacing w:line="276" w:lineRule="auto"/>
              <w:rPr>
                <w:rFonts w:ascii="Arial Narrow" w:hAnsi="Arial Narrow" w:cs="Arial"/>
                <w:color w:val="7030A0"/>
              </w:rPr>
            </w:pPr>
            <w:r w:rsidRPr="00EA7AE0">
              <w:rPr>
                <w:rFonts w:ascii="Arial Narrow" w:hAnsi="Arial Narrow" w:cs="Arial"/>
                <w:color w:val="7030A0"/>
              </w:rPr>
              <w:t>4</w:t>
            </w:r>
          </w:p>
        </w:tc>
        <w:tc>
          <w:tcPr>
            <w:tcW w:w="0" w:type="auto"/>
          </w:tcPr>
          <w:p w:rsidR="00D346C7" w:rsidRPr="00EA7AE0" w:rsidRDefault="00D346C7" w:rsidP="006B07EA">
            <w:pPr>
              <w:pStyle w:val="NoSpacing"/>
              <w:spacing w:line="276" w:lineRule="auto"/>
              <w:rPr>
                <w:rFonts w:ascii="Arial Narrow" w:hAnsi="Arial Narrow" w:cs="Arial"/>
                <w:color w:val="7030A0"/>
              </w:rPr>
            </w:pPr>
            <w:r w:rsidRPr="00EA7AE0">
              <w:rPr>
                <w:rFonts w:ascii="Arial Narrow" w:hAnsi="Arial Narrow" w:cs="Arial"/>
                <w:color w:val="7030A0"/>
              </w:rPr>
              <w:t xml:space="preserve">B. S. Ed. (HI) </w:t>
            </w:r>
          </w:p>
        </w:tc>
        <w:tc>
          <w:tcPr>
            <w:tcW w:w="1642" w:type="dxa"/>
          </w:tcPr>
          <w:p w:rsidR="00D346C7" w:rsidRPr="00EA7AE0" w:rsidRDefault="004A6166" w:rsidP="006B07EA">
            <w:pPr>
              <w:pStyle w:val="NoSpacing"/>
              <w:spacing w:line="276" w:lineRule="auto"/>
              <w:rPr>
                <w:rFonts w:ascii="Arial Narrow" w:hAnsi="Arial Narrow" w:cs="Arial"/>
                <w:color w:val="7030A0"/>
              </w:rPr>
            </w:pPr>
            <w:r>
              <w:rPr>
                <w:rFonts w:ascii="Arial Narrow" w:hAnsi="Arial Narrow" w:cs="Arial"/>
                <w:color w:val="7030A0"/>
              </w:rPr>
              <w:t xml:space="preserve">  </w:t>
            </w:r>
            <w:r w:rsidR="00D346C7" w:rsidRPr="00EA7AE0">
              <w:rPr>
                <w:rFonts w:ascii="Arial Narrow" w:hAnsi="Arial Narrow" w:cs="Arial"/>
                <w:color w:val="7030A0"/>
              </w:rPr>
              <w:t>400.00</w:t>
            </w:r>
          </w:p>
        </w:tc>
      </w:tr>
      <w:tr w:rsidR="00D346C7" w:rsidRPr="00EA7AE0" w:rsidTr="00463AF0">
        <w:trPr>
          <w:jc w:val="center"/>
        </w:trPr>
        <w:tc>
          <w:tcPr>
            <w:tcW w:w="0" w:type="auto"/>
          </w:tcPr>
          <w:p w:rsidR="00D346C7" w:rsidRPr="00EA7AE0" w:rsidRDefault="00D346C7" w:rsidP="006B07EA">
            <w:pPr>
              <w:pStyle w:val="NoSpacing"/>
              <w:spacing w:line="276" w:lineRule="auto"/>
              <w:rPr>
                <w:rFonts w:ascii="Arial Narrow" w:hAnsi="Arial Narrow" w:cs="Arial"/>
                <w:color w:val="7030A0"/>
              </w:rPr>
            </w:pPr>
            <w:r w:rsidRPr="00EA7AE0">
              <w:rPr>
                <w:rFonts w:ascii="Arial Narrow" w:hAnsi="Arial Narrow" w:cs="Arial"/>
                <w:color w:val="7030A0"/>
              </w:rPr>
              <w:t>5</w:t>
            </w:r>
          </w:p>
        </w:tc>
        <w:tc>
          <w:tcPr>
            <w:tcW w:w="0" w:type="auto"/>
          </w:tcPr>
          <w:p w:rsidR="00D346C7" w:rsidRPr="00EA7AE0" w:rsidRDefault="00D346C7" w:rsidP="006B07EA">
            <w:pPr>
              <w:pStyle w:val="NoSpacing"/>
              <w:spacing w:line="276" w:lineRule="auto"/>
              <w:rPr>
                <w:rFonts w:ascii="Arial Narrow" w:hAnsi="Arial Narrow" w:cs="Arial"/>
                <w:color w:val="7030A0"/>
              </w:rPr>
            </w:pPr>
            <w:r w:rsidRPr="00EA7AE0">
              <w:rPr>
                <w:rFonts w:ascii="Arial Narrow" w:hAnsi="Arial Narrow" w:cs="Arial"/>
                <w:color w:val="7030A0"/>
              </w:rPr>
              <w:t>M.Sc. (Audiology)</w:t>
            </w:r>
          </w:p>
        </w:tc>
        <w:tc>
          <w:tcPr>
            <w:tcW w:w="1642" w:type="dxa"/>
          </w:tcPr>
          <w:p w:rsidR="00D346C7" w:rsidRPr="00EA7AE0" w:rsidRDefault="004A6166" w:rsidP="006B07EA">
            <w:pPr>
              <w:pStyle w:val="NoSpacing"/>
              <w:spacing w:line="276" w:lineRule="auto"/>
              <w:rPr>
                <w:rFonts w:ascii="Arial Narrow" w:hAnsi="Arial Narrow" w:cs="Arial"/>
                <w:color w:val="7030A0"/>
              </w:rPr>
            </w:pPr>
            <w:r>
              <w:rPr>
                <w:rFonts w:ascii="Arial Narrow" w:hAnsi="Arial Narrow" w:cs="Arial"/>
                <w:color w:val="7030A0"/>
              </w:rPr>
              <w:t xml:space="preserve">  </w:t>
            </w:r>
            <w:r w:rsidR="00D346C7" w:rsidRPr="00EA7AE0">
              <w:rPr>
                <w:rFonts w:ascii="Arial Narrow" w:hAnsi="Arial Narrow" w:cs="Arial"/>
                <w:color w:val="7030A0"/>
              </w:rPr>
              <w:t>650.00</w:t>
            </w:r>
          </w:p>
        </w:tc>
      </w:tr>
      <w:tr w:rsidR="00D346C7" w:rsidRPr="00EA7AE0" w:rsidTr="00463AF0">
        <w:trPr>
          <w:jc w:val="center"/>
        </w:trPr>
        <w:tc>
          <w:tcPr>
            <w:tcW w:w="0" w:type="auto"/>
          </w:tcPr>
          <w:p w:rsidR="00D346C7" w:rsidRPr="00EA7AE0" w:rsidRDefault="00D346C7" w:rsidP="006B07EA">
            <w:pPr>
              <w:pStyle w:val="NoSpacing"/>
              <w:spacing w:line="276" w:lineRule="auto"/>
              <w:rPr>
                <w:rFonts w:ascii="Arial Narrow" w:hAnsi="Arial Narrow" w:cs="Arial"/>
                <w:color w:val="7030A0"/>
              </w:rPr>
            </w:pPr>
            <w:r w:rsidRPr="00EA7AE0">
              <w:rPr>
                <w:rFonts w:ascii="Arial Narrow" w:hAnsi="Arial Narrow" w:cs="Arial"/>
                <w:color w:val="7030A0"/>
              </w:rPr>
              <w:t>6</w:t>
            </w:r>
          </w:p>
        </w:tc>
        <w:tc>
          <w:tcPr>
            <w:tcW w:w="0" w:type="auto"/>
          </w:tcPr>
          <w:p w:rsidR="00D346C7" w:rsidRPr="00EA7AE0" w:rsidRDefault="00D346C7" w:rsidP="006B07EA">
            <w:pPr>
              <w:pStyle w:val="NoSpacing"/>
              <w:spacing w:line="276" w:lineRule="auto"/>
              <w:rPr>
                <w:rFonts w:ascii="Arial Narrow" w:hAnsi="Arial Narrow" w:cs="Arial"/>
                <w:color w:val="7030A0"/>
              </w:rPr>
            </w:pPr>
            <w:r w:rsidRPr="00EA7AE0">
              <w:rPr>
                <w:rFonts w:ascii="Arial Narrow" w:hAnsi="Arial Narrow" w:cs="Arial"/>
                <w:color w:val="7030A0"/>
              </w:rPr>
              <w:t>M.Sc. (SLP)</w:t>
            </w:r>
          </w:p>
        </w:tc>
        <w:tc>
          <w:tcPr>
            <w:tcW w:w="1642" w:type="dxa"/>
          </w:tcPr>
          <w:p w:rsidR="00D346C7" w:rsidRPr="00EA7AE0" w:rsidRDefault="004A6166" w:rsidP="006B07EA">
            <w:pPr>
              <w:pStyle w:val="NoSpacing"/>
              <w:spacing w:line="276" w:lineRule="auto"/>
              <w:rPr>
                <w:rFonts w:ascii="Arial Narrow" w:hAnsi="Arial Narrow" w:cs="Arial"/>
                <w:color w:val="7030A0"/>
              </w:rPr>
            </w:pPr>
            <w:r>
              <w:rPr>
                <w:rFonts w:ascii="Arial Narrow" w:hAnsi="Arial Narrow" w:cs="Arial"/>
                <w:color w:val="7030A0"/>
              </w:rPr>
              <w:t xml:space="preserve">  </w:t>
            </w:r>
            <w:r w:rsidR="00D346C7" w:rsidRPr="00EA7AE0">
              <w:rPr>
                <w:rFonts w:ascii="Arial Narrow" w:hAnsi="Arial Narrow" w:cs="Arial"/>
                <w:color w:val="7030A0"/>
              </w:rPr>
              <w:t>650.00</w:t>
            </w:r>
          </w:p>
        </w:tc>
      </w:tr>
      <w:tr w:rsidR="00D346C7" w:rsidRPr="00EA7AE0" w:rsidTr="00463AF0">
        <w:trPr>
          <w:jc w:val="center"/>
        </w:trPr>
        <w:tc>
          <w:tcPr>
            <w:tcW w:w="0" w:type="auto"/>
          </w:tcPr>
          <w:p w:rsidR="00D346C7" w:rsidRPr="00EA7AE0" w:rsidRDefault="00D346C7" w:rsidP="006B07EA">
            <w:pPr>
              <w:pStyle w:val="NoSpacing"/>
              <w:spacing w:line="276" w:lineRule="auto"/>
              <w:rPr>
                <w:rFonts w:ascii="Arial Narrow" w:hAnsi="Arial Narrow" w:cs="Arial"/>
                <w:color w:val="7030A0"/>
              </w:rPr>
            </w:pPr>
            <w:r w:rsidRPr="00EA7AE0">
              <w:rPr>
                <w:rFonts w:ascii="Arial Narrow" w:hAnsi="Arial Narrow" w:cs="Arial"/>
                <w:color w:val="7030A0"/>
              </w:rPr>
              <w:t>7</w:t>
            </w:r>
          </w:p>
        </w:tc>
        <w:tc>
          <w:tcPr>
            <w:tcW w:w="0" w:type="auto"/>
          </w:tcPr>
          <w:p w:rsidR="00D346C7" w:rsidRPr="00EA7AE0" w:rsidRDefault="00D346C7" w:rsidP="006B07EA">
            <w:pPr>
              <w:pStyle w:val="NoSpacing"/>
              <w:spacing w:line="276" w:lineRule="auto"/>
              <w:rPr>
                <w:rFonts w:ascii="Arial Narrow" w:hAnsi="Arial Narrow" w:cs="Arial"/>
                <w:color w:val="7030A0"/>
              </w:rPr>
            </w:pPr>
            <w:r w:rsidRPr="00EA7AE0">
              <w:rPr>
                <w:rFonts w:ascii="Arial Narrow" w:hAnsi="Arial Narrow" w:cs="Arial"/>
                <w:color w:val="7030A0"/>
              </w:rPr>
              <w:t>M.S.Ed. (HI)</w:t>
            </w:r>
          </w:p>
        </w:tc>
        <w:tc>
          <w:tcPr>
            <w:tcW w:w="1642" w:type="dxa"/>
          </w:tcPr>
          <w:p w:rsidR="00D346C7" w:rsidRPr="00EA7AE0" w:rsidRDefault="004A6166" w:rsidP="006B07EA">
            <w:pPr>
              <w:pStyle w:val="NoSpacing"/>
              <w:spacing w:line="276" w:lineRule="auto"/>
              <w:rPr>
                <w:rFonts w:ascii="Arial Narrow" w:hAnsi="Arial Narrow" w:cs="Arial"/>
                <w:color w:val="7030A0"/>
              </w:rPr>
            </w:pPr>
            <w:r>
              <w:rPr>
                <w:rFonts w:ascii="Arial Narrow" w:hAnsi="Arial Narrow" w:cs="Arial"/>
                <w:color w:val="7030A0"/>
              </w:rPr>
              <w:t xml:space="preserve">  </w:t>
            </w:r>
            <w:r w:rsidR="00D346C7" w:rsidRPr="00EA7AE0">
              <w:rPr>
                <w:rFonts w:ascii="Arial Narrow" w:hAnsi="Arial Narrow" w:cs="Arial"/>
                <w:color w:val="7030A0"/>
              </w:rPr>
              <w:t>650.00</w:t>
            </w:r>
          </w:p>
        </w:tc>
      </w:tr>
      <w:tr w:rsidR="00D346C7" w:rsidRPr="00EA7AE0" w:rsidTr="00463AF0">
        <w:trPr>
          <w:jc w:val="center"/>
        </w:trPr>
        <w:tc>
          <w:tcPr>
            <w:tcW w:w="0" w:type="auto"/>
          </w:tcPr>
          <w:p w:rsidR="00D346C7" w:rsidRPr="00EA7AE0" w:rsidRDefault="00D346C7" w:rsidP="006B07EA">
            <w:pPr>
              <w:pStyle w:val="NoSpacing"/>
              <w:spacing w:line="276" w:lineRule="auto"/>
              <w:rPr>
                <w:rFonts w:ascii="Arial Narrow" w:hAnsi="Arial Narrow" w:cs="Arial"/>
                <w:color w:val="7030A0"/>
              </w:rPr>
            </w:pPr>
            <w:r w:rsidRPr="00EA7AE0">
              <w:rPr>
                <w:rFonts w:ascii="Arial Narrow" w:hAnsi="Arial Narrow" w:cs="Arial"/>
                <w:color w:val="7030A0"/>
              </w:rPr>
              <w:t>8</w:t>
            </w:r>
          </w:p>
        </w:tc>
        <w:tc>
          <w:tcPr>
            <w:tcW w:w="0" w:type="auto"/>
          </w:tcPr>
          <w:p w:rsidR="00D346C7" w:rsidRPr="00EA7AE0" w:rsidRDefault="00D346C7" w:rsidP="006B07EA">
            <w:pPr>
              <w:pStyle w:val="NoSpacing"/>
              <w:spacing w:line="276" w:lineRule="auto"/>
              <w:rPr>
                <w:rFonts w:ascii="Arial Narrow" w:hAnsi="Arial Narrow" w:cs="Arial"/>
                <w:color w:val="7030A0"/>
              </w:rPr>
            </w:pPr>
            <w:r w:rsidRPr="00EA7AE0">
              <w:rPr>
                <w:rFonts w:ascii="Arial Narrow" w:hAnsi="Arial Narrow" w:cs="Arial"/>
                <w:color w:val="7030A0"/>
              </w:rPr>
              <w:t xml:space="preserve">PG Diploma programmes (PGDCL-SLP &amp; PGDNA)  </w:t>
            </w:r>
          </w:p>
        </w:tc>
        <w:tc>
          <w:tcPr>
            <w:tcW w:w="1642" w:type="dxa"/>
          </w:tcPr>
          <w:p w:rsidR="00D346C7" w:rsidRPr="00EA7AE0" w:rsidRDefault="004A6166" w:rsidP="006B07EA">
            <w:pPr>
              <w:pStyle w:val="NoSpacing"/>
              <w:spacing w:line="276" w:lineRule="auto"/>
              <w:rPr>
                <w:rFonts w:ascii="Arial Narrow" w:hAnsi="Arial Narrow" w:cs="Arial"/>
                <w:color w:val="7030A0"/>
              </w:rPr>
            </w:pPr>
            <w:r>
              <w:rPr>
                <w:rFonts w:ascii="Arial Narrow" w:hAnsi="Arial Narrow" w:cs="Arial"/>
                <w:color w:val="7030A0"/>
              </w:rPr>
              <w:t xml:space="preserve">  </w:t>
            </w:r>
            <w:r w:rsidR="00D346C7" w:rsidRPr="00EA7AE0">
              <w:rPr>
                <w:rFonts w:ascii="Arial Narrow" w:hAnsi="Arial Narrow" w:cs="Arial"/>
                <w:color w:val="7030A0"/>
              </w:rPr>
              <w:t>500.00</w:t>
            </w:r>
          </w:p>
        </w:tc>
      </w:tr>
      <w:tr w:rsidR="00D346C7" w:rsidRPr="00EA7AE0" w:rsidTr="00463AF0">
        <w:trPr>
          <w:jc w:val="center"/>
        </w:trPr>
        <w:tc>
          <w:tcPr>
            <w:tcW w:w="0" w:type="auto"/>
          </w:tcPr>
          <w:p w:rsidR="00D346C7" w:rsidRPr="00EA7AE0" w:rsidRDefault="00D346C7" w:rsidP="006B07EA">
            <w:pPr>
              <w:pStyle w:val="NoSpacing"/>
              <w:spacing w:line="276" w:lineRule="auto"/>
              <w:rPr>
                <w:rFonts w:ascii="Arial Narrow" w:hAnsi="Arial Narrow" w:cs="Arial"/>
                <w:color w:val="7030A0"/>
              </w:rPr>
            </w:pPr>
            <w:r w:rsidRPr="00EA7AE0">
              <w:rPr>
                <w:rFonts w:ascii="Arial Narrow" w:hAnsi="Arial Narrow" w:cs="Arial"/>
                <w:color w:val="7030A0"/>
              </w:rPr>
              <w:t>9</w:t>
            </w:r>
          </w:p>
        </w:tc>
        <w:tc>
          <w:tcPr>
            <w:tcW w:w="0" w:type="auto"/>
          </w:tcPr>
          <w:p w:rsidR="00D346C7" w:rsidRPr="00EA7AE0" w:rsidRDefault="00D346C7" w:rsidP="006B07EA">
            <w:pPr>
              <w:pStyle w:val="NoSpacing"/>
              <w:spacing w:line="276" w:lineRule="auto"/>
              <w:rPr>
                <w:rFonts w:ascii="Arial Narrow" w:hAnsi="Arial Narrow" w:cs="Arial"/>
                <w:color w:val="7030A0"/>
              </w:rPr>
            </w:pPr>
            <w:r w:rsidRPr="00EA7AE0">
              <w:rPr>
                <w:rFonts w:ascii="Arial Narrow" w:hAnsi="Arial Narrow" w:cs="Arial"/>
                <w:color w:val="7030A0"/>
              </w:rPr>
              <w:t>Ph. D. (1</w:t>
            </w:r>
            <w:r w:rsidRPr="00EA7AE0">
              <w:rPr>
                <w:rFonts w:ascii="Arial Narrow" w:hAnsi="Arial Narrow" w:cs="Arial"/>
                <w:color w:val="7030A0"/>
                <w:vertAlign w:val="superscript"/>
              </w:rPr>
              <w:t>st</w:t>
            </w:r>
            <w:r w:rsidRPr="00EA7AE0">
              <w:rPr>
                <w:rFonts w:ascii="Arial Narrow" w:hAnsi="Arial Narrow" w:cs="Arial"/>
                <w:color w:val="7030A0"/>
              </w:rPr>
              <w:t xml:space="preserve"> and 2</w:t>
            </w:r>
            <w:r w:rsidRPr="00EA7AE0">
              <w:rPr>
                <w:rFonts w:ascii="Arial Narrow" w:hAnsi="Arial Narrow" w:cs="Arial"/>
                <w:color w:val="7030A0"/>
                <w:vertAlign w:val="superscript"/>
              </w:rPr>
              <w:t>nd</w:t>
            </w:r>
            <w:r w:rsidRPr="00EA7AE0">
              <w:rPr>
                <w:rFonts w:ascii="Arial Narrow" w:hAnsi="Arial Narrow" w:cs="Arial"/>
                <w:color w:val="7030A0"/>
              </w:rPr>
              <w:t xml:space="preserve"> year)</w:t>
            </w:r>
          </w:p>
        </w:tc>
        <w:tc>
          <w:tcPr>
            <w:tcW w:w="1642" w:type="dxa"/>
          </w:tcPr>
          <w:p w:rsidR="00D346C7" w:rsidRPr="00EA7AE0" w:rsidRDefault="00D346C7" w:rsidP="006B07EA">
            <w:pPr>
              <w:pStyle w:val="NoSpacing"/>
              <w:spacing w:line="276" w:lineRule="auto"/>
              <w:rPr>
                <w:rFonts w:ascii="Arial Narrow" w:hAnsi="Arial Narrow" w:cs="Arial"/>
                <w:color w:val="7030A0"/>
              </w:rPr>
            </w:pPr>
            <w:r w:rsidRPr="00EA7AE0">
              <w:rPr>
                <w:rFonts w:ascii="Arial Narrow" w:hAnsi="Arial Narrow" w:cs="Arial"/>
                <w:color w:val="7030A0"/>
              </w:rPr>
              <w:t>14000.00 + HRA</w:t>
            </w:r>
          </w:p>
        </w:tc>
      </w:tr>
      <w:tr w:rsidR="00D346C7" w:rsidRPr="00EA7AE0" w:rsidTr="00463AF0">
        <w:trPr>
          <w:jc w:val="center"/>
        </w:trPr>
        <w:tc>
          <w:tcPr>
            <w:tcW w:w="0" w:type="auto"/>
          </w:tcPr>
          <w:p w:rsidR="00D346C7" w:rsidRPr="00EA7AE0" w:rsidRDefault="00D346C7" w:rsidP="006B07EA">
            <w:pPr>
              <w:pStyle w:val="NoSpacing"/>
              <w:spacing w:line="276" w:lineRule="auto"/>
              <w:rPr>
                <w:rFonts w:ascii="Arial Narrow" w:hAnsi="Arial Narrow" w:cs="Arial"/>
                <w:color w:val="7030A0"/>
              </w:rPr>
            </w:pPr>
            <w:r w:rsidRPr="00EA7AE0">
              <w:rPr>
                <w:rFonts w:ascii="Arial Narrow" w:hAnsi="Arial Narrow" w:cs="Arial"/>
                <w:color w:val="7030A0"/>
              </w:rPr>
              <w:t>10</w:t>
            </w:r>
          </w:p>
        </w:tc>
        <w:tc>
          <w:tcPr>
            <w:tcW w:w="0" w:type="auto"/>
          </w:tcPr>
          <w:p w:rsidR="00D346C7" w:rsidRPr="00EA7AE0" w:rsidRDefault="00D346C7" w:rsidP="006B07EA">
            <w:pPr>
              <w:pStyle w:val="NoSpacing"/>
              <w:spacing w:line="276" w:lineRule="auto"/>
              <w:rPr>
                <w:rFonts w:ascii="Arial Narrow" w:hAnsi="Arial Narrow" w:cs="Arial"/>
                <w:color w:val="7030A0"/>
              </w:rPr>
            </w:pPr>
            <w:r w:rsidRPr="00EA7AE0">
              <w:rPr>
                <w:rFonts w:ascii="Arial Narrow" w:hAnsi="Arial Narrow" w:cs="Arial"/>
                <w:color w:val="7030A0"/>
              </w:rPr>
              <w:t>Ph. D. (3</w:t>
            </w:r>
            <w:r w:rsidRPr="00EA7AE0">
              <w:rPr>
                <w:rFonts w:ascii="Arial Narrow" w:hAnsi="Arial Narrow" w:cs="Arial"/>
                <w:color w:val="7030A0"/>
                <w:vertAlign w:val="superscript"/>
              </w:rPr>
              <w:t>rd</w:t>
            </w:r>
            <w:r w:rsidRPr="00EA7AE0">
              <w:rPr>
                <w:rFonts w:ascii="Arial Narrow" w:hAnsi="Arial Narrow" w:cs="Arial"/>
                <w:color w:val="7030A0"/>
              </w:rPr>
              <w:t xml:space="preserve"> year)</w:t>
            </w:r>
          </w:p>
        </w:tc>
        <w:tc>
          <w:tcPr>
            <w:tcW w:w="1642" w:type="dxa"/>
          </w:tcPr>
          <w:p w:rsidR="00D346C7" w:rsidRPr="00EA7AE0" w:rsidRDefault="00D346C7" w:rsidP="006B07EA">
            <w:pPr>
              <w:pStyle w:val="NoSpacing"/>
              <w:spacing w:line="276" w:lineRule="auto"/>
              <w:rPr>
                <w:rFonts w:ascii="Arial Narrow" w:hAnsi="Arial Narrow" w:cs="Arial"/>
                <w:color w:val="7030A0"/>
              </w:rPr>
            </w:pPr>
            <w:r w:rsidRPr="00EA7AE0">
              <w:rPr>
                <w:rFonts w:ascii="Arial Narrow" w:hAnsi="Arial Narrow" w:cs="Arial"/>
                <w:color w:val="7030A0"/>
              </w:rPr>
              <w:t>15000.00 + HRA</w:t>
            </w:r>
          </w:p>
        </w:tc>
      </w:tr>
      <w:tr w:rsidR="00D346C7" w:rsidRPr="00EA7AE0" w:rsidTr="00463AF0">
        <w:trPr>
          <w:jc w:val="center"/>
        </w:trPr>
        <w:tc>
          <w:tcPr>
            <w:tcW w:w="0" w:type="auto"/>
          </w:tcPr>
          <w:p w:rsidR="00D346C7" w:rsidRPr="00EA7AE0" w:rsidRDefault="00D346C7" w:rsidP="006B07EA">
            <w:pPr>
              <w:pStyle w:val="NoSpacing"/>
              <w:spacing w:line="276" w:lineRule="auto"/>
              <w:rPr>
                <w:rFonts w:ascii="Arial Narrow" w:hAnsi="Arial Narrow" w:cs="Arial"/>
                <w:color w:val="7030A0"/>
              </w:rPr>
            </w:pPr>
            <w:r w:rsidRPr="00EA7AE0">
              <w:rPr>
                <w:rFonts w:ascii="Arial Narrow" w:hAnsi="Arial Narrow" w:cs="Arial"/>
                <w:color w:val="7030A0"/>
              </w:rPr>
              <w:t>11</w:t>
            </w:r>
          </w:p>
        </w:tc>
        <w:tc>
          <w:tcPr>
            <w:tcW w:w="0" w:type="auto"/>
          </w:tcPr>
          <w:p w:rsidR="00D346C7" w:rsidRPr="00EA7AE0" w:rsidRDefault="00D346C7" w:rsidP="006B07EA">
            <w:pPr>
              <w:pStyle w:val="NoSpacing"/>
              <w:spacing w:line="276" w:lineRule="auto"/>
              <w:rPr>
                <w:rFonts w:ascii="Arial Narrow" w:hAnsi="Arial Narrow" w:cs="Arial"/>
                <w:color w:val="7030A0"/>
              </w:rPr>
            </w:pPr>
            <w:r w:rsidRPr="00EA7AE0">
              <w:rPr>
                <w:rFonts w:ascii="Arial Narrow" w:hAnsi="Arial Narrow" w:cs="Arial"/>
                <w:color w:val="7030A0"/>
              </w:rPr>
              <w:t>Post Doctoral Fellowship</w:t>
            </w:r>
          </w:p>
        </w:tc>
        <w:tc>
          <w:tcPr>
            <w:tcW w:w="1642" w:type="dxa"/>
          </w:tcPr>
          <w:p w:rsidR="00D346C7" w:rsidRPr="00EA7AE0" w:rsidRDefault="00D346C7" w:rsidP="006B07EA">
            <w:pPr>
              <w:pStyle w:val="NoSpacing"/>
              <w:spacing w:line="276" w:lineRule="auto"/>
              <w:rPr>
                <w:rFonts w:ascii="Arial Narrow" w:hAnsi="Arial Narrow" w:cs="Arial"/>
                <w:color w:val="7030A0"/>
              </w:rPr>
            </w:pPr>
            <w:r w:rsidRPr="00EA7AE0">
              <w:rPr>
                <w:rFonts w:ascii="Arial Narrow" w:hAnsi="Arial Narrow" w:cs="Arial"/>
                <w:color w:val="7030A0"/>
              </w:rPr>
              <w:t>18750.00 + HRA</w:t>
            </w:r>
          </w:p>
        </w:tc>
      </w:tr>
    </w:tbl>
    <w:p w:rsidR="00D346C7" w:rsidRPr="00207D7E" w:rsidRDefault="00D346C7" w:rsidP="00463AF0">
      <w:pPr>
        <w:ind w:right="-360"/>
        <w:jc w:val="center"/>
        <w:rPr>
          <w:rFonts w:ascii="Arial Narrow" w:hAnsi="Arial Narrow"/>
          <w:color w:val="244061" w:themeColor="accent1" w:themeShade="80"/>
        </w:rPr>
      </w:pPr>
    </w:p>
    <w:p w:rsidR="00D346C7" w:rsidRPr="00207D7E" w:rsidRDefault="00D346C7" w:rsidP="00DA6173">
      <w:pPr>
        <w:spacing w:line="360" w:lineRule="auto"/>
        <w:ind w:left="270"/>
        <w:jc w:val="both"/>
        <w:rPr>
          <w:rFonts w:ascii="Arial Narrow" w:hAnsi="Arial Narrow"/>
          <w:color w:val="244061" w:themeColor="accent1" w:themeShade="80"/>
          <w:sz w:val="24"/>
          <w:szCs w:val="24"/>
        </w:rPr>
      </w:pPr>
      <w:r w:rsidRPr="00207D7E">
        <w:rPr>
          <w:rFonts w:ascii="Arial Narrow" w:hAnsi="Arial Narrow"/>
          <w:color w:val="244061" w:themeColor="accent1" w:themeShade="80"/>
          <w:sz w:val="24"/>
          <w:szCs w:val="24"/>
        </w:rPr>
        <w:t>Apart from this, students were also given financial assistance to attend and present papers at various national and international seminars. Ms. M.S. Deepa, Doctoral student received fellowship from D</w:t>
      </w:r>
      <w:r w:rsidR="0069413A">
        <w:rPr>
          <w:rFonts w:ascii="Arial Narrow" w:hAnsi="Arial Narrow"/>
          <w:color w:val="244061" w:themeColor="accent1" w:themeShade="80"/>
          <w:sz w:val="24"/>
          <w:szCs w:val="24"/>
        </w:rPr>
        <w:t xml:space="preserve">epartment of </w:t>
      </w:r>
      <w:r w:rsidRPr="00207D7E">
        <w:rPr>
          <w:rFonts w:ascii="Arial Narrow" w:hAnsi="Arial Narrow"/>
          <w:color w:val="244061" w:themeColor="accent1" w:themeShade="80"/>
          <w:sz w:val="24"/>
          <w:szCs w:val="24"/>
        </w:rPr>
        <w:t>S</w:t>
      </w:r>
      <w:r w:rsidR="0069413A">
        <w:rPr>
          <w:rFonts w:ascii="Arial Narrow" w:hAnsi="Arial Narrow"/>
          <w:color w:val="244061" w:themeColor="accent1" w:themeShade="80"/>
          <w:sz w:val="24"/>
          <w:szCs w:val="24"/>
        </w:rPr>
        <w:t>cience &amp; Technology, Govt.of India,</w:t>
      </w:r>
      <w:r w:rsidRPr="00207D7E">
        <w:rPr>
          <w:rFonts w:ascii="Arial Narrow" w:hAnsi="Arial Narrow"/>
          <w:color w:val="244061" w:themeColor="accent1" w:themeShade="80"/>
          <w:sz w:val="24"/>
          <w:szCs w:val="24"/>
        </w:rPr>
        <w:t xml:space="preserve"> to attend the 4th </w:t>
      </w:r>
      <w:r w:rsidR="002E4AB1" w:rsidRPr="00207D7E">
        <w:rPr>
          <w:rFonts w:ascii="Arial Narrow" w:hAnsi="Arial Narrow"/>
          <w:color w:val="244061" w:themeColor="accent1" w:themeShade="80"/>
          <w:sz w:val="24"/>
          <w:szCs w:val="24"/>
        </w:rPr>
        <w:t>annual conference</w:t>
      </w:r>
      <w:r w:rsidRPr="00207D7E">
        <w:rPr>
          <w:rFonts w:ascii="Arial Narrow" w:hAnsi="Arial Narrow"/>
          <w:color w:val="244061" w:themeColor="accent1" w:themeShade="80"/>
          <w:sz w:val="24"/>
          <w:szCs w:val="24"/>
        </w:rPr>
        <w:t xml:space="preserve"> on ‘coming of age: dementia in 21st century’ held at University of Stirling, Excel, London, from 19th to 24th October 2010.</w:t>
      </w:r>
    </w:p>
    <w:p w:rsidR="00D346C7" w:rsidRPr="00DD4D29" w:rsidRDefault="00E46636" w:rsidP="00D354D6">
      <w:pPr>
        <w:jc w:val="both"/>
        <w:rPr>
          <w:rFonts w:ascii="Arial Narrow" w:hAnsi="Arial Narrow"/>
          <w:b/>
          <w:bCs/>
          <w:color w:val="0070C0"/>
          <w:sz w:val="24"/>
          <w:szCs w:val="24"/>
        </w:rPr>
      </w:pPr>
      <w:r>
        <w:rPr>
          <w:rFonts w:ascii="Arial Narrow" w:hAnsi="Arial Narrow"/>
          <w:b/>
          <w:bCs/>
          <w:color w:val="0070C0"/>
          <w:sz w:val="24"/>
          <w:szCs w:val="24"/>
        </w:rPr>
        <w:t>VI</w:t>
      </w:r>
      <w:r w:rsidR="00D346C7" w:rsidRPr="00DD4D29">
        <w:rPr>
          <w:rFonts w:ascii="Arial Narrow" w:hAnsi="Arial Narrow"/>
          <w:b/>
          <w:bCs/>
          <w:color w:val="0070C0"/>
          <w:sz w:val="24"/>
          <w:szCs w:val="24"/>
        </w:rPr>
        <w:t>. Faculty</w:t>
      </w:r>
    </w:p>
    <w:p w:rsidR="00D346C7" w:rsidRPr="00207D7E" w:rsidRDefault="00D346C7" w:rsidP="00DA6173">
      <w:pPr>
        <w:spacing w:line="360" w:lineRule="auto"/>
        <w:ind w:left="180"/>
        <w:jc w:val="both"/>
        <w:rPr>
          <w:rFonts w:ascii="Arial Narrow" w:hAnsi="Arial Narrow"/>
          <w:color w:val="244061" w:themeColor="accent1" w:themeShade="80"/>
          <w:sz w:val="24"/>
          <w:szCs w:val="24"/>
        </w:rPr>
      </w:pPr>
      <w:r w:rsidRPr="00207D7E">
        <w:rPr>
          <w:rFonts w:ascii="Arial Narrow" w:hAnsi="Arial Narrow"/>
          <w:color w:val="244061" w:themeColor="accent1" w:themeShade="80"/>
          <w:sz w:val="24"/>
          <w:szCs w:val="24"/>
        </w:rPr>
        <w:t xml:space="preserve">Given the necessity of quality assurance in academic activities, more teaching faculty were recruited last year to cater for the growing student population. By the end of the fiscal year, the institute had a faculty strength of 53. This includes, 43 regular and 10 contract faculty. Category-wise, there were 35 lecturers, </w:t>
      </w:r>
      <w:r w:rsidRPr="00207D7E">
        <w:rPr>
          <w:rFonts w:ascii="Arial Narrow" w:hAnsi="Arial Narrow"/>
          <w:color w:val="244061" w:themeColor="accent1" w:themeShade="80"/>
          <w:sz w:val="24"/>
          <w:szCs w:val="24"/>
        </w:rPr>
        <w:lastRenderedPageBreak/>
        <w:t>9 readers and 9 professors. The size of faculty grew from 34 in 2009-10 to 53 in 2010-11.</w:t>
      </w:r>
    </w:p>
    <w:p w:rsidR="00D346C7" w:rsidRPr="00207D7E" w:rsidRDefault="00D346C7" w:rsidP="00DA6173">
      <w:pPr>
        <w:spacing w:line="360" w:lineRule="auto"/>
        <w:ind w:left="180"/>
        <w:jc w:val="both"/>
        <w:rPr>
          <w:rFonts w:ascii="Arial Narrow" w:hAnsi="Arial Narrow"/>
          <w:color w:val="244061" w:themeColor="accent1" w:themeShade="80"/>
          <w:sz w:val="24"/>
          <w:szCs w:val="24"/>
        </w:rPr>
      </w:pPr>
      <w:r w:rsidRPr="00207D7E">
        <w:rPr>
          <w:rFonts w:ascii="Arial Narrow" w:hAnsi="Arial Narrow"/>
          <w:color w:val="244061" w:themeColor="accent1" w:themeShade="80"/>
          <w:sz w:val="24"/>
          <w:szCs w:val="24"/>
        </w:rPr>
        <w:t xml:space="preserve">Expertise in allied area such as Paediatrics, Pathology, Neurology and Genetics were augmented by inviting faculty from other premier institutions such as K. R. Hospital, Mysore; JSS Medical College, Mysore; BGS Apollo Hospital, Mysore who imbibed the students with their expert knowledge. Six guest </w:t>
      </w:r>
      <w:r w:rsidRPr="00207D7E">
        <w:rPr>
          <w:rFonts w:ascii="Arial Narrow" w:hAnsi="Arial Narrow"/>
          <w:color w:val="244061" w:themeColor="accent1" w:themeShade="80"/>
          <w:sz w:val="24"/>
          <w:szCs w:val="24"/>
        </w:rPr>
        <w:lastRenderedPageBreak/>
        <w:t>faculty members belonging to allied area delivered their lectures last year.</w:t>
      </w:r>
    </w:p>
    <w:p w:rsidR="00D346C7" w:rsidRPr="004E7684" w:rsidRDefault="00E46636" w:rsidP="00D354D6">
      <w:pPr>
        <w:jc w:val="both"/>
        <w:rPr>
          <w:rFonts w:ascii="Arial Narrow" w:hAnsi="Arial Narrow"/>
          <w:b/>
          <w:bCs/>
          <w:color w:val="0070C0"/>
          <w:sz w:val="24"/>
          <w:szCs w:val="24"/>
        </w:rPr>
      </w:pPr>
      <w:r>
        <w:rPr>
          <w:rFonts w:ascii="Arial Narrow" w:hAnsi="Arial Narrow"/>
          <w:b/>
          <w:bCs/>
          <w:color w:val="0070C0"/>
          <w:sz w:val="24"/>
          <w:szCs w:val="24"/>
        </w:rPr>
        <w:t>VII</w:t>
      </w:r>
      <w:r w:rsidR="00D346C7" w:rsidRPr="004E7684">
        <w:rPr>
          <w:rFonts w:ascii="Arial Narrow" w:hAnsi="Arial Narrow"/>
          <w:b/>
          <w:bCs/>
          <w:color w:val="0070C0"/>
          <w:sz w:val="24"/>
          <w:szCs w:val="24"/>
        </w:rPr>
        <w:t xml:space="preserve">. Guest Lectures </w:t>
      </w:r>
    </w:p>
    <w:p w:rsidR="00B21CFF" w:rsidRDefault="00D346C7" w:rsidP="00B21CFF">
      <w:pPr>
        <w:spacing w:line="360" w:lineRule="auto"/>
        <w:ind w:left="180"/>
        <w:jc w:val="both"/>
        <w:rPr>
          <w:color w:val="244061" w:themeColor="accent1" w:themeShade="80"/>
          <w:sz w:val="24"/>
          <w:szCs w:val="24"/>
        </w:rPr>
      </w:pPr>
      <w:r w:rsidRPr="00207D7E">
        <w:rPr>
          <w:rFonts w:ascii="Arial Narrow" w:hAnsi="Arial Narrow"/>
          <w:color w:val="244061" w:themeColor="accent1" w:themeShade="80"/>
          <w:sz w:val="24"/>
          <w:szCs w:val="24"/>
        </w:rPr>
        <w:t>Many experts in speech and hearing and allied fields working in different organization world over visited the institute and delivered lectures on various topics, last year</w:t>
      </w:r>
      <w:r w:rsidR="00B21CFF">
        <w:rPr>
          <w:color w:val="244061" w:themeColor="accent1" w:themeShade="80"/>
          <w:sz w:val="24"/>
          <w:szCs w:val="24"/>
        </w:rPr>
        <w:t xml:space="preserve"> as follows in table 6.</w:t>
      </w:r>
    </w:p>
    <w:p w:rsidR="00F64A25" w:rsidRPr="00B21CFF" w:rsidRDefault="00B21CFF" w:rsidP="00B21CFF">
      <w:pPr>
        <w:spacing w:line="360" w:lineRule="auto"/>
        <w:ind w:left="180"/>
        <w:jc w:val="both"/>
        <w:rPr>
          <w:color w:val="244061" w:themeColor="accent1" w:themeShade="80"/>
          <w:sz w:val="24"/>
          <w:szCs w:val="24"/>
        </w:rPr>
        <w:sectPr w:rsidR="00F64A25" w:rsidRPr="00B21CFF" w:rsidSect="00F64A25">
          <w:type w:val="continuous"/>
          <w:pgSz w:w="12240" w:h="15840"/>
          <w:pgMar w:top="1440" w:right="1440" w:bottom="1440" w:left="1440" w:header="720" w:footer="720" w:gutter="0"/>
          <w:cols w:num="2" w:space="720"/>
          <w:docGrid w:linePitch="360"/>
        </w:sectPr>
      </w:pPr>
      <w:r w:rsidRPr="00B21CFF">
        <w:rPr>
          <w:color w:val="7030A0"/>
          <w:sz w:val="24"/>
          <w:szCs w:val="24"/>
        </w:rPr>
        <w:t>Table 6.Guest Lectures</w:t>
      </w:r>
      <w:r>
        <w:rPr>
          <w:color w:val="7030A0"/>
          <w:sz w:val="24"/>
          <w:szCs w:val="24"/>
        </w:rPr>
        <w:t xml:space="preserve"> Delivered</w:t>
      </w:r>
    </w:p>
    <w:tbl>
      <w:tblPr>
        <w:tblStyle w:val="TableGrid"/>
        <w:tblW w:w="12542" w:type="dxa"/>
        <w:jc w:val="center"/>
        <w:tblLook w:val="04A0"/>
      </w:tblPr>
      <w:tblGrid>
        <w:gridCol w:w="617"/>
        <w:gridCol w:w="3899"/>
        <w:gridCol w:w="4013"/>
        <w:gridCol w:w="4013"/>
      </w:tblGrid>
      <w:tr w:rsidR="00B21CFF" w:rsidRPr="009A00D2" w:rsidTr="00B21CFF">
        <w:trPr>
          <w:jc w:val="center"/>
        </w:trPr>
        <w:tc>
          <w:tcPr>
            <w:tcW w:w="0" w:type="auto"/>
          </w:tcPr>
          <w:p w:rsidR="00B21CFF" w:rsidRPr="009A00D2" w:rsidRDefault="00B21CFF" w:rsidP="006B07EA">
            <w:pPr>
              <w:pStyle w:val="NoSpacing"/>
              <w:spacing w:line="360" w:lineRule="auto"/>
              <w:jc w:val="both"/>
              <w:rPr>
                <w:rFonts w:ascii="Arial Narrow" w:hAnsi="Arial Narrow" w:cs="Arial"/>
                <w:b/>
                <w:bCs/>
                <w:color w:val="7030A0"/>
              </w:rPr>
            </w:pPr>
            <w:r w:rsidRPr="009A00D2">
              <w:rPr>
                <w:rFonts w:ascii="Arial Narrow" w:hAnsi="Arial Narrow" w:cs="Arial"/>
                <w:b/>
                <w:bCs/>
                <w:color w:val="7030A0"/>
              </w:rPr>
              <w:lastRenderedPageBreak/>
              <w:t>Sl.no</w:t>
            </w:r>
          </w:p>
        </w:tc>
        <w:tc>
          <w:tcPr>
            <w:tcW w:w="3899" w:type="dxa"/>
          </w:tcPr>
          <w:p w:rsidR="00B21CFF" w:rsidRPr="009A00D2" w:rsidRDefault="00B21CFF" w:rsidP="006B07EA">
            <w:pPr>
              <w:pStyle w:val="NoSpacing"/>
              <w:spacing w:line="360" w:lineRule="auto"/>
              <w:jc w:val="both"/>
              <w:rPr>
                <w:rFonts w:ascii="Arial Narrow" w:hAnsi="Arial Narrow" w:cs="Arial"/>
                <w:b/>
                <w:bCs/>
                <w:color w:val="7030A0"/>
              </w:rPr>
            </w:pPr>
            <w:r w:rsidRPr="009A00D2">
              <w:rPr>
                <w:rFonts w:ascii="Arial Narrow" w:hAnsi="Arial Narrow" w:cs="Arial"/>
                <w:b/>
                <w:bCs/>
                <w:color w:val="7030A0"/>
              </w:rPr>
              <w:t>Name</w:t>
            </w:r>
          </w:p>
        </w:tc>
        <w:tc>
          <w:tcPr>
            <w:tcW w:w="4013" w:type="dxa"/>
          </w:tcPr>
          <w:p w:rsidR="00B21CFF" w:rsidRPr="009A00D2" w:rsidRDefault="00B21CFF" w:rsidP="006B07EA">
            <w:pPr>
              <w:pStyle w:val="NoSpacing"/>
              <w:spacing w:line="360" w:lineRule="auto"/>
              <w:jc w:val="both"/>
              <w:rPr>
                <w:rFonts w:ascii="Arial Narrow" w:hAnsi="Arial Narrow" w:cs="Arial"/>
                <w:b/>
                <w:bCs/>
                <w:color w:val="7030A0"/>
              </w:rPr>
            </w:pPr>
            <w:r w:rsidRPr="009A00D2">
              <w:rPr>
                <w:rFonts w:ascii="Arial Narrow" w:hAnsi="Arial Narrow" w:cs="Arial"/>
                <w:b/>
                <w:bCs/>
                <w:color w:val="7030A0"/>
              </w:rPr>
              <w:t>Topic</w:t>
            </w:r>
          </w:p>
        </w:tc>
        <w:tc>
          <w:tcPr>
            <w:tcW w:w="4013" w:type="dxa"/>
          </w:tcPr>
          <w:p w:rsidR="00B21CFF" w:rsidRPr="009A00D2" w:rsidRDefault="00B21CFF" w:rsidP="00B21CFF">
            <w:pPr>
              <w:pStyle w:val="NoSpacing"/>
              <w:spacing w:line="360" w:lineRule="auto"/>
              <w:jc w:val="both"/>
              <w:rPr>
                <w:rFonts w:ascii="Arial Narrow" w:hAnsi="Arial Narrow" w:cs="Arial"/>
                <w:b/>
                <w:bCs/>
                <w:color w:val="7030A0"/>
              </w:rPr>
            </w:pPr>
            <w:r w:rsidRPr="009A00D2">
              <w:rPr>
                <w:rFonts w:ascii="Arial Narrow" w:hAnsi="Arial Narrow" w:cs="Arial"/>
                <w:b/>
                <w:bCs/>
                <w:color w:val="7030A0"/>
              </w:rPr>
              <w:t>Date</w:t>
            </w:r>
          </w:p>
        </w:tc>
      </w:tr>
      <w:tr w:rsidR="00B21CFF" w:rsidRPr="009A00D2" w:rsidTr="00B21CFF">
        <w:trPr>
          <w:jc w:val="center"/>
        </w:trPr>
        <w:tc>
          <w:tcPr>
            <w:tcW w:w="0" w:type="auto"/>
          </w:tcPr>
          <w:p w:rsidR="00B21CFF" w:rsidRPr="009A00D2" w:rsidRDefault="00B21CFF" w:rsidP="00D346C7">
            <w:pPr>
              <w:pStyle w:val="NoSpacing"/>
              <w:numPr>
                <w:ilvl w:val="0"/>
                <w:numId w:val="6"/>
              </w:numPr>
              <w:spacing w:line="360" w:lineRule="auto"/>
              <w:jc w:val="both"/>
              <w:rPr>
                <w:rFonts w:ascii="Arial Narrow" w:hAnsi="Arial Narrow" w:cs="Arial"/>
                <w:color w:val="7030A0"/>
              </w:rPr>
            </w:pPr>
          </w:p>
        </w:tc>
        <w:tc>
          <w:tcPr>
            <w:tcW w:w="3899" w:type="dxa"/>
          </w:tcPr>
          <w:p w:rsidR="00B21CFF" w:rsidRPr="009A00D2" w:rsidRDefault="00B21CFF" w:rsidP="006B07EA">
            <w:pPr>
              <w:pStyle w:val="NoSpacing"/>
              <w:rPr>
                <w:rFonts w:ascii="Arial Narrow" w:hAnsi="Arial Narrow" w:cs="Arial"/>
                <w:color w:val="7030A0"/>
              </w:rPr>
            </w:pPr>
            <w:r w:rsidRPr="009A00D2">
              <w:rPr>
                <w:rFonts w:ascii="Arial Narrow" w:hAnsi="Arial Narrow" w:cs="Arial"/>
                <w:color w:val="7030A0"/>
              </w:rPr>
              <w:t>Dr.G.N. Rangamani</w:t>
            </w:r>
            <w:r>
              <w:rPr>
                <w:rFonts w:ascii="Arial Narrow" w:hAnsi="Arial Narrow" w:cs="Arial"/>
                <w:color w:val="7030A0"/>
              </w:rPr>
              <w:t>,Professor,</w:t>
            </w:r>
            <w:r w:rsidRPr="009A00D2">
              <w:rPr>
                <w:rFonts w:ascii="Arial Narrow" w:hAnsi="Arial Narrow" w:cs="Arial"/>
                <w:color w:val="7030A0"/>
              </w:rPr>
              <w:t xml:space="preserve"> St. Cloud State University, U.S.A.</w:t>
            </w:r>
          </w:p>
          <w:p w:rsidR="00B21CFF" w:rsidRPr="009A00D2" w:rsidRDefault="00B21CFF" w:rsidP="006B07EA">
            <w:pPr>
              <w:pStyle w:val="NoSpacing"/>
              <w:rPr>
                <w:rFonts w:ascii="Arial Narrow" w:hAnsi="Arial Narrow" w:cs="Arial"/>
                <w:color w:val="7030A0"/>
              </w:rPr>
            </w:pPr>
          </w:p>
        </w:tc>
        <w:tc>
          <w:tcPr>
            <w:tcW w:w="4013" w:type="dxa"/>
          </w:tcPr>
          <w:p w:rsidR="00B21CFF" w:rsidRPr="009A00D2" w:rsidRDefault="00B21CFF" w:rsidP="00F912FF">
            <w:pPr>
              <w:pStyle w:val="NoSpacing"/>
              <w:jc w:val="both"/>
              <w:rPr>
                <w:rFonts w:ascii="Arial Narrow" w:hAnsi="Arial Narrow" w:cs="Arial"/>
                <w:color w:val="7030A0"/>
              </w:rPr>
            </w:pPr>
            <w:r w:rsidRPr="009A00D2">
              <w:rPr>
                <w:rFonts w:ascii="Arial Narrow" w:hAnsi="Arial Narrow"/>
                <w:color w:val="7030A0"/>
              </w:rPr>
              <w:t xml:space="preserve">Student </w:t>
            </w:r>
            <w:r w:rsidR="00F912FF">
              <w:rPr>
                <w:rFonts w:ascii="Arial Narrow" w:hAnsi="Arial Narrow"/>
                <w:color w:val="7030A0"/>
              </w:rPr>
              <w:t>a</w:t>
            </w:r>
            <w:r w:rsidRPr="009A00D2">
              <w:rPr>
                <w:rFonts w:ascii="Arial Narrow" w:hAnsi="Arial Narrow"/>
                <w:color w:val="7030A0"/>
              </w:rPr>
              <w:t xml:space="preserve">ssessment </w:t>
            </w:r>
            <w:r w:rsidR="00F912FF">
              <w:rPr>
                <w:rFonts w:ascii="Arial Narrow" w:hAnsi="Arial Narrow"/>
                <w:color w:val="7030A0"/>
              </w:rPr>
              <w:t>p</w:t>
            </w:r>
            <w:r w:rsidRPr="009A00D2">
              <w:rPr>
                <w:rFonts w:ascii="Arial Narrow" w:hAnsi="Arial Narrow"/>
                <w:color w:val="7030A0"/>
              </w:rPr>
              <w:t xml:space="preserve">rocedures </w:t>
            </w:r>
          </w:p>
        </w:tc>
        <w:tc>
          <w:tcPr>
            <w:tcW w:w="4013" w:type="dxa"/>
          </w:tcPr>
          <w:p w:rsidR="00B21CFF" w:rsidRPr="009A00D2" w:rsidRDefault="00B21CFF" w:rsidP="002B413A">
            <w:pPr>
              <w:pStyle w:val="NoSpacing"/>
              <w:spacing w:line="360" w:lineRule="auto"/>
              <w:jc w:val="both"/>
              <w:rPr>
                <w:rFonts w:ascii="Arial Narrow" w:hAnsi="Arial Narrow" w:cs="Arial"/>
                <w:color w:val="7030A0"/>
              </w:rPr>
            </w:pPr>
            <w:r w:rsidRPr="009A00D2">
              <w:rPr>
                <w:rFonts w:ascii="Arial Narrow" w:hAnsi="Arial Narrow"/>
                <w:color w:val="7030A0"/>
              </w:rPr>
              <w:t>27</w:t>
            </w:r>
            <w:r w:rsidR="002B413A">
              <w:rPr>
                <w:rFonts w:ascii="Arial Narrow" w:hAnsi="Arial Narrow"/>
                <w:color w:val="7030A0"/>
              </w:rPr>
              <w:t>-</w:t>
            </w:r>
            <w:r w:rsidRPr="009A00D2">
              <w:rPr>
                <w:rFonts w:ascii="Arial Narrow" w:hAnsi="Arial Narrow"/>
                <w:color w:val="7030A0"/>
              </w:rPr>
              <w:t>01</w:t>
            </w:r>
            <w:r w:rsidR="002B413A">
              <w:rPr>
                <w:rFonts w:ascii="Arial Narrow" w:hAnsi="Arial Narrow"/>
                <w:color w:val="7030A0"/>
              </w:rPr>
              <w:t>-</w:t>
            </w:r>
            <w:r w:rsidRPr="009A00D2">
              <w:rPr>
                <w:rFonts w:ascii="Arial Narrow" w:hAnsi="Arial Narrow"/>
                <w:color w:val="7030A0"/>
              </w:rPr>
              <w:t>11</w:t>
            </w:r>
          </w:p>
        </w:tc>
      </w:tr>
      <w:tr w:rsidR="00B21CFF" w:rsidRPr="009A00D2" w:rsidTr="00B21CFF">
        <w:trPr>
          <w:jc w:val="center"/>
        </w:trPr>
        <w:tc>
          <w:tcPr>
            <w:tcW w:w="0" w:type="auto"/>
          </w:tcPr>
          <w:p w:rsidR="00B21CFF" w:rsidRPr="009A00D2" w:rsidRDefault="00B21CFF" w:rsidP="00D346C7">
            <w:pPr>
              <w:pStyle w:val="NoSpacing"/>
              <w:numPr>
                <w:ilvl w:val="0"/>
                <w:numId w:val="6"/>
              </w:numPr>
              <w:spacing w:line="360" w:lineRule="auto"/>
              <w:jc w:val="both"/>
              <w:rPr>
                <w:rFonts w:ascii="Arial Narrow" w:hAnsi="Arial Narrow" w:cs="Arial"/>
                <w:color w:val="7030A0"/>
              </w:rPr>
            </w:pPr>
          </w:p>
        </w:tc>
        <w:tc>
          <w:tcPr>
            <w:tcW w:w="3899" w:type="dxa"/>
          </w:tcPr>
          <w:p w:rsidR="00B21CFF" w:rsidRPr="009A00D2" w:rsidRDefault="00B21CFF" w:rsidP="006B07EA">
            <w:pPr>
              <w:pStyle w:val="NoSpacing"/>
              <w:rPr>
                <w:rFonts w:ascii="Arial Narrow" w:hAnsi="Arial Narrow" w:cs="Arial"/>
                <w:color w:val="7030A0"/>
              </w:rPr>
            </w:pPr>
            <w:r w:rsidRPr="009A00D2">
              <w:rPr>
                <w:rFonts w:ascii="Arial Narrow" w:hAnsi="Arial Narrow" w:cs="Arial"/>
                <w:color w:val="7030A0"/>
              </w:rPr>
              <w:t>Dr. D.S. Guru</w:t>
            </w:r>
            <w:r w:rsidR="00463835">
              <w:rPr>
                <w:rFonts w:ascii="Arial Narrow" w:hAnsi="Arial Narrow" w:cs="Arial"/>
                <w:color w:val="7030A0"/>
              </w:rPr>
              <w:t>,</w:t>
            </w:r>
            <w:r w:rsidRPr="009A00D2">
              <w:rPr>
                <w:rFonts w:ascii="Arial Narrow" w:hAnsi="Arial Narrow" w:cs="Arial"/>
                <w:color w:val="7030A0"/>
              </w:rPr>
              <w:t xml:space="preserve"> Associate Professor, Dept. of Computer Science, University of Mysore, Mysore</w:t>
            </w:r>
          </w:p>
          <w:p w:rsidR="00B21CFF" w:rsidRPr="009A00D2" w:rsidRDefault="00B21CFF" w:rsidP="006B07EA">
            <w:pPr>
              <w:pStyle w:val="NoSpacing"/>
              <w:rPr>
                <w:rFonts w:ascii="Arial Narrow" w:hAnsi="Arial Narrow" w:cs="Arial"/>
                <w:color w:val="7030A0"/>
              </w:rPr>
            </w:pPr>
          </w:p>
        </w:tc>
        <w:tc>
          <w:tcPr>
            <w:tcW w:w="4013" w:type="dxa"/>
          </w:tcPr>
          <w:p w:rsidR="00B21CFF" w:rsidRPr="009A00D2" w:rsidRDefault="00B21CFF" w:rsidP="00F912FF">
            <w:pPr>
              <w:pStyle w:val="NoSpacing"/>
              <w:jc w:val="both"/>
              <w:rPr>
                <w:rFonts w:ascii="Arial Narrow" w:hAnsi="Arial Narrow" w:cs="Arial"/>
                <w:color w:val="7030A0"/>
              </w:rPr>
            </w:pPr>
            <w:r w:rsidRPr="009A00D2">
              <w:rPr>
                <w:rFonts w:ascii="Arial Narrow" w:hAnsi="Arial Narrow"/>
                <w:color w:val="7030A0"/>
              </w:rPr>
              <w:t xml:space="preserve">Choice </w:t>
            </w:r>
            <w:r w:rsidR="00F912FF">
              <w:rPr>
                <w:rFonts w:ascii="Arial Narrow" w:hAnsi="Arial Narrow"/>
                <w:color w:val="7030A0"/>
              </w:rPr>
              <w:t>b</w:t>
            </w:r>
            <w:r w:rsidRPr="009A00D2">
              <w:rPr>
                <w:rFonts w:ascii="Arial Narrow" w:hAnsi="Arial Narrow"/>
                <w:color w:val="7030A0"/>
              </w:rPr>
              <w:t xml:space="preserve">ased </w:t>
            </w:r>
            <w:r w:rsidR="00F912FF">
              <w:rPr>
                <w:rFonts w:ascii="Arial Narrow" w:hAnsi="Arial Narrow"/>
                <w:color w:val="7030A0"/>
              </w:rPr>
              <w:t>c</w:t>
            </w:r>
            <w:r w:rsidRPr="009A00D2">
              <w:rPr>
                <w:rFonts w:ascii="Arial Narrow" w:hAnsi="Arial Narrow"/>
                <w:color w:val="7030A0"/>
              </w:rPr>
              <w:t xml:space="preserve">redit </w:t>
            </w:r>
            <w:r w:rsidR="00F912FF">
              <w:rPr>
                <w:rFonts w:ascii="Arial Narrow" w:hAnsi="Arial Narrow"/>
                <w:color w:val="7030A0"/>
              </w:rPr>
              <w:t>s</w:t>
            </w:r>
            <w:r w:rsidRPr="009A00D2">
              <w:rPr>
                <w:rFonts w:ascii="Arial Narrow" w:hAnsi="Arial Narrow"/>
                <w:color w:val="7030A0"/>
              </w:rPr>
              <w:t>cheme</w:t>
            </w:r>
            <w:r w:rsidRPr="009A00D2">
              <w:rPr>
                <w:rFonts w:ascii="Arial Narrow" w:hAnsi="Arial Narrow"/>
                <w:b/>
                <w:color w:val="7030A0"/>
              </w:rPr>
              <w:t>(</w:t>
            </w:r>
            <w:r w:rsidRPr="009A00D2">
              <w:rPr>
                <w:rFonts w:ascii="Arial Narrow" w:hAnsi="Arial Narrow"/>
                <w:color w:val="7030A0"/>
              </w:rPr>
              <w:t>CBCS)</w:t>
            </w:r>
          </w:p>
        </w:tc>
        <w:tc>
          <w:tcPr>
            <w:tcW w:w="4013" w:type="dxa"/>
          </w:tcPr>
          <w:p w:rsidR="00B21CFF" w:rsidRPr="009A00D2" w:rsidRDefault="00B21CFF" w:rsidP="002B413A">
            <w:pPr>
              <w:pStyle w:val="NoSpacing"/>
              <w:spacing w:line="360" w:lineRule="auto"/>
              <w:jc w:val="both"/>
              <w:rPr>
                <w:rFonts w:ascii="Arial Narrow" w:hAnsi="Arial Narrow"/>
                <w:color w:val="7030A0"/>
              </w:rPr>
            </w:pPr>
            <w:r w:rsidRPr="009A00D2">
              <w:rPr>
                <w:rFonts w:ascii="Arial Narrow" w:hAnsi="Arial Narrow"/>
                <w:color w:val="7030A0"/>
              </w:rPr>
              <w:t>20</w:t>
            </w:r>
            <w:r w:rsidR="002B413A">
              <w:rPr>
                <w:rFonts w:ascii="Arial Narrow" w:hAnsi="Arial Narrow"/>
                <w:color w:val="7030A0"/>
              </w:rPr>
              <w:t>-</w:t>
            </w:r>
            <w:r w:rsidRPr="009A00D2">
              <w:rPr>
                <w:rFonts w:ascii="Arial Narrow" w:hAnsi="Arial Narrow"/>
                <w:color w:val="7030A0"/>
              </w:rPr>
              <w:t>10</w:t>
            </w:r>
            <w:r w:rsidR="002B413A">
              <w:rPr>
                <w:rFonts w:ascii="Arial Narrow" w:hAnsi="Arial Narrow"/>
                <w:color w:val="7030A0"/>
              </w:rPr>
              <w:t>-</w:t>
            </w:r>
            <w:r w:rsidRPr="009A00D2">
              <w:rPr>
                <w:rFonts w:ascii="Arial Narrow" w:hAnsi="Arial Narrow"/>
                <w:color w:val="7030A0"/>
              </w:rPr>
              <w:t>10</w:t>
            </w:r>
          </w:p>
        </w:tc>
      </w:tr>
      <w:tr w:rsidR="00B21CFF" w:rsidRPr="009A00D2" w:rsidTr="00B21CFF">
        <w:trPr>
          <w:jc w:val="center"/>
        </w:trPr>
        <w:tc>
          <w:tcPr>
            <w:tcW w:w="0" w:type="auto"/>
          </w:tcPr>
          <w:p w:rsidR="00B21CFF" w:rsidRPr="009A00D2" w:rsidRDefault="00B21CFF" w:rsidP="00D346C7">
            <w:pPr>
              <w:pStyle w:val="NoSpacing"/>
              <w:numPr>
                <w:ilvl w:val="0"/>
                <w:numId w:val="6"/>
              </w:numPr>
              <w:spacing w:line="360" w:lineRule="auto"/>
              <w:jc w:val="both"/>
              <w:rPr>
                <w:rFonts w:ascii="Arial Narrow" w:hAnsi="Arial Narrow" w:cs="Arial"/>
                <w:color w:val="7030A0"/>
              </w:rPr>
            </w:pPr>
          </w:p>
        </w:tc>
        <w:tc>
          <w:tcPr>
            <w:tcW w:w="3899" w:type="dxa"/>
          </w:tcPr>
          <w:p w:rsidR="00463835" w:rsidRDefault="00B21CFF" w:rsidP="006B07EA">
            <w:pPr>
              <w:pStyle w:val="NoSpacing"/>
              <w:rPr>
                <w:rFonts w:ascii="Arial Narrow" w:hAnsi="Arial Narrow" w:cs="Arial"/>
                <w:color w:val="7030A0"/>
              </w:rPr>
            </w:pPr>
            <w:r w:rsidRPr="009A00D2">
              <w:rPr>
                <w:rFonts w:ascii="Arial Narrow" w:hAnsi="Arial Narrow" w:cs="Arial"/>
                <w:color w:val="7030A0"/>
              </w:rPr>
              <w:t>Dr. M D. Ravi,</w:t>
            </w:r>
            <w:r w:rsidR="00463835">
              <w:rPr>
                <w:rFonts w:ascii="Arial Narrow" w:hAnsi="Arial Narrow" w:cs="Arial"/>
                <w:color w:val="7030A0"/>
              </w:rPr>
              <w:t xml:space="preserve"> </w:t>
            </w:r>
            <w:r w:rsidRPr="009A00D2">
              <w:rPr>
                <w:rFonts w:ascii="Arial Narrow" w:hAnsi="Arial Narrow" w:cs="Arial"/>
                <w:color w:val="7030A0"/>
              </w:rPr>
              <w:t>Professor of Paediatrics &amp;</w:t>
            </w:r>
          </w:p>
          <w:p w:rsidR="00B21CFF" w:rsidRPr="009A00D2" w:rsidRDefault="00B21CFF" w:rsidP="006B07EA">
            <w:pPr>
              <w:pStyle w:val="NoSpacing"/>
              <w:rPr>
                <w:rFonts w:ascii="Arial Narrow" w:hAnsi="Arial Narrow" w:cs="Arial"/>
                <w:color w:val="7030A0"/>
              </w:rPr>
            </w:pPr>
            <w:r w:rsidRPr="009A00D2">
              <w:rPr>
                <w:rFonts w:ascii="Arial Narrow" w:hAnsi="Arial Narrow" w:cs="Arial"/>
                <w:color w:val="7030A0"/>
              </w:rPr>
              <w:t>Vice</w:t>
            </w:r>
            <w:r w:rsidR="00463835">
              <w:rPr>
                <w:rFonts w:ascii="Arial Narrow" w:hAnsi="Arial Narrow" w:cs="Arial"/>
                <w:color w:val="7030A0"/>
              </w:rPr>
              <w:t>-</w:t>
            </w:r>
            <w:r w:rsidRPr="009A00D2">
              <w:rPr>
                <w:rFonts w:ascii="Arial Narrow" w:hAnsi="Arial Narrow" w:cs="Arial"/>
                <w:color w:val="7030A0"/>
              </w:rPr>
              <w:t xml:space="preserve"> Principal Clinical, JSS Medical College</w:t>
            </w:r>
            <w:r w:rsidR="00463835">
              <w:rPr>
                <w:rFonts w:ascii="Arial Narrow" w:hAnsi="Arial Narrow" w:cs="Arial"/>
                <w:color w:val="7030A0"/>
              </w:rPr>
              <w:t>,Mysore.</w:t>
            </w:r>
          </w:p>
          <w:p w:rsidR="00B21CFF" w:rsidRPr="009A00D2" w:rsidRDefault="00B21CFF" w:rsidP="006B07EA">
            <w:pPr>
              <w:pStyle w:val="NoSpacing"/>
              <w:rPr>
                <w:rFonts w:ascii="Arial Narrow" w:hAnsi="Arial Narrow" w:cs="Arial"/>
                <w:color w:val="7030A0"/>
              </w:rPr>
            </w:pPr>
          </w:p>
        </w:tc>
        <w:tc>
          <w:tcPr>
            <w:tcW w:w="4013" w:type="dxa"/>
          </w:tcPr>
          <w:p w:rsidR="00B21CFF" w:rsidRPr="009A00D2" w:rsidRDefault="00B21CFF" w:rsidP="006B07EA">
            <w:pPr>
              <w:rPr>
                <w:rFonts w:ascii="Arial Narrow" w:hAnsi="Arial Narrow"/>
                <w:color w:val="7030A0"/>
              </w:rPr>
            </w:pPr>
            <w:r w:rsidRPr="009A00D2">
              <w:rPr>
                <w:rFonts w:ascii="Arial Narrow" w:hAnsi="Arial Narrow"/>
                <w:color w:val="7030A0"/>
              </w:rPr>
              <w:t>Development of the auditory system</w:t>
            </w:r>
            <w:r w:rsidR="00CB22C5">
              <w:rPr>
                <w:rFonts w:ascii="Arial Narrow" w:hAnsi="Arial Narrow"/>
                <w:color w:val="7030A0"/>
              </w:rPr>
              <w:t>.</w:t>
            </w:r>
          </w:p>
          <w:p w:rsidR="00B21CFF" w:rsidRPr="009A00D2" w:rsidRDefault="00B21CFF" w:rsidP="006B07EA">
            <w:pPr>
              <w:pStyle w:val="NoSpacing"/>
              <w:jc w:val="both"/>
              <w:rPr>
                <w:rFonts w:ascii="Arial Narrow" w:hAnsi="Arial Narrow"/>
                <w:color w:val="7030A0"/>
              </w:rPr>
            </w:pPr>
          </w:p>
        </w:tc>
        <w:tc>
          <w:tcPr>
            <w:tcW w:w="4013" w:type="dxa"/>
          </w:tcPr>
          <w:p w:rsidR="00B21CFF" w:rsidRPr="009A00D2" w:rsidRDefault="00B21CFF" w:rsidP="00B21CFF">
            <w:pPr>
              <w:pStyle w:val="ListParagraph"/>
              <w:ind w:left="0"/>
              <w:rPr>
                <w:rFonts w:ascii="Arial Narrow" w:hAnsi="Arial Narrow"/>
                <w:color w:val="7030A0"/>
              </w:rPr>
            </w:pPr>
            <w:r w:rsidRPr="009A00D2">
              <w:rPr>
                <w:rFonts w:ascii="Arial Narrow" w:hAnsi="Arial Narrow"/>
                <w:color w:val="7030A0"/>
              </w:rPr>
              <w:t>16</w:t>
            </w:r>
            <w:r w:rsidR="002B413A">
              <w:rPr>
                <w:rFonts w:ascii="Arial Narrow" w:hAnsi="Arial Narrow"/>
                <w:color w:val="7030A0"/>
              </w:rPr>
              <w:t>-</w:t>
            </w:r>
            <w:r w:rsidRPr="009A00D2">
              <w:rPr>
                <w:rFonts w:ascii="Arial Narrow" w:hAnsi="Arial Narrow"/>
                <w:color w:val="7030A0"/>
              </w:rPr>
              <w:t>12</w:t>
            </w:r>
            <w:r w:rsidR="002B413A">
              <w:rPr>
                <w:rFonts w:ascii="Arial Narrow" w:hAnsi="Arial Narrow"/>
                <w:color w:val="7030A0"/>
              </w:rPr>
              <w:t>-</w:t>
            </w:r>
            <w:r w:rsidRPr="009A00D2">
              <w:rPr>
                <w:rFonts w:ascii="Arial Narrow" w:hAnsi="Arial Narrow"/>
                <w:color w:val="7030A0"/>
              </w:rPr>
              <w:t>10</w:t>
            </w:r>
          </w:p>
          <w:p w:rsidR="00B21CFF" w:rsidRPr="009A00D2" w:rsidRDefault="00B21CFF" w:rsidP="00B21CFF">
            <w:pPr>
              <w:pStyle w:val="NoSpacing"/>
              <w:spacing w:line="360" w:lineRule="auto"/>
              <w:jc w:val="both"/>
              <w:rPr>
                <w:rFonts w:ascii="Arial Narrow" w:hAnsi="Arial Narrow"/>
                <w:color w:val="7030A0"/>
              </w:rPr>
            </w:pPr>
          </w:p>
        </w:tc>
      </w:tr>
      <w:tr w:rsidR="00B21CFF" w:rsidRPr="009A00D2" w:rsidTr="00B21CFF">
        <w:trPr>
          <w:jc w:val="center"/>
        </w:trPr>
        <w:tc>
          <w:tcPr>
            <w:tcW w:w="0" w:type="auto"/>
          </w:tcPr>
          <w:p w:rsidR="00B21CFF" w:rsidRPr="009A00D2" w:rsidRDefault="00B21CFF" w:rsidP="00D346C7">
            <w:pPr>
              <w:pStyle w:val="NoSpacing"/>
              <w:numPr>
                <w:ilvl w:val="0"/>
                <w:numId w:val="6"/>
              </w:numPr>
              <w:spacing w:line="360" w:lineRule="auto"/>
              <w:jc w:val="both"/>
              <w:rPr>
                <w:rFonts w:ascii="Arial Narrow" w:hAnsi="Arial Narrow" w:cs="Arial"/>
                <w:color w:val="7030A0"/>
              </w:rPr>
            </w:pPr>
          </w:p>
        </w:tc>
        <w:tc>
          <w:tcPr>
            <w:tcW w:w="3899" w:type="dxa"/>
          </w:tcPr>
          <w:p w:rsidR="00B21CFF" w:rsidRPr="009A00D2" w:rsidRDefault="00B21CFF" w:rsidP="006B07EA">
            <w:pPr>
              <w:pStyle w:val="NoSpacing"/>
              <w:rPr>
                <w:rFonts w:ascii="Arial Narrow" w:hAnsi="Arial Narrow" w:cs="Arial"/>
                <w:color w:val="7030A0"/>
              </w:rPr>
            </w:pPr>
            <w:r w:rsidRPr="009A00D2">
              <w:rPr>
                <w:rFonts w:ascii="Arial Narrow" w:hAnsi="Arial Narrow" w:cs="Arial"/>
                <w:color w:val="7030A0"/>
              </w:rPr>
              <w:t>Dr. T. K. Parthasarathy Prof. &amp; Chair</w:t>
            </w:r>
            <w:r w:rsidR="00397134">
              <w:rPr>
                <w:rFonts w:ascii="Arial Narrow" w:hAnsi="Arial Narrow" w:cs="Arial"/>
                <w:color w:val="7030A0"/>
              </w:rPr>
              <w:t>man</w:t>
            </w:r>
            <w:r w:rsidRPr="009A00D2">
              <w:rPr>
                <w:rFonts w:ascii="Arial Narrow" w:hAnsi="Arial Narrow" w:cs="Arial"/>
                <w:color w:val="7030A0"/>
              </w:rPr>
              <w:t>, Dept of Special education, Southern Illinois University</w:t>
            </w:r>
            <w:r w:rsidR="00397134">
              <w:rPr>
                <w:rFonts w:ascii="Arial Narrow" w:hAnsi="Arial Narrow" w:cs="Arial"/>
                <w:color w:val="7030A0"/>
              </w:rPr>
              <w:t>,USA.</w:t>
            </w:r>
          </w:p>
          <w:p w:rsidR="00B21CFF" w:rsidRPr="009A00D2" w:rsidRDefault="00B21CFF" w:rsidP="006B07EA">
            <w:pPr>
              <w:pStyle w:val="NoSpacing"/>
              <w:rPr>
                <w:rFonts w:ascii="Arial Narrow" w:hAnsi="Arial Narrow" w:cs="Arial"/>
                <w:color w:val="7030A0"/>
              </w:rPr>
            </w:pPr>
          </w:p>
        </w:tc>
        <w:tc>
          <w:tcPr>
            <w:tcW w:w="4013" w:type="dxa"/>
          </w:tcPr>
          <w:p w:rsidR="00B21CFF" w:rsidRPr="009A00D2" w:rsidRDefault="00B21CFF" w:rsidP="006B07EA">
            <w:pPr>
              <w:rPr>
                <w:rFonts w:ascii="Arial Narrow" w:hAnsi="Arial Narrow"/>
                <w:color w:val="7030A0"/>
              </w:rPr>
            </w:pPr>
            <w:r w:rsidRPr="009A00D2">
              <w:rPr>
                <w:rFonts w:ascii="Arial Narrow" w:hAnsi="Arial Narrow"/>
                <w:color w:val="7030A0"/>
              </w:rPr>
              <w:t xml:space="preserve">Issues in </w:t>
            </w:r>
            <w:r w:rsidR="00E35ED5">
              <w:rPr>
                <w:rFonts w:ascii="Arial Narrow" w:hAnsi="Arial Narrow"/>
                <w:color w:val="7030A0"/>
              </w:rPr>
              <w:t>a</w:t>
            </w:r>
            <w:r w:rsidRPr="009A00D2">
              <w:rPr>
                <w:rFonts w:ascii="Arial Narrow" w:hAnsi="Arial Narrow"/>
                <w:color w:val="7030A0"/>
              </w:rPr>
              <w:t xml:space="preserve">ssessment of </w:t>
            </w:r>
            <w:r w:rsidR="00E35ED5">
              <w:rPr>
                <w:rFonts w:ascii="Arial Narrow" w:hAnsi="Arial Narrow"/>
                <w:color w:val="7030A0"/>
              </w:rPr>
              <w:t>a</w:t>
            </w:r>
            <w:r w:rsidRPr="009A00D2">
              <w:rPr>
                <w:rFonts w:ascii="Arial Narrow" w:hAnsi="Arial Narrow"/>
                <w:color w:val="7030A0"/>
              </w:rPr>
              <w:t xml:space="preserve">uditory </w:t>
            </w:r>
            <w:r w:rsidR="00E35ED5">
              <w:rPr>
                <w:rFonts w:ascii="Arial Narrow" w:hAnsi="Arial Narrow"/>
                <w:color w:val="7030A0"/>
              </w:rPr>
              <w:t>p</w:t>
            </w:r>
            <w:r w:rsidRPr="009A00D2">
              <w:rPr>
                <w:rFonts w:ascii="Arial Narrow" w:hAnsi="Arial Narrow"/>
                <w:color w:val="7030A0"/>
              </w:rPr>
              <w:t xml:space="preserve">rocessing </w:t>
            </w:r>
            <w:r w:rsidR="00E35ED5">
              <w:rPr>
                <w:rFonts w:ascii="Arial Narrow" w:hAnsi="Arial Narrow"/>
                <w:color w:val="7030A0"/>
              </w:rPr>
              <w:t>d</w:t>
            </w:r>
            <w:r w:rsidRPr="009A00D2">
              <w:rPr>
                <w:rFonts w:ascii="Arial Narrow" w:hAnsi="Arial Narrow"/>
                <w:color w:val="7030A0"/>
              </w:rPr>
              <w:t xml:space="preserve">isorders in </w:t>
            </w:r>
            <w:r w:rsidR="00E35ED5">
              <w:rPr>
                <w:rFonts w:ascii="Arial Narrow" w:hAnsi="Arial Narrow"/>
                <w:color w:val="7030A0"/>
              </w:rPr>
              <w:t>c</w:t>
            </w:r>
            <w:r w:rsidRPr="009A00D2">
              <w:rPr>
                <w:rFonts w:ascii="Arial Narrow" w:hAnsi="Arial Narrow"/>
                <w:color w:val="7030A0"/>
              </w:rPr>
              <w:t>hildren</w:t>
            </w:r>
            <w:r w:rsidR="00463835">
              <w:rPr>
                <w:rFonts w:ascii="Arial Narrow" w:hAnsi="Arial Narrow"/>
                <w:color w:val="7030A0"/>
              </w:rPr>
              <w:t>.</w:t>
            </w:r>
            <w:r w:rsidRPr="009A00D2">
              <w:rPr>
                <w:rFonts w:ascii="Arial Narrow" w:hAnsi="Arial Narrow"/>
                <w:color w:val="7030A0"/>
              </w:rPr>
              <w:t xml:space="preserve">  </w:t>
            </w:r>
          </w:p>
          <w:p w:rsidR="00B21CFF" w:rsidRPr="009A00D2" w:rsidRDefault="00B21CFF" w:rsidP="006B07EA">
            <w:pPr>
              <w:rPr>
                <w:rFonts w:ascii="Arial Narrow" w:hAnsi="Arial Narrow"/>
                <w:color w:val="7030A0"/>
              </w:rPr>
            </w:pPr>
          </w:p>
        </w:tc>
        <w:tc>
          <w:tcPr>
            <w:tcW w:w="4013" w:type="dxa"/>
          </w:tcPr>
          <w:p w:rsidR="00B21CFF" w:rsidRPr="009A00D2" w:rsidRDefault="00B21CFF" w:rsidP="00B21CFF">
            <w:pPr>
              <w:pStyle w:val="ListParagraph"/>
              <w:ind w:left="0"/>
              <w:rPr>
                <w:rFonts w:ascii="Arial Narrow" w:hAnsi="Arial Narrow"/>
                <w:color w:val="7030A0"/>
              </w:rPr>
            </w:pPr>
            <w:r w:rsidRPr="009A00D2">
              <w:rPr>
                <w:rFonts w:ascii="Arial Narrow" w:hAnsi="Arial Narrow"/>
                <w:color w:val="7030A0"/>
              </w:rPr>
              <w:t>16</w:t>
            </w:r>
            <w:r w:rsidR="002B413A">
              <w:rPr>
                <w:rFonts w:ascii="Arial Narrow" w:hAnsi="Arial Narrow"/>
                <w:color w:val="7030A0"/>
              </w:rPr>
              <w:t>-</w:t>
            </w:r>
            <w:r w:rsidRPr="009A00D2">
              <w:rPr>
                <w:rFonts w:ascii="Arial Narrow" w:hAnsi="Arial Narrow"/>
                <w:color w:val="7030A0"/>
              </w:rPr>
              <w:t>12</w:t>
            </w:r>
            <w:r w:rsidR="002B413A">
              <w:rPr>
                <w:rFonts w:ascii="Arial Narrow" w:hAnsi="Arial Narrow"/>
                <w:color w:val="7030A0"/>
              </w:rPr>
              <w:t>-</w:t>
            </w:r>
            <w:r w:rsidRPr="009A00D2">
              <w:rPr>
                <w:rFonts w:ascii="Arial Narrow" w:hAnsi="Arial Narrow"/>
                <w:color w:val="7030A0"/>
              </w:rPr>
              <w:t>10</w:t>
            </w:r>
          </w:p>
          <w:p w:rsidR="00B21CFF" w:rsidRPr="009A00D2" w:rsidRDefault="00B21CFF" w:rsidP="00B21CFF">
            <w:pPr>
              <w:pStyle w:val="ListParagraph"/>
              <w:ind w:left="0"/>
              <w:rPr>
                <w:rFonts w:ascii="Arial Narrow" w:hAnsi="Arial Narrow"/>
                <w:color w:val="7030A0"/>
              </w:rPr>
            </w:pPr>
          </w:p>
        </w:tc>
      </w:tr>
      <w:tr w:rsidR="00B21CFF" w:rsidRPr="009A00D2" w:rsidTr="00B21CFF">
        <w:trPr>
          <w:jc w:val="center"/>
        </w:trPr>
        <w:tc>
          <w:tcPr>
            <w:tcW w:w="0" w:type="auto"/>
          </w:tcPr>
          <w:p w:rsidR="00B21CFF" w:rsidRPr="009A00D2" w:rsidRDefault="00B21CFF" w:rsidP="00D346C7">
            <w:pPr>
              <w:pStyle w:val="NoSpacing"/>
              <w:numPr>
                <w:ilvl w:val="0"/>
                <w:numId w:val="6"/>
              </w:numPr>
              <w:spacing w:line="360" w:lineRule="auto"/>
              <w:jc w:val="both"/>
              <w:rPr>
                <w:rFonts w:ascii="Arial Narrow" w:hAnsi="Arial Narrow" w:cs="Arial"/>
                <w:color w:val="7030A0"/>
              </w:rPr>
            </w:pPr>
          </w:p>
        </w:tc>
        <w:tc>
          <w:tcPr>
            <w:tcW w:w="3899" w:type="dxa"/>
          </w:tcPr>
          <w:p w:rsidR="00B21CFF" w:rsidRPr="009A00D2" w:rsidRDefault="00B21CFF" w:rsidP="006B07EA">
            <w:pPr>
              <w:pStyle w:val="NoSpacing"/>
              <w:rPr>
                <w:rFonts w:ascii="Arial Narrow" w:hAnsi="Arial Narrow" w:cs="Arial"/>
                <w:color w:val="7030A0"/>
              </w:rPr>
            </w:pPr>
            <w:r w:rsidRPr="009A00D2">
              <w:rPr>
                <w:rFonts w:ascii="Arial Narrow" w:hAnsi="Arial Narrow" w:cs="Arial"/>
                <w:color w:val="7030A0"/>
              </w:rPr>
              <w:t>Mr. Apurv Kumar</w:t>
            </w:r>
            <w:r w:rsidR="00E35ED5">
              <w:rPr>
                <w:rFonts w:ascii="Arial Narrow" w:hAnsi="Arial Narrow" w:cs="Arial"/>
                <w:color w:val="7030A0"/>
              </w:rPr>
              <w:t>,</w:t>
            </w:r>
            <w:r w:rsidRPr="009A00D2">
              <w:rPr>
                <w:rFonts w:ascii="Arial Narrow" w:hAnsi="Arial Narrow" w:cs="Arial"/>
                <w:color w:val="7030A0"/>
              </w:rPr>
              <w:t xml:space="preserve"> Clinical Specialist, Cochlear, Bangalore</w:t>
            </w:r>
            <w:r w:rsidR="00037371">
              <w:rPr>
                <w:rFonts w:ascii="Arial Narrow" w:hAnsi="Arial Narrow" w:cs="Arial"/>
                <w:color w:val="7030A0"/>
              </w:rPr>
              <w:t>.</w:t>
            </w:r>
          </w:p>
          <w:p w:rsidR="00B21CFF" w:rsidRPr="009A00D2" w:rsidRDefault="00B21CFF" w:rsidP="006B07EA">
            <w:pPr>
              <w:pStyle w:val="NoSpacing"/>
              <w:rPr>
                <w:rFonts w:ascii="Arial Narrow" w:hAnsi="Arial Narrow" w:cs="Arial"/>
                <w:color w:val="7030A0"/>
              </w:rPr>
            </w:pPr>
          </w:p>
        </w:tc>
        <w:tc>
          <w:tcPr>
            <w:tcW w:w="4013" w:type="dxa"/>
          </w:tcPr>
          <w:p w:rsidR="00B21CFF" w:rsidRPr="009A00D2" w:rsidRDefault="00B21CFF" w:rsidP="00F912FF">
            <w:pPr>
              <w:rPr>
                <w:rFonts w:ascii="Arial Narrow" w:hAnsi="Arial Narrow"/>
                <w:color w:val="7030A0"/>
              </w:rPr>
            </w:pPr>
            <w:r w:rsidRPr="009A00D2">
              <w:rPr>
                <w:rFonts w:ascii="Arial Narrow" w:hAnsi="Arial Narrow"/>
                <w:color w:val="7030A0"/>
              </w:rPr>
              <w:t xml:space="preserve">Cochlear </w:t>
            </w:r>
            <w:r w:rsidR="00F912FF">
              <w:rPr>
                <w:rFonts w:ascii="Arial Narrow" w:hAnsi="Arial Narrow"/>
                <w:color w:val="7030A0"/>
              </w:rPr>
              <w:t>i</w:t>
            </w:r>
            <w:r w:rsidRPr="009A00D2">
              <w:rPr>
                <w:rFonts w:ascii="Arial Narrow" w:hAnsi="Arial Narrow"/>
                <w:color w:val="7030A0"/>
              </w:rPr>
              <w:t xml:space="preserve">mplant </w:t>
            </w:r>
            <w:r w:rsidR="00F912FF">
              <w:rPr>
                <w:rFonts w:ascii="Arial Narrow" w:hAnsi="Arial Narrow"/>
                <w:color w:val="7030A0"/>
              </w:rPr>
              <w:t>c</w:t>
            </w:r>
            <w:r w:rsidRPr="009A00D2">
              <w:rPr>
                <w:rFonts w:ascii="Arial Narrow" w:hAnsi="Arial Narrow"/>
                <w:color w:val="7030A0"/>
              </w:rPr>
              <w:t>andidacy</w:t>
            </w:r>
            <w:r w:rsidR="00E35ED5">
              <w:rPr>
                <w:rFonts w:ascii="Arial Narrow" w:hAnsi="Arial Narrow"/>
                <w:color w:val="7030A0"/>
              </w:rPr>
              <w:t>:</w:t>
            </w:r>
            <w:r w:rsidRPr="009A00D2">
              <w:rPr>
                <w:rFonts w:ascii="Arial Narrow" w:hAnsi="Arial Narrow"/>
                <w:color w:val="7030A0"/>
              </w:rPr>
              <w:t xml:space="preserve"> Issues and </w:t>
            </w:r>
            <w:r w:rsidR="00F912FF">
              <w:rPr>
                <w:rFonts w:ascii="Arial Narrow" w:hAnsi="Arial Narrow"/>
                <w:color w:val="7030A0"/>
              </w:rPr>
              <w:t>c</w:t>
            </w:r>
            <w:r w:rsidRPr="009A00D2">
              <w:rPr>
                <w:rFonts w:ascii="Arial Narrow" w:hAnsi="Arial Narrow"/>
                <w:color w:val="7030A0"/>
              </w:rPr>
              <w:t>hallenges</w:t>
            </w:r>
          </w:p>
        </w:tc>
        <w:tc>
          <w:tcPr>
            <w:tcW w:w="4013" w:type="dxa"/>
          </w:tcPr>
          <w:p w:rsidR="00B21CFF" w:rsidRPr="009A00D2" w:rsidRDefault="00B21CFF" w:rsidP="00B21CFF">
            <w:pPr>
              <w:pStyle w:val="ListParagraph"/>
              <w:ind w:left="0"/>
              <w:rPr>
                <w:rFonts w:ascii="Arial Narrow" w:hAnsi="Arial Narrow"/>
                <w:color w:val="7030A0"/>
              </w:rPr>
            </w:pPr>
            <w:r w:rsidRPr="009A00D2">
              <w:rPr>
                <w:rFonts w:ascii="Arial Narrow" w:hAnsi="Arial Narrow"/>
                <w:color w:val="7030A0"/>
              </w:rPr>
              <w:t>17</w:t>
            </w:r>
            <w:r w:rsidR="00B93757">
              <w:rPr>
                <w:rFonts w:ascii="Arial Narrow" w:hAnsi="Arial Narrow"/>
                <w:color w:val="7030A0"/>
              </w:rPr>
              <w:t>-</w:t>
            </w:r>
            <w:r w:rsidRPr="009A00D2">
              <w:rPr>
                <w:rFonts w:ascii="Arial Narrow" w:hAnsi="Arial Narrow"/>
                <w:color w:val="7030A0"/>
              </w:rPr>
              <w:t>12</w:t>
            </w:r>
            <w:r w:rsidR="00B93757">
              <w:rPr>
                <w:rFonts w:ascii="Arial Narrow" w:hAnsi="Arial Narrow"/>
                <w:color w:val="7030A0"/>
              </w:rPr>
              <w:t>-</w:t>
            </w:r>
            <w:r w:rsidRPr="009A00D2">
              <w:rPr>
                <w:rFonts w:ascii="Arial Narrow" w:hAnsi="Arial Narrow"/>
                <w:color w:val="7030A0"/>
              </w:rPr>
              <w:t>10</w:t>
            </w:r>
          </w:p>
          <w:p w:rsidR="00B21CFF" w:rsidRPr="009A00D2" w:rsidRDefault="00B21CFF" w:rsidP="00B21CFF">
            <w:pPr>
              <w:pStyle w:val="ListParagraph"/>
              <w:ind w:left="0"/>
              <w:rPr>
                <w:rFonts w:ascii="Arial Narrow" w:hAnsi="Arial Narrow"/>
                <w:color w:val="7030A0"/>
              </w:rPr>
            </w:pPr>
          </w:p>
        </w:tc>
      </w:tr>
      <w:tr w:rsidR="00B21CFF" w:rsidRPr="009A00D2" w:rsidTr="00B21CFF">
        <w:trPr>
          <w:jc w:val="center"/>
        </w:trPr>
        <w:tc>
          <w:tcPr>
            <w:tcW w:w="0" w:type="auto"/>
          </w:tcPr>
          <w:p w:rsidR="00B21CFF" w:rsidRPr="009A00D2" w:rsidRDefault="00B21CFF" w:rsidP="00D346C7">
            <w:pPr>
              <w:pStyle w:val="NoSpacing"/>
              <w:numPr>
                <w:ilvl w:val="0"/>
                <w:numId w:val="6"/>
              </w:numPr>
              <w:spacing w:line="360" w:lineRule="auto"/>
              <w:jc w:val="both"/>
              <w:rPr>
                <w:rFonts w:ascii="Arial Narrow" w:hAnsi="Arial Narrow" w:cs="Arial"/>
                <w:color w:val="7030A0"/>
              </w:rPr>
            </w:pPr>
          </w:p>
        </w:tc>
        <w:tc>
          <w:tcPr>
            <w:tcW w:w="3899" w:type="dxa"/>
          </w:tcPr>
          <w:p w:rsidR="00B21CFF" w:rsidRPr="009A00D2" w:rsidRDefault="00B21CFF" w:rsidP="00F912FF">
            <w:pPr>
              <w:pStyle w:val="NoSpacing"/>
              <w:rPr>
                <w:rFonts w:ascii="Arial Narrow" w:hAnsi="Arial Narrow" w:cs="Arial"/>
                <w:color w:val="7030A0"/>
              </w:rPr>
            </w:pPr>
            <w:r w:rsidRPr="009A00D2">
              <w:rPr>
                <w:rFonts w:ascii="Arial Narrow" w:hAnsi="Arial Narrow" w:cs="Arial"/>
                <w:color w:val="7030A0"/>
              </w:rPr>
              <w:t>Dr. M.V. Kirtane, Prof. Emeritus, ENT Consultant</w:t>
            </w:r>
            <w:r w:rsidR="00F912FF">
              <w:rPr>
                <w:rFonts w:ascii="Arial Narrow" w:hAnsi="Arial Narrow" w:cs="Arial"/>
                <w:color w:val="7030A0"/>
              </w:rPr>
              <w:t>,</w:t>
            </w:r>
            <w:r w:rsidRPr="009A00D2">
              <w:rPr>
                <w:rFonts w:ascii="Arial Narrow" w:hAnsi="Arial Narrow" w:cs="Arial"/>
                <w:color w:val="7030A0"/>
              </w:rPr>
              <w:t xml:space="preserve"> Hinduja Hospital, Mumbai</w:t>
            </w:r>
            <w:r w:rsidR="00F912FF">
              <w:rPr>
                <w:rFonts w:ascii="Arial Narrow" w:hAnsi="Arial Narrow" w:cs="Arial"/>
                <w:color w:val="7030A0"/>
              </w:rPr>
              <w:t>.</w:t>
            </w:r>
          </w:p>
        </w:tc>
        <w:tc>
          <w:tcPr>
            <w:tcW w:w="4013" w:type="dxa"/>
          </w:tcPr>
          <w:p w:rsidR="00B21CFF" w:rsidRPr="009A00D2" w:rsidRDefault="00B21CFF" w:rsidP="006B07EA">
            <w:pPr>
              <w:numPr>
                <w:ilvl w:val="0"/>
                <w:numId w:val="5"/>
              </w:numPr>
              <w:ind w:left="281" w:hanging="270"/>
              <w:rPr>
                <w:rFonts w:ascii="Arial Narrow" w:hAnsi="Arial Narrow"/>
                <w:color w:val="7030A0"/>
              </w:rPr>
            </w:pPr>
            <w:r w:rsidRPr="009A00D2">
              <w:rPr>
                <w:rFonts w:ascii="Arial Narrow" w:hAnsi="Arial Narrow"/>
                <w:color w:val="7030A0"/>
              </w:rPr>
              <w:t>Evaluation of vestibular dysfunction: techniques and  interpretation</w:t>
            </w:r>
            <w:r w:rsidR="0089125E">
              <w:rPr>
                <w:rFonts w:ascii="Arial Narrow" w:hAnsi="Arial Narrow"/>
                <w:color w:val="7030A0"/>
              </w:rPr>
              <w:t>.</w:t>
            </w:r>
            <w:r w:rsidRPr="009A00D2">
              <w:rPr>
                <w:rFonts w:ascii="Arial Narrow" w:hAnsi="Arial Narrow"/>
                <w:color w:val="7030A0"/>
              </w:rPr>
              <w:t xml:space="preserve"> </w:t>
            </w:r>
          </w:p>
          <w:p w:rsidR="00B21CFF" w:rsidRPr="009A00D2" w:rsidRDefault="00B21CFF" w:rsidP="006B07EA">
            <w:pPr>
              <w:numPr>
                <w:ilvl w:val="0"/>
                <w:numId w:val="5"/>
              </w:numPr>
              <w:ind w:left="281" w:hanging="270"/>
              <w:rPr>
                <w:rFonts w:ascii="Arial Narrow" w:hAnsi="Arial Narrow"/>
                <w:color w:val="7030A0"/>
              </w:rPr>
            </w:pPr>
            <w:r w:rsidRPr="009A00D2">
              <w:rPr>
                <w:rFonts w:ascii="Arial Narrow" w:hAnsi="Arial Narrow"/>
                <w:color w:val="7030A0"/>
              </w:rPr>
              <w:t>Management of vestibular disorders: An overview</w:t>
            </w:r>
            <w:r w:rsidR="0089125E">
              <w:rPr>
                <w:rFonts w:ascii="Arial Narrow" w:hAnsi="Arial Narrow"/>
                <w:color w:val="7030A0"/>
              </w:rPr>
              <w:t>.</w:t>
            </w:r>
          </w:p>
          <w:p w:rsidR="00B21CFF" w:rsidRPr="009A00D2" w:rsidRDefault="00B21CFF" w:rsidP="006B07EA">
            <w:pPr>
              <w:rPr>
                <w:rFonts w:ascii="Arial Narrow" w:hAnsi="Arial Narrow"/>
                <w:color w:val="7030A0"/>
              </w:rPr>
            </w:pPr>
          </w:p>
        </w:tc>
        <w:tc>
          <w:tcPr>
            <w:tcW w:w="4013" w:type="dxa"/>
          </w:tcPr>
          <w:p w:rsidR="00B21CFF" w:rsidRPr="009A00D2" w:rsidRDefault="00B21CFF" w:rsidP="00B21CFF">
            <w:pPr>
              <w:pStyle w:val="ListParagraph"/>
              <w:ind w:left="0"/>
              <w:rPr>
                <w:rFonts w:ascii="Arial Narrow" w:hAnsi="Arial Narrow"/>
                <w:color w:val="7030A0"/>
              </w:rPr>
            </w:pPr>
            <w:r w:rsidRPr="009A00D2">
              <w:rPr>
                <w:rFonts w:ascii="Arial Narrow" w:hAnsi="Arial Narrow"/>
                <w:color w:val="7030A0"/>
              </w:rPr>
              <w:t>29-01</w:t>
            </w:r>
            <w:r w:rsidR="00B93757">
              <w:rPr>
                <w:rFonts w:ascii="Arial Narrow" w:hAnsi="Arial Narrow"/>
                <w:color w:val="7030A0"/>
              </w:rPr>
              <w:t>-</w:t>
            </w:r>
            <w:r w:rsidRPr="009A00D2">
              <w:rPr>
                <w:rFonts w:ascii="Arial Narrow" w:hAnsi="Arial Narrow"/>
                <w:color w:val="7030A0"/>
              </w:rPr>
              <w:t>11</w:t>
            </w:r>
          </w:p>
          <w:p w:rsidR="00B21CFF" w:rsidRDefault="00B21CFF" w:rsidP="00B21CFF">
            <w:pPr>
              <w:pStyle w:val="ListParagraph"/>
              <w:ind w:left="0"/>
              <w:rPr>
                <w:rFonts w:ascii="Arial Narrow" w:hAnsi="Arial Narrow"/>
                <w:color w:val="7030A0"/>
              </w:rPr>
            </w:pPr>
          </w:p>
          <w:p w:rsidR="00B93757" w:rsidRDefault="00B93757" w:rsidP="00B21CFF">
            <w:pPr>
              <w:pStyle w:val="ListParagraph"/>
              <w:ind w:left="0"/>
              <w:rPr>
                <w:rFonts w:ascii="Arial Narrow" w:hAnsi="Arial Narrow"/>
                <w:color w:val="7030A0"/>
              </w:rPr>
            </w:pPr>
            <w:r>
              <w:rPr>
                <w:rFonts w:ascii="Arial Narrow" w:hAnsi="Arial Narrow"/>
                <w:color w:val="7030A0"/>
              </w:rPr>
              <w:t>30-01-11</w:t>
            </w:r>
          </w:p>
          <w:p w:rsidR="00B93757" w:rsidRPr="009A00D2" w:rsidRDefault="00B93757" w:rsidP="00B21CFF">
            <w:pPr>
              <w:pStyle w:val="ListParagraph"/>
              <w:ind w:left="0"/>
              <w:rPr>
                <w:rFonts w:ascii="Arial Narrow" w:hAnsi="Arial Narrow"/>
                <w:color w:val="7030A0"/>
              </w:rPr>
            </w:pPr>
          </w:p>
        </w:tc>
      </w:tr>
      <w:tr w:rsidR="00B21CFF" w:rsidRPr="009A00D2" w:rsidTr="00B21CFF">
        <w:trPr>
          <w:jc w:val="center"/>
        </w:trPr>
        <w:tc>
          <w:tcPr>
            <w:tcW w:w="0" w:type="auto"/>
          </w:tcPr>
          <w:p w:rsidR="00B21CFF" w:rsidRPr="009A00D2" w:rsidRDefault="00B21CFF" w:rsidP="00D346C7">
            <w:pPr>
              <w:pStyle w:val="NoSpacing"/>
              <w:numPr>
                <w:ilvl w:val="0"/>
                <w:numId w:val="6"/>
              </w:numPr>
              <w:spacing w:line="360" w:lineRule="auto"/>
              <w:jc w:val="both"/>
              <w:rPr>
                <w:rFonts w:ascii="Arial Narrow" w:hAnsi="Arial Narrow" w:cs="Arial"/>
                <w:color w:val="7030A0"/>
              </w:rPr>
            </w:pPr>
          </w:p>
        </w:tc>
        <w:tc>
          <w:tcPr>
            <w:tcW w:w="3899" w:type="dxa"/>
          </w:tcPr>
          <w:p w:rsidR="00B21CFF" w:rsidRPr="009A00D2" w:rsidRDefault="00B21CFF" w:rsidP="006B07EA">
            <w:pPr>
              <w:pStyle w:val="NoSpacing"/>
              <w:rPr>
                <w:rFonts w:ascii="Arial Narrow" w:hAnsi="Arial Narrow" w:cs="Arial"/>
                <w:color w:val="7030A0"/>
              </w:rPr>
            </w:pPr>
            <w:r w:rsidRPr="009A00D2">
              <w:rPr>
                <w:rFonts w:ascii="Arial Narrow" w:hAnsi="Arial Narrow" w:cs="Arial"/>
                <w:color w:val="7030A0"/>
              </w:rPr>
              <w:t>Dr. Pranesha Rao, Senior Speech Language Pathologist and Audiologist</w:t>
            </w:r>
            <w:r w:rsidR="00E7007E">
              <w:rPr>
                <w:rFonts w:ascii="Arial Narrow" w:hAnsi="Arial Narrow" w:cs="Arial"/>
                <w:color w:val="7030A0"/>
              </w:rPr>
              <w:t>,Bangalore.</w:t>
            </w:r>
          </w:p>
          <w:p w:rsidR="00B21CFF" w:rsidRPr="009A00D2" w:rsidRDefault="00B21CFF" w:rsidP="006B07EA">
            <w:pPr>
              <w:pStyle w:val="NoSpacing"/>
              <w:rPr>
                <w:rFonts w:ascii="Arial Narrow" w:hAnsi="Arial Narrow" w:cs="Arial"/>
                <w:color w:val="7030A0"/>
              </w:rPr>
            </w:pPr>
          </w:p>
        </w:tc>
        <w:tc>
          <w:tcPr>
            <w:tcW w:w="4013" w:type="dxa"/>
          </w:tcPr>
          <w:p w:rsidR="00B21CFF" w:rsidRPr="009A00D2" w:rsidRDefault="00B21CFF" w:rsidP="006B07EA">
            <w:pPr>
              <w:rPr>
                <w:rFonts w:ascii="Arial Narrow" w:hAnsi="Arial Narrow"/>
                <w:color w:val="7030A0"/>
              </w:rPr>
            </w:pPr>
            <w:r w:rsidRPr="009A00D2">
              <w:rPr>
                <w:rFonts w:ascii="Arial Narrow" w:hAnsi="Arial Narrow"/>
                <w:color w:val="7030A0"/>
              </w:rPr>
              <w:t>Alternate management techniques of vestibular disorders</w:t>
            </w:r>
          </w:p>
        </w:tc>
        <w:tc>
          <w:tcPr>
            <w:tcW w:w="4013" w:type="dxa"/>
          </w:tcPr>
          <w:p w:rsidR="00B21CFF" w:rsidRPr="009A00D2" w:rsidRDefault="00B21CFF" w:rsidP="00B21CFF">
            <w:pPr>
              <w:pStyle w:val="ListParagraph"/>
              <w:ind w:left="0"/>
              <w:rPr>
                <w:rFonts w:ascii="Arial Narrow" w:hAnsi="Arial Narrow"/>
                <w:color w:val="7030A0"/>
              </w:rPr>
            </w:pPr>
            <w:r w:rsidRPr="009A00D2">
              <w:rPr>
                <w:rFonts w:ascii="Arial Narrow" w:hAnsi="Arial Narrow"/>
                <w:color w:val="7030A0"/>
              </w:rPr>
              <w:t>30</w:t>
            </w:r>
            <w:r w:rsidR="00321406">
              <w:rPr>
                <w:rFonts w:ascii="Arial Narrow" w:hAnsi="Arial Narrow"/>
                <w:color w:val="7030A0"/>
              </w:rPr>
              <w:t>-</w:t>
            </w:r>
            <w:r w:rsidRPr="009A00D2">
              <w:rPr>
                <w:rFonts w:ascii="Arial Narrow" w:hAnsi="Arial Narrow"/>
                <w:color w:val="7030A0"/>
              </w:rPr>
              <w:t>01</w:t>
            </w:r>
            <w:r w:rsidR="00321406">
              <w:rPr>
                <w:rFonts w:ascii="Arial Narrow" w:hAnsi="Arial Narrow"/>
                <w:color w:val="7030A0"/>
              </w:rPr>
              <w:t>-</w:t>
            </w:r>
            <w:r w:rsidRPr="009A00D2">
              <w:rPr>
                <w:rFonts w:ascii="Arial Narrow" w:hAnsi="Arial Narrow"/>
                <w:color w:val="7030A0"/>
              </w:rPr>
              <w:t>11</w:t>
            </w:r>
          </w:p>
          <w:p w:rsidR="00B21CFF" w:rsidRPr="009A00D2" w:rsidRDefault="00B21CFF" w:rsidP="00B21CFF">
            <w:pPr>
              <w:pStyle w:val="ListParagraph"/>
              <w:ind w:left="0"/>
              <w:rPr>
                <w:rFonts w:ascii="Arial Narrow" w:hAnsi="Arial Narrow"/>
                <w:color w:val="7030A0"/>
              </w:rPr>
            </w:pPr>
          </w:p>
        </w:tc>
      </w:tr>
      <w:tr w:rsidR="00B21CFF" w:rsidRPr="009A00D2" w:rsidTr="00B21CFF">
        <w:trPr>
          <w:jc w:val="center"/>
        </w:trPr>
        <w:tc>
          <w:tcPr>
            <w:tcW w:w="0" w:type="auto"/>
          </w:tcPr>
          <w:p w:rsidR="00B21CFF" w:rsidRPr="009A00D2" w:rsidRDefault="00B21CFF" w:rsidP="00D346C7">
            <w:pPr>
              <w:pStyle w:val="NoSpacing"/>
              <w:numPr>
                <w:ilvl w:val="0"/>
                <w:numId w:val="6"/>
              </w:numPr>
              <w:spacing w:line="360" w:lineRule="auto"/>
              <w:jc w:val="both"/>
              <w:rPr>
                <w:rFonts w:ascii="Arial Narrow" w:hAnsi="Arial Narrow" w:cs="Arial"/>
                <w:color w:val="7030A0"/>
              </w:rPr>
            </w:pPr>
          </w:p>
        </w:tc>
        <w:tc>
          <w:tcPr>
            <w:tcW w:w="3899" w:type="dxa"/>
          </w:tcPr>
          <w:p w:rsidR="00B21CFF" w:rsidRPr="009A00D2" w:rsidRDefault="00B21CFF" w:rsidP="006B07EA">
            <w:pPr>
              <w:pStyle w:val="NoSpacing"/>
              <w:rPr>
                <w:rFonts w:ascii="Arial Narrow" w:hAnsi="Arial Narrow" w:cs="Arial"/>
                <w:color w:val="7030A0"/>
              </w:rPr>
            </w:pPr>
            <w:r w:rsidRPr="009A00D2">
              <w:rPr>
                <w:rFonts w:ascii="Arial Narrow" w:hAnsi="Arial Narrow" w:cs="Arial"/>
                <w:color w:val="7030A0"/>
              </w:rPr>
              <w:t>Dr. Sivaratnamma L Vaya, Director, Institute of Behavior Sciences and Directorate of Forensic Sciences, Gandhi Nagar, Gujarat</w:t>
            </w:r>
          </w:p>
          <w:p w:rsidR="00B21CFF" w:rsidRPr="009A00D2" w:rsidRDefault="00B21CFF" w:rsidP="006B07EA">
            <w:pPr>
              <w:pStyle w:val="NoSpacing"/>
              <w:rPr>
                <w:rFonts w:ascii="Arial Narrow" w:hAnsi="Arial Narrow" w:cs="Arial"/>
                <w:color w:val="7030A0"/>
              </w:rPr>
            </w:pPr>
          </w:p>
        </w:tc>
        <w:tc>
          <w:tcPr>
            <w:tcW w:w="4013" w:type="dxa"/>
          </w:tcPr>
          <w:p w:rsidR="00B21CFF" w:rsidRPr="00FA4EEA" w:rsidRDefault="00FA4EEA" w:rsidP="006B07EA">
            <w:pPr>
              <w:rPr>
                <w:rFonts w:ascii="Arial Narrow" w:hAnsi="Arial Narrow"/>
                <w:color w:val="7030A0"/>
              </w:rPr>
            </w:pPr>
            <w:r w:rsidRPr="00FA4EEA">
              <w:rPr>
                <w:rFonts w:ascii="Arial Narrow" w:hAnsi="Arial Narrow"/>
                <w:color w:val="7030A0"/>
              </w:rPr>
              <w:t>Professional Identity of Clinical Psychologist in India: where are we- An Introspection</w:t>
            </w:r>
            <w:r w:rsidR="00005936">
              <w:rPr>
                <w:rFonts w:ascii="Arial Narrow" w:hAnsi="Arial Narrow"/>
                <w:color w:val="7030A0"/>
              </w:rPr>
              <w:t>.</w:t>
            </w:r>
          </w:p>
        </w:tc>
        <w:tc>
          <w:tcPr>
            <w:tcW w:w="4013" w:type="dxa"/>
          </w:tcPr>
          <w:p w:rsidR="00B21CFF" w:rsidRPr="009A00D2" w:rsidRDefault="00B21CFF" w:rsidP="00B21CFF">
            <w:pPr>
              <w:rPr>
                <w:rFonts w:ascii="Arial Narrow" w:hAnsi="Arial Narrow" w:cs="Arial"/>
                <w:color w:val="7030A0"/>
              </w:rPr>
            </w:pPr>
            <w:r w:rsidRPr="009A00D2">
              <w:rPr>
                <w:rFonts w:ascii="Arial Narrow" w:hAnsi="Arial Narrow" w:cs="Arial"/>
                <w:color w:val="7030A0"/>
              </w:rPr>
              <w:t>19</w:t>
            </w:r>
            <w:r w:rsidR="00321406">
              <w:rPr>
                <w:rFonts w:ascii="Arial Narrow" w:hAnsi="Arial Narrow" w:cs="Arial"/>
                <w:color w:val="7030A0"/>
              </w:rPr>
              <w:t>-</w:t>
            </w:r>
            <w:r w:rsidRPr="009A00D2">
              <w:rPr>
                <w:rFonts w:ascii="Arial Narrow" w:hAnsi="Arial Narrow" w:cs="Arial"/>
                <w:color w:val="7030A0"/>
              </w:rPr>
              <w:t>05</w:t>
            </w:r>
            <w:r w:rsidR="00321406">
              <w:rPr>
                <w:rFonts w:ascii="Arial Narrow" w:hAnsi="Arial Narrow" w:cs="Arial"/>
                <w:color w:val="7030A0"/>
              </w:rPr>
              <w:t>-</w:t>
            </w:r>
            <w:r w:rsidRPr="009A00D2">
              <w:rPr>
                <w:rFonts w:ascii="Arial Narrow" w:hAnsi="Arial Narrow" w:cs="Arial"/>
                <w:color w:val="7030A0"/>
              </w:rPr>
              <w:t>10</w:t>
            </w:r>
          </w:p>
          <w:p w:rsidR="00B21CFF" w:rsidRPr="009A00D2" w:rsidRDefault="00B21CFF" w:rsidP="00B21CFF">
            <w:pPr>
              <w:pStyle w:val="ListParagraph"/>
              <w:ind w:left="0"/>
              <w:rPr>
                <w:rFonts w:ascii="Arial Narrow" w:hAnsi="Arial Narrow"/>
                <w:color w:val="7030A0"/>
              </w:rPr>
            </w:pPr>
          </w:p>
        </w:tc>
      </w:tr>
      <w:tr w:rsidR="00B21CFF" w:rsidRPr="009A00D2" w:rsidTr="00B21CFF">
        <w:trPr>
          <w:jc w:val="center"/>
        </w:trPr>
        <w:tc>
          <w:tcPr>
            <w:tcW w:w="0" w:type="auto"/>
          </w:tcPr>
          <w:p w:rsidR="00B21CFF" w:rsidRPr="009A00D2" w:rsidRDefault="00B21CFF" w:rsidP="00D346C7">
            <w:pPr>
              <w:pStyle w:val="NoSpacing"/>
              <w:numPr>
                <w:ilvl w:val="0"/>
                <w:numId w:val="6"/>
              </w:numPr>
              <w:spacing w:line="360" w:lineRule="auto"/>
              <w:jc w:val="both"/>
              <w:rPr>
                <w:rFonts w:ascii="Arial Narrow" w:hAnsi="Arial Narrow" w:cs="Arial"/>
                <w:color w:val="7030A0"/>
              </w:rPr>
            </w:pPr>
          </w:p>
        </w:tc>
        <w:tc>
          <w:tcPr>
            <w:tcW w:w="3899" w:type="dxa"/>
          </w:tcPr>
          <w:p w:rsidR="00B21CFF" w:rsidRPr="009A00D2" w:rsidRDefault="00B21CFF" w:rsidP="006B07EA">
            <w:pPr>
              <w:pStyle w:val="NoSpacing"/>
              <w:rPr>
                <w:rFonts w:ascii="Arial Narrow" w:hAnsi="Arial Narrow" w:cs="Arial"/>
                <w:color w:val="7030A0"/>
              </w:rPr>
            </w:pPr>
            <w:r w:rsidRPr="009A00D2">
              <w:rPr>
                <w:rFonts w:ascii="Arial Narrow" w:hAnsi="Arial Narrow" w:cs="Arial"/>
                <w:color w:val="7030A0"/>
              </w:rPr>
              <w:t>Ms. Rajashree Sree Rangarajan, Senior SLP, HOD speech pathology, Palo Aleo,  California,USA</w:t>
            </w:r>
          </w:p>
        </w:tc>
        <w:tc>
          <w:tcPr>
            <w:tcW w:w="4013" w:type="dxa"/>
          </w:tcPr>
          <w:p w:rsidR="00B21CFF" w:rsidRPr="009A00D2" w:rsidRDefault="00B21CFF" w:rsidP="006B07EA">
            <w:pPr>
              <w:rPr>
                <w:rFonts w:ascii="Arial Narrow" w:hAnsi="Arial Narrow"/>
                <w:color w:val="7030A0"/>
              </w:rPr>
            </w:pPr>
            <w:r w:rsidRPr="009A00D2">
              <w:rPr>
                <w:rFonts w:ascii="Arial Narrow" w:hAnsi="Arial Narrow"/>
                <w:bCs/>
                <w:color w:val="7030A0"/>
              </w:rPr>
              <w:t>Pragmatic intervention-Application in A</w:t>
            </w:r>
            <w:r w:rsidR="00005936">
              <w:rPr>
                <w:rFonts w:ascii="Arial Narrow" w:hAnsi="Arial Narrow"/>
                <w:bCs/>
                <w:color w:val="7030A0"/>
              </w:rPr>
              <w:t xml:space="preserve">utism </w:t>
            </w:r>
            <w:r w:rsidRPr="009A00D2">
              <w:rPr>
                <w:rFonts w:ascii="Arial Narrow" w:hAnsi="Arial Narrow"/>
                <w:bCs/>
                <w:color w:val="7030A0"/>
              </w:rPr>
              <w:t>S</w:t>
            </w:r>
            <w:r w:rsidR="00005936">
              <w:rPr>
                <w:rFonts w:ascii="Arial Narrow" w:hAnsi="Arial Narrow"/>
                <w:bCs/>
                <w:color w:val="7030A0"/>
              </w:rPr>
              <w:t xml:space="preserve">pectrum </w:t>
            </w:r>
            <w:r w:rsidRPr="009A00D2">
              <w:rPr>
                <w:rFonts w:ascii="Arial Narrow" w:hAnsi="Arial Narrow"/>
                <w:bCs/>
                <w:color w:val="7030A0"/>
              </w:rPr>
              <w:t>D</w:t>
            </w:r>
            <w:r w:rsidR="00005936">
              <w:rPr>
                <w:rFonts w:ascii="Arial Narrow" w:hAnsi="Arial Narrow"/>
                <w:bCs/>
                <w:color w:val="7030A0"/>
              </w:rPr>
              <w:t>isorders</w:t>
            </w:r>
            <w:r w:rsidR="00CC20EE">
              <w:rPr>
                <w:rFonts w:ascii="Arial Narrow" w:hAnsi="Arial Narrow"/>
                <w:bCs/>
                <w:color w:val="7030A0"/>
              </w:rPr>
              <w:t>.</w:t>
            </w:r>
          </w:p>
        </w:tc>
        <w:tc>
          <w:tcPr>
            <w:tcW w:w="4013" w:type="dxa"/>
          </w:tcPr>
          <w:p w:rsidR="00B21CFF" w:rsidRPr="009A00D2" w:rsidRDefault="00B21CFF" w:rsidP="00321406">
            <w:pPr>
              <w:rPr>
                <w:rFonts w:ascii="Arial Narrow" w:hAnsi="Arial Narrow" w:cs="Arial"/>
                <w:color w:val="7030A0"/>
              </w:rPr>
            </w:pPr>
            <w:r w:rsidRPr="009A00D2">
              <w:rPr>
                <w:rFonts w:ascii="Arial Narrow" w:hAnsi="Arial Narrow"/>
                <w:color w:val="7030A0"/>
              </w:rPr>
              <w:t>12</w:t>
            </w:r>
            <w:r w:rsidR="00321406">
              <w:rPr>
                <w:rFonts w:ascii="Arial Narrow" w:hAnsi="Arial Narrow"/>
                <w:color w:val="7030A0"/>
              </w:rPr>
              <w:t>-</w:t>
            </w:r>
            <w:r w:rsidRPr="009A00D2">
              <w:rPr>
                <w:rFonts w:ascii="Arial Narrow" w:hAnsi="Arial Narrow"/>
                <w:color w:val="7030A0"/>
              </w:rPr>
              <w:t>08</w:t>
            </w:r>
            <w:r w:rsidR="00321406">
              <w:rPr>
                <w:rFonts w:ascii="Arial Narrow" w:hAnsi="Arial Narrow"/>
                <w:color w:val="7030A0"/>
              </w:rPr>
              <w:t>-</w:t>
            </w:r>
            <w:r w:rsidRPr="009A00D2">
              <w:rPr>
                <w:rFonts w:ascii="Arial Narrow" w:hAnsi="Arial Narrow"/>
                <w:color w:val="7030A0"/>
              </w:rPr>
              <w:t>10</w:t>
            </w:r>
          </w:p>
        </w:tc>
      </w:tr>
      <w:tr w:rsidR="00B21CFF" w:rsidRPr="009A00D2" w:rsidTr="00B21CFF">
        <w:trPr>
          <w:jc w:val="center"/>
        </w:trPr>
        <w:tc>
          <w:tcPr>
            <w:tcW w:w="0" w:type="auto"/>
          </w:tcPr>
          <w:p w:rsidR="00B21CFF" w:rsidRPr="009A00D2" w:rsidRDefault="00B21CFF" w:rsidP="00D346C7">
            <w:pPr>
              <w:pStyle w:val="NoSpacing"/>
              <w:numPr>
                <w:ilvl w:val="0"/>
                <w:numId w:val="6"/>
              </w:numPr>
              <w:spacing w:line="360" w:lineRule="auto"/>
              <w:jc w:val="both"/>
              <w:rPr>
                <w:rFonts w:ascii="Arial Narrow" w:hAnsi="Arial Narrow" w:cs="Arial"/>
                <w:color w:val="7030A0"/>
              </w:rPr>
            </w:pPr>
          </w:p>
        </w:tc>
        <w:tc>
          <w:tcPr>
            <w:tcW w:w="3899" w:type="dxa"/>
          </w:tcPr>
          <w:p w:rsidR="00B21CFF" w:rsidRPr="009A00D2" w:rsidRDefault="00B21CFF" w:rsidP="006B07EA">
            <w:pPr>
              <w:pStyle w:val="NoSpacing"/>
              <w:rPr>
                <w:rFonts w:ascii="Arial Narrow" w:hAnsi="Arial Narrow" w:cs="Arial"/>
                <w:bCs/>
                <w:color w:val="7030A0"/>
              </w:rPr>
            </w:pPr>
            <w:r w:rsidRPr="009A00D2">
              <w:rPr>
                <w:rFonts w:ascii="Arial Narrow" w:hAnsi="Arial Narrow" w:cs="Arial"/>
                <w:bCs/>
                <w:color w:val="7030A0"/>
              </w:rPr>
              <w:t xml:space="preserve">Ms. Jyothi Murthy, Speech-Language Pathologist and Coordinator of Speech  Language Services, </w:t>
            </w:r>
            <w:r w:rsidRPr="009A00D2">
              <w:rPr>
                <w:rFonts w:ascii="Arial Narrow" w:hAnsi="Arial Narrow" w:cs="Arial"/>
                <w:bCs/>
                <w:color w:val="7030A0"/>
              </w:rPr>
              <w:lastRenderedPageBreak/>
              <w:t>TIEE</w:t>
            </w:r>
          </w:p>
          <w:p w:rsidR="00B21CFF" w:rsidRPr="009A00D2" w:rsidRDefault="00B21CFF" w:rsidP="006B07EA">
            <w:pPr>
              <w:pStyle w:val="NoSpacing"/>
              <w:rPr>
                <w:rFonts w:ascii="Arial Narrow" w:hAnsi="Arial Narrow" w:cs="Arial"/>
                <w:color w:val="7030A0"/>
              </w:rPr>
            </w:pPr>
          </w:p>
        </w:tc>
        <w:tc>
          <w:tcPr>
            <w:tcW w:w="4013" w:type="dxa"/>
          </w:tcPr>
          <w:p w:rsidR="00B21CFF" w:rsidRPr="009A00D2" w:rsidRDefault="00005936" w:rsidP="006B07EA">
            <w:pPr>
              <w:pStyle w:val="NoSpacing"/>
              <w:rPr>
                <w:rFonts w:ascii="Arial Narrow" w:hAnsi="Arial Narrow"/>
                <w:bCs/>
                <w:color w:val="7030A0"/>
              </w:rPr>
            </w:pPr>
            <w:r>
              <w:rPr>
                <w:rFonts w:ascii="Arial Narrow" w:hAnsi="Arial Narrow"/>
                <w:bCs/>
                <w:color w:val="7030A0"/>
              </w:rPr>
              <w:lastRenderedPageBreak/>
              <w:t>P</w:t>
            </w:r>
            <w:r w:rsidR="00B21CFF" w:rsidRPr="009A00D2">
              <w:rPr>
                <w:rFonts w:ascii="Arial Narrow" w:hAnsi="Arial Narrow"/>
                <w:bCs/>
                <w:color w:val="7030A0"/>
              </w:rPr>
              <w:t xml:space="preserve">reparing young children with </w:t>
            </w:r>
            <w:r w:rsidRPr="009A00D2">
              <w:rPr>
                <w:rFonts w:ascii="Arial Narrow" w:hAnsi="Arial Narrow"/>
                <w:bCs/>
                <w:color w:val="7030A0"/>
              </w:rPr>
              <w:t>A</w:t>
            </w:r>
            <w:r>
              <w:rPr>
                <w:rFonts w:ascii="Arial Narrow" w:hAnsi="Arial Narrow"/>
                <w:bCs/>
                <w:color w:val="7030A0"/>
              </w:rPr>
              <w:t xml:space="preserve">utism </w:t>
            </w:r>
            <w:r w:rsidRPr="009A00D2">
              <w:rPr>
                <w:rFonts w:ascii="Arial Narrow" w:hAnsi="Arial Narrow"/>
                <w:bCs/>
                <w:color w:val="7030A0"/>
              </w:rPr>
              <w:t>S</w:t>
            </w:r>
            <w:r>
              <w:rPr>
                <w:rFonts w:ascii="Arial Narrow" w:hAnsi="Arial Narrow"/>
                <w:bCs/>
                <w:color w:val="7030A0"/>
              </w:rPr>
              <w:t xml:space="preserve">pectrum </w:t>
            </w:r>
            <w:r w:rsidRPr="009A00D2">
              <w:rPr>
                <w:rFonts w:ascii="Arial Narrow" w:hAnsi="Arial Narrow"/>
                <w:bCs/>
                <w:color w:val="7030A0"/>
              </w:rPr>
              <w:t>D</w:t>
            </w:r>
            <w:r>
              <w:rPr>
                <w:rFonts w:ascii="Arial Narrow" w:hAnsi="Arial Narrow"/>
                <w:bCs/>
                <w:color w:val="7030A0"/>
              </w:rPr>
              <w:t>isorders</w:t>
            </w:r>
            <w:r w:rsidRPr="009A00D2">
              <w:rPr>
                <w:rFonts w:ascii="Arial Narrow" w:hAnsi="Arial Narrow"/>
                <w:bCs/>
                <w:color w:val="7030A0"/>
              </w:rPr>
              <w:t xml:space="preserve"> </w:t>
            </w:r>
            <w:r w:rsidR="00B21CFF" w:rsidRPr="009A00D2">
              <w:rPr>
                <w:rFonts w:ascii="Arial Narrow" w:hAnsi="Arial Narrow"/>
                <w:bCs/>
                <w:color w:val="7030A0"/>
              </w:rPr>
              <w:t>to learn language</w:t>
            </w:r>
            <w:r w:rsidR="00CC20EE">
              <w:rPr>
                <w:rFonts w:ascii="Arial Narrow" w:hAnsi="Arial Narrow"/>
                <w:bCs/>
                <w:color w:val="7030A0"/>
              </w:rPr>
              <w:t>.</w:t>
            </w:r>
          </w:p>
          <w:p w:rsidR="00B21CFF" w:rsidRPr="009A00D2" w:rsidRDefault="00B21CFF" w:rsidP="006B07EA">
            <w:pPr>
              <w:rPr>
                <w:rFonts w:ascii="Arial Narrow" w:hAnsi="Arial Narrow"/>
                <w:bCs/>
                <w:color w:val="7030A0"/>
              </w:rPr>
            </w:pPr>
          </w:p>
        </w:tc>
        <w:tc>
          <w:tcPr>
            <w:tcW w:w="4013" w:type="dxa"/>
          </w:tcPr>
          <w:p w:rsidR="00B21CFF" w:rsidRPr="009A00D2" w:rsidRDefault="00B21CFF" w:rsidP="00B21CFF">
            <w:pPr>
              <w:pStyle w:val="NoSpacing"/>
              <w:rPr>
                <w:rFonts w:ascii="Arial Narrow" w:hAnsi="Arial Narrow"/>
                <w:color w:val="7030A0"/>
              </w:rPr>
            </w:pPr>
            <w:r w:rsidRPr="009A00D2">
              <w:rPr>
                <w:rFonts w:ascii="Arial Narrow" w:hAnsi="Arial Narrow"/>
                <w:color w:val="7030A0"/>
              </w:rPr>
              <w:lastRenderedPageBreak/>
              <w:t>12</w:t>
            </w:r>
            <w:r w:rsidR="00854C2A">
              <w:rPr>
                <w:rFonts w:ascii="Arial Narrow" w:hAnsi="Arial Narrow"/>
                <w:color w:val="7030A0"/>
              </w:rPr>
              <w:t>-</w:t>
            </w:r>
            <w:r w:rsidRPr="009A00D2">
              <w:rPr>
                <w:rFonts w:ascii="Arial Narrow" w:hAnsi="Arial Narrow"/>
                <w:color w:val="7030A0"/>
              </w:rPr>
              <w:t>08</w:t>
            </w:r>
            <w:r w:rsidR="00854C2A">
              <w:rPr>
                <w:rFonts w:ascii="Arial Narrow" w:hAnsi="Arial Narrow"/>
                <w:color w:val="7030A0"/>
              </w:rPr>
              <w:t>-</w:t>
            </w:r>
            <w:r w:rsidRPr="009A00D2">
              <w:rPr>
                <w:rFonts w:ascii="Arial Narrow" w:hAnsi="Arial Narrow"/>
                <w:color w:val="7030A0"/>
              </w:rPr>
              <w:t>10</w:t>
            </w:r>
          </w:p>
          <w:p w:rsidR="00B21CFF" w:rsidRPr="009A00D2" w:rsidRDefault="00B21CFF" w:rsidP="00B21CFF">
            <w:pPr>
              <w:rPr>
                <w:rFonts w:ascii="Arial Narrow" w:hAnsi="Arial Narrow"/>
                <w:color w:val="7030A0"/>
              </w:rPr>
            </w:pPr>
          </w:p>
        </w:tc>
      </w:tr>
      <w:tr w:rsidR="00B21CFF" w:rsidRPr="009A00D2" w:rsidTr="00B21CFF">
        <w:trPr>
          <w:jc w:val="center"/>
        </w:trPr>
        <w:tc>
          <w:tcPr>
            <w:tcW w:w="0" w:type="auto"/>
          </w:tcPr>
          <w:p w:rsidR="00B21CFF" w:rsidRPr="009A00D2" w:rsidRDefault="00B21CFF" w:rsidP="00D346C7">
            <w:pPr>
              <w:pStyle w:val="NoSpacing"/>
              <w:numPr>
                <w:ilvl w:val="0"/>
                <w:numId w:val="6"/>
              </w:numPr>
              <w:spacing w:line="360" w:lineRule="auto"/>
              <w:jc w:val="both"/>
              <w:rPr>
                <w:rFonts w:ascii="Arial Narrow" w:hAnsi="Arial Narrow" w:cs="Arial"/>
                <w:color w:val="7030A0"/>
              </w:rPr>
            </w:pPr>
          </w:p>
        </w:tc>
        <w:tc>
          <w:tcPr>
            <w:tcW w:w="3899" w:type="dxa"/>
          </w:tcPr>
          <w:p w:rsidR="00B21CFF" w:rsidRPr="009A00D2" w:rsidRDefault="00B21CFF" w:rsidP="006B07EA">
            <w:pPr>
              <w:pStyle w:val="NoSpacing"/>
              <w:rPr>
                <w:rFonts w:ascii="Arial Narrow" w:hAnsi="Arial Narrow" w:cs="Arial"/>
                <w:color w:val="7030A0"/>
              </w:rPr>
            </w:pPr>
            <w:r w:rsidRPr="009A00D2">
              <w:rPr>
                <w:rFonts w:ascii="Arial Narrow" w:hAnsi="Arial Narrow" w:cs="Arial"/>
                <w:color w:val="7030A0"/>
              </w:rPr>
              <w:t>Dr. Giri Hegde</w:t>
            </w:r>
            <w:r w:rsidR="00005936">
              <w:rPr>
                <w:rFonts w:ascii="Arial Narrow" w:hAnsi="Arial Narrow" w:cs="Arial"/>
                <w:color w:val="7030A0"/>
              </w:rPr>
              <w:t>,</w:t>
            </w:r>
            <w:r w:rsidRPr="009A00D2">
              <w:rPr>
                <w:rFonts w:ascii="Arial Narrow" w:hAnsi="Arial Narrow" w:cs="Arial"/>
                <w:b/>
                <w:color w:val="7030A0"/>
              </w:rPr>
              <w:t xml:space="preserve"> </w:t>
            </w:r>
            <w:r w:rsidRPr="009A00D2">
              <w:rPr>
                <w:rFonts w:ascii="Arial Narrow" w:hAnsi="Arial Narrow" w:cs="Arial"/>
                <w:color w:val="7030A0"/>
              </w:rPr>
              <w:t xml:space="preserve">Prof. </w:t>
            </w:r>
            <w:r w:rsidRPr="009A00D2">
              <w:rPr>
                <w:rFonts w:ascii="Arial Narrow" w:hAnsi="Arial Narrow" w:cs="Arial"/>
                <w:bCs/>
                <w:color w:val="7030A0"/>
              </w:rPr>
              <w:t>California,USA.</w:t>
            </w:r>
            <w:r w:rsidRPr="009A00D2">
              <w:rPr>
                <w:rFonts w:ascii="Arial Narrow" w:hAnsi="Arial Narrow" w:cs="Arial"/>
                <w:color w:val="7030A0"/>
              </w:rPr>
              <w:t xml:space="preserve"> Emeritus of Speech Language Pathology, California State University, Fresno, USA.</w:t>
            </w:r>
          </w:p>
          <w:p w:rsidR="00B21CFF" w:rsidRPr="009A00D2" w:rsidRDefault="00B21CFF" w:rsidP="006B07EA">
            <w:pPr>
              <w:pStyle w:val="NoSpacing"/>
              <w:rPr>
                <w:rFonts w:ascii="Arial Narrow" w:hAnsi="Arial Narrow" w:cs="Arial"/>
                <w:bCs/>
                <w:color w:val="7030A0"/>
              </w:rPr>
            </w:pPr>
          </w:p>
        </w:tc>
        <w:tc>
          <w:tcPr>
            <w:tcW w:w="4013" w:type="dxa"/>
          </w:tcPr>
          <w:p w:rsidR="00B21CFF" w:rsidRPr="009A00D2" w:rsidRDefault="00B21CFF" w:rsidP="006B07EA">
            <w:pPr>
              <w:pStyle w:val="NoSpacing"/>
              <w:rPr>
                <w:rFonts w:ascii="Arial Narrow" w:hAnsi="Arial Narrow"/>
                <w:bCs/>
                <w:color w:val="7030A0"/>
              </w:rPr>
            </w:pPr>
            <w:r w:rsidRPr="009A00D2">
              <w:rPr>
                <w:rFonts w:ascii="Arial Narrow" w:hAnsi="Arial Narrow"/>
                <w:bCs/>
                <w:color w:val="7030A0"/>
              </w:rPr>
              <w:t xml:space="preserve">Clinical research methods in communication disorders </w:t>
            </w:r>
            <w:r w:rsidR="002E214B" w:rsidRPr="009A00D2">
              <w:rPr>
                <w:rFonts w:ascii="Arial Narrow" w:hAnsi="Arial Narrow"/>
                <w:bCs/>
                <w:color w:val="7030A0"/>
              </w:rPr>
              <w:t>and on</w:t>
            </w:r>
            <w:r w:rsidRPr="009A00D2">
              <w:rPr>
                <w:rFonts w:ascii="Arial Narrow" w:hAnsi="Arial Narrow"/>
                <w:bCs/>
                <w:color w:val="7030A0"/>
              </w:rPr>
              <w:t xml:space="preserve"> professional writing</w:t>
            </w:r>
            <w:r w:rsidR="00005936">
              <w:rPr>
                <w:rFonts w:ascii="Arial Narrow" w:hAnsi="Arial Narrow"/>
                <w:bCs/>
                <w:color w:val="7030A0"/>
              </w:rPr>
              <w:t>.</w:t>
            </w:r>
          </w:p>
        </w:tc>
        <w:tc>
          <w:tcPr>
            <w:tcW w:w="4013" w:type="dxa"/>
          </w:tcPr>
          <w:p w:rsidR="00B21CFF" w:rsidRPr="009A00D2" w:rsidRDefault="00B21CFF" w:rsidP="00B21CFF">
            <w:pPr>
              <w:pStyle w:val="NoSpacing"/>
              <w:jc w:val="both"/>
              <w:rPr>
                <w:rFonts w:ascii="Arial Narrow" w:hAnsi="Arial Narrow" w:cs="Arial"/>
                <w:color w:val="7030A0"/>
              </w:rPr>
            </w:pPr>
            <w:r w:rsidRPr="009A00D2">
              <w:rPr>
                <w:rFonts w:ascii="Arial Narrow" w:hAnsi="Arial Narrow"/>
                <w:bCs/>
                <w:color w:val="7030A0"/>
              </w:rPr>
              <w:t>11</w:t>
            </w:r>
            <w:r w:rsidR="00854C2A">
              <w:rPr>
                <w:rFonts w:ascii="Arial Narrow" w:hAnsi="Arial Narrow"/>
                <w:bCs/>
                <w:color w:val="7030A0"/>
              </w:rPr>
              <w:t>-</w:t>
            </w:r>
            <w:r w:rsidRPr="009A00D2">
              <w:rPr>
                <w:rFonts w:ascii="Arial Narrow" w:hAnsi="Arial Narrow"/>
                <w:bCs/>
                <w:color w:val="7030A0"/>
              </w:rPr>
              <w:t>12</w:t>
            </w:r>
            <w:r w:rsidR="00854C2A">
              <w:rPr>
                <w:rFonts w:ascii="Arial Narrow" w:hAnsi="Arial Narrow"/>
                <w:bCs/>
                <w:color w:val="7030A0"/>
              </w:rPr>
              <w:t>-</w:t>
            </w:r>
            <w:r w:rsidRPr="009A00D2">
              <w:rPr>
                <w:rFonts w:ascii="Arial Narrow" w:hAnsi="Arial Narrow"/>
                <w:bCs/>
                <w:color w:val="7030A0"/>
              </w:rPr>
              <w:t>10</w:t>
            </w:r>
          </w:p>
          <w:p w:rsidR="00B21CFF" w:rsidRPr="009A00D2" w:rsidRDefault="00B21CFF" w:rsidP="00B21CFF">
            <w:pPr>
              <w:pStyle w:val="NoSpacing"/>
              <w:rPr>
                <w:rFonts w:ascii="Arial Narrow" w:hAnsi="Arial Narrow"/>
                <w:color w:val="7030A0"/>
              </w:rPr>
            </w:pPr>
          </w:p>
        </w:tc>
      </w:tr>
      <w:tr w:rsidR="00B21CFF" w:rsidRPr="009A00D2" w:rsidTr="00B21CFF">
        <w:trPr>
          <w:jc w:val="center"/>
        </w:trPr>
        <w:tc>
          <w:tcPr>
            <w:tcW w:w="0" w:type="auto"/>
          </w:tcPr>
          <w:p w:rsidR="00B21CFF" w:rsidRPr="009A00D2" w:rsidRDefault="00B21CFF" w:rsidP="00D346C7">
            <w:pPr>
              <w:pStyle w:val="NoSpacing"/>
              <w:numPr>
                <w:ilvl w:val="0"/>
                <w:numId w:val="6"/>
              </w:numPr>
              <w:spacing w:line="360" w:lineRule="auto"/>
              <w:jc w:val="both"/>
              <w:rPr>
                <w:rFonts w:ascii="Arial Narrow" w:hAnsi="Arial Narrow" w:cs="Arial"/>
                <w:color w:val="7030A0"/>
              </w:rPr>
            </w:pPr>
          </w:p>
        </w:tc>
        <w:tc>
          <w:tcPr>
            <w:tcW w:w="3899" w:type="dxa"/>
          </w:tcPr>
          <w:p w:rsidR="00B21CFF" w:rsidRPr="009A00D2" w:rsidRDefault="00B21CFF" w:rsidP="006B07EA">
            <w:pPr>
              <w:pStyle w:val="NoSpacing"/>
              <w:rPr>
                <w:rFonts w:ascii="Arial Narrow" w:hAnsi="Arial Narrow" w:cs="Arial"/>
                <w:bCs/>
                <w:color w:val="7030A0"/>
              </w:rPr>
            </w:pPr>
            <w:r w:rsidRPr="009A00D2">
              <w:rPr>
                <w:rFonts w:ascii="Arial Narrow" w:hAnsi="Arial Narrow" w:cs="Arial"/>
                <w:bCs/>
                <w:color w:val="7030A0"/>
              </w:rPr>
              <w:t>Mr. Milind Sonawane , Speech - Language therapist , Ireland</w:t>
            </w:r>
          </w:p>
          <w:p w:rsidR="00B21CFF" w:rsidRPr="009A00D2" w:rsidRDefault="00B21CFF" w:rsidP="006B07EA">
            <w:pPr>
              <w:pStyle w:val="NoSpacing"/>
              <w:rPr>
                <w:rFonts w:ascii="Arial Narrow" w:hAnsi="Arial Narrow" w:cs="Arial"/>
                <w:color w:val="7030A0"/>
              </w:rPr>
            </w:pPr>
          </w:p>
        </w:tc>
        <w:tc>
          <w:tcPr>
            <w:tcW w:w="4013" w:type="dxa"/>
          </w:tcPr>
          <w:p w:rsidR="00B21CFF" w:rsidRPr="009A00D2" w:rsidRDefault="00B21CFF" w:rsidP="006B07EA">
            <w:pPr>
              <w:pStyle w:val="NoSpacing"/>
              <w:rPr>
                <w:rFonts w:ascii="Arial Narrow" w:hAnsi="Arial Narrow"/>
                <w:bCs/>
                <w:color w:val="7030A0"/>
              </w:rPr>
            </w:pPr>
            <w:r w:rsidRPr="009A00D2">
              <w:rPr>
                <w:rFonts w:ascii="Arial Narrow" w:hAnsi="Arial Narrow"/>
                <w:bCs/>
                <w:color w:val="7030A0"/>
              </w:rPr>
              <w:t xml:space="preserve">Assessment and intervention  of </w:t>
            </w:r>
            <w:r w:rsidR="002E214B" w:rsidRPr="009A00D2">
              <w:rPr>
                <w:rFonts w:ascii="Arial Narrow" w:hAnsi="Arial Narrow"/>
                <w:bCs/>
                <w:color w:val="7030A0"/>
              </w:rPr>
              <w:t>A</w:t>
            </w:r>
            <w:r w:rsidR="002E214B">
              <w:rPr>
                <w:rFonts w:ascii="Arial Narrow" w:hAnsi="Arial Narrow"/>
                <w:bCs/>
                <w:color w:val="7030A0"/>
              </w:rPr>
              <w:t xml:space="preserve">utism </w:t>
            </w:r>
            <w:r w:rsidR="002E214B" w:rsidRPr="009A00D2">
              <w:rPr>
                <w:rFonts w:ascii="Arial Narrow" w:hAnsi="Arial Narrow"/>
                <w:bCs/>
                <w:color w:val="7030A0"/>
              </w:rPr>
              <w:t>S</w:t>
            </w:r>
            <w:r w:rsidR="002E214B">
              <w:rPr>
                <w:rFonts w:ascii="Arial Narrow" w:hAnsi="Arial Narrow"/>
                <w:bCs/>
                <w:color w:val="7030A0"/>
              </w:rPr>
              <w:t xml:space="preserve">pectrum </w:t>
            </w:r>
            <w:r w:rsidR="002E214B" w:rsidRPr="009A00D2">
              <w:rPr>
                <w:rFonts w:ascii="Arial Narrow" w:hAnsi="Arial Narrow"/>
                <w:bCs/>
                <w:color w:val="7030A0"/>
              </w:rPr>
              <w:t>D</w:t>
            </w:r>
            <w:r w:rsidR="002E214B">
              <w:rPr>
                <w:rFonts w:ascii="Arial Narrow" w:hAnsi="Arial Narrow"/>
                <w:bCs/>
                <w:color w:val="7030A0"/>
              </w:rPr>
              <w:t>isorders</w:t>
            </w:r>
            <w:r w:rsidR="002E214B" w:rsidRPr="009A00D2">
              <w:rPr>
                <w:rFonts w:ascii="Arial Narrow" w:hAnsi="Arial Narrow"/>
                <w:bCs/>
                <w:color w:val="7030A0"/>
              </w:rPr>
              <w:t xml:space="preserve"> </w:t>
            </w:r>
            <w:r w:rsidRPr="009A00D2">
              <w:rPr>
                <w:rFonts w:ascii="Arial Narrow" w:hAnsi="Arial Narrow"/>
                <w:bCs/>
                <w:color w:val="7030A0"/>
              </w:rPr>
              <w:t>for caregivers</w:t>
            </w:r>
            <w:r w:rsidR="00CC20EE">
              <w:rPr>
                <w:rFonts w:ascii="Arial Narrow" w:hAnsi="Arial Narrow"/>
                <w:bCs/>
                <w:color w:val="7030A0"/>
              </w:rPr>
              <w:t>.</w:t>
            </w:r>
          </w:p>
        </w:tc>
        <w:tc>
          <w:tcPr>
            <w:tcW w:w="4013" w:type="dxa"/>
          </w:tcPr>
          <w:p w:rsidR="00B21CFF" w:rsidRPr="009A00D2" w:rsidRDefault="00B21CFF" w:rsidP="00B21CFF">
            <w:pPr>
              <w:rPr>
                <w:rFonts w:ascii="Arial Narrow" w:hAnsi="Arial Narrow"/>
                <w:bCs/>
                <w:color w:val="7030A0"/>
              </w:rPr>
            </w:pPr>
            <w:r w:rsidRPr="009A00D2">
              <w:rPr>
                <w:rFonts w:ascii="Arial Narrow" w:hAnsi="Arial Narrow"/>
                <w:bCs/>
                <w:color w:val="7030A0"/>
              </w:rPr>
              <w:t>30</w:t>
            </w:r>
            <w:r w:rsidR="005E28BC">
              <w:rPr>
                <w:rFonts w:ascii="Arial Narrow" w:hAnsi="Arial Narrow"/>
                <w:bCs/>
                <w:color w:val="7030A0"/>
              </w:rPr>
              <w:t>-</w:t>
            </w:r>
            <w:r w:rsidRPr="009A00D2">
              <w:rPr>
                <w:rFonts w:ascii="Arial Narrow" w:hAnsi="Arial Narrow"/>
                <w:bCs/>
                <w:color w:val="7030A0"/>
              </w:rPr>
              <w:t>12</w:t>
            </w:r>
            <w:r w:rsidR="005E28BC">
              <w:rPr>
                <w:rFonts w:ascii="Arial Narrow" w:hAnsi="Arial Narrow"/>
                <w:bCs/>
                <w:color w:val="7030A0"/>
              </w:rPr>
              <w:t>-</w:t>
            </w:r>
            <w:r w:rsidRPr="009A00D2">
              <w:rPr>
                <w:rFonts w:ascii="Arial Narrow" w:hAnsi="Arial Narrow"/>
                <w:bCs/>
                <w:color w:val="7030A0"/>
              </w:rPr>
              <w:t>10</w:t>
            </w:r>
          </w:p>
          <w:p w:rsidR="00B21CFF" w:rsidRPr="009A00D2" w:rsidRDefault="00B21CFF" w:rsidP="00B21CFF">
            <w:pPr>
              <w:pStyle w:val="NoSpacing"/>
              <w:jc w:val="both"/>
              <w:rPr>
                <w:rFonts w:ascii="Arial Narrow" w:hAnsi="Arial Narrow"/>
                <w:bCs/>
                <w:color w:val="7030A0"/>
              </w:rPr>
            </w:pPr>
          </w:p>
        </w:tc>
      </w:tr>
      <w:tr w:rsidR="00B21CFF" w:rsidRPr="009A00D2" w:rsidTr="00B21CFF">
        <w:trPr>
          <w:jc w:val="center"/>
        </w:trPr>
        <w:tc>
          <w:tcPr>
            <w:tcW w:w="0" w:type="auto"/>
          </w:tcPr>
          <w:p w:rsidR="00B21CFF" w:rsidRPr="009A00D2" w:rsidRDefault="00B21CFF" w:rsidP="00D346C7">
            <w:pPr>
              <w:pStyle w:val="NoSpacing"/>
              <w:numPr>
                <w:ilvl w:val="0"/>
                <w:numId w:val="6"/>
              </w:numPr>
              <w:spacing w:line="360" w:lineRule="auto"/>
              <w:jc w:val="both"/>
              <w:rPr>
                <w:rFonts w:ascii="Arial Narrow" w:hAnsi="Arial Narrow" w:cs="Arial"/>
                <w:color w:val="7030A0"/>
              </w:rPr>
            </w:pPr>
          </w:p>
        </w:tc>
        <w:tc>
          <w:tcPr>
            <w:tcW w:w="3899" w:type="dxa"/>
          </w:tcPr>
          <w:p w:rsidR="00B21CFF" w:rsidRPr="009A00D2" w:rsidRDefault="00B21CFF" w:rsidP="002E214B">
            <w:pPr>
              <w:pStyle w:val="NoSpacing"/>
              <w:rPr>
                <w:rFonts w:ascii="Arial Narrow" w:hAnsi="Arial Narrow" w:cs="Arial"/>
                <w:color w:val="7030A0"/>
              </w:rPr>
            </w:pPr>
            <w:r w:rsidRPr="009A00D2">
              <w:rPr>
                <w:rFonts w:ascii="Arial Narrow" w:hAnsi="Arial Narrow" w:cs="Arial"/>
                <w:color w:val="7030A0"/>
              </w:rPr>
              <w:t>Dr. Suma P.Bhat, Post-doctoral researcher</w:t>
            </w:r>
            <w:r w:rsidR="002E214B">
              <w:rPr>
                <w:rFonts w:ascii="Arial Narrow" w:hAnsi="Arial Narrow" w:cs="Arial"/>
                <w:color w:val="7030A0"/>
              </w:rPr>
              <w:t>,</w:t>
            </w:r>
            <w:r w:rsidRPr="009A00D2">
              <w:rPr>
                <w:rFonts w:ascii="Arial Narrow" w:hAnsi="Arial Narrow" w:cs="Arial"/>
                <w:color w:val="7030A0"/>
              </w:rPr>
              <w:t xml:space="preserve"> University of Illinois, Urbana-Champaign and Consultant for Educational Testing Services, Princeton, USA.</w:t>
            </w:r>
          </w:p>
        </w:tc>
        <w:tc>
          <w:tcPr>
            <w:tcW w:w="4013" w:type="dxa"/>
          </w:tcPr>
          <w:p w:rsidR="00B21CFF" w:rsidRPr="009A00D2" w:rsidRDefault="00B21CFF" w:rsidP="00CC20EE">
            <w:pPr>
              <w:pStyle w:val="NoSpacing"/>
              <w:rPr>
                <w:rFonts w:ascii="Arial Narrow" w:hAnsi="Arial Narrow"/>
                <w:bCs/>
                <w:color w:val="7030A0"/>
              </w:rPr>
            </w:pPr>
            <w:r w:rsidRPr="009A00D2">
              <w:rPr>
                <w:rFonts w:ascii="Arial Narrow" w:hAnsi="Arial Narrow"/>
                <w:color w:val="7030A0"/>
              </w:rPr>
              <w:t xml:space="preserve">Automatic </w:t>
            </w:r>
            <w:r w:rsidR="00CC20EE">
              <w:rPr>
                <w:rFonts w:ascii="Arial Narrow" w:hAnsi="Arial Narrow"/>
                <w:color w:val="7030A0"/>
              </w:rPr>
              <w:t>a</w:t>
            </w:r>
            <w:r w:rsidRPr="009A00D2">
              <w:rPr>
                <w:rFonts w:ascii="Arial Narrow" w:hAnsi="Arial Narrow"/>
                <w:color w:val="7030A0"/>
              </w:rPr>
              <w:t>ssessment of oral fluency in second language speech</w:t>
            </w:r>
            <w:r w:rsidR="00CC20EE">
              <w:rPr>
                <w:rFonts w:ascii="Arial Narrow" w:hAnsi="Arial Narrow"/>
                <w:color w:val="7030A0"/>
              </w:rPr>
              <w:t>.</w:t>
            </w:r>
          </w:p>
        </w:tc>
        <w:tc>
          <w:tcPr>
            <w:tcW w:w="4013" w:type="dxa"/>
          </w:tcPr>
          <w:p w:rsidR="00B21CFF" w:rsidRPr="009A00D2" w:rsidRDefault="00B21CFF" w:rsidP="002E214B">
            <w:pPr>
              <w:rPr>
                <w:rFonts w:ascii="Arial Narrow" w:hAnsi="Arial Narrow"/>
                <w:bCs/>
                <w:color w:val="7030A0"/>
              </w:rPr>
            </w:pPr>
            <w:r w:rsidRPr="009A00D2">
              <w:rPr>
                <w:rFonts w:ascii="Arial Narrow" w:hAnsi="Arial Narrow"/>
                <w:color w:val="7030A0"/>
              </w:rPr>
              <w:t>28</w:t>
            </w:r>
            <w:r w:rsidR="002E214B">
              <w:rPr>
                <w:rFonts w:ascii="Arial Narrow" w:hAnsi="Arial Narrow"/>
                <w:color w:val="7030A0"/>
              </w:rPr>
              <w:t>-</w:t>
            </w:r>
            <w:r w:rsidRPr="009A00D2">
              <w:rPr>
                <w:rFonts w:ascii="Arial Narrow" w:hAnsi="Arial Narrow"/>
                <w:color w:val="7030A0"/>
              </w:rPr>
              <w:t>02</w:t>
            </w:r>
            <w:r w:rsidR="002E214B">
              <w:rPr>
                <w:rFonts w:ascii="Arial Narrow" w:hAnsi="Arial Narrow"/>
                <w:color w:val="7030A0"/>
              </w:rPr>
              <w:t>-</w:t>
            </w:r>
            <w:r w:rsidRPr="009A00D2">
              <w:rPr>
                <w:rFonts w:ascii="Arial Narrow" w:hAnsi="Arial Narrow"/>
                <w:color w:val="7030A0"/>
              </w:rPr>
              <w:t>11</w:t>
            </w:r>
          </w:p>
        </w:tc>
      </w:tr>
    </w:tbl>
    <w:p w:rsidR="00306EC7" w:rsidRPr="00207D7E" w:rsidRDefault="00306EC7" w:rsidP="00FF1327">
      <w:pPr>
        <w:rPr>
          <w:rFonts w:ascii="Arial Narrow" w:hAnsi="Arial Narrow"/>
          <w:b/>
          <w:bCs/>
          <w:color w:val="244061" w:themeColor="accent1" w:themeShade="80"/>
          <w:sz w:val="24"/>
          <w:szCs w:val="24"/>
        </w:rPr>
        <w:sectPr w:rsidR="00306EC7" w:rsidRPr="00207D7E" w:rsidSect="00F64A25">
          <w:type w:val="continuous"/>
          <w:pgSz w:w="12240" w:h="15840"/>
          <w:pgMar w:top="1440" w:right="1440" w:bottom="1440" w:left="1440" w:header="720" w:footer="720" w:gutter="0"/>
          <w:cols w:space="720"/>
          <w:docGrid w:linePitch="360"/>
        </w:sectPr>
      </w:pPr>
    </w:p>
    <w:p w:rsidR="00A07A4E" w:rsidRPr="00207D7E" w:rsidRDefault="00A07A4E" w:rsidP="00FF1327">
      <w:pPr>
        <w:rPr>
          <w:rFonts w:ascii="Arial Narrow" w:hAnsi="Arial Narrow"/>
          <w:b/>
          <w:bCs/>
          <w:color w:val="244061" w:themeColor="accent1" w:themeShade="80"/>
          <w:sz w:val="4"/>
          <w:szCs w:val="4"/>
        </w:rPr>
      </w:pPr>
    </w:p>
    <w:p w:rsidR="00FF1327" w:rsidRPr="00DD4D29" w:rsidRDefault="00E46636" w:rsidP="00FF1327">
      <w:pPr>
        <w:rPr>
          <w:rFonts w:ascii="Arial Narrow" w:hAnsi="Arial Narrow"/>
          <w:b/>
          <w:bCs/>
          <w:color w:val="0070C0"/>
          <w:sz w:val="24"/>
          <w:szCs w:val="24"/>
        </w:rPr>
      </w:pPr>
      <w:r>
        <w:rPr>
          <w:rFonts w:ascii="Arial Narrow" w:hAnsi="Arial Narrow"/>
          <w:b/>
          <w:bCs/>
          <w:color w:val="0070C0"/>
          <w:sz w:val="24"/>
          <w:szCs w:val="24"/>
        </w:rPr>
        <w:t>VIII</w:t>
      </w:r>
      <w:r w:rsidR="00FF1327" w:rsidRPr="00DD4D29">
        <w:rPr>
          <w:rFonts w:ascii="Arial Narrow" w:hAnsi="Arial Narrow"/>
          <w:b/>
          <w:bCs/>
          <w:color w:val="0070C0"/>
          <w:sz w:val="24"/>
          <w:szCs w:val="24"/>
        </w:rPr>
        <w:t>. In-house Training Programs</w:t>
      </w:r>
    </w:p>
    <w:p w:rsidR="00FF1327" w:rsidRPr="00207D7E" w:rsidRDefault="00FF1327" w:rsidP="00DA6173">
      <w:pPr>
        <w:spacing w:line="360" w:lineRule="auto"/>
        <w:ind w:left="180"/>
        <w:jc w:val="both"/>
        <w:rPr>
          <w:rFonts w:ascii="Arial Narrow" w:hAnsi="Arial Narrow"/>
          <w:color w:val="244061" w:themeColor="accent1" w:themeShade="80"/>
          <w:sz w:val="24"/>
          <w:szCs w:val="24"/>
        </w:rPr>
      </w:pPr>
      <w:r w:rsidRPr="00207D7E">
        <w:rPr>
          <w:rFonts w:ascii="Arial Narrow" w:hAnsi="Arial Narrow"/>
          <w:color w:val="244061" w:themeColor="accent1" w:themeShade="80"/>
          <w:sz w:val="24"/>
          <w:szCs w:val="24"/>
        </w:rPr>
        <w:t xml:space="preserve">The departments and sections of the institute conduct in-house training programs to apprise the staff and students of various topics and matters related to speech  and hearing and allied fields which help them  to widen the knowledge base and excel in professional performance. </w:t>
      </w:r>
    </w:p>
    <w:p w:rsidR="00D346C7" w:rsidRPr="00207D7E" w:rsidRDefault="00FF1327" w:rsidP="00DA6173">
      <w:pPr>
        <w:spacing w:line="360" w:lineRule="auto"/>
        <w:ind w:left="180"/>
        <w:jc w:val="both"/>
        <w:rPr>
          <w:rFonts w:ascii="Arial Narrow" w:hAnsi="Arial Narrow"/>
          <w:color w:val="244061" w:themeColor="accent1" w:themeShade="80"/>
          <w:sz w:val="24"/>
          <w:szCs w:val="24"/>
        </w:rPr>
      </w:pPr>
      <w:r w:rsidRPr="00207D7E">
        <w:rPr>
          <w:rFonts w:ascii="Arial Narrow" w:hAnsi="Arial Narrow"/>
          <w:color w:val="244061" w:themeColor="accent1" w:themeShade="80"/>
          <w:sz w:val="24"/>
          <w:szCs w:val="24"/>
        </w:rPr>
        <w:t>Previous year, 14 such in-house training programs were organised by the departments of Audiology, Clinical Services, Special Education, Speech - Language Pathology, Speech - Language Sciences and the academic section of the Institute.</w:t>
      </w:r>
    </w:p>
    <w:p w:rsidR="00FF1327" w:rsidRPr="00DD4D29" w:rsidRDefault="00492549" w:rsidP="00FF1327">
      <w:pPr>
        <w:rPr>
          <w:rFonts w:ascii="Arial Narrow" w:hAnsi="Arial Narrow"/>
          <w:b/>
          <w:bCs/>
          <w:color w:val="0070C0"/>
          <w:sz w:val="24"/>
          <w:szCs w:val="24"/>
        </w:rPr>
      </w:pPr>
      <w:r>
        <w:rPr>
          <w:rFonts w:ascii="Arial Narrow" w:hAnsi="Arial Narrow"/>
          <w:b/>
          <w:bCs/>
          <w:color w:val="0070C0"/>
          <w:sz w:val="24"/>
          <w:szCs w:val="24"/>
        </w:rPr>
        <w:t>IX</w:t>
      </w:r>
      <w:r w:rsidR="00FF1327" w:rsidRPr="00DD4D29">
        <w:rPr>
          <w:rFonts w:ascii="Arial Narrow" w:hAnsi="Arial Narrow"/>
          <w:b/>
          <w:bCs/>
          <w:color w:val="0070C0"/>
          <w:sz w:val="24"/>
          <w:szCs w:val="24"/>
        </w:rPr>
        <w:t xml:space="preserve">. Short-term Training/Orientation Programs </w:t>
      </w:r>
    </w:p>
    <w:p w:rsidR="00FF1327" w:rsidRPr="00207D7E" w:rsidRDefault="00FF1327" w:rsidP="00DA6173">
      <w:pPr>
        <w:spacing w:line="360" w:lineRule="auto"/>
        <w:ind w:left="180"/>
        <w:jc w:val="both"/>
        <w:rPr>
          <w:rFonts w:ascii="Arial Narrow" w:hAnsi="Arial Narrow"/>
          <w:color w:val="244061" w:themeColor="accent1" w:themeShade="80"/>
          <w:sz w:val="24"/>
          <w:szCs w:val="24"/>
        </w:rPr>
      </w:pPr>
      <w:r w:rsidRPr="00207D7E">
        <w:rPr>
          <w:rFonts w:ascii="Arial Narrow" w:hAnsi="Arial Narrow"/>
          <w:color w:val="244061" w:themeColor="accent1" w:themeShade="80"/>
          <w:sz w:val="24"/>
          <w:szCs w:val="24"/>
        </w:rPr>
        <w:t xml:space="preserve">The institute conducts short-term training and orientation programs designed to impart job skills to the professionals working in the area of communication disorders and allied fields and acquaint them to various tools and techniques. The scope of the programs also </w:t>
      </w:r>
      <w:r w:rsidR="00A37527" w:rsidRPr="00207D7E">
        <w:rPr>
          <w:rFonts w:ascii="Arial Narrow" w:hAnsi="Arial Narrow"/>
          <w:color w:val="244061" w:themeColor="accent1" w:themeShade="80"/>
          <w:sz w:val="24"/>
          <w:szCs w:val="24"/>
        </w:rPr>
        <w:t>include</w:t>
      </w:r>
      <w:r w:rsidR="00A37527">
        <w:rPr>
          <w:rFonts w:ascii="Arial Narrow" w:hAnsi="Arial Narrow"/>
          <w:color w:val="244061" w:themeColor="accent1" w:themeShade="80"/>
          <w:sz w:val="24"/>
          <w:szCs w:val="24"/>
        </w:rPr>
        <w:t xml:space="preserve">s </w:t>
      </w:r>
      <w:r w:rsidR="00A37527" w:rsidRPr="00207D7E">
        <w:rPr>
          <w:rFonts w:ascii="Arial Narrow" w:hAnsi="Arial Narrow"/>
          <w:color w:val="244061" w:themeColor="accent1" w:themeShade="80"/>
          <w:sz w:val="24"/>
          <w:szCs w:val="24"/>
        </w:rPr>
        <w:t>instructing</w:t>
      </w:r>
      <w:r w:rsidRPr="00207D7E">
        <w:rPr>
          <w:rFonts w:ascii="Arial Narrow" w:hAnsi="Arial Narrow"/>
          <w:color w:val="244061" w:themeColor="accent1" w:themeShade="80"/>
          <w:sz w:val="24"/>
          <w:szCs w:val="24"/>
        </w:rPr>
        <w:t xml:space="preserve"> the care givers and patient </w:t>
      </w:r>
      <w:r w:rsidRPr="00207D7E">
        <w:rPr>
          <w:rFonts w:ascii="Arial Narrow" w:hAnsi="Arial Narrow"/>
          <w:color w:val="244061" w:themeColor="accent1" w:themeShade="80"/>
          <w:sz w:val="24"/>
          <w:szCs w:val="24"/>
        </w:rPr>
        <w:lastRenderedPageBreak/>
        <w:t xml:space="preserve">supporters including family members on matters related to caring people with communication disorders . </w:t>
      </w:r>
    </w:p>
    <w:p w:rsidR="00FF1327" w:rsidRPr="00207D7E" w:rsidRDefault="00FF1327" w:rsidP="00DA6173">
      <w:pPr>
        <w:spacing w:line="360" w:lineRule="auto"/>
        <w:ind w:left="180"/>
        <w:jc w:val="both"/>
        <w:rPr>
          <w:rFonts w:ascii="Arial Narrow" w:hAnsi="Arial Narrow"/>
          <w:color w:val="244061" w:themeColor="accent1" w:themeShade="80"/>
          <w:sz w:val="24"/>
          <w:szCs w:val="24"/>
        </w:rPr>
      </w:pPr>
      <w:r w:rsidRPr="00207D7E">
        <w:rPr>
          <w:rFonts w:ascii="Arial Narrow" w:hAnsi="Arial Narrow"/>
          <w:color w:val="244061" w:themeColor="accent1" w:themeShade="80"/>
          <w:sz w:val="24"/>
          <w:szCs w:val="24"/>
        </w:rPr>
        <w:t>During the preceding year, different departments of the institute successfully conducted 47 such training programs under the supervision and coordination of faculty members,   in which 287 persons were trained. The participants included teachers, professionals and students in speech and hearing and allied health institutions elsewhere in the country, care givers, supporters and parents of children with communication disorders.</w:t>
      </w:r>
    </w:p>
    <w:p w:rsidR="00FF1327" w:rsidRPr="00DD4D29" w:rsidRDefault="00492549" w:rsidP="007E2816">
      <w:pPr>
        <w:ind w:left="-90"/>
        <w:rPr>
          <w:rFonts w:ascii="Arial Narrow" w:hAnsi="Arial Narrow"/>
          <w:b/>
          <w:bCs/>
          <w:color w:val="0070C0"/>
          <w:sz w:val="24"/>
          <w:szCs w:val="24"/>
        </w:rPr>
      </w:pPr>
      <w:r>
        <w:rPr>
          <w:rFonts w:ascii="Arial Narrow" w:hAnsi="Arial Narrow"/>
          <w:b/>
          <w:bCs/>
          <w:color w:val="0070C0"/>
          <w:sz w:val="24"/>
          <w:szCs w:val="24"/>
        </w:rPr>
        <w:t>X</w:t>
      </w:r>
      <w:r w:rsidR="00FF1327" w:rsidRPr="00DD4D29">
        <w:rPr>
          <w:rFonts w:ascii="Arial Narrow" w:hAnsi="Arial Narrow"/>
          <w:b/>
          <w:bCs/>
          <w:color w:val="0070C0"/>
          <w:sz w:val="24"/>
          <w:szCs w:val="24"/>
        </w:rPr>
        <w:t>. Workshops/Seminars/Conferences</w:t>
      </w:r>
    </w:p>
    <w:p w:rsidR="00FF1327" w:rsidRPr="00207D7E" w:rsidRDefault="00FF1327" w:rsidP="00DA6173">
      <w:pPr>
        <w:spacing w:line="360" w:lineRule="auto"/>
        <w:ind w:left="180"/>
        <w:jc w:val="both"/>
        <w:rPr>
          <w:rFonts w:ascii="Arial Narrow" w:hAnsi="Arial Narrow"/>
          <w:color w:val="244061" w:themeColor="accent1" w:themeShade="80"/>
          <w:sz w:val="24"/>
          <w:szCs w:val="24"/>
        </w:rPr>
      </w:pPr>
      <w:r w:rsidRPr="00207D7E">
        <w:rPr>
          <w:rFonts w:ascii="Arial Narrow" w:hAnsi="Arial Narrow"/>
          <w:color w:val="244061" w:themeColor="accent1" w:themeShade="80"/>
          <w:sz w:val="24"/>
          <w:szCs w:val="24"/>
        </w:rPr>
        <w:t xml:space="preserve">In addition to the in-house training programs and short-term training programs, the institute also conducts professional workshops, seminars and conferences pertaining to various aspects of communication disorders and related areas. We organised 17 such programs previous year and 1395 professionals from </w:t>
      </w:r>
      <w:r w:rsidRPr="00207D7E">
        <w:rPr>
          <w:rFonts w:ascii="Arial Narrow" w:hAnsi="Arial Narrow"/>
          <w:color w:val="244061" w:themeColor="accent1" w:themeShade="80"/>
          <w:sz w:val="24"/>
          <w:szCs w:val="24"/>
        </w:rPr>
        <w:lastRenderedPageBreak/>
        <w:t>across the country attended them. A few among them are given below.</w:t>
      </w:r>
    </w:p>
    <w:p w:rsidR="00FF1327" w:rsidRPr="00C04AC3" w:rsidRDefault="00FF1327" w:rsidP="0016143A">
      <w:pPr>
        <w:pStyle w:val="ListParagraph"/>
        <w:numPr>
          <w:ilvl w:val="0"/>
          <w:numId w:val="7"/>
        </w:numPr>
        <w:jc w:val="both"/>
        <w:rPr>
          <w:rFonts w:ascii="Arial Narrow" w:hAnsi="Arial Narrow"/>
          <w:iCs/>
          <w:color w:val="244061" w:themeColor="accent1" w:themeShade="80"/>
          <w:sz w:val="20"/>
          <w:szCs w:val="20"/>
        </w:rPr>
      </w:pPr>
      <w:r w:rsidRPr="00207D7E">
        <w:rPr>
          <w:rFonts w:ascii="Arial Narrow" w:hAnsi="Arial Narrow" w:cs="Calibri"/>
          <w:i/>
          <w:iCs/>
          <w:color w:val="244061" w:themeColor="accent1" w:themeShade="80"/>
          <w:sz w:val="20"/>
          <w:szCs w:val="20"/>
        </w:rPr>
        <w:t>Professional Voice: A</w:t>
      </w:r>
      <w:r w:rsidR="00C04AC3">
        <w:rPr>
          <w:rFonts w:ascii="Arial Narrow" w:hAnsi="Arial Narrow"/>
          <w:i/>
          <w:iCs/>
          <w:color w:val="244061" w:themeColor="accent1" w:themeShade="80"/>
          <w:sz w:val="20"/>
          <w:szCs w:val="20"/>
        </w:rPr>
        <w:t>ssessment and Management.</w:t>
      </w:r>
      <w:r w:rsidRPr="00207D7E">
        <w:rPr>
          <w:rFonts w:ascii="Arial Narrow" w:hAnsi="Arial Narrow"/>
          <w:i/>
          <w:iCs/>
          <w:color w:val="244061" w:themeColor="accent1" w:themeShade="80"/>
          <w:sz w:val="20"/>
          <w:szCs w:val="20"/>
        </w:rPr>
        <w:t xml:space="preserve"> </w:t>
      </w:r>
      <w:r w:rsidR="00C04AC3" w:rsidRPr="00C04AC3">
        <w:rPr>
          <w:rFonts w:ascii="Arial Narrow" w:hAnsi="Arial Narrow"/>
          <w:iCs/>
          <w:color w:val="244061" w:themeColor="accent1" w:themeShade="80"/>
          <w:sz w:val="20"/>
          <w:szCs w:val="20"/>
        </w:rPr>
        <w:t>N</w:t>
      </w:r>
      <w:r w:rsidRPr="00C04AC3">
        <w:rPr>
          <w:rFonts w:ascii="Arial Narrow" w:hAnsi="Arial Narrow"/>
          <w:iCs/>
          <w:color w:val="244061" w:themeColor="accent1" w:themeShade="80"/>
          <w:sz w:val="20"/>
          <w:szCs w:val="20"/>
        </w:rPr>
        <w:t>ational level workshop organised by the Dept. of Speech - Language Pathology under the co-ordination of Dr.S.R.Savithri to provide hands-on experience in assessment and management of professional voice. The program was held on 9 - 10 December, 2010 and 200 Speech - Language Pathologists from across the country attended it.</w:t>
      </w:r>
    </w:p>
    <w:p w:rsidR="005B0CC4" w:rsidRPr="00207D7E" w:rsidRDefault="005B0CC4" w:rsidP="005B0CC4">
      <w:pPr>
        <w:pStyle w:val="ListParagraph"/>
        <w:jc w:val="both"/>
        <w:rPr>
          <w:rFonts w:ascii="Arial Narrow" w:hAnsi="Arial Narrow"/>
          <w:i/>
          <w:iCs/>
          <w:color w:val="244061" w:themeColor="accent1" w:themeShade="80"/>
          <w:sz w:val="12"/>
          <w:szCs w:val="12"/>
        </w:rPr>
      </w:pPr>
    </w:p>
    <w:p w:rsidR="00FF1327" w:rsidRPr="00940A4B" w:rsidRDefault="00FF1327" w:rsidP="0016143A">
      <w:pPr>
        <w:pStyle w:val="ListParagraph"/>
        <w:numPr>
          <w:ilvl w:val="0"/>
          <w:numId w:val="7"/>
        </w:numPr>
        <w:jc w:val="both"/>
        <w:rPr>
          <w:rFonts w:ascii="Arial Narrow" w:hAnsi="Arial Narrow"/>
          <w:iCs/>
          <w:color w:val="244061" w:themeColor="accent1" w:themeShade="80"/>
          <w:sz w:val="20"/>
          <w:szCs w:val="20"/>
        </w:rPr>
      </w:pPr>
      <w:r w:rsidRPr="00207D7E">
        <w:rPr>
          <w:rFonts w:ascii="Arial Narrow" w:hAnsi="Arial Narrow" w:cs="Calibri"/>
          <w:i/>
          <w:iCs/>
          <w:color w:val="244061" w:themeColor="accent1" w:themeShade="80"/>
          <w:sz w:val="20"/>
          <w:szCs w:val="20"/>
        </w:rPr>
        <w:t xml:space="preserve">National Seminar on Paediatric Hearing Assessment and Rehabilitation. </w:t>
      </w:r>
      <w:r w:rsidRPr="00940A4B">
        <w:rPr>
          <w:rFonts w:ascii="Arial Narrow" w:hAnsi="Arial Narrow" w:cs="Calibri"/>
          <w:iCs/>
          <w:color w:val="244061" w:themeColor="accent1" w:themeShade="80"/>
          <w:sz w:val="20"/>
          <w:szCs w:val="20"/>
        </w:rPr>
        <w:t xml:space="preserve">The seminar was organised by the department of Audiology under the co-ordination of Dr. P. Manjula, and Ms. Geetha, C to provide the audiologists information regarding identification, </w:t>
      </w:r>
      <w:r w:rsidR="00A37527" w:rsidRPr="00940A4B">
        <w:rPr>
          <w:rFonts w:ascii="Arial Narrow" w:hAnsi="Arial Narrow"/>
          <w:iCs/>
          <w:color w:val="244061" w:themeColor="accent1" w:themeShade="80"/>
          <w:sz w:val="20"/>
          <w:szCs w:val="20"/>
        </w:rPr>
        <w:t xml:space="preserve">assessment and </w:t>
      </w:r>
      <w:r w:rsidRPr="00940A4B">
        <w:rPr>
          <w:rFonts w:ascii="Arial Narrow" w:hAnsi="Arial Narrow"/>
          <w:iCs/>
          <w:color w:val="244061" w:themeColor="accent1" w:themeShade="80"/>
          <w:sz w:val="20"/>
          <w:szCs w:val="20"/>
        </w:rPr>
        <w:t>rehabilitation of children with hearing loss.The program was held on 16 - 17 December, 2010 which was attended by 34 audiologists across the country.</w:t>
      </w:r>
    </w:p>
    <w:p w:rsidR="005B0CC4" w:rsidRPr="00207D7E" w:rsidRDefault="005B0CC4" w:rsidP="005B0CC4">
      <w:pPr>
        <w:pStyle w:val="ListParagraph"/>
        <w:rPr>
          <w:rFonts w:ascii="Arial Narrow" w:hAnsi="Arial Narrow"/>
          <w:i/>
          <w:iCs/>
          <w:color w:val="244061" w:themeColor="accent1" w:themeShade="80"/>
          <w:sz w:val="10"/>
          <w:szCs w:val="10"/>
        </w:rPr>
      </w:pPr>
    </w:p>
    <w:p w:rsidR="00FF1327" w:rsidRPr="00940A4B" w:rsidRDefault="00FF1327" w:rsidP="0016143A">
      <w:pPr>
        <w:pStyle w:val="ListParagraph"/>
        <w:numPr>
          <w:ilvl w:val="0"/>
          <w:numId w:val="7"/>
        </w:numPr>
        <w:jc w:val="both"/>
        <w:rPr>
          <w:rFonts w:ascii="Arial Narrow" w:hAnsi="Arial Narrow"/>
          <w:iCs/>
          <w:color w:val="244061" w:themeColor="accent1" w:themeShade="80"/>
          <w:sz w:val="20"/>
          <w:szCs w:val="20"/>
        </w:rPr>
      </w:pPr>
      <w:r w:rsidRPr="00207D7E">
        <w:rPr>
          <w:rFonts w:ascii="Arial Narrow" w:hAnsi="Arial Narrow" w:cs="Calibri"/>
          <w:i/>
          <w:iCs/>
          <w:color w:val="244061" w:themeColor="accent1" w:themeShade="80"/>
          <w:sz w:val="20"/>
          <w:szCs w:val="20"/>
        </w:rPr>
        <w:t xml:space="preserve">Clinical research methods in communication disorders. </w:t>
      </w:r>
      <w:r w:rsidRPr="00940A4B">
        <w:rPr>
          <w:rFonts w:ascii="Arial Narrow" w:hAnsi="Arial Narrow" w:cs="Calibri"/>
          <w:iCs/>
          <w:color w:val="244061" w:themeColor="accent1" w:themeShade="80"/>
          <w:sz w:val="20"/>
          <w:szCs w:val="20"/>
        </w:rPr>
        <w:t>A workshop organised by the Dept. of</w:t>
      </w:r>
      <w:r w:rsidRPr="00940A4B">
        <w:rPr>
          <w:rFonts w:ascii="Arial Narrow" w:hAnsi="Arial Narrow"/>
          <w:iCs/>
          <w:color w:val="244061" w:themeColor="accent1" w:themeShade="80"/>
          <w:sz w:val="20"/>
          <w:szCs w:val="20"/>
        </w:rPr>
        <w:t xml:space="preserve"> Speech Language Pathology under the co-ordination of Dr. M. </w:t>
      </w:r>
      <w:r w:rsidR="00B709E3" w:rsidRPr="00940A4B">
        <w:rPr>
          <w:rFonts w:ascii="Arial Narrow" w:hAnsi="Arial Narrow"/>
          <w:iCs/>
          <w:color w:val="244061" w:themeColor="accent1" w:themeShade="80"/>
          <w:sz w:val="20"/>
          <w:szCs w:val="20"/>
        </w:rPr>
        <w:t>Pushpavathi to</w:t>
      </w:r>
      <w:r w:rsidRPr="00940A4B">
        <w:rPr>
          <w:rFonts w:ascii="Arial Narrow" w:hAnsi="Arial Narrow"/>
          <w:iCs/>
          <w:color w:val="244061" w:themeColor="accent1" w:themeShade="80"/>
          <w:sz w:val="20"/>
          <w:szCs w:val="20"/>
        </w:rPr>
        <w:t xml:space="preserve"> provide insight on </w:t>
      </w:r>
      <w:r w:rsidR="00B709E3" w:rsidRPr="00940A4B">
        <w:rPr>
          <w:rFonts w:ascii="Arial Narrow" w:hAnsi="Arial Narrow"/>
          <w:iCs/>
          <w:color w:val="244061" w:themeColor="accent1" w:themeShade="80"/>
          <w:sz w:val="20"/>
          <w:szCs w:val="20"/>
        </w:rPr>
        <w:t>the different</w:t>
      </w:r>
      <w:r w:rsidRPr="00940A4B">
        <w:rPr>
          <w:rFonts w:ascii="Arial Narrow" w:hAnsi="Arial Narrow"/>
          <w:iCs/>
          <w:color w:val="244061" w:themeColor="accent1" w:themeShade="80"/>
          <w:sz w:val="20"/>
          <w:szCs w:val="20"/>
        </w:rPr>
        <w:t xml:space="preserve"> research methodology applied in the field of communication disorders. The program was held on 16 - 17 December, 2010 which was attended by 80 postgraduate students, research scholars and faculty members of the institute.</w:t>
      </w:r>
    </w:p>
    <w:p w:rsidR="00FF1327" w:rsidRPr="00940A4B" w:rsidRDefault="00FF1327" w:rsidP="0016143A">
      <w:pPr>
        <w:pStyle w:val="ListParagraph"/>
        <w:numPr>
          <w:ilvl w:val="0"/>
          <w:numId w:val="7"/>
        </w:numPr>
        <w:jc w:val="both"/>
        <w:rPr>
          <w:rFonts w:ascii="Arial Narrow" w:hAnsi="Arial Narrow"/>
          <w:iCs/>
          <w:color w:val="244061" w:themeColor="accent1" w:themeShade="80"/>
          <w:sz w:val="20"/>
          <w:szCs w:val="20"/>
        </w:rPr>
      </w:pPr>
      <w:r w:rsidRPr="00207D7E">
        <w:rPr>
          <w:rFonts w:ascii="Arial Narrow" w:hAnsi="Arial Narrow" w:cs="Calibri"/>
          <w:i/>
          <w:iCs/>
          <w:color w:val="244061" w:themeColor="accent1" w:themeShade="80"/>
          <w:sz w:val="20"/>
          <w:szCs w:val="20"/>
        </w:rPr>
        <w:t>Introduction to Matla</w:t>
      </w:r>
      <w:r w:rsidR="00C04AC3">
        <w:rPr>
          <w:rFonts w:ascii="Arial Narrow" w:hAnsi="Arial Narrow" w:cs="Calibri"/>
          <w:i/>
          <w:iCs/>
          <w:color w:val="244061" w:themeColor="accent1" w:themeShade="80"/>
          <w:sz w:val="20"/>
          <w:szCs w:val="20"/>
        </w:rPr>
        <w:t>b</w:t>
      </w:r>
      <w:r w:rsidRPr="00207D7E">
        <w:rPr>
          <w:rFonts w:ascii="Arial Narrow" w:hAnsi="Arial Narrow" w:cs="Calibri"/>
          <w:i/>
          <w:iCs/>
          <w:color w:val="244061" w:themeColor="accent1" w:themeShade="80"/>
          <w:sz w:val="20"/>
          <w:szCs w:val="20"/>
        </w:rPr>
        <w:t xml:space="preserve">. </w:t>
      </w:r>
      <w:r w:rsidRPr="00940A4B">
        <w:rPr>
          <w:rFonts w:ascii="Arial Narrow" w:hAnsi="Arial Narrow" w:cs="Calibri"/>
          <w:iCs/>
          <w:color w:val="244061" w:themeColor="accent1" w:themeShade="80"/>
          <w:sz w:val="20"/>
          <w:szCs w:val="20"/>
        </w:rPr>
        <w:t>A workshop organised by the Dept. of Electronics under the co-ordination of Sri. N. Manohar to train professionals and students in the area of Speech and H</w:t>
      </w:r>
      <w:r w:rsidRPr="00940A4B">
        <w:rPr>
          <w:rFonts w:ascii="Arial Narrow" w:hAnsi="Arial Narrow"/>
          <w:iCs/>
          <w:color w:val="244061" w:themeColor="accent1" w:themeShade="80"/>
          <w:sz w:val="20"/>
          <w:szCs w:val="20"/>
        </w:rPr>
        <w:t>earing on signal generation and processing tools available in Matlab. The program was held on 27 - 28 March, 2011 which was attended by 80 speech and hearing professionals.</w:t>
      </w:r>
    </w:p>
    <w:sectPr w:rsidR="00FF1327" w:rsidRPr="00940A4B" w:rsidSect="00306EC7">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ED1" w:rsidRDefault="008F2ED1" w:rsidP="00AC5FF2">
      <w:pPr>
        <w:spacing w:after="0" w:line="240" w:lineRule="auto"/>
      </w:pPr>
      <w:r>
        <w:separator/>
      </w:r>
    </w:p>
  </w:endnote>
  <w:endnote w:type="continuationSeparator" w:id="1">
    <w:p w:rsidR="008F2ED1" w:rsidRDefault="008F2ED1" w:rsidP="00AC5F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50641"/>
      <w:docPartObj>
        <w:docPartGallery w:val="Page Numbers (Bottom of Page)"/>
        <w:docPartUnique/>
      </w:docPartObj>
    </w:sdtPr>
    <w:sdtContent>
      <w:p w:rsidR="00B21CFF" w:rsidRDefault="00E5041E">
        <w:pPr>
          <w:pStyle w:val="Footer"/>
          <w:jc w:val="center"/>
        </w:pPr>
        <w:fldSimple w:instr=" PAGE   \* MERGEFORMAT ">
          <w:r w:rsidR="00492549">
            <w:rPr>
              <w:noProof/>
            </w:rPr>
            <w:t>12</w:t>
          </w:r>
        </w:fldSimple>
      </w:p>
    </w:sdtContent>
  </w:sdt>
  <w:p w:rsidR="00B21CFF" w:rsidRDefault="00B21C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ED1" w:rsidRDefault="008F2ED1" w:rsidP="00AC5FF2">
      <w:pPr>
        <w:spacing w:after="0" w:line="240" w:lineRule="auto"/>
      </w:pPr>
      <w:r>
        <w:separator/>
      </w:r>
    </w:p>
  </w:footnote>
  <w:footnote w:type="continuationSeparator" w:id="1">
    <w:p w:rsidR="008F2ED1" w:rsidRDefault="008F2ED1" w:rsidP="00AC5F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5601A"/>
    <w:multiLevelType w:val="hybridMultilevel"/>
    <w:tmpl w:val="25CC6B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7B65628"/>
    <w:multiLevelType w:val="hybridMultilevel"/>
    <w:tmpl w:val="2BB6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89543B"/>
    <w:multiLevelType w:val="hybridMultilevel"/>
    <w:tmpl w:val="FA5C40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F156334"/>
    <w:multiLevelType w:val="hybridMultilevel"/>
    <w:tmpl w:val="554A6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275E96"/>
    <w:multiLevelType w:val="hybridMultilevel"/>
    <w:tmpl w:val="25CC6B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7387B36"/>
    <w:multiLevelType w:val="hybridMultilevel"/>
    <w:tmpl w:val="3A0EBE64"/>
    <w:lvl w:ilvl="0" w:tplc="217E6B9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876A8A"/>
    <w:multiLevelType w:val="hybridMultilevel"/>
    <w:tmpl w:val="FA5C40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D2537F5"/>
    <w:multiLevelType w:val="hybridMultilevel"/>
    <w:tmpl w:val="A55421C6"/>
    <w:lvl w:ilvl="0" w:tplc="08F4FC9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5"/>
  </w:num>
  <w:num w:numId="6">
    <w:abstractNumId w:val="6"/>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D346C7"/>
    <w:rsid w:val="000040D1"/>
    <w:rsid w:val="0000459D"/>
    <w:rsid w:val="0000472C"/>
    <w:rsid w:val="00005936"/>
    <w:rsid w:val="00037371"/>
    <w:rsid w:val="000452B3"/>
    <w:rsid w:val="00062D77"/>
    <w:rsid w:val="00080E83"/>
    <w:rsid w:val="001018AA"/>
    <w:rsid w:val="0016143A"/>
    <w:rsid w:val="001F110E"/>
    <w:rsid w:val="002057F5"/>
    <w:rsid w:val="00207D7E"/>
    <w:rsid w:val="00225E6B"/>
    <w:rsid w:val="00267EB6"/>
    <w:rsid w:val="00293FF5"/>
    <w:rsid w:val="002B413A"/>
    <w:rsid w:val="002E214B"/>
    <w:rsid w:val="002E2E08"/>
    <w:rsid w:val="002E4AB1"/>
    <w:rsid w:val="00306EC7"/>
    <w:rsid w:val="00321406"/>
    <w:rsid w:val="00397134"/>
    <w:rsid w:val="003A3D3A"/>
    <w:rsid w:val="00461D75"/>
    <w:rsid w:val="00463835"/>
    <w:rsid w:val="00463AF0"/>
    <w:rsid w:val="00492549"/>
    <w:rsid w:val="004A10BA"/>
    <w:rsid w:val="004A6166"/>
    <w:rsid w:val="004C7156"/>
    <w:rsid w:val="004E7684"/>
    <w:rsid w:val="00567E78"/>
    <w:rsid w:val="005907FD"/>
    <w:rsid w:val="005B0CC4"/>
    <w:rsid w:val="005B5947"/>
    <w:rsid w:val="005E2403"/>
    <w:rsid w:val="005E28BC"/>
    <w:rsid w:val="00603DA3"/>
    <w:rsid w:val="006432A7"/>
    <w:rsid w:val="00653EDA"/>
    <w:rsid w:val="006813C1"/>
    <w:rsid w:val="00681E08"/>
    <w:rsid w:val="0069413A"/>
    <w:rsid w:val="006B07EA"/>
    <w:rsid w:val="006F6D22"/>
    <w:rsid w:val="00723788"/>
    <w:rsid w:val="00742F8F"/>
    <w:rsid w:val="007728AB"/>
    <w:rsid w:val="007C5585"/>
    <w:rsid w:val="007E2816"/>
    <w:rsid w:val="007E55C2"/>
    <w:rsid w:val="007F04D4"/>
    <w:rsid w:val="007F5E86"/>
    <w:rsid w:val="00800BFB"/>
    <w:rsid w:val="00820753"/>
    <w:rsid w:val="00834F5C"/>
    <w:rsid w:val="00854C2A"/>
    <w:rsid w:val="00860164"/>
    <w:rsid w:val="008811FF"/>
    <w:rsid w:val="0089125E"/>
    <w:rsid w:val="008A2C5E"/>
    <w:rsid w:val="008D3B16"/>
    <w:rsid w:val="008D42E1"/>
    <w:rsid w:val="008F2ED1"/>
    <w:rsid w:val="00940A4B"/>
    <w:rsid w:val="00981609"/>
    <w:rsid w:val="00994922"/>
    <w:rsid w:val="009A00D2"/>
    <w:rsid w:val="009D3AC8"/>
    <w:rsid w:val="00A00094"/>
    <w:rsid w:val="00A056DE"/>
    <w:rsid w:val="00A07A4E"/>
    <w:rsid w:val="00A37527"/>
    <w:rsid w:val="00A62411"/>
    <w:rsid w:val="00A648EF"/>
    <w:rsid w:val="00A83626"/>
    <w:rsid w:val="00A84619"/>
    <w:rsid w:val="00A8667F"/>
    <w:rsid w:val="00AC5FF2"/>
    <w:rsid w:val="00AE7FDC"/>
    <w:rsid w:val="00B21CFF"/>
    <w:rsid w:val="00B64346"/>
    <w:rsid w:val="00B709E3"/>
    <w:rsid w:val="00B93757"/>
    <w:rsid w:val="00B957F0"/>
    <w:rsid w:val="00BA4779"/>
    <w:rsid w:val="00BB07F7"/>
    <w:rsid w:val="00C04AC3"/>
    <w:rsid w:val="00C24C23"/>
    <w:rsid w:val="00C368C3"/>
    <w:rsid w:val="00C40C20"/>
    <w:rsid w:val="00CB22C5"/>
    <w:rsid w:val="00CC20EE"/>
    <w:rsid w:val="00CC6819"/>
    <w:rsid w:val="00D0519E"/>
    <w:rsid w:val="00D346C7"/>
    <w:rsid w:val="00D354D6"/>
    <w:rsid w:val="00D578D4"/>
    <w:rsid w:val="00D769A2"/>
    <w:rsid w:val="00DA6173"/>
    <w:rsid w:val="00DC2C53"/>
    <w:rsid w:val="00DD4D29"/>
    <w:rsid w:val="00E35ED5"/>
    <w:rsid w:val="00E46636"/>
    <w:rsid w:val="00E5041E"/>
    <w:rsid w:val="00E7007E"/>
    <w:rsid w:val="00E76525"/>
    <w:rsid w:val="00EA7AE0"/>
    <w:rsid w:val="00F14F28"/>
    <w:rsid w:val="00F4475D"/>
    <w:rsid w:val="00F44E68"/>
    <w:rsid w:val="00F64A25"/>
    <w:rsid w:val="00F912FF"/>
    <w:rsid w:val="00FA4EEA"/>
    <w:rsid w:val="00FA61FA"/>
    <w:rsid w:val="00FF1327"/>
    <w:rsid w:val="00FF4FC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6C7"/>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6C7"/>
    <w:pPr>
      <w:ind w:left="720"/>
      <w:contextualSpacing/>
    </w:pPr>
  </w:style>
  <w:style w:type="table" w:styleId="TableGrid">
    <w:name w:val="Table Grid"/>
    <w:basedOn w:val="TableNormal"/>
    <w:uiPriority w:val="59"/>
    <w:rsid w:val="00D346C7"/>
    <w:pPr>
      <w:spacing w:after="0" w:line="240" w:lineRule="auto"/>
    </w:pPr>
    <w:rPr>
      <w:rFonts w:ascii="Calibri" w:eastAsia="Calibri" w:hAnsi="Calibri" w:cs="Times New Roman"/>
      <w:sz w:val="20"/>
      <w:szCs w:val="20"/>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D346C7"/>
    <w:pPr>
      <w:spacing w:after="0" w:line="240" w:lineRule="auto"/>
    </w:pPr>
    <w:rPr>
      <w:rFonts w:ascii="Calibri" w:eastAsia="Calibri" w:hAnsi="Calibri" w:cs="Times New Roman"/>
      <w:lang w:val="en-IN"/>
    </w:rPr>
  </w:style>
  <w:style w:type="character" w:customStyle="1" w:styleId="NoSpacingChar">
    <w:name w:val="No Spacing Char"/>
    <w:basedOn w:val="DefaultParagraphFont"/>
    <w:link w:val="NoSpacing"/>
    <w:uiPriority w:val="1"/>
    <w:rsid w:val="00D346C7"/>
    <w:rPr>
      <w:rFonts w:ascii="Calibri" w:eastAsia="Calibri" w:hAnsi="Calibri" w:cs="Times New Roman"/>
      <w:lang w:val="en-IN"/>
    </w:rPr>
  </w:style>
  <w:style w:type="paragraph" w:styleId="Title">
    <w:name w:val="Title"/>
    <w:basedOn w:val="Normal"/>
    <w:next w:val="Normal"/>
    <w:link w:val="TitleChar"/>
    <w:uiPriority w:val="10"/>
    <w:qFormat/>
    <w:rsid w:val="00D346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46C7"/>
    <w:rPr>
      <w:rFonts w:asciiTheme="majorHAnsi" w:eastAsiaTheme="majorEastAsia" w:hAnsiTheme="majorHAnsi" w:cstheme="majorBidi"/>
      <w:color w:val="17365D" w:themeColor="text2" w:themeShade="BF"/>
      <w:spacing w:val="5"/>
      <w:kern w:val="28"/>
      <w:sz w:val="52"/>
      <w:szCs w:val="52"/>
      <w:lang w:val="en-IN"/>
    </w:rPr>
  </w:style>
  <w:style w:type="paragraph" w:styleId="BalloonText">
    <w:name w:val="Balloon Text"/>
    <w:basedOn w:val="Normal"/>
    <w:link w:val="BalloonTextChar"/>
    <w:uiPriority w:val="99"/>
    <w:semiHidden/>
    <w:unhideWhenUsed/>
    <w:rsid w:val="00D34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6C7"/>
    <w:rPr>
      <w:rFonts w:ascii="Tahoma" w:eastAsia="Calibri" w:hAnsi="Tahoma" w:cs="Tahoma"/>
      <w:sz w:val="16"/>
      <w:szCs w:val="16"/>
      <w:lang w:val="en-IN"/>
    </w:rPr>
  </w:style>
  <w:style w:type="paragraph" w:styleId="Header">
    <w:name w:val="header"/>
    <w:basedOn w:val="Normal"/>
    <w:link w:val="HeaderChar"/>
    <w:uiPriority w:val="99"/>
    <w:semiHidden/>
    <w:unhideWhenUsed/>
    <w:rsid w:val="00AC5F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5FF2"/>
    <w:rPr>
      <w:rFonts w:ascii="Calibri" w:eastAsia="Calibri" w:hAnsi="Calibri" w:cs="Times New Roman"/>
      <w:lang w:val="en-IN"/>
    </w:rPr>
  </w:style>
  <w:style w:type="paragraph" w:styleId="Footer">
    <w:name w:val="footer"/>
    <w:basedOn w:val="Normal"/>
    <w:link w:val="FooterChar"/>
    <w:uiPriority w:val="99"/>
    <w:unhideWhenUsed/>
    <w:rsid w:val="00AC5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FF2"/>
    <w:rPr>
      <w:rFonts w:ascii="Calibri" w:eastAsia="Calibri" w:hAnsi="Calibri" w:cs="Times New Roman"/>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Lib\Local%20Settings\Temp\statewiseStudents-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doughnutChart>
        <c:varyColors val="1"/>
        <c:ser>
          <c:idx val="0"/>
          <c:order val="0"/>
          <c:spPr>
            <a:ln>
              <a:solidFill>
                <a:schemeClr val="accent5">
                  <a:lumMod val="50000"/>
                </a:schemeClr>
              </a:solidFill>
            </a:ln>
            <a:scene3d>
              <a:camera prst="orthographicFront"/>
              <a:lightRig rig="threePt" dir="t"/>
            </a:scene3d>
            <a:sp3d>
              <a:bevelT/>
            </a:sp3d>
          </c:spPr>
          <c:explosion val="1"/>
          <c:dLbls>
            <c:dLbl>
              <c:idx val="0"/>
              <c:delete val="1"/>
            </c:dLbl>
            <c:dLbl>
              <c:idx val="1"/>
              <c:delete val="1"/>
            </c:dLbl>
            <c:dLbl>
              <c:idx val="2"/>
              <c:delete val="1"/>
            </c:dLbl>
            <c:dLbl>
              <c:idx val="3"/>
              <c:delete val="1"/>
            </c:dLbl>
            <c:dLbl>
              <c:idx val="4"/>
              <c:layout>
                <c:manualLayout>
                  <c:x val="-1.3091987188408127E-2"/>
                  <c:y val="6.3131313131313234E-3"/>
                </c:manualLayout>
              </c:layout>
              <c:tx>
                <c:rich>
                  <a:bodyPr/>
                  <a:lstStyle/>
                  <a:p>
                    <a:r>
                      <a:rPr sz="900"/>
                      <a:t>Karnataka, 77</a:t>
                    </a:r>
                  </a:p>
                </c:rich>
              </c:tx>
              <c:showVal val="1"/>
              <c:showCatName val="1"/>
            </c:dLbl>
            <c:dLbl>
              <c:idx val="6"/>
              <c:delete val="1"/>
            </c:dLbl>
            <c:dLbl>
              <c:idx val="7"/>
              <c:delete val="1"/>
            </c:dLbl>
            <c:dLbl>
              <c:idx val="8"/>
              <c:delete val="1"/>
            </c:dLbl>
            <c:dLbl>
              <c:idx val="9"/>
              <c:tx>
                <c:rich>
                  <a:bodyPr/>
                  <a:lstStyle/>
                  <a:p>
                    <a:r>
                      <a:rPr sz="1100"/>
                      <a:t>Orissa, 19</a:t>
                    </a:r>
                  </a:p>
                </c:rich>
              </c:tx>
              <c:showVal val="1"/>
              <c:showCatName val="1"/>
            </c:dLbl>
            <c:dLbl>
              <c:idx val="10"/>
              <c:delete val="1"/>
            </c:dLbl>
            <c:dLbl>
              <c:idx val="11"/>
              <c:delete val="1"/>
            </c:dLbl>
            <c:dLbl>
              <c:idx val="12"/>
              <c:delete val="1"/>
            </c:dLbl>
            <c:dLbl>
              <c:idx val="13"/>
              <c:delete val="1"/>
            </c:dLbl>
            <c:txPr>
              <a:bodyPr/>
              <a:lstStyle/>
              <a:p>
                <a:pPr>
                  <a:defRPr lang="en-IN"/>
                </a:pPr>
                <a:endParaRPr lang="en-US"/>
              </a:p>
            </c:txPr>
            <c:showVal val="1"/>
            <c:showCatName val="1"/>
          </c:dLbls>
          <c:cat>
            <c:strRef>
              <c:f>Sheet1!$C$8:$C$21</c:f>
              <c:strCache>
                <c:ptCount val="14"/>
                <c:pt idx="0">
                  <c:v>Andhra</c:v>
                </c:pt>
                <c:pt idx="1">
                  <c:v>Bihar</c:v>
                </c:pt>
                <c:pt idx="2">
                  <c:v>Delhi</c:v>
                </c:pt>
                <c:pt idx="3">
                  <c:v>Jharkhand</c:v>
                </c:pt>
                <c:pt idx="4">
                  <c:v>Karnataka</c:v>
                </c:pt>
                <c:pt idx="5">
                  <c:v>Kerala</c:v>
                </c:pt>
                <c:pt idx="6">
                  <c:v>M.P</c:v>
                </c:pt>
                <c:pt idx="7">
                  <c:v>Maharashtra</c:v>
                </c:pt>
                <c:pt idx="8">
                  <c:v>Manipur</c:v>
                </c:pt>
                <c:pt idx="9">
                  <c:v>Orissa</c:v>
                </c:pt>
                <c:pt idx="10">
                  <c:v>Pondicherry</c:v>
                </c:pt>
                <c:pt idx="11">
                  <c:v>Rajasthan</c:v>
                </c:pt>
                <c:pt idx="12">
                  <c:v>U.P</c:v>
                </c:pt>
                <c:pt idx="13">
                  <c:v>Others</c:v>
                </c:pt>
              </c:strCache>
            </c:strRef>
          </c:cat>
          <c:val>
            <c:numRef>
              <c:f>Sheet1!$D$8:$D$21</c:f>
              <c:numCache>
                <c:formatCode>General</c:formatCode>
                <c:ptCount val="14"/>
                <c:pt idx="0">
                  <c:v>14</c:v>
                </c:pt>
                <c:pt idx="1">
                  <c:v>28</c:v>
                </c:pt>
                <c:pt idx="2">
                  <c:v>19</c:v>
                </c:pt>
                <c:pt idx="3">
                  <c:v>17</c:v>
                </c:pt>
                <c:pt idx="4">
                  <c:v>77</c:v>
                </c:pt>
                <c:pt idx="5">
                  <c:v>46</c:v>
                </c:pt>
                <c:pt idx="6">
                  <c:v>24</c:v>
                </c:pt>
                <c:pt idx="7">
                  <c:v>15</c:v>
                </c:pt>
                <c:pt idx="8">
                  <c:v>21</c:v>
                </c:pt>
                <c:pt idx="9">
                  <c:v>19</c:v>
                </c:pt>
                <c:pt idx="10">
                  <c:v>18</c:v>
                </c:pt>
                <c:pt idx="11">
                  <c:v>17</c:v>
                </c:pt>
                <c:pt idx="12">
                  <c:v>25</c:v>
                </c:pt>
                <c:pt idx="13">
                  <c:v>22</c:v>
                </c:pt>
              </c:numCache>
            </c:numRef>
          </c:val>
        </c:ser>
        <c:dLbls>
          <c:showVal val="1"/>
          <c:showCatName val="1"/>
        </c:dLbls>
        <c:firstSliceAng val="0"/>
        <c:holeSize val="50"/>
      </c:doughnutChart>
    </c:plotArea>
    <c:plotVisOnly val="1"/>
  </c:chart>
  <c:spPr>
    <a:noFill/>
    <a:ln>
      <a:noFill/>
    </a:ln>
    <a:effectLst>
      <a:glow rad="101600">
        <a:schemeClr val="accent3">
          <a:satMod val="175000"/>
          <a:alpha val="40000"/>
        </a:schemeClr>
      </a:glow>
    </a:effectLst>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0.65781</cdr:x>
      <cdr:y>0.35822</cdr:y>
    </cdr:from>
    <cdr:to>
      <cdr:x>0.90458</cdr:x>
      <cdr:y>0.41509</cdr:y>
    </cdr:to>
    <cdr:sp macro="" textlink="">
      <cdr:nvSpPr>
        <cdr:cNvPr id="3" name="TextBox 2"/>
        <cdr:cNvSpPr txBox="1"/>
      </cdr:nvSpPr>
      <cdr:spPr>
        <a:xfrm xmlns:a="http://schemas.openxmlformats.org/drawingml/2006/main" rot="20300468">
          <a:off x="2552463" y="1441259"/>
          <a:ext cx="957517" cy="22880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000"/>
            <a:t>Jharkhand, 17</a:t>
          </a:r>
        </a:p>
      </cdr:txBody>
    </cdr:sp>
  </cdr:relSizeAnchor>
  <cdr:relSizeAnchor xmlns:cdr="http://schemas.openxmlformats.org/drawingml/2006/chartDrawing">
    <cdr:from>
      <cdr:x>0.62563</cdr:x>
      <cdr:y>0.28343</cdr:y>
    </cdr:from>
    <cdr:to>
      <cdr:x>0.81192</cdr:x>
      <cdr:y>0.33988</cdr:y>
    </cdr:to>
    <cdr:sp macro="" textlink="">
      <cdr:nvSpPr>
        <cdr:cNvPr id="4" name="TextBox 3"/>
        <cdr:cNvSpPr txBox="1"/>
      </cdr:nvSpPr>
      <cdr:spPr>
        <a:xfrm xmlns:a="http://schemas.openxmlformats.org/drawingml/2006/main" rot="19105438">
          <a:off x="2427604" y="1140334"/>
          <a:ext cx="722840" cy="22712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Delhi, 19</a:t>
          </a:r>
        </a:p>
      </cdr:txBody>
    </cdr:sp>
  </cdr:relSizeAnchor>
  <cdr:relSizeAnchor xmlns:cdr="http://schemas.openxmlformats.org/drawingml/2006/chartDrawing">
    <cdr:from>
      <cdr:x>0.59688</cdr:x>
      <cdr:y>0.1481</cdr:y>
    </cdr:from>
    <cdr:to>
      <cdr:x>0.63854</cdr:x>
      <cdr:y>0.32109</cdr:y>
    </cdr:to>
    <cdr:sp macro="" textlink="">
      <cdr:nvSpPr>
        <cdr:cNvPr id="5" name="TextBox 4"/>
        <cdr:cNvSpPr txBox="1"/>
      </cdr:nvSpPr>
      <cdr:spPr>
        <a:xfrm xmlns:a="http://schemas.openxmlformats.org/drawingml/2006/main" rot="17954067">
          <a:off x="2476500" y="847724"/>
          <a:ext cx="695325" cy="1905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Bihar, 28</a:t>
          </a:r>
        </a:p>
      </cdr:txBody>
    </cdr:sp>
  </cdr:relSizeAnchor>
  <cdr:relSizeAnchor xmlns:cdr="http://schemas.openxmlformats.org/drawingml/2006/chartDrawing">
    <cdr:from>
      <cdr:x>0.50313</cdr:x>
      <cdr:y>0.10308</cdr:y>
    </cdr:from>
    <cdr:to>
      <cdr:x>0.54479</cdr:x>
      <cdr:y>0.29976</cdr:y>
    </cdr:to>
    <cdr:sp macro="" textlink="">
      <cdr:nvSpPr>
        <cdr:cNvPr id="6" name="TextBox 5"/>
        <cdr:cNvSpPr txBox="1"/>
      </cdr:nvSpPr>
      <cdr:spPr>
        <a:xfrm xmlns:a="http://schemas.openxmlformats.org/drawingml/2006/main" rot="16526509">
          <a:off x="2000250" y="714374"/>
          <a:ext cx="790575" cy="1905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000"/>
            <a:t>Andhra, 14</a:t>
          </a:r>
        </a:p>
      </cdr:txBody>
    </cdr:sp>
  </cdr:relSizeAnchor>
  <cdr:relSizeAnchor xmlns:cdr="http://schemas.openxmlformats.org/drawingml/2006/chartDrawing">
    <cdr:from>
      <cdr:x>0.41052</cdr:x>
      <cdr:y>0.10663</cdr:y>
    </cdr:from>
    <cdr:to>
      <cdr:x>0.45218</cdr:x>
      <cdr:y>0.31043</cdr:y>
    </cdr:to>
    <cdr:sp macro="" textlink="">
      <cdr:nvSpPr>
        <cdr:cNvPr id="7" name="TextBox 6"/>
        <cdr:cNvSpPr txBox="1"/>
      </cdr:nvSpPr>
      <cdr:spPr>
        <a:xfrm xmlns:a="http://schemas.openxmlformats.org/drawingml/2006/main" rot="15280355">
          <a:off x="1263769" y="758167"/>
          <a:ext cx="819961" cy="16165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Others, 22</a:t>
          </a:r>
        </a:p>
      </cdr:txBody>
    </cdr:sp>
  </cdr:relSizeAnchor>
  <cdr:relSizeAnchor xmlns:cdr="http://schemas.openxmlformats.org/drawingml/2006/chartDrawing">
    <cdr:from>
      <cdr:x>0.32217</cdr:x>
      <cdr:y>0.17071</cdr:y>
    </cdr:from>
    <cdr:to>
      <cdr:x>0.37069</cdr:x>
      <cdr:y>0.3397</cdr:y>
    </cdr:to>
    <cdr:sp macro="" textlink="">
      <cdr:nvSpPr>
        <cdr:cNvPr id="8" name="TextBox 7"/>
        <cdr:cNvSpPr txBox="1"/>
      </cdr:nvSpPr>
      <cdr:spPr>
        <a:xfrm xmlns:a="http://schemas.openxmlformats.org/drawingml/2006/main" rot="3094199">
          <a:off x="1244220" y="914900"/>
          <a:ext cx="679300" cy="22181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U.P, 25</a:t>
          </a:r>
        </a:p>
      </cdr:txBody>
    </cdr:sp>
  </cdr:relSizeAnchor>
  <cdr:relSizeAnchor xmlns:cdr="http://schemas.openxmlformats.org/drawingml/2006/chartDrawing">
    <cdr:from>
      <cdr:x>0.1448</cdr:x>
      <cdr:y>0.30099</cdr:y>
    </cdr:from>
    <cdr:to>
      <cdr:x>0.38262</cdr:x>
      <cdr:y>0.35312</cdr:y>
    </cdr:to>
    <cdr:sp macro="" textlink="">
      <cdr:nvSpPr>
        <cdr:cNvPr id="9" name="TextBox 8"/>
        <cdr:cNvSpPr txBox="1"/>
      </cdr:nvSpPr>
      <cdr:spPr>
        <a:xfrm xmlns:a="http://schemas.openxmlformats.org/drawingml/2006/main" rot="1981023">
          <a:off x="561866" y="1210981"/>
          <a:ext cx="922800" cy="20973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000"/>
            <a:t>Rajasthan, 17</a:t>
          </a:r>
        </a:p>
      </cdr:txBody>
    </cdr:sp>
  </cdr:relSizeAnchor>
  <cdr:relSizeAnchor xmlns:cdr="http://schemas.openxmlformats.org/drawingml/2006/chartDrawing">
    <cdr:from>
      <cdr:x>0.09285</cdr:x>
      <cdr:y>0.38861</cdr:y>
    </cdr:from>
    <cdr:to>
      <cdr:x>0.35041</cdr:x>
      <cdr:y>0.42989</cdr:y>
    </cdr:to>
    <cdr:sp macro="" textlink="">
      <cdr:nvSpPr>
        <cdr:cNvPr id="10" name="TextBox 9"/>
        <cdr:cNvSpPr txBox="1"/>
      </cdr:nvSpPr>
      <cdr:spPr>
        <a:xfrm xmlns:a="http://schemas.openxmlformats.org/drawingml/2006/main" rot="1124513">
          <a:off x="360290" y="1563536"/>
          <a:ext cx="999398" cy="16607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900"/>
            <a:t>Pondicherry, 18</a:t>
          </a:r>
        </a:p>
      </cdr:txBody>
    </cdr:sp>
  </cdr:relSizeAnchor>
  <cdr:relSizeAnchor xmlns:cdr="http://schemas.openxmlformats.org/drawingml/2006/chartDrawing">
    <cdr:from>
      <cdr:x>0.09495</cdr:x>
      <cdr:y>0.57522</cdr:y>
    </cdr:from>
    <cdr:to>
      <cdr:x>0.32759</cdr:x>
      <cdr:y>0.61841</cdr:y>
    </cdr:to>
    <cdr:sp macro="" textlink="">
      <cdr:nvSpPr>
        <cdr:cNvPr id="11" name="TextBox 10"/>
        <cdr:cNvSpPr txBox="1"/>
      </cdr:nvSpPr>
      <cdr:spPr>
        <a:xfrm xmlns:a="http://schemas.openxmlformats.org/drawingml/2006/main" rot="20408011">
          <a:off x="368425" y="2314300"/>
          <a:ext cx="902712" cy="17377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Manipur, 21</a:t>
          </a:r>
        </a:p>
      </cdr:txBody>
    </cdr:sp>
  </cdr:relSizeAnchor>
  <cdr:relSizeAnchor xmlns:cdr="http://schemas.openxmlformats.org/drawingml/2006/chartDrawing">
    <cdr:from>
      <cdr:x>0.15471</cdr:x>
      <cdr:y>0.65365</cdr:y>
    </cdr:from>
    <cdr:to>
      <cdr:x>0.38466</cdr:x>
      <cdr:y>0.70646</cdr:y>
    </cdr:to>
    <cdr:sp macro="" textlink="">
      <cdr:nvSpPr>
        <cdr:cNvPr id="12" name="TextBox 11"/>
        <cdr:cNvSpPr txBox="1"/>
      </cdr:nvSpPr>
      <cdr:spPr>
        <a:xfrm xmlns:a="http://schemas.openxmlformats.org/drawingml/2006/main" rot="19313898">
          <a:off x="600310" y="2629885"/>
          <a:ext cx="892244" cy="21245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a:t>Maharashtra, 15</a:t>
          </a:r>
        </a:p>
      </cdr:txBody>
    </cdr:sp>
  </cdr:relSizeAnchor>
  <cdr:relSizeAnchor xmlns:cdr="http://schemas.openxmlformats.org/drawingml/2006/chartDrawing">
    <cdr:from>
      <cdr:x>0.31809</cdr:x>
      <cdr:y>0.64415</cdr:y>
    </cdr:from>
    <cdr:to>
      <cdr:x>0.36184</cdr:x>
      <cdr:y>0.83847</cdr:y>
    </cdr:to>
    <cdr:sp macro="" textlink="">
      <cdr:nvSpPr>
        <cdr:cNvPr id="13" name="TextBox 12"/>
        <cdr:cNvSpPr txBox="1"/>
      </cdr:nvSpPr>
      <cdr:spPr>
        <a:xfrm xmlns:a="http://schemas.openxmlformats.org/drawingml/2006/main" rot="18339191">
          <a:off x="928231" y="2897667"/>
          <a:ext cx="781819" cy="16976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M.P , 24</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7</Pages>
  <Words>2057</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AIISH</Company>
  <LinksUpToDate>false</LinksUpToDate>
  <CharactersWithSpaces>13761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AIISH</dc:creator>
  <cp:lastModifiedBy>shijith kumar</cp:lastModifiedBy>
  <cp:revision>79</cp:revision>
  <cp:lastPrinted>2011-06-17T02:33:00Z</cp:lastPrinted>
  <dcterms:created xsi:type="dcterms:W3CDTF">2011-06-30T11:28:00Z</dcterms:created>
  <dcterms:modified xsi:type="dcterms:W3CDTF">2011-07-03T09:40:00Z</dcterms:modified>
</cp:coreProperties>
</file>