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407046"/>
        <w:docPartObj>
          <w:docPartGallery w:val="Cover Pages"/>
          <w:docPartUnique/>
        </w:docPartObj>
      </w:sdtPr>
      <w:sdtEndPr>
        <w:rPr>
          <w:noProof/>
          <w:color w:val="C4BC96" w:themeColor="background2" w:themeShade="BF"/>
          <w:sz w:val="32"/>
          <w:szCs w:val="32"/>
          <w:lang w:eastAsia="en-IN"/>
        </w:rPr>
      </w:sdtEndPr>
      <w:sdtContent>
        <w:p w:rsidR="00B957A0" w:rsidRDefault="00B957A0" w:rsidP="00B957A0">
          <w:r>
            <w:t xml:space="preserve">                                                                             (Front Cover Page)</w:t>
          </w:r>
        </w:p>
        <w:p w:rsidR="00B957A0" w:rsidRDefault="00B957A0" w:rsidP="00B957A0"/>
        <w:p w:rsidR="00B957A0" w:rsidRDefault="00B957A0" w:rsidP="00B957A0"/>
        <w:p w:rsidR="00B957A0" w:rsidRDefault="00B957A0" w:rsidP="00B957A0">
          <w:pPr>
            <w:spacing w:after="0" w:line="240" w:lineRule="auto"/>
            <w:rPr>
              <w:noProof/>
              <w:color w:val="C4BC96" w:themeColor="background2" w:themeShade="BF"/>
              <w:sz w:val="32"/>
              <w:szCs w:val="32"/>
              <w:lang w:eastAsia="en-IN"/>
            </w:rPr>
          </w:pPr>
        </w:p>
        <w:p w:rsidR="00B957A0" w:rsidRDefault="00F93A86" w:rsidP="00B957A0">
          <w:pPr>
            <w:spacing w:after="0" w:line="240" w:lineRule="auto"/>
            <w:rPr>
              <w:noProof/>
              <w:color w:val="C4BC96" w:themeColor="background2" w:themeShade="BF"/>
              <w:sz w:val="32"/>
              <w:szCs w:val="32"/>
              <w:lang w:eastAsia="en-IN"/>
            </w:rPr>
          </w:pPr>
        </w:p>
      </w:sdtContent>
    </w:sdt>
    <w:p w:rsidR="00B957A0" w:rsidRDefault="00B957A0" w:rsidP="00B957A0">
      <w:pPr>
        <w:jc w:val="center"/>
        <w:rPr>
          <w:szCs w:val="24"/>
        </w:rPr>
      </w:pPr>
    </w:p>
    <w:p w:rsidR="00B957A0" w:rsidRDefault="00B957A0" w:rsidP="00B957A0">
      <w:pPr>
        <w:jc w:val="center"/>
        <w:rPr>
          <w:szCs w:val="24"/>
        </w:rPr>
      </w:pPr>
    </w:p>
    <w:p w:rsidR="00B957A0" w:rsidRPr="00215B2B" w:rsidRDefault="00B957A0" w:rsidP="00B957A0">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B957A0" w:rsidRPr="00215B2B" w:rsidRDefault="00B957A0" w:rsidP="00B957A0">
      <w:pPr>
        <w:pStyle w:val="NoSpacing"/>
        <w:jc w:val="center"/>
        <w:rPr>
          <w:rFonts w:ascii="Times New Roman" w:hAnsi="Times New Roman"/>
          <w:b/>
          <w:sz w:val="72"/>
          <w:szCs w:val="72"/>
        </w:rPr>
      </w:pPr>
      <w:r w:rsidRPr="00215B2B">
        <w:rPr>
          <w:rFonts w:ascii="Times New Roman" w:hAnsi="Times New Roman"/>
          <w:b/>
          <w:sz w:val="72"/>
          <w:szCs w:val="72"/>
        </w:rPr>
        <w:t>2010-11</w:t>
      </w:r>
    </w:p>
    <w:p w:rsidR="00B957A0" w:rsidRPr="00215B2B" w:rsidRDefault="00B957A0" w:rsidP="00B957A0">
      <w:pPr>
        <w:pStyle w:val="NoSpacing"/>
        <w:jc w:val="center"/>
        <w:rPr>
          <w:rFonts w:ascii="Times New Roman" w:hAnsi="Times New Roman"/>
          <w:b/>
          <w:sz w:val="72"/>
          <w:szCs w:val="72"/>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r>
        <w:rPr>
          <w:rFonts w:ascii="Times New Roman" w:hAnsi="Times New Roman"/>
          <w:b/>
          <w:noProof/>
          <w:sz w:val="28"/>
          <w:szCs w:val="28"/>
          <w:lang w:eastAsia="en-IN"/>
        </w:rPr>
        <w:drawing>
          <wp:inline distT="0" distB="0" distL="0" distR="0">
            <wp:extent cx="1552575" cy="1143000"/>
            <wp:effectExtent l="19050" t="0" r="9525" b="0"/>
            <wp:docPr id="1" name="Picture 1" descr="C:\Users\shijith kumar\Pictures\aii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jith kumar\Pictures\aiish-logo.png"/>
                    <pic:cNvPicPr>
                      <a:picLocks noChangeAspect="1" noChangeArrowheads="1"/>
                    </pic:cNvPicPr>
                  </pic:nvPicPr>
                  <pic:blipFill>
                    <a:blip r:embed="rId7"/>
                    <a:srcRect/>
                    <a:stretch>
                      <a:fillRect/>
                    </a:stretch>
                  </pic:blipFill>
                  <pic:spPr bwMode="auto">
                    <a:xfrm>
                      <a:off x="0" y="0"/>
                      <a:ext cx="1552575" cy="1143000"/>
                    </a:xfrm>
                    <a:prstGeom prst="rect">
                      <a:avLst/>
                    </a:prstGeom>
                    <a:noFill/>
                    <a:ln w="9525">
                      <a:noFill/>
                      <a:miter lim="800000"/>
                      <a:headEnd/>
                      <a:tailEnd/>
                    </a:ln>
                  </pic:spPr>
                </pic:pic>
              </a:graphicData>
            </a:graphic>
          </wp:inline>
        </w:drawing>
      </w:r>
    </w:p>
    <w:p w:rsidR="00B957A0" w:rsidRDefault="00B957A0" w:rsidP="00B957A0">
      <w:pPr>
        <w:rPr>
          <w:rFonts w:ascii="Times New Roman" w:hAnsi="Times New Roman"/>
          <w:b/>
          <w:sz w:val="28"/>
          <w:szCs w:val="28"/>
        </w:rPr>
      </w:pPr>
      <w:r>
        <w:rPr>
          <w:rFonts w:ascii="Times New Roman" w:hAnsi="Times New Roman"/>
          <w:b/>
          <w:sz w:val="28"/>
          <w:szCs w:val="28"/>
        </w:rPr>
        <w:t xml:space="preserve">                                                                AIISH</w:t>
      </w:r>
    </w:p>
    <w:p w:rsidR="00B957A0" w:rsidRDefault="00B957A0" w:rsidP="00B957A0">
      <w:pPr>
        <w:jc w:val="center"/>
        <w:rPr>
          <w:rFonts w:ascii="Times New Roman" w:hAnsi="Times New Roman"/>
          <w:b/>
          <w:sz w:val="28"/>
          <w:szCs w:val="28"/>
        </w:rPr>
      </w:pPr>
    </w:p>
    <w:p w:rsidR="00B957A0" w:rsidRDefault="00B957A0" w:rsidP="00B957A0">
      <w:pPr>
        <w:pStyle w:val="NoSpacing"/>
        <w:jc w:val="center"/>
        <w:rPr>
          <w:sz w:val="44"/>
          <w:szCs w:val="44"/>
        </w:rPr>
      </w:pPr>
      <w:r w:rsidRPr="00940CBE">
        <w:rPr>
          <w:sz w:val="44"/>
          <w:szCs w:val="44"/>
        </w:rPr>
        <w:t>All India Institute of Speech and Hearing</w:t>
      </w:r>
    </w:p>
    <w:p w:rsidR="00B957A0" w:rsidRDefault="00B957A0" w:rsidP="00B957A0">
      <w:pPr>
        <w:pStyle w:val="NoSpacing"/>
        <w:jc w:val="center"/>
      </w:pPr>
      <w:r w:rsidRPr="00FE17D1">
        <w:rPr>
          <w:sz w:val="24"/>
          <w:szCs w:val="24"/>
        </w:rPr>
        <w:t xml:space="preserve">(An Autonomous Institution </w:t>
      </w:r>
      <w:proofErr w:type="gramStart"/>
      <w:r w:rsidRPr="00FE17D1">
        <w:rPr>
          <w:sz w:val="24"/>
          <w:szCs w:val="24"/>
        </w:rPr>
        <w:t>Under</w:t>
      </w:r>
      <w:proofErr w:type="gramEnd"/>
      <w:r w:rsidRPr="00FE17D1">
        <w:rPr>
          <w:sz w:val="24"/>
          <w:szCs w:val="24"/>
        </w:rPr>
        <w:t xml:space="preserve"> Ministry of Health &amp; Family Welfare</w:t>
      </w:r>
      <w:r>
        <w:rPr>
          <w:sz w:val="24"/>
          <w:szCs w:val="24"/>
        </w:rPr>
        <w:t xml:space="preserve">, </w:t>
      </w:r>
      <w:r w:rsidRPr="00FE17D1">
        <w:rPr>
          <w:sz w:val="24"/>
          <w:szCs w:val="24"/>
        </w:rPr>
        <w:t xml:space="preserve">Govt. of </w:t>
      </w:r>
      <w:r>
        <w:rPr>
          <w:sz w:val="24"/>
          <w:szCs w:val="24"/>
        </w:rPr>
        <w:t>India</w:t>
      </w:r>
      <w:r>
        <w:t>)</w:t>
      </w:r>
    </w:p>
    <w:p w:rsidR="00B957A0" w:rsidRDefault="00B957A0" w:rsidP="00B957A0">
      <w:pPr>
        <w:pStyle w:val="NoSpacing"/>
        <w:jc w:val="center"/>
      </w:pPr>
      <w:r w:rsidRPr="00940CBE">
        <w:rPr>
          <w:sz w:val="44"/>
          <w:szCs w:val="44"/>
        </w:rPr>
        <w:t>Mysore</w:t>
      </w:r>
      <w:r>
        <w:rPr>
          <w:sz w:val="44"/>
          <w:szCs w:val="44"/>
        </w:rPr>
        <w:t>-6</w:t>
      </w:r>
    </w:p>
    <w:p w:rsidR="00B957A0" w:rsidRPr="009A5537" w:rsidRDefault="009D0698" w:rsidP="00B957A0">
      <w:pPr>
        <w:jc w:val="center"/>
        <w:rPr>
          <w:rFonts w:ascii="Times New Roman" w:hAnsi="Times New Roman"/>
          <w:sz w:val="28"/>
          <w:szCs w:val="28"/>
        </w:rPr>
      </w:pPr>
      <w:r w:rsidRPr="009A5537">
        <w:rPr>
          <w:rFonts w:ascii="Times New Roman" w:hAnsi="Times New Roman"/>
          <w:sz w:val="28"/>
          <w:szCs w:val="28"/>
        </w:rPr>
        <w:t>Phone</w:t>
      </w:r>
      <w:proofErr w:type="gramStart"/>
      <w:r w:rsidRPr="009A5537">
        <w:rPr>
          <w:rFonts w:ascii="Times New Roman" w:hAnsi="Times New Roman"/>
          <w:sz w:val="28"/>
          <w:szCs w:val="28"/>
        </w:rPr>
        <w:t>:0821</w:t>
      </w:r>
      <w:proofErr w:type="gramEnd"/>
      <w:r w:rsidRPr="009A5537">
        <w:rPr>
          <w:rFonts w:ascii="Times New Roman" w:hAnsi="Times New Roman"/>
          <w:sz w:val="28"/>
          <w:szCs w:val="28"/>
        </w:rPr>
        <w:t>-251449/2515410/</w:t>
      </w:r>
      <w:r w:rsidR="009A5537">
        <w:rPr>
          <w:rFonts w:ascii="Times New Roman" w:hAnsi="Times New Roman"/>
          <w:sz w:val="28"/>
          <w:szCs w:val="28"/>
        </w:rPr>
        <w:t xml:space="preserve">2515805. </w:t>
      </w:r>
      <w:r w:rsidR="003745C1">
        <w:rPr>
          <w:rFonts w:ascii="Times New Roman" w:hAnsi="Times New Roman"/>
          <w:sz w:val="28"/>
          <w:szCs w:val="28"/>
        </w:rPr>
        <w:t>Fax:</w:t>
      </w:r>
      <w:r w:rsidR="009A5537">
        <w:rPr>
          <w:rFonts w:ascii="Times New Roman" w:hAnsi="Times New Roman"/>
          <w:sz w:val="28"/>
          <w:szCs w:val="28"/>
        </w:rPr>
        <w:t xml:space="preserve"> 0821-2510515,                                  e-</w:t>
      </w:r>
      <w:proofErr w:type="gramStart"/>
      <w:r w:rsidR="009A5537">
        <w:rPr>
          <w:rFonts w:ascii="Times New Roman" w:hAnsi="Times New Roman"/>
          <w:sz w:val="28"/>
          <w:szCs w:val="28"/>
        </w:rPr>
        <w:t>mail :</w:t>
      </w:r>
      <w:proofErr w:type="gramEnd"/>
      <w:r w:rsidR="009A5537">
        <w:rPr>
          <w:rFonts w:ascii="Times New Roman" w:hAnsi="Times New Roman"/>
          <w:sz w:val="28"/>
          <w:szCs w:val="28"/>
        </w:rPr>
        <w:t xml:space="preserve"> </w:t>
      </w:r>
      <w:hyperlink r:id="rId8" w:history="1">
        <w:r w:rsidR="009A5537" w:rsidRPr="0048252B">
          <w:rPr>
            <w:rStyle w:val="Hyperlink"/>
            <w:rFonts w:ascii="Times New Roman" w:hAnsi="Times New Roman"/>
            <w:sz w:val="28"/>
            <w:szCs w:val="28"/>
          </w:rPr>
          <w:t>director@aiishmysore.in</w:t>
        </w:r>
      </w:hyperlink>
      <w:r w:rsidR="009A5537">
        <w:rPr>
          <w:rFonts w:ascii="Times New Roman" w:hAnsi="Times New Roman"/>
          <w:sz w:val="28"/>
          <w:szCs w:val="28"/>
        </w:rPr>
        <w:t xml:space="preserve"> Web : www.aiishmysore.in</w:t>
      </w:r>
    </w:p>
    <w:p w:rsidR="00B957A0" w:rsidRDefault="00B957A0" w:rsidP="00B957A0">
      <w:pPr>
        <w:jc w:val="center"/>
        <w:rPr>
          <w:rFonts w:ascii="Times New Roman" w:hAnsi="Times New Roman"/>
          <w:b/>
          <w:sz w:val="28"/>
          <w:szCs w:val="28"/>
        </w:rPr>
      </w:pPr>
    </w:p>
    <w:p w:rsidR="00B957A0" w:rsidRDefault="00B957A0" w:rsidP="00B957A0">
      <w:pPr>
        <w:pStyle w:val="NoSpacing"/>
        <w:jc w:val="center"/>
      </w:pPr>
    </w:p>
    <w:p w:rsidR="00B957A0" w:rsidRDefault="00B957A0" w:rsidP="00B957A0">
      <w:pPr>
        <w:jc w:val="center"/>
        <w:rPr>
          <w:rFonts w:ascii="Times New Roman" w:hAnsi="Times New Roman"/>
          <w:b/>
          <w:sz w:val="28"/>
          <w:szCs w:val="28"/>
        </w:rPr>
      </w:pPr>
    </w:p>
    <w:p w:rsidR="00B957A0" w:rsidRPr="0074274E" w:rsidRDefault="00B957A0" w:rsidP="00B957A0">
      <w:pPr>
        <w:jc w:val="center"/>
        <w:rPr>
          <w:rFonts w:ascii="Times New Roman" w:hAnsi="Times New Roman"/>
          <w:sz w:val="28"/>
          <w:szCs w:val="28"/>
        </w:rPr>
      </w:pPr>
      <w:r w:rsidRPr="0074274E">
        <w:rPr>
          <w:rFonts w:ascii="Times New Roman" w:hAnsi="Times New Roman"/>
          <w:sz w:val="28"/>
          <w:szCs w:val="28"/>
        </w:rPr>
        <w:t>(Title Page)</w:t>
      </w: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Pr="00215B2B" w:rsidRDefault="00B957A0" w:rsidP="00B957A0">
      <w:pPr>
        <w:pStyle w:val="NoSpacing"/>
        <w:jc w:val="center"/>
        <w:rPr>
          <w:rFonts w:ascii="Times New Roman" w:hAnsi="Times New Roman"/>
          <w:b/>
          <w:sz w:val="72"/>
          <w:szCs w:val="72"/>
        </w:rPr>
      </w:pPr>
    </w:p>
    <w:p w:rsidR="00B957A0" w:rsidRPr="00215B2B" w:rsidRDefault="00B957A0" w:rsidP="00B957A0">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B957A0" w:rsidRPr="00215B2B" w:rsidRDefault="00B957A0" w:rsidP="00B957A0">
      <w:pPr>
        <w:pStyle w:val="NoSpacing"/>
        <w:jc w:val="center"/>
        <w:rPr>
          <w:rFonts w:ascii="Times New Roman" w:hAnsi="Times New Roman"/>
          <w:b/>
          <w:sz w:val="72"/>
          <w:szCs w:val="72"/>
        </w:rPr>
      </w:pPr>
      <w:r w:rsidRPr="00215B2B">
        <w:rPr>
          <w:rFonts w:ascii="Times New Roman" w:hAnsi="Times New Roman"/>
          <w:b/>
          <w:sz w:val="72"/>
          <w:szCs w:val="72"/>
        </w:rPr>
        <w:t>2010-11</w:t>
      </w:r>
    </w:p>
    <w:p w:rsidR="00B957A0" w:rsidRPr="00DF47E9" w:rsidRDefault="00B957A0" w:rsidP="00B957A0">
      <w:pPr>
        <w:pStyle w:val="NoSpacing"/>
        <w:jc w:val="center"/>
        <w:rPr>
          <w:rFonts w:ascii="Times New Roman" w:hAnsi="Times New Roman"/>
          <w:b/>
          <w:sz w:val="48"/>
          <w:szCs w:val="48"/>
        </w:rPr>
      </w:pPr>
      <w:r w:rsidRPr="00DF47E9">
        <w:rPr>
          <w:rFonts w:ascii="Times New Roman" w:hAnsi="Times New Roman"/>
          <w:b/>
          <w:sz w:val="48"/>
          <w:szCs w:val="48"/>
        </w:rPr>
        <w:t>(Abridged Version)</w:t>
      </w:r>
    </w:p>
    <w:p w:rsidR="00B957A0" w:rsidRPr="00215B2B" w:rsidRDefault="00B957A0" w:rsidP="00B957A0">
      <w:pPr>
        <w:pStyle w:val="NoSpacing"/>
        <w:jc w:val="center"/>
        <w:rPr>
          <w:rFonts w:ascii="Times New Roman" w:hAnsi="Times New Roman"/>
          <w:b/>
          <w:sz w:val="72"/>
          <w:szCs w:val="72"/>
        </w:rPr>
      </w:pPr>
    </w:p>
    <w:p w:rsidR="00B957A0" w:rsidRDefault="00B957A0" w:rsidP="00B957A0">
      <w:pPr>
        <w:jc w:val="center"/>
        <w:rPr>
          <w:rFonts w:ascii="Times New Roman" w:hAnsi="Times New Roman"/>
          <w:b/>
          <w:sz w:val="28"/>
          <w:szCs w:val="28"/>
        </w:rPr>
      </w:pPr>
    </w:p>
    <w:p w:rsidR="00B957A0" w:rsidRPr="00E11D76" w:rsidRDefault="00B957A0" w:rsidP="00B957A0">
      <w:pPr>
        <w:jc w:val="center"/>
        <w:rPr>
          <w:rFonts w:ascii="Times New Roman" w:hAnsi="Times New Roman"/>
          <w:b/>
          <w:sz w:val="28"/>
          <w:szCs w:val="28"/>
        </w:rPr>
      </w:pPr>
      <w:r w:rsidRPr="00E11D76">
        <w:rPr>
          <w:rFonts w:ascii="Times New Roman" w:hAnsi="Times New Roman"/>
          <w:b/>
          <w:sz w:val="28"/>
          <w:szCs w:val="28"/>
        </w:rPr>
        <w:t>All India Institute of Speech and Hearing, Mysore</w:t>
      </w:r>
    </w:p>
    <w:p w:rsidR="00B957A0" w:rsidRPr="000F6949" w:rsidRDefault="00B957A0" w:rsidP="00B957A0">
      <w:pPr>
        <w:jc w:val="center"/>
        <w:rPr>
          <w:rFonts w:ascii="Times New Roman" w:hAnsi="Times New Roman"/>
          <w:b/>
          <w:sz w:val="24"/>
          <w:szCs w:val="24"/>
        </w:rPr>
      </w:pPr>
      <w:r w:rsidRPr="000F6949">
        <w:rPr>
          <w:rFonts w:ascii="Times New Roman" w:hAnsi="Times New Roman"/>
          <w:b/>
          <w:sz w:val="24"/>
          <w:szCs w:val="24"/>
        </w:rPr>
        <w:t xml:space="preserve">An Autonomous Institution </w:t>
      </w:r>
      <w:proofErr w:type="gramStart"/>
      <w:r w:rsidRPr="000F6949">
        <w:rPr>
          <w:rFonts w:ascii="Times New Roman" w:hAnsi="Times New Roman"/>
          <w:b/>
          <w:sz w:val="24"/>
          <w:szCs w:val="24"/>
        </w:rPr>
        <w:t>Under</w:t>
      </w:r>
      <w:proofErr w:type="gramEnd"/>
      <w:r w:rsidRPr="000F6949">
        <w:rPr>
          <w:rFonts w:ascii="Times New Roman" w:hAnsi="Times New Roman"/>
          <w:b/>
          <w:sz w:val="24"/>
          <w:szCs w:val="24"/>
        </w:rPr>
        <w:t xml:space="preserve"> Ministry of Health &amp; Family Welfare</w:t>
      </w:r>
    </w:p>
    <w:p w:rsidR="00B957A0" w:rsidRPr="000F6949" w:rsidRDefault="00B957A0" w:rsidP="00B957A0">
      <w:pPr>
        <w:jc w:val="center"/>
        <w:rPr>
          <w:rFonts w:ascii="Times New Roman" w:hAnsi="Times New Roman"/>
          <w:b/>
          <w:sz w:val="24"/>
          <w:szCs w:val="24"/>
        </w:rPr>
      </w:pPr>
      <w:r w:rsidRPr="000F6949">
        <w:rPr>
          <w:rFonts w:ascii="Times New Roman" w:hAnsi="Times New Roman"/>
          <w:b/>
          <w:sz w:val="24"/>
          <w:szCs w:val="24"/>
        </w:rPr>
        <w:t>Government of India</w:t>
      </w: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r>
        <w:rPr>
          <w:rFonts w:ascii="Times New Roman" w:hAnsi="Times New Roman"/>
          <w:sz w:val="28"/>
          <w:szCs w:val="28"/>
        </w:rPr>
        <w:t xml:space="preserve">(Back of </w:t>
      </w:r>
      <w:r w:rsidRPr="0074274E">
        <w:rPr>
          <w:rFonts w:ascii="Times New Roman" w:hAnsi="Times New Roman"/>
          <w:sz w:val="28"/>
          <w:szCs w:val="28"/>
        </w:rPr>
        <w:t>Title Page</w:t>
      </w:r>
      <w:r>
        <w:rPr>
          <w:rFonts w:ascii="Times New Roman" w:hAnsi="Times New Roman"/>
          <w:sz w:val="28"/>
          <w:szCs w:val="28"/>
        </w:rPr>
        <w:t>)</w:t>
      </w: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Pr="000D45F8" w:rsidRDefault="00B957A0" w:rsidP="00B957A0">
      <w:pPr>
        <w:pStyle w:val="NoSpacing"/>
        <w:spacing w:line="360" w:lineRule="auto"/>
        <w:rPr>
          <w:rFonts w:ascii="Arial" w:hAnsi="Arial" w:cs="Arial"/>
          <w:sz w:val="28"/>
          <w:szCs w:val="28"/>
        </w:rPr>
      </w:pPr>
      <w:r w:rsidRPr="000D45F8">
        <w:rPr>
          <w:rFonts w:ascii="Arial" w:hAnsi="Arial" w:cs="Arial"/>
          <w:sz w:val="28"/>
          <w:szCs w:val="28"/>
        </w:rPr>
        <w:t xml:space="preserve">    © 2011 All India Institute of Speech and Hearing, Mysore</w:t>
      </w:r>
    </w:p>
    <w:p w:rsidR="00B957A0" w:rsidRPr="000D45F8" w:rsidRDefault="00B957A0" w:rsidP="00B957A0">
      <w:pPr>
        <w:pStyle w:val="NoSpacing"/>
        <w:spacing w:line="360" w:lineRule="auto"/>
        <w:rPr>
          <w:rFonts w:ascii="Arial" w:hAnsi="Arial" w:cs="Arial"/>
          <w:sz w:val="28"/>
          <w:szCs w:val="28"/>
        </w:rPr>
      </w:pPr>
      <w:r w:rsidRPr="000D45F8">
        <w:rPr>
          <w:rFonts w:ascii="Arial" w:hAnsi="Arial" w:cs="Arial"/>
          <w:sz w:val="28"/>
          <w:szCs w:val="28"/>
        </w:rPr>
        <w:t xml:space="preserve">    Edited and Published by </w:t>
      </w:r>
      <w:proofErr w:type="spellStart"/>
      <w:r w:rsidRPr="000D45F8">
        <w:rPr>
          <w:rFonts w:ascii="Arial" w:hAnsi="Arial" w:cs="Arial"/>
          <w:sz w:val="28"/>
          <w:szCs w:val="28"/>
        </w:rPr>
        <w:t>Dr.S.R.Savithri</w:t>
      </w:r>
      <w:proofErr w:type="spellEnd"/>
    </w:p>
    <w:p w:rsidR="00B957A0" w:rsidRDefault="00B957A0" w:rsidP="00B957A0">
      <w:pPr>
        <w:pStyle w:val="NoSpacing"/>
        <w:spacing w:line="360" w:lineRule="auto"/>
        <w:rPr>
          <w:rFonts w:ascii="Arial" w:hAnsi="Arial" w:cs="Arial"/>
          <w:sz w:val="28"/>
          <w:szCs w:val="28"/>
        </w:rPr>
      </w:pPr>
      <w:r w:rsidRPr="000D45F8">
        <w:rPr>
          <w:rFonts w:ascii="Arial" w:hAnsi="Arial" w:cs="Arial"/>
          <w:sz w:val="28"/>
          <w:szCs w:val="28"/>
        </w:rPr>
        <w:t xml:space="preserve">    Compiled by </w:t>
      </w:r>
      <w:proofErr w:type="spellStart"/>
      <w:r w:rsidRPr="000D45F8">
        <w:rPr>
          <w:rFonts w:ascii="Arial" w:hAnsi="Arial" w:cs="Arial"/>
          <w:sz w:val="28"/>
          <w:szCs w:val="28"/>
        </w:rPr>
        <w:t>Dr.Shijith</w:t>
      </w:r>
      <w:proofErr w:type="spellEnd"/>
      <w:r w:rsidRPr="000D45F8">
        <w:rPr>
          <w:rFonts w:ascii="Arial" w:hAnsi="Arial" w:cs="Arial"/>
          <w:sz w:val="28"/>
          <w:szCs w:val="28"/>
        </w:rPr>
        <w:t xml:space="preserve"> Kumar C</w:t>
      </w:r>
    </w:p>
    <w:p w:rsidR="00B957A0" w:rsidRPr="000D45F8" w:rsidRDefault="00B957A0" w:rsidP="00B957A0">
      <w:pPr>
        <w:pStyle w:val="NoSpacing"/>
        <w:spacing w:line="360" w:lineRule="auto"/>
        <w:rPr>
          <w:rFonts w:ascii="Arial" w:hAnsi="Arial" w:cs="Arial"/>
          <w:sz w:val="28"/>
          <w:szCs w:val="28"/>
        </w:rPr>
      </w:pPr>
      <w:r>
        <w:rPr>
          <w:rFonts w:ascii="Arial" w:hAnsi="Arial" w:cs="Arial"/>
          <w:sz w:val="28"/>
          <w:szCs w:val="28"/>
        </w:rPr>
        <w:t xml:space="preserve">    DTP </w:t>
      </w:r>
      <w:proofErr w:type="gramStart"/>
      <w:r>
        <w:rPr>
          <w:rFonts w:ascii="Arial" w:hAnsi="Arial" w:cs="Arial"/>
          <w:sz w:val="28"/>
          <w:szCs w:val="28"/>
        </w:rPr>
        <w:t>Work :</w:t>
      </w:r>
      <w:proofErr w:type="gramEnd"/>
      <w:r>
        <w:rPr>
          <w:rFonts w:ascii="Arial" w:hAnsi="Arial" w:cs="Arial"/>
          <w:sz w:val="28"/>
          <w:szCs w:val="28"/>
        </w:rPr>
        <w:t xml:space="preserve"> </w:t>
      </w:r>
      <w:proofErr w:type="spellStart"/>
      <w:r>
        <w:rPr>
          <w:rFonts w:ascii="Arial" w:hAnsi="Arial" w:cs="Arial"/>
          <w:sz w:val="28"/>
          <w:szCs w:val="28"/>
        </w:rPr>
        <w:t>Nanjunda</w:t>
      </w:r>
      <w:proofErr w:type="spellEnd"/>
      <w:r>
        <w:rPr>
          <w:rFonts w:ascii="Arial" w:hAnsi="Arial" w:cs="Arial"/>
          <w:sz w:val="28"/>
          <w:szCs w:val="28"/>
        </w:rPr>
        <w:t xml:space="preserve"> </w:t>
      </w:r>
      <w:proofErr w:type="spellStart"/>
      <w:r>
        <w:rPr>
          <w:rFonts w:ascii="Arial" w:hAnsi="Arial" w:cs="Arial"/>
          <w:sz w:val="28"/>
          <w:szCs w:val="28"/>
        </w:rPr>
        <w:t>Swamy</w:t>
      </w:r>
      <w:proofErr w:type="spellEnd"/>
      <w:r w:rsidR="001814B0">
        <w:rPr>
          <w:rFonts w:ascii="Arial" w:hAnsi="Arial" w:cs="Arial"/>
          <w:sz w:val="28"/>
          <w:szCs w:val="28"/>
        </w:rPr>
        <w:t>, M</w:t>
      </w:r>
      <w:r>
        <w:rPr>
          <w:rFonts w:ascii="Arial" w:hAnsi="Arial" w:cs="Arial"/>
          <w:sz w:val="28"/>
          <w:szCs w:val="28"/>
        </w:rPr>
        <w:t xml:space="preserve"> &amp; </w:t>
      </w:r>
      <w:proofErr w:type="spellStart"/>
      <w:r>
        <w:rPr>
          <w:rFonts w:ascii="Arial" w:hAnsi="Arial" w:cs="Arial"/>
          <w:sz w:val="28"/>
          <w:szCs w:val="28"/>
        </w:rPr>
        <w:t>Rajalakshmi</w:t>
      </w:r>
      <w:proofErr w:type="spellEnd"/>
      <w:r w:rsidR="00200832">
        <w:rPr>
          <w:rFonts w:ascii="Arial" w:hAnsi="Arial" w:cs="Arial"/>
          <w:sz w:val="28"/>
          <w:szCs w:val="28"/>
        </w:rPr>
        <w:t>, R</w:t>
      </w:r>
      <w:r>
        <w:rPr>
          <w:rFonts w:ascii="Arial" w:hAnsi="Arial" w:cs="Arial"/>
          <w:sz w:val="28"/>
          <w:szCs w:val="28"/>
        </w:rPr>
        <w:t xml:space="preserve"> </w:t>
      </w:r>
    </w:p>
    <w:p w:rsidR="00B957A0" w:rsidRPr="000D45F8" w:rsidRDefault="00B957A0" w:rsidP="00B957A0">
      <w:pPr>
        <w:pStyle w:val="NoSpacing"/>
        <w:spacing w:line="360" w:lineRule="auto"/>
        <w:rPr>
          <w:rFonts w:ascii="Arial" w:hAnsi="Arial" w:cs="Arial"/>
          <w:sz w:val="28"/>
          <w:szCs w:val="28"/>
        </w:rPr>
      </w:pPr>
      <w:r w:rsidRPr="000D45F8">
        <w:rPr>
          <w:rFonts w:ascii="Arial" w:hAnsi="Arial" w:cs="Arial"/>
          <w:sz w:val="28"/>
          <w:szCs w:val="28"/>
        </w:rPr>
        <w:t xml:space="preserve">    Cover </w:t>
      </w:r>
      <w:proofErr w:type="gramStart"/>
      <w:r w:rsidRPr="000D45F8">
        <w:rPr>
          <w:rFonts w:ascii="Arial" w:hAnsi="Arial" w:cs="Arial"/>
          <w:sz w:val="28"/>
          <w:szCs w:val="28"/>
        </w:rPr>
        <w:t>Design :</w:t>
      </w:r>
      <w:proofErr w:type="gramEnd"/>
      <w:r w:rsidRPr="000D45F8">
        <w:rPr>
          <w:rFonts w:ascii="Arial" w:hAnsi="Arial" w:cs="Arial"/>
          <w:sz w:val="28"/>
          <w:szCs w:val="28"/>
        </w:rPr>
        <w:t xml:space="preserve"> </w:t>
      </w:r>
      <w:proofErr w:type="spellStart"/>
      <w:r w:rsidRPr="000D45F8">
        <w:rPr>
          <w:rFonts w:ascii="Arial" w:hAnsi="Arial" w:cs="Arial"/>
          <w:sz w:val="28"/>
          <w:szCs w:val="28"/>
        </w:rPr>
        <w:t>As</w:t>
      </w:r>
      <w:r w:rsidR="001814B0">
        <w:rPr>
          <w:rFonts w:ascii="Arial" w:hAnsi="Arial" w:cs="Arial"/>
          <w:sz w:val="28"/>
          <w:szCs w:val="28"/>
        </w:rPr>
        <w:t>h</w:t>
      </w:r>
      <w:r w:rsidRPr="000D45F8">
        <w:rPr>
          <w:rFonts w:ascii="Arial" w:hAnsi="Arial" w:cs="Arial"/>
          <w:sz w:val="28"/>
          <w:szCs w:val="28"/>
        </w:rPr>
        <w:t>win</w:t>
      </w:r>
      <w:r w:rsidR="001814B0">
        <w:rPr>
          <w:rFonts w:ascii="Arial" w:hAnsi="Arial" w:cs="Arial"/>
          <w:sz w:val="28"/>
          <w:szCs w:val="28"/>
        </w:rPr>
        <w:t>i</w:t>
      </w:r>
      <w:proofErr w:type="spellEnd"/>
      <w:r w:rsidR="001814B0">
        <w:rPr>
          <w:rFonts w:ascii="Arial" w:hAnsi="Arial" w:cs="Arial"/>
          <w:sz w:val="28"/>
          <w:szCs w:val="28"/>
        </w:rPr>
        <w:t xml:space="preserve"> Kumar, K</w:t>
      </w:r>
    </w:p>
    <w:p w:rsidR="00B957A0" w:rsidRPr="000D45F8" w:rsidRDefault="00B957A0" w:rsidP="00B957A0">
      <w:pPr>
        <w:pStyle w:val="NoSpacing"/>
        <w:spacing w:line="360" w:lineRule="auto"/>
        <w:rPr>
          <w:rFonts w:ascii="Arial" w:hAnsi="Arial" w:cs="Arial"/>
          <w:sz w:val="28"/>
          <w:szCs w:val="28"/>
        </w:rPr>
      </w:pPr>
      <w:r w:rsidRPr="000D45F8">
        <w:rPr>
          <w:rFonts w:ascii="Arial" w:hAnsi="Arial" w:cs="Arial"/>
          <w:sz w:val="28"/>
          <w:szCs w:val="28"/>
        </w:rPr>
        <w:t xml:space="preserve">    </w:t>
      </w:r>
      <w:proofErr w:type="gramStart"/>
      <w:r w:rsidRPr="000D45F8">
        <w:rPr>
          <w:rFonts w:ascii="Arial" w:hAnsi="Arial" w:cs="Arial"/>
          <w:sz w:val="28"/>
          <w:szCs w:val="28"/>
        </w:rPr>
        <w:t>Photos :</w:t>
      </w:r>
      <w:proofErr w:type="gramEnd"/>
      <w:r w:rsidRPr="000D45F8">
        <w:rPr>
          <w:rFonts w:ascii="Arial" w:hAnsi="Arial" w:cs="Arial"/>
          <w:sz w:val="28"/>
          <w:szCs w:val="28"/>
        </w:rPr>
        <w:t xml:space="preserve"> </w:t>
      </w:r>
      <w:proofErr w:type="spellStart"/>
      <w:r w:rsidRPr="000D45F8">
        <w:rPr>
          <w:rFonts w:ascii="Arial" w:hAnsi="Arial" w:cs="Arial"/>
          <w:sz w:val="28"/>
          <w:szCs w:val="28"/>
        </w:rPr>
        <w:t>Kavitha</w:t>
      </w:r>
      <w:proofErr w:type="spellEnd"/>
      <w:r w:rsidR="001814B0">
        <w:rPr>
          <w:rFonts w:ascii="Arial" w:hAnsi="Arial" w:cs="Arial"/>
          <w:sz w:val="28"/>
          <w:szCs w:val="28"/>
        </w:rPr>
        <w:t>, N</w:t>
      </w:r>
    </w:p>
    <w:p w:rsidR="00B957A0" w:rsidRPr="000D45F8" w:rsidRDefault="00B957A0" w:rsidP="00B957A0">
      <w:pPr>
        <w:pStyle w:val="NoSpacing"/>
        <w:spacing w:line="360" w:lineRule="auto"/>
        <w:rPr>
          <w:rFonts w:ascii="Arial" w:hAnsi="Arial" w:cs="Arial"/>
          <w:sz w:val="28"/>
          <w:szCs w:val="28"/>
        </w:rPr>
      </w:pPr>
      <w:r w:rsidRPr="000D45F8">
        <w:rPr>
          <w:rFonts w:ascii="Arial" w:hAnsi="Arial" w:cs="Arial"/>
          <w:sz w:val="28"/>
          <w:szCs w:val="28"/>
        </w:rPr>
        <w:t xml:space="preserve">    Printed </w:t>
      </w:r>
      <w:proofErr w:type="gramStart"/>
      <w:r w:rsidRPr="000D45F8">
        <w:rPr>
          <w:rFonts w:ascii="Arial" w:hAnsi="Arial" w:cs="Arial"/>
          <w:sz w:val="28"/>
          <w:szCs w:val="28"/>
        </w:rPr>
        <w:t>at :</w:t>
      </w:r>
      <w:proofErr w:type="gramEnd"/>
      <w:r w:rsidRPr="000D45F8">
        <w:rPr>
          <w:rFonts w:ascii="Arial" w:hAnsi="Arial" w:cs="Arial"/>
          <w:sz w:val="28"/>
          <w:szCs w:val="28"/>
        </w:rPr>
        <w:t xml:space="preserve"> </w:t>
      </w:r>
    </w:p>
    <w:p w:rsidR="00B957A0" w:rsidRDefault="00B957A0" w:rsidP="00B957A0">
      <w:pPr>
        <w:pStyle w:val="NoSpacing"/>
        <w:spacing w:line="360" w:lineRule="auto"/>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jc w:val="center"/>
        <w:rPr>
          <w:rFonts w:ascii="Times New Roman" w:hAnsi="Times New Roman"/>
          <w:sz w:val="32"/>
          <w:szCs w:val="32"/>
        </w:rPr>
      </w:pPr>
      <w:r>
        <w:rPr>
          <w:rFonts w:ascii="Times New Roman" w:hAnsi="Times New Roman"/>
          <w:sz w:val="32"/>
          <w:szCs w:val="32"/>
        </w:rPr>
        <w:lastRenderedPageBreak/>
        <w:t>(Back Cover Page)</w:t>
      </w: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p>
    <w:p w:rsidR="00B957A0" w:rsidRDefault="00B957A0" w:rsidP="00B957A0">
      <w:pPr>
        <w:jc w:val="center"/>
        <w:rPr>
          <w:rFonts w:ascii="Times New Roman" w:hAnsi="Times New Roman"/>
          <w:b/>
          <w:sz w:val="28"/>
          <w:szCs w:val="28"/>
        </w:rPr>
      </w:pPr>
      <w:r w:rsidRPr="00E11D76">
        <w:rPr>
          <w:rFonts w:ascii="Times New Roman" w:hAnsi="Times New Roman"/>
          <w:b/>
          <w:sz w:val="28"/>
          <w:szCs w:val="28"/>
        </w:rPr>
        <w:t>All India Institute of Speech and Hearing,</w:t>
      </w:r>
    </w:p>
    <w:p w:rsidR="00B957A0" w:rsidRDefault="00B957A0" w:rsidP="00B957A0">
      <w:pPr>
        <w:jc w:val="center"/>
        <w:rPr>
          <w:rFonts w:ascii="Times New Roman" w:hAnsi="Times New Roman"/>
          <w:b/>
          <w:sz w:val="28"/>
          <w:szCs w:val="28"/>
        </w:rPr>
      </w:pPr>
      <w:proofErr w:type="spellStart"/>
      <w:r>
        <w:rPr>
          <w:rFonts w:ascii="Times New Roman" w:hAnsi="Times New Roman"/>
          <w:b/>
          <w:sz w:val="28"/>
          <w:szCs w:val="28"/>
        </w:rPr>
        <w:t>Manasagangotri</w:t>
      </w:r>
      <w:proofErr w:type="gramStart"/>
      <w:r>
        <w:rPr>
          <w:rFonts w:ascii="Times New Roman" w:hAnsi="Times New Roman"/>
          <w:b/>
          <w:sz w:val="28"/>
          <w:szCs w:val="28"/>
        </w:rPr>
        <w:t>,</w:t>
      </w:r>
      <w:r w:rsidRPr="00E11D76">
        <w:rPr>
          <w:rFonts w:ascii="Times New Roman" w:hAnsi="Times New Roman"/>
          <w:b/>
          <w:sz w:val="28"/>
          <w:szCs w:val="28"/>
        </w:rPr>
        <w:t>Mysore</w:t>
      </w:r>
      <w:proofErr w:type="spellEnd"/>
      <w:proofErr w:type="gramEnd"/>
      <w:r>
        <w:rPr>
          <w:rFonts w:ascii="Times New Roman" w:hAnsi="Times New Roman"/>
          <w:b/>
          <w:sz w:val="28"/>
          <w:szCs w:val="28"/>
        </w:rPr>
        <w:t>,</w:t>
      </w:r>
    </w:p>
    <w:p w:rsidR="00B957A0" w:rsidRDefault="00B957A0" w:rsidP="00B957A0">
      <w:pPr>
        <w:jc w:val="center"/>
        <w:rPr>
          <w:rFonts w:ascii="Times New Roman" w:hAnsi="Times New Roman"/>
          <w:b/>
          <w:sz w:val="28"/>
          <w:szCs w:val="28"/>
        </w:rPr>
      </w:pPr>
      <w:r>
        <w:rPr>
          <w:rFonts w:ascii="Times New Roman" w:hAnsi="Times New Roman"/>
          <w:b/>
          <w:sz w:val="28"/>
          <w:szCs w:val="28"/>
        </w:rPr>
        <w:t>Karnataka 570006</w:t>
      </w:r>
    </w:p>
    <w:p w:rsidR="00B957A0" w:rsidRDefault="00B957A0" w:rsidP="00B957A0">
      <w:pPr>
        <w:jc w:val="center"/>
        <w:rPr>
          <w:rFonts w:ascii="Times New Roman" w:hAnsi="Times New Roman"/>
          <w:b/>
          <w:sz w:val="28"/>
          <w:szCs w:val="28"/>
        </w:rPr>
      </w:pPr>
      <w:proofErr w:type="gramStart"/>
      <w:r>
        <w:rPr>
          <w:rFonts w:ascii="Times New Roman" w:hAnsi="Times New Roman"/>
          <w:b/>
          <w:sz w:val="28"/>
          <w:szCs w:val="28"/>
        </w:rPr>
        <w:t>Phone :</w:t>
      </w:r>
      <w:proofErr w:type="gramEnd"/>
      <w:r w:rsidRPr="00D452DE">
        <w:t xml:space="preserve"> </w:t>
      </w:r>
      <w:r w:rsidRPr="00D452DE">
        <w:rPr>
          <w:rFonts w:ascii="Times New Roman" w:hAnsi="Times New Roman"/>
          <w:b/>
          <w:sz w:val="28"/>
          <w:szCs w:val="28"/>
        </w:rPr>
        <w:t>91-0821 2514449</w:t>
      </w:r>
      <w:r>
        <w:rPr>
          <w:rFonts w:ascii="Times New Roman" w:hAnsi="Times New Roman"/>
          <w:b/>
          <w:sz w:val="28"/>
          <w:szCs w:val="28"/>
        </w:rPr>
        <w:t xml:space="preserve">, </w:t>
      </w:r>
      <w:r w:rsidRPr="00D452DE">
        <w:rPr>
          <w:rFonts w:ascii="Times New Roman" w:hAnsi="Times New Roman"/>
          <w:b/>
          <w:sz w:val="28"/>
          <w:szCs w:val="28"/>
        </w:rPr>
        <w:t>2515410</w:t>
      </w:r>
    </w:p>
    <w:p w:rsidR="00B957A0" w:rsidRDefault="00B957A0" w:rsidP="00B957A0">
      <w:pPr>
        <w:jc w:val="center"/>
        <w:rPr>
          <w:rFonts w:ascii="Times New Roman" w:hAnsi="Times New Roman"/>
          <w:b/>
          <w:sz w:val="28"/>
          <w:szCs w:val="28"/>
        </w:rPr>
      </w:pPr>
      <w:r>
        <w:rPr>
          <w:rFonts w:ascii="Times New Roman" w:hAnsi="Times New Roman"/>
          <w:b/>
          <w:sz w:val="28"/>
          <w:szCs w:val="28"/>
        </w:rPr>
        <w:t>E-mail: director@aiishmysore.in</w:t>
      </w:r>
    </w:p>
    <w:p w:rsidR="00B957A0" w:rsidRDefault="00B957A0" w:rsidP="00B957A0">
      <w:pPr>
        <w:jc w:val="center"/>
        <w:rPr>
          <w:rFonts w:ascii="Times New Roman" w:hAnsi="Times New Roman"/>
          <w:b/>
          <w:sz w:val="28"/>
          <w:szCs w:val="28"/>
        </w:rPr>
      </w:pPr>
      <w:proofErr w:type="spellStart"/>
      <w:r>
        <w:rPr>
          <w:rFonts w:ascii="Times New Roman" w:hAnsi="Times New Roman"/>
          <w:b/>
          <w:sz w:val="28"/>
          <w:szCs w:val="28"/>
        </w:rPr>
        <w:t>Website</w:t>
      </w:r>
      <w:proofErr w:type="gramStart"/>
      <w:r>
        <w:rPr>
          <w:rFonts w:ascii="Times New Roman" w:hAnsi="Times New Roman"/>
          <w:b/>
          <w:sz w:val="28"/>
          <w:szCs w:val="28"/>
        </w:rPr>
        <w:t>:www.aiishmysore.in</w:t>
      </w:r>
      <w:proofErr w:type="spellEnd"/>
      <w:proofErr w:type="gramEnd"/>
    </w:p>
    <w:p w:rsidR="00B957A0" w:rsidRDefault="00B957A0" w:rsidP="00B957A0">
      <w:pPr>
        <w:rPr>
          <w:rFonts w:ascii="Times New Roman" w:hAnsi="Times New Roman"/>
          <w:b/>
          <w:sz w:val="28"/>
          <w:szCs w:val="28"/>
        </w:rPr>
      </w:pPr>
    </w:p>
    <w:p w:rsidR="00B957A0" w:rsidRPr="00E11D76" w:rsidRDefault="00B957A0" w:rsidP="00B957A0">
      <w:pPr>
        <w:rPr>
          <w:rFonts w:ascii="Times New Roman" w:hAnsi="Times New Roman"/>
          <w:b/>
          <w:sz w:val="28"/>
          <w:szCs w:val="28"/>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Default="00B957A0" w:rsidP="00B957A0">
      <w:pPr>
        <w:pStyle w:val="NoSpacing"/>
        <w:rPr>
          <w:rFonts w:ascii="Times New Roman" w:hAnsi="Times New Roman"/>
          <w:sz w:val="32"/>
          <w:szCs w:val="32"/>
        </w:rPr>
      </w:pPr>
    </w:p>
    <w:p w:rsidR="00B957A0" w:rsidRPr="004A5D01" w:rsidRDefault="00B957A0" w:rsidP="00B957A0">
      <w:pPr>
        <w:pStyle w:val="NoSpacing"/>
        <w:jc w:val="center"/>
        <w:rPr>
          <w:rFonts w:ascii="Colonna MT" w:hAnsi="Colonna MT" w:cs="Arial"/>
          <w:b/>
          <w:sz w:val="32"/>
          <w:szCs w:val="32"/>
        </w:rPr>
      </w:pPr>
      <w:r w:rsidRPr="004A5D01">
        <w:rPr>
          <w:rFonts w:ascii="Colonna MT" w:hAnsi="Colonna MT" w:cs="Arial"/>
          <w:b/>
          <w:sz w:val="32"/>
          <w:szCs w:val="32"/>
        </w:rPr>
        <w:t>OBITUARY / DEDICATION</w:t>
      </w: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r>
        <w:rPr>
          <w:rFonts w:ascii="Colonna MT" w:hAnsi="Colonna MT" w:cs="Arial"/>
          <w:sz w:val="32"/>
          <w:szCs w:val="32"/>
        </w:rPr>
        <w:t>PHOTO</w:t>
      </w: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Default="00B957A0" w:rsidP="00B957A0">
      <w:pPr>
        <w:pStyle w:val="NoSpacing"/>
        <w:jc w:val="center"/>
        <w:rPr>
          <w:rFonts w:ascii="Colonna MT" w:hAnsi="Colonna MT" w:cs="Arial"/>
          <w:sz w:val="32"/>
          <w:szCs w:val="32"/>
        </w:rPr>
      </w:pPr>
    </w:p>
    <w:p w:rsidR="00B957A0" w:rsidRPr="0071499B" w:rsidRDefault="00B957A0" w:rsidP="00B957A0">
      <w:pPr>
        <w:pStyle w:val="NoSpacing"/>
        <w:jc w:val="center"/>
        <w:rPr>
          <w:rFonts w:ascii="Script MT Bold" w:hAnsi="Script MT Bold" w:cs="Arial"/>
          <w:i/>
          <w:sz w:val="32"/>
          <w:szCs w:val="32"/>
        </w:rPr>
      </w:pPr>
    </w:p>
    <w:p w:rsidR="00B957A0" w:rsidRPr="0071499B" w:rsidRDefault="00B957A0" w:rsidP="00B957A0">
      <w:pPr>
        <w:pStyle w:val="NoSpacing"/>
        <w:spacing w:line="480" w:lineRule="auto"/>
        <w:jc w:val="both"/>
        <w:rPr>
          <w:rFonts w:ascii="Script MT Bold" w:hAnsi="Script MT Bold"/>
          <w:b/>
          <w:sz w:val="32"/>
          <w:szCs w:val="32"/>
        </w:rPr>
      </w:pPr>
      <w:r w:rsidRPr="0071499B">
        <w:rPr>
          <w:rFonts w:ascii="Script MT Bold" w:hAnsi="Script MT Bold" w:cs="Arial"/>
          <w:sz w:val="32"/>
          <w:szCs w:val="32"/>
        </w:rPr>
        <w:t xml:space="preserve">        </w:t>
      </w:r>
      <w:r w:rsidRPr="0071499B">
        <w:rPr>
          <w:rFonts w:ascii="Script MT Bold" w:hAnsi="Script MT Bold" w:cs="Arial"/>
          <w:b/>
          <w:sz w:val="32"/>
          <w:szCs w:val="32"/>
        </w:rPr>
        <w:t xml:space="preserve">  </w:t>
      </w:r>
      <w:r w:rsidRPr="0071499B">
        <w:rPr>
          <w:rFonts w:ascii="Script MT Bold" w:hAnsi="Script MT Bold"/>
          <w:b/>
          <w:sz w:val="32"/>
          <w:szCs w:val="32"/>
        </w:rPr>
        <w:t xml:space="preserve">It is with deep sorrow that we mourn the sad demise of our former Director, </w:t>
      </w:r>
      <w:proofErr w:type="spellStart"/>
      <w:r w:rsidRPr="0071499B">
        <w:rPr>
          <w:rFonts w:ascii="Script MT Bold" w:hAnsi="Script MT Bold"/>
          <w:b/>
          <w:sz w:val="32"/>
          <w:szCs w:val="32"/>
        </w:rPr>
        <w:t>Dr.Vijayalakshmi</w:t>
      </w:r>
      <w:proofErr w:type="spellEnd"/>
      <w:r w:rsidRPr="0071499B">
        <w:rPr>
          <w:rFonts w:ascii="Script MT Bold" w:hAnsi="Script MT Bold"/>
          <w:b/>
          <w:sz w:val="32"/>
          <w:szCs w:val="32"/>
        </w:rPr>
        <w:t xml:space="preserve"> </w:t>
      </w:r>
      <w:proofErr w:type="spellStart"/>
      <w:r w:rsidRPr="0071499B">
        <w:rPr>
          <w:rFonts w:ascii="Script MT Bold" w:hAnsi="Script MT Bold"/>
          <w:b/>
          <w:sz w:val="32"/>
          <w:szCs w:val="32"/>
        </w:rPr>
        <w:t>Basavaraj</w:t>
      </w:r>
      <w:proofErr w:type="spellEnd"/>
      <w:r w:rsidRPr="0071499B">
        <w:rPr>
          <w:rFonts w:ascii="Script MT Bold" w:hAnsi="Script MT Bold"/>
          <w:b/>
          <w:sz w:val="32"/>
          <w:szCs w:val="32"/>
        </w:rPr>
        <w:t>, who left us on 19</w:t>
      </w:r>
      <w:r w:rsidRPr="0071499B">
        <w:rPr>
          <w:rFonts w:ascii="Script MT Bold" w:hAnsi="Script MT Bold"/>
          <w:b/>
          <w:sz w:val="32"/>
          <w:szCs w:val="32"/>
          <w:vertAlign w:val="superscript"/>
        </w:rPr>
        <w:t>th</w:t>
      </w:r>
      <w:r w:rsidRPr="0071499B">
        <w:rPr>
          <w:rFonts w:ascii="Script MT Bold" w:hAnsi="Script MT Bold"/>
          <w:b/>
          <w:sz w:val="32"/>
          <w:szCs w:val="32"/>
        </w:rPr>
        <w:t xml:space="preserve"> March 2011. As the Director of the institute, she contributed immensely towards its progress and development.</w:t>
      </w:r>
    </w:p>
    <w:p w:rsidR="00B957A0" w:rsidRPr="00347545" w:rsidRDefault="00B957A0" w:rsidP="00B957A0">
      <w:pPr>
        <w:pStyle w:val="NoSpacing"/>
        <w:spacing w:line="480" w:lineRule="auto"/>
        <w:jc w:val="both"/>
        <w:rPr>
          <w:rFonts w:ascii="Script MT Bold" w:hAnsi="Script MT Bold"/>
          <w:b/>
          <w:sz w:val="32"/>
          <w:szCs w:val="32"/>
        </w:rPr>
      </w:pPr>
      <w:r w:rsidRPr="0071499B">
        <w:rPr>
          <w:rFonts w:ascii="Script MT Bold" w:hAnsi="Script MT Bold"/>
          <w:b/>
          <w:sz w:val="32"/>
          <w:szCs w:val="32"/>
        </w:rPr>
        <w:t xml:space="preserve">          We dedicate the 46</w:t>
      </w:r>
      <w:r w:rsidRPr="0071499B">
        <w:rPr>
          <w:rFonts w:ascii="Script MT Bold" w:hAnsi="Script MT Bold"/>
          <w:b/>
          <w:sz w:val="32"/>
          <w:szCs w:val="32"/>
          <w:vertAlign w:val="superscript"/>
        </w:rPr>
        <w:t>th</w:t>
      </w:r>
      <w:r w:rsidRPr="0071499B">
        <w:rPr>
          <w:rFonts w:ascii="Script MT Bold" w:hAnsi="Script MT Bold"/>
          <w:b/>
          <w:sz w:val="32"/>
          <w:szCs w:val="32"/>
        </w:rPr>
        <w:t xml:space="preserve"> Annual Report of the institute to </w:t>
      </w:r>
      <w:proofErr w:type="spellStart"/>
      <w:r w:rsidRPr="0071499B">
        <w:rPr>
          <w:rFonts w:ascii="Script MT Bold" w:hAnsi="Script MT Bold"/>
          <w:b/>
          <w:sz w:val="32"/>
          <w:szCs w:val="32"/>
        </w:rPr>
        <w:t>Dr.Vijayalakshmi</w:t>
      </w:r>
      <w:proofErr w:type="spellEnd"/>
      <w:r w:rsidRPr="0071499B">
        <w:rPr>
          <w:rFonts w:ascii="Script MT Bold" w:hAnsi="Script MT Bold"/>
          <w:b/>
          <w:sz w:val="32"/>
          <w:szCs w:val="32"/>
        </w:rPr>
        <w:t xml:space="preserve"> </w:t>
      </w:r>
      <w:proofErr w:type="spellStart"/>
      <w:r w:rsidRPr="0071499B">
        <w:rPr>
          <w:rFonts w:ascii="Script MT Bold" w:hAnsi="Script MT Bold"/>
          <w:b/>
          <w:sz w:val="32"/>
          <w:szCs w:val="32"/>
        </w:rPr>
        <w:t>Basavaraj</w:t>
      </w:r>
      <w:proofErr w:type="spellEnd"/>
      <w:r w:rsidRPr="0071499B">
        <w:rPr>
          <w:rFonts w:ascii="Script MT Bold" w:hAnsi="Script MT Bold"/>
          <w:b/>
          <w:sz w:val="32"/>
          <w:szCs w:val="32"/>
        </w:rPr>
        <w:t xml:space="preserve"> with deep appreciation of her bold leadership, unyielding passion for success and outstanding commitment which helped to fortify the institute’s position as the national leader in the area of Speech and Hearing.</w:t>
      </w:r>
    </w:p>
    <w:p w:rsidR="00B957A0" w:rsidRDefault="00B957A0" w:rsidP="00B957A0">
      <w:pPr>
        <w:pStyle w:val="NoSpacing"/>
        <w:rPr>
          <w:rFonts w:ascii="Arial" w:hAnsi="Arial" w:cs="Arial"/>
          <w:b/>
          <w:sz w:val="24"/>
          <w:szCs w:val="24"/>
        </w:rPr>
      </w:pPr>
    </w:p>
    <w:p w:rsidR="002A0DEC" w:rsidRPr="00935B07" w:rsidRDefault="002A0DEC" w:rsidP="002A0DEC">
      <w:pPr>
        <w:pStyle w:val="Title"/>
      </w:pPr>
      <w:r>
        <w:t>Contents</w:t>
      </w:r>
    </w:p>
    <w:p w:rsidR="002A0DEC" w:rsidRPr="00935B07" w:rsidRDefault="002A0DEC" w:rsidP="002A0DEC">
      <w:pPr>
        <w:spacing w:line="360" w:lineRule="auto"/>
        <w:rPr>
          <w:rFonts w:ascii="Arial" w:hAnsi="Arial" w:cs="Arial"/>
          <w:sz w:val="24"/>
          <w:szCs w:val="24"/>
        </w:rPr>
      </w:pPr>
      <w:r w:rsidRPr="00935B07">
        <w:rPr>
          <w:rFonts w:ascii="Arial" w:hAnsi="Arial" w:cs="Arial"/>
          <w:sz w:val="24"/>
          <w:szCs w:val="24"/>
        </w:rPr>
        <w:t xml:space="preserve">         List of Abbreviations</w:t>
      </w:r>
    </w:p>
    <w:p w:rsidR="002A0DEC" w:rsidRPr="00935B07" w:rsidRDefault="002A0DEC" w:rsidP="002A0DEC">
      <w:pPr>
        <w:pStyle w:val="ListParagraph"/>
        <w:spacing w:line="360" w:lineRule="auto"/>
        <w:rPr>
          <w:rFonts w:ascii="Arial" w:hAnsi="Arial" w:cs="Arial"/>
          <w:sz w:val="24"/>
          <w:szCs w:val="24"/>
        </w:rPr>
      </w:pPr>
      <w:r w:rsidRPr="00935B07">
        <w:rPr>
          <w:rFonts w:ascii="Arial" w:hAnsi="Arial" w:cs="Arial"/>
          <w:sz w:val="24"/>
          <w:szCs w:val="24"/>
        </w:rPr>
        <w:t>About the Institute</w:t>
      </w:r>
    </w:p>
    <w:p w:rsidR="002A0DEC" w:rsidRPr="00935B07"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Message from the Director</w:t>
      </w:r>
    </w:p>
    <w:p w:rsidR="002A0DEC" w:rsidRPr="00935B07"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Key Events in a Nutshell </w:t>
      </w:r>
    </w:p>
    <w:p w:rsidR="002A0DEC" w:rsidRPr="00935B07"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Academic Accomplishments</w:t>
      </w:r>
    </w:p>
    <w:p w:rsidR="002A0DEC" w:rsidRPr="00935B07"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Research Highlights</w:t>
      </w:r>
    </w:p>
    <w:p w:rsidR="002A0DEC" w:rsidRPr="00935B07"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Clinical </w:t>
      </w:r>
      <w:r w:rsidR="0097291C">
        <w:rPr>
          <w:rFonts w:ascii="Arial" w:hAnsi="Arial" w:cs="Arial"/>
          <w:sz w:val="24"/>
          <w:szCs w:val="24"/>
        </w:rPr>
        <w:t>Services</w:t>
      </w:r>
    </w:p>
    <w:p w:rsidR="002A0DEC"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Activities of the Central Facilities</w:t>
      </w:r>
    </w:p>
    <w:p w:rsidR="002A0DEC"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Administrative </w:t>
      </w:r>
      <w:r>
        <w:rPr>
          <w:rFonts w:ascii="Arial" w:hAnsi="Arial" w:cs="Arial"/>
          <w:sz w:val="24"/>
          <w:szCs w:val="24"/>
        </w:rPr>
        <w:t xml:space="preserve">Matters </w:t>
      </w:r>
    </w:p>
    <w:p w:rsidR="002A0DEC" w:rsidRPr="00935B07" w:rsidRDefault="002A0DEC" w:rsidP="002A0DEC">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Infrastructure  Development and Maintenance </w:t>
      </w:r>
    </w:p>
    <w:p w:rsidR="002A0DEC" w:rsidRPr="00935B07"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Extra-Curricular Events </w:t>
      </w:r>
    </w:p>
    <w:p w:rsidR="002A0DEC" w:rsidRPr="00935B07"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Other</w:t>
      </w:r>
      <w:r>
        <w:rPr>
          <w:rFonts w:ascii="Arial" w:hAnsi="Arial" w:cs="Arial"/>
          <w:sz w:val="24"/>
          <w:szCs w:val="24"/>
        </w:rPr>
        <w:t xml:space="preserve"> Activities and Events</w:t>
      </w:r>
    </w:p>
    <w:p w:rsidR="002A0DEC" w:rsidRDefault="002A0DEC" w:rsidP="002A0DEC">
      <w:pPr>
        <w:pStyle w:val="ListParagraph"/>
        <w:numPr>
          <w:ilvl w:val="0"/>
          <w:numId w:val="3"/>
        </w:numPr>
        <w:spacing w:line="360" w:lineRule="auto"/>
        <w:rPr>
          <w:rFonts w:ascii="Arial" w:hAnsi="Arial" w:cs="Arial"/>
          <w:sz w:val="24"/>
          <w:szCs w:val="24"/>
        </w:rPr>
      </w:pPr>
      <w:r w:rsidRPr="00935B07">
        <w:rPr>
          <w:rFonts w:ascii="Arial" w:hAnsi="Arial" w:cs="Arial"/>
          <w:sz w:val="24"/>
          <w:szCs w:val="24"/>
        </w:rPr>
        <w:t xml:space="preserve">The Year in </w:t>
      </w:r>
      <w:r w:rsidR="00D0015F">
        <w:rPr>
          <w:rFonts w:ascii="Arial" w:hAnsi="Arial" w:cs="Arial"/>
          <w:sz w:val="24"/>
          <w:szCs w:val="24"/>
        </w:rPr>
        <w:t>P</w:t>
      </w:r>
      <w:r w:rsidR="0097291C">
        <w:rPr>
          <w:rFonts w:ascii="Arial" w:hAnsi="Arial" w:cs="Arial"/>
          <w:sz w:val="24"/>
          <w:szCs w:val="24"/>
        </w:rPr>
        <w:t>hotos</w:t>
      </w:r>
    </w:p>
    <w:p w:rsidR="002A0DEC" w:rsidRPr="00935B07" w:rsidRDefault="002A0DEC" w:rsidP="002A0DEC">
      <w:pPr>
        <w:spacing w:line="360" w:lineRule="auto"/>
        <w:rPr>
          <w:rFonts w:ascii="Arial" w:hAnsi="Arial" w:cs="Arial"/>
          <w:sz w:val="24"/>
          <w:szCs w:val="24"/>
        </w:rPr>
      </w:pPr>
      <w:r w:rsidRPr="00935B07">
        <w:rPr>
          <w:rFonts w:ascii="Arial" w:hAnsi="Arial" w:cs="Arial"/>
          <w:sz w:val="24"/>
          <w:szCs w:val="24"/>
        </w:rPr>
        <w:t xml:space="preserve">          Appendices</w:t>
      </w:r>
    </w:p>
    <w:p w:rsidR="002A0DEC" w:rsidRDefault="002A0DEC" w:rsidP="002A0DEC">
      <w:pPr>
        <w:pStyle w:val="ListParagraph"/>
        <w:numPr>
          <w:ilvl w:val="0"/>
          <w:numId w:val="1"/>
        </w:numPr>
        <w:ind w:left="1710" w:hanging="450"/>
        <w:rPr>
          <w:rFonts w:ascii="Arial" w:hAnsi="Arial" w:cs="Arial"/>
          <w:sz w:val="24"/>
          <w:szCs w:val="24"/>
        </w:rPr>
      </w:pPr>
      <w:r w:rsidRPr="00935B07">
        <w:rPr>
          <w:rFonts w:ascii="Arial" w:hAnsi="Arial" w:cs="Arial"/>
          <w:sz w:val="24"/>
          <w:szCs w:val="24"/>
        </w:rPr>
        <w:t>Financial Statements</w:t>
      </w:r>
      <w:r>
        <w:rPr>
          <w:rFonts w:ascii="Arial" w:hAnsi="Arial" w:cs="Arial"/>
          <w:sz w:val="24"/>
          <w:szCs w:val="24"/>
        </w:rPr>
        <w:t xml:space="preserve"> &amp; </w:t>
      </w:r>
      <w:r w:rsidRPr="00935B07">
        <w:rPr>
          <w:rFonts w:ascii="Arial" w:hAnsi="Arial" w:cs="Arial"/>
          <w:sz w:val="24"/>
          <w:szCs w:val="24"/>
        </w:rPr>
        <w:t>Audit Report</w:t>
      </w:r>
    </w:p>
    <w:p w:rsidR="002A0DEC" w:rsidRPr="00935B07" w:rsidRDefault="002A0DEC" w:rsidP="002A0DEC">
      <w:pPr>
        <w:pStyle w:val="ListParagraph"/>
        <w:numPr>
          <w:ilvl w:val="0"/>
          <w:numId w:val="1"/>
        </w:numPr>
        <w:ind w:left="1710" w:hanging="450"/>
        <w:rPr>
          <w:rFonts w:ascii="Arial" w:hAnsi="Arial" w:cs="Arial"/>
          <w:sz w:val="24"/>
          <w:szCs w:val="24"/>
        </w:rPr>
      </w:pPr>
      <w:r>
        <w:rPr>
          <w:rFonts w:ascii="Arial" w:hAnsi="Arial" w:cs="Arial"/>
          <w:sz w:val="24"/>
          <w:szCs w:val="24"/>
        </w:rPr>
        <w:t xml:space="preserve">Clinical and Other </w:t>
      </w:r>
      <w:r w:rsidRPr="00935B07">
        <w:rPr>
          <w:rFonts w:ascii="Arial" w:hAnsi="Arial" w:cs="Arial"/>
          <w:sz w:val="24"/>
          <w:szCs w:val="24"/>
        </w:rPr>
        <w:t>Statistics</w:t>
      </w:r>
    </w:p>
    <w:p w:rsidR="002A0DEC" w:rsidRPr="00935B07" w:rsidRDefault="002A0DEC" w:rsidP="002A0DEC">
      <w:pPr>
        <w:pStyle w:val="ListParagraph"/>
        <w:numPr>
          <w:ilvl w:val="0"/>
          <w:numId w:val="1"/>
        </w:numPr>
        <w:ind w:left="1710" w:hanging="450"/>
        <w:rPr>
          <w:rFonts w:ascii="Arial" w:hAnsi="Arial" w:cs="Arial"/>
          <w:sz w:val="24"/>
          <w:szCs w:val="24"/>
        </w:rPr>
      </w:pPr>
      <w:r>
        <w:rPr>
          <w:rFonts w:ascii="Arial" w:hAnsi="Arial" w:cs="Arial"/>
          <w:sz w:val="24"/>
          <w:szCs w:val="24"/>
        </w:rPr>
        <w:t>Organisational Chart</w:t>
      </w:r>
    </w:p>
    <w:p w:rsidR="00B957A0" w:rsidRDefault="00B957A0" w:rsidP="00B957A0">
      <w:pPr>
        <w:pStyle w:val="NoSpacing"/>
        <w:jc w:val="center"/>
        <w:rPr>
          <w:rFonts w:ascii="Times New Roman" w:hAnsi="Times New Roman"/>
          <w:sz w:val="32"/>
          <w:szCs w:val="32"/>
        </w:rPr>
      </w:pPr>
    </w:p>
    <w:p w:rsidR="00B957A0" w:rsidRDefault="00B957A0" w:rsidP="00B957A0">
      <w:pPr>
        <w:pStyle w:val="NoSpacing"/>
        <w:jc w:val="center"/>
        <w:rPr>
          <w:rFonts w:ascii="Times New Roman" w:hAnsi="Times New Roman"/>
          <w:sz w:val="32"/>
          <w:szCs w:val="32"/>
        </w:rPr>
      </w:pPr>
    </w:p>
    <w:p w:rsidR="00B957A0" w:rsidRDefault="00B957A0" w:rsidP="00B957A0">
      <w:pPr>
        <w:pStyle w:val="NoSpacing"/>
        <w:jc w:val="center"/>
        <w:rPr>
          <w:rFonts w:ascii="Times New Roman" w:hAnsi="Times New Roman"/>
          <w:sz w:val="32"/>
          <w:szCs w:val="32"/>
        </w:rPr>
      </w:pPr>
    </w:p>
    <w:p w:rsidR="00B957A0" w:rsidRDefault="00B957A0" w:rsidP="00B957A0">
      <w:pPr>
        <w:pStyle w:val="NoSpacing"/>
        <w:jc w:val="center"/>
        <w:rPr>
          <w:rFonts w:ascii="Times New Roman" w:hAnsi="Times New Roman"/>
          <w:sz w:val="32"/>
          <w:szCs w:val="32"/>
        </w:rPr>
      </w:pPr>
    </w:p>
    <w:p w:rsidR="006F1652" w:rsidRDefault="006F1652" w:rsidP="00B957A0">
      <w:pPr>
        <w:pStyle w:val="NoSpacing"/>
        <w:jc w:val="center"/>
        <w:rPr>
          <w:rFonts w:ascii="Times New Roman" w:hAnsi="Times New Roman"/>
          <w:sz w:val="32"/>
          <w:szCs w:val="32"/>
        </w:rPr>
      </w:pPr>
    </w:p>
    <w:p w:rsidR="006F1652" w:rsidRDefault="006F1652" w:rsidP="00B957A0">
      <w:pPr>
        <w:pStyle w:val="NoSpacing"/>
        <w:jc w:val="center"/>
        <w:rPr>
          <w:rFonts w:ascii="Times New Roman" w:hAnsi="Times New Roman"/>
          <w:sz w:val="32"/>
          <w:szCs w:val="32"/>
        </w:rPr>
      </w:pPr>
    </w:p>
    <w:p w:rsidR="006F1652" w:rsidRDefault="006F1652" w:rsidP="00B957A0">
      <w:pPr>
        <w:pStyle w:val="NoSpacing"/>
        <w:jc w:val="center"/>
        <w:rPr>
          <w:rFonts w:ascii="Times New Roman" w:hAnsi="Times New Roman"/>
          <w:sz w:val="32"/>
          <w:szCs w:val="32"/>
        </w:rPr>
      </w:pPr>
    </w:p>
    <w:p w:rsidR="006F1652" w:rsidRDefault="006F1652" w:rsidP="00B957A0">
      <w:pPr>
        <w:pStyle w:val="NoSpacing"/>
        <w:jc w:val="center"/>
        <w:rPr>
          <w:rFonts w:ascii="Times New Roman" w:hAnsi="Times New Roman"/>
          <w:sz w:val="32"/>
          <w:szCs w:val="32"/>
        </w:rPr>
      </w:pPr>
    </w:p>
    <w:p w:rsidR="006F1652" w:rsidRDefault="006F1652" w:rsidP="00B957A0">
      <w:pPr>
        <w:pStyle w:val="NoSpacing"/>
        <w:jc w:val="center"/>
        <w:rPr>
          <w:rFonts w:ascii="Times New Roman" w:hAnsi="Times New Roman"/>
          <w:sz w:val="32"/>
          <w:szCs w:val="32"/>
        </w:rPr>
      </w:pPr>
    </w:p>
    <w:p w:rsidR="006F1652" w:rsidRDefault="006F1652" w:rsidP="00B957A0">
      <w:pPr>
        <w:pStyle w:val="NoSpacing"/>
        <w:jc w:val="center"/>
        <w:rPr>
          <w:rFonts w:ascii="Times New Roman" w:hAnsi="Times New Roman"/>
          <w:sz w:val="32"/>
          <w:szCs w:val="32"/>
        </w:rPr>
      </w:pPr>
    </w:p>
    <w:p w:rsidR="00B957A0" w:rsidRDefault="00B957A0" w:rsidP="00B957A0">
      <w:pPr>
        <w:pStyle w:val="NoSpacing"/>
        <w:jc w:val="center"/>
        <w:rPr>
          <w:rFonts w:ascii="Times New Roman" w:hAnsi="Times New Roman"/>
          <w:sz w:val="32"/>
          <w:szCs w:val="32"/>
        </w:rPr>
      </w:pPr>
    </w:p>
    <w:p w:rsidR="00B957A0" w:rsidRPr="00554355" w:rsidRDefault="00B957A0" w:rsidP="00B957A0">
      <w:pPr>
        <w:pStyle w:val="Title"/>
      </w:pPr>
      <w:r w:rsidRPr="00554355">
        <w:lastRenderedPageBreak/>
        <w:t xml:space="preserve">About the </w:t>
      </w:r>
      <w:r>
        <w:t>I</w:t>
      </w:r>
      <w:r w:rsidRPr="00554355">
        <w:t>nstitute</w:t>
      </w:r>
    </w:p>
    <w:p w:rsidR="00B957A0" w:rsidRDefault="00B957A0" w:rsidP="00B957A0">
      <w:pPr>
        <w:jc w:val="both"/>
        <w:rPr>
          <w:rFonts w:ascii="Arial" w:hAnsi="Arial" w:cs="Arial"/>
          <w:sz w:val="24"/>
          <w:szCs w:val="24"/>
        </w:rPr>
      </w:pPr>
      <w:r w:rsidRPr="00935B07">
        <w:rPr>
          <w:rFonts w:ascii="Arial" w:hAnsi="Arial" w:cs="Arial"/>
          <w:sz w:val="24"/>
          <w:szCs w:val="24"/>
        </w:rPr>
        <w:t xml:space="preserve">         Communication </w:t>
      </w:r>
      <w:r w:rsidR="00C97948">
        <w:rPr>
          <w:rFonts w:ascii="Arial" w:hAnsi="Arial" w:cs="Arial"/>
          <w:sz w:val="24"/>
          <w:szCs w:val="24"/>
        </w:rPr>
        <w:t>disorders</w:t>
      </w:r>
      <w:r w:rsidRPr="00935B07">
        <w:rPr>
          <w:rFonts w:ascii="Arial" w:hAnsi="Arial" w:cs="Arial"/>
          <w:sz w:val="24"/>
          <w:szCs w:val="24"/>
        </w:rPr>
        <w:t xml:space="preserve"> are difficulties involving speech, language </w:t>
      </w:r>
      <w:r w:rsidR="00C97948">
        <w:rPr>
          <w:rFonts w:ascii="Arial" w:hAnsi="Arial" w:cs="Arial"/>
          <w:sz w:val="24"/>
          <w:szCs w:val="24"/>
        </w:rPr>
        <w:t xml:space="preserve">and </w:t>
      </w:r>
      <w:r w:rsidRPr="00935B07">
        <w:rPr>
          <w:rFonts w:ascii="Arial" w:hAnsi="Arial" w:cs="Arial"/>
          <w:sz w:val="24"/>
          <w:szCs w:val="24"/>
        </w:rPr>
        <w:t>or hearing, which have been accepted as a major public health issue as they compromise early childhood development, restrict vocational attainment and attenuate the economic well-being of the society.</w:t>
      </w:r>
    </w:p>
    <w:p w:rsidR="00B957A0" w:rsidRPr="00935B07" w:rsidRDefault="00B957A0" w:rsidP="00B957A0">
      <w:pPr>
        <w:jc w:val="both"/>
        <w:rPr>
          <w:rFonts w:ascii="Arial" w:hAnsi="Arial" w:cs="Arial"/>
          <w:sz w:val="24"/>
          <w:szCs w:val="24"/>
        </w:rPr>
      </w:pPr>
      <w:r w:rsidRPr="00935B07">
        <w:rPr>
          <w:rFonts w:ascii="Arial" w:hAnsi="Arial" w:cs="Arial"/>
          <w:sz w:val="24"/>
          <w:szCs w:val="24"/>
        </w:rPr>
        <w:t xml:space="preserve">       </w:t>
      </w:r>
      <w:r w:rsidR="00C97948">
        <w:rPr>
          <w:rFonts w:ascii="Arial" w:hAnsi="Arial" w:cs="Arial"/>
          <w:sz w:val="24"/>
          <w:szCs w:val="24"/>
        </w:rPr>
        <w:t xml:space="preserve">The </w:t>
      </w:r>
      <w:r w:rsidRPr="00935B07">
        <w:rPr>
          <w:rFonts w:ascii="Arial" w:hAnsi="Arial" w:cs="Arial"/>
          <w:sz w:val="24"/>
          <w:szCs w:val="24"/>
        </w:rPr>
        <w:t>All India Institute of Speech and Hearing (AIISH), Mysore is the foremost organization in the country, mandated to help and support people with communication disorders. Founded in 196</w:t>
      </w:r>
      <w:r w:rsidR="00C97948">
        <w:rPr>
          <w:rFonts w:ascii="Arial" w:hAnsi="Arial" w:cs="Arial"/>
          <w:sz w:val="24"/>
          <w:szCs w:val="24"/>
        </w:rPr>
        <w:t>5</w:t>
      </w:r>
      <w:r w:rsidRPr="00935B07">
        <w:rPr>
          <w:rFonts w:ascii="Arial" w:hAnsi="Arial" w:cs="Arial"/>
          <w:sz w:val="24"/>
          <w:szCs w:val="24"/>
        </w:rPr>
        <w:t xml:space="preserve"> as an autonomous institute under the Ministry of Health and Family Welfare,</w:t>
      </w:r>
      <w:r>
        <w:rPr>
          <w:rFonts w:ascii="Arial" w:hAnsi="Arial" w:cs="Arial"/>
          <w:sz w:val="24"/>
          <w:szCs w:val="24"/>
        </w:rPr>
        <w:t xml:space="preserve"> </w:t>
      </w:r>
      <w:r w:rsidRPr="00935B07">
        <w:rPr>
          <w:rFonts w:ascii="Arial" w:hAnsi="Arial" w:cs="Arial"/>
          <w:sz w:val="24"/>
          <w:szCs w:val="24"/>
        </w:rPr>
        <w:t xml:space="preserve">Government of India, AIISH has been successfully carrying out </w:t>
      </w:r>
      <w:r>
        <w:rPr>
          <w:rFonts w:ascii="Arial" w:hAnsi="Arial" w:cs="Arial"/>
          <w:sz w:val="24"/>
          <w:szCs w:val="24"/>
        </w:rPr>
        <w:t xml:space="preserve">its </w:t>
      </w:r>
      <w:r w:rsidRPr="00935B07">
        <w:rPr>
          <w:rFonts w:ascii="Arial" w:hAnsi="Arial" w:cs="Arial"/>
          <w:sz w:val="24"/>
          <w:szCs w:val="24"/>
        </w:rPr>
        <w:t>activities for the last forty six years.</w:t>
      </w:r>
      <w:r>
        <w:rPr>
          <w:rFonts w:ascii="Arial" w:hAnsi="Arial" w:cs="Arial"/>
          <w:sz w:val="24"/>
          <w:szCs w:val="24"/>
        </w:rPr>
        <w:t xml:space="preserve"> </w:t>
      </w:r>
      <w:r w:rsidRPr="00935B07">
        <w:rPr>
          <w:rFonts w:ascii="Arial" w:hAnsi="Arial" w:cs="Arial"/>
          <w:sz w:val="24"/>
          <w:szCs w:val="24"/>
        </w:rPr>
        <w:t xml:space="preserve">In pursuit of its mission of ensuring </w:t>
      </w:r>
      <w:r w:rsidRPr="00425302">
        <w:rPr>
          <w:rFonts w:ascii="Arial" w:hAnsi="Arial" w:cs="Arial"/>
          <w:b/>
          <w:i/>
          <w:sz w:val="24"/>
          <w:szCs w:val="24"/>
        </w:rPr>
        <w:t>effective communication by one and all</w:t>
      </w:r>
      <w:r w:rsidRPr="00935B07">
        <w:rPr>
          <w:rFonts w:ascii="Arial" w:hAnsi="Arial" w:cs="Arial"/>
          <w:sz w:val="24"/>
          <w:szCs w:val="24"/>
        </w:rPr>
        <w:t>, the institute</w:t>
      </w:r>
    </w:p>
    <w:p w:rsidR="00B957A0" w:rsidRPr="001237B9" w:rsidRDefault="00597F95" w:rsidP="00742094">
      <w:pPr>
        <w:pStyle w:val="NoSpacing"/>
        <w:numPr>
          <w:ilvl w:val="0"/>
          <w:numId w:val="4"/>
        </w:numPr>
        <w:spacing w:line="360" w:lineRule="auto"/>
        <w:jc w:val="both"/>
        <w:rPr>
          <w:rFonts w:ascii="Arial" w:hAnsi="Arial" w:cs="Arial"/>
        </w:rPr>
      </w:pPr>
      <w:proofErr w:type="gramStart"/>
      <w:r w:rsidRPr="001237B9">
        <w:rPr>
          <w:rFonts w:ascii="Arial" w:hAnsi="Arial" w:cs="Arial"/>
        </w:rPr>
        <w:t>g</w:t>
      </w:r>
      <w:r w:rsidR="00742094" w:rsidRPr="001237B9">
        <w:rPr>
          <w:rFonts w:ascii="Arial" w:hAnsi="Arial" w:cs="Arial"/>
        </w:rPr>
        <w:t>enerates</w:t>
      </w:r>
      <w:proofErr w:type="gramEnd"/>
      <w:r w:rsidR="00742094" w:rsidRPr="001237B9">
        <w:rPr>
          <w:rFonts w:ascii="Arial" w:hAnsi="Arial" w:cs="Arial"/>
        </w:rPr>
        <w:t xml:space="preserve"> and </w:t>
      </w:r>
      <w:r w:rsidR="00B957A0" w:rsidRPr="001237B9">
        <w:rPr>
          <w:rFonts w:ascii="Arial" w:hAnsi="Arial" w:cs="Arial"/>
        </w:rPr>
        <w:t>prepares knowledgeable and skilled practitioners in Speech</w:t>
      </w:r>
      <w:r w:rsidR="00742094" w:rsidRPr="001237B9">
        <w:rPr>
          <w:rFonts w:ascii="Arial" w:hAnsi="Arial" w:cs="Arial"/>
        </w:rPr>
        <w:t xml:space="preserve"> - L</w:t>
      </w:r>
      <w:r w:rsidR="00B957A0" w:rsidRPr="001237B9">
        <w:rPr>
          <w:rFonts w:ascii="Arial" w:hAnsi="Arial" w:cs="Arial"/>
        </w:rPr>
        <w:t xml:space="preserve">anguage </w:t>
      </w:r>
      <w:r w:rsidR="00742094" w:rsidRPr="001237B9">
        <w:rPr>
          <w:rFonts w:ascii="Arial" w:hAnsi="Arial" w:cs="Arial"/>
        </w:rPr>
        <w:t>P</w:t>
      </w:r>
      <w:r w:rsidR="00B957A0" w:rsidRPr="001237B9">
        <w:rPr>
          <w:rFonts w:ascii="Arial" w:hAnsi="Arial" w:cs="Arial"/>
        </w:rPr>
        <w:t xml:space="preserve">athology and </w:t>
      </w:r>
      <w:r w:rsidR="00742094" w:rsidRPr="001237B9">
        <w:rPr>
          <w:rFonts w:ascii="Arial" w:hAnsi="Arial" w:cs="Arial"/>
        </w:rPr>
        <w:t>A</w:t>
      </w:r>
      <w:r w:rsidR="00B957A0" w:rsidRPr="001237B9">
        <w:rPr>
          <w:rFonts w:ascii="Arial" w:hAnsi="Arial" w:cs="Arial"/>
        </w:rPr>
        <w:t>udiology and allied fields, who can provide state-of-the art, client-centred service in multiple settings.</w:t>
      </w:r>
    </w:p>
    <w:p w:rsidR="00597F95" w:rsidRPr="001237B9" w:rsidRDefault="00597F95" w:rsidP="00597F95">
      <w:pPr>
        <w:pStyle w:val="NoSpacing"/>
        <w:numPr>
          <w:ilvl w:val="0"/>
          <w:numId w:val="4"/>
        </w:numPr>
        <w:spacing w:line="360" w:lineRule="auto"/>
        <w:jc w:val="both"/>
        <w:rPr>
          <w:rFonts w:ascii="Arial" w:hAnsi="Arial" w:cs="Arial"/>
        </w:rPr>
      </w:pPr>
      <w:r w:rsidRPr="001237B9">
        <w:rPr>
          <w:rFonts w:ascii="Arial" w:hAnsi="Arial" w:cs="Arial"/>
        </w:rPr>
        <w:t>conducts both basic and applied research in areas related to communication disorders and disseminates the findings among the local, national and international audiences</w:t>
      </w:r>
      <w:r w:rsidR="00427317" w:rsidRPr="001237B9">
        <w:rPr>
          <w:rFonts w:ascii="Arial" w:hAnsi="Arial" w:cs="Arial"/>
        </w:rPr>
        <w:t>,</w:t>
      </w:r>
    </w:p>
    <w:p w:rsidR="00B957A0" w:rsidRPr="001237B9" w:rsidRDefault="00B957A0" w:rsidP="00742094">
      <w:pPr>
        <w:pStyle w:val="NoSpacing"/>
        <w:numPr>
          <w:ilvl w:val="0"/>
          <w:numId w:val="4"/>
        </w:numPr>
        <w:spacing w:line="360" w:lineRule="auto"/>
        <w:jc w:val="both"/>
        <w:rPr>
          <w:rFonts w:ascii="Arial" w:hAnsi="Arial" w:cs="Arial"/>
        </w:rPr>
      </w:pPr>
      <w:r w:rsidRPr="001237B9">
        <w:rPr>
          <w:rFonts w:ascii="Arial" w:hAnsi="Arial" w:cs="Arial"/>
        </w:rPr>
        <w:t xml:space="preserve">provides affordable, accessible and high-quality </w:t>
      </w:r>
      <w:r w:rsidR="00597F95" w:rsidRPr="001237B9">
        <w:rPr>
          <w:rFonts w:ascii="Arial" w:hAnsi="Arial" w:cs="Arial"/>
        </w:rPr>
        <w:t>s</w:t>
      </w:r>
      <w:r w:rsidRPr="001237B9">
        <w:rPr>
          <w:rFonts w:ascii="Arial" w:hAnsi="Arial" w:cs="Arial"/>
        </w:rPr>
        <w:t>peech</w:t>
      </w:r>
      <w:r w:rsidR="00597F95" w:rsidRPr="001237B9">
        <w:rPr>
          <w:rFonts w:ascii="Arial" w:hAnsi="Arial" w:cs="Arial"/>
        </w:rPr>
        <w:t>, language,</w:t>
      </w:r>
      <w:r w:rsidRPr="001237B9">
        <w:rPr>
          <w:rFonts w:ascii="Arial" w:hAnsi="Arial" w:cs="Arial"/>
        </w:rPr>
        <w:t xml:space="preserve"> and Hearing clin</w:t>
      </w:r>
      <w:r w:rsidR="00597F95" w:rsidRPr="001237B9">
        <w:rPr>
          <w:rFonts w:ascii="Arial" w:hAnsi="Arial" w:cs="Arial"/>
        </w:rPr>
        <w:t>ical services to the needy ones, and</w:t>
      </w:r>
    </w:p>
    <w:p w:rsidR="00B957A0" w:rsidRPr="001237B9" w:rsidRDefault="00B957A0" w:rsidP="00742094">
      <w:pPr>
        <w:pStyle w:val="NoSpacing"/>
        <w:numPr>
          <w:ilvl w:val="0"/>
          <w:numId w:val="4"/>
        </w:numPr>
        <w:spacing w:line="360" w:lineRule="auto"/>
        <w:jc w:val="both"/>
        <w:rPr>
          <w:rFonts w:ascii="Arial" w:hAnsi="Arial" w:cs="Arial"/>
        </w:rPr>
      </w:pPr>
      <w:proofErr w:type="gramStart"/>
      <w:r w:rsidRPr="001237B9">
        <w:rPr>
          <w:rFonts w:ascii="Arial" w:hAnsi="Arial" w:cs="Arial"/>
        </w:rPr>
        <w:t>develops</w:t>
      </w:r>
      <w:proofErr w:type="gramEnd"/>
      <w:r w:rsidRPr="001237B9">
        <w:rPr>
          <w:rFonts w:ascii="Arial" w:hAnsi="Arial" w:cs="Arial"/>
        </w:rPr>
        <w:t>, implements and evaluates education and outreach programs to address the prevention, intervention and control of communication disorders.</w:t>
      </w:r>
    </w:p>
    <w:p w:rsidR="00B957A0" w:rsidRDefault="00B957A0" w:rsidP="00B957A0">
      <w:pPr>
        <w:pStyle w:val="NoSpacing"/>
        <w:spacing w:line="276" w:lineRule="auto"/>
        <w:ind w:left="720"/>
        <w:jc w:val="both"/>
        <w:rPr>
          <w:rFonts w:ascii="Arial" w:hAnsi="Arial" w:cs="Arial"/>
        </w:rPr>
      </w:pPr>
    </w:p>
    <w:p w:rsidR="00B957A0" w:rsidRDefault="00B957A0" w:rsidP="00B957A0">
      <w:pPr>
        <w:pStyle w:val="NoSpacing"/>
        <w:spacing w:line="276" w:lineRule="auto"/>
        <w:jc w:val="both"/>
        <w:rPr>
          <w:rFonts w:ascii="Arial" w:hAnsi="Arial" w:cs="Arial"/>
          <w:sz w:val="24"/>
          <w:szCs w:val="24"/>
        </w:rPr>
      </w:pPr>
      <w:r w:rsidRPr="00926208">
        <w:rPr>
          <w:rFonts w:ascii="Arial" w:hAnsi="Arial" w:cs="Arial"/>
          <w:sz w:val="24"/>
          <w:szCs w:val="24"/>
        </w:rPr>
        <w:t xml:space="preserve">   </w:t>
      </w:r>
      <w:r>
        <w:rPr>
          <w:rFonts w:ascii="Arial" w:hAnsi="Arial" w:cs="Arial"/>
          <w:sz w:val="24"/>
          <w:szCs w:val="24"/>
        </w:rPr>
        <w:t xml:space="preserve">  Started as an institute to train the postgraduate students in Speech and Hearing</w:t>
      </w:r>
      <w:proofErr w:type="gramStart"/>
      <w:r>
        <w:rPr>
          <w:rFonts w:ascii="Arial" w:hAnsi="Arial" w:cs="Arial"/>
          <w:sz w:val="24"/>
          <w:szCs w:val="24"/>
        </w:rPr>
        <w:t xml:space="preserve">, </w:t>
      </w:r>
      <w:r w:rsidRPr="00926208">
        <w:rPr>
          <w:rFonts w:ascii="Arial" w:hAnsi="Arial" w:cs="Arial"/>
          <w:sz w:val="24"/>
          <w:szCs w:val="24"/>
        </w:rPr>
        <w:t xml:space="preserve"> </w:t>
      </w:r>
      <w:r>
        <w:rPr>
          <w:rFonts w:ascii="Arial" w:hAnsi="Arial" w:cs="Arial"/>
          <w:sz w:val="24"/>
          <w:szCs w:val="24"/>
        </w:rPr>
        <w:t>t</w:t>
      </w:r>
      <w:r w:rsidRPr="00926208">
        <w:rPr>
          <w:rFonts w:ascii="Arial" w:hAnsi="Arial" w:cs="Arial"/>
          <w:sz w:val="24"/>
          <w:szCs w:val="24"/>
        </w:rPr>
        <w:t>oday</w:t>
      </w:r>
      <w:proofErr w:type="gramEnd"/>
      <w:r>
        <w:rPr>
          <w:rFonts w:ascii="Arial" w:hAnsi="Arial" w:cs="Arial"/>
          <w:sz w:val="24"/>
          <w:szCs w:val="24"/>
        </w:rPr>
        <w:t xml:space="preserve"> </w:t>
      </w:r>
      <w:r w:rsidRPr="00926208">
        <w:rPr>
          <w:rFonts w:ascii="Arial" w:hAnsi="Arial" w:cs="Arial"/>
          <w:sz w:val="24"/>
          <w:szCs w:val="24"/>
        </w:rPr>
        <w:t xml:space="preserve"> AIISH</w:t>
      </w:r>
      <w:r>
        <w:rPr>
          <w:rFonts w:ascii="Arial" w:hAnsi="Arial" w:cs="Arial"/>
          <w:sz w:val="24"/>
          <w:szCs w:val="24"/>
        </w:rPr>
        <w:t xml:space="preserve"> has grown into the largest institute in the country </w:t>
      </w:r>
      <w:r w:rsidRPr="00926208">
        <w:rPr>
          <w:rFonts w:ascii="Arial" w:hAnsi="Arial" w:cs="Arial"/>
          <w:sz w:val="24"/>
          <w:szCs w:val="24"/>
        </w:rPr>
        <w:t>offering various diploma, graduate, postgraduate</w:t>
      </w:r>
      <w:r>
        <w:rPr>
          <w:rFonts w:ascii="Arial" w:hAnsi="Arial" w:cs="Arial"/>
          <w:sz w:val="24"/>
          <w:szCs w:val="24"/>
        </w:rPr>
        <w:t>,</w:t>
      </w:r>
      <w:r w:rsidRPr="00926208">
        <w:rPr>
          <w:rFonts w:ascii="Arial" w:hAnsi="Arial" w:cs="Arial"/>
          <w:sz w:val="24"/>
          <w:szCs w:val="24"/>
        </w:rPr>
        <w:t xml:space="preserve"> </w:t>
      </w:r>
      <w:r w:rsidR="00770976">
        <w:rPr>
          <w:rFonts w:ascii="Arial" w:hAnsi="Arial" w:cs="Arial"/>
          <w:sz w:val="24"/>
          <w:szCs w:val="24"/>
        </w:rPr>
        <w:t xml:space="preserve">PG Diploma, </w:t>
      </w:r>
      <w:r w:rsidRPr="00926208">
        <w:rPr>
          <w:rFonts w:ascii="Arial" w:hAnsi="Arial" w:cs="Arial"/>
          <w:sz w:val="24"/>
          <w:szCs w:val="24"/>
        </w:rPr>
        <w:t xml:space="preserve">doctoral </w:t>
      </w:r>
      <w:r>
        <w:rPr>
          <w:rFonts w:ascii="Arial" w:hAnsi="Arial" w:cs="Arial"/>
          <w:sz w:val="24"/>
          <w:szCs w:val="24"/>
        </w:rPr>
        <w:t xml:space="preserve">and post doctoral </w:t>
      </w:r>
      <w:r w:rsidRPr="00926208">
        <w:rPr>
          <w:rFonts w:ascii="Arial" w:hAnsi="Arial" w:cs="Arial"/>
          <w:sz w:val="24"/>
          <w:szCs w:val="24"/>
        </w:rPr>
        <w:t>programs in the field, in addition to rendering  clinical services to thousands of persons  with communication disorders from all over the country and conducting multi-faceted research to find solutions to the challenges of communication disorders.</w:t>
      </w:r>
      <w:r>
        <w:rPr>
          <w:rFonts w:ascii="Arial" w:hAnsi="Arial" w:cs="Arial"/>
          <w:sz w:val="24"/>
          <w:szCs w:val="24"/>
        </w:rPr>
        <w:t xml:space="preserve"> </w:t>
      </w:r>
      <w:r w:rsidRPr="00926208">
        <w:rPr>
          <w:rFonts w:ascii="Arial" w:hAnsi="Arial" w:cs="Arial"/>
          <w:sz w:val="24"/>
          <w:szCs w:val="24"/>
        </w:rPr>
        <w:t>All these activities  are spearheaded by the experts working in 1</w:t>
      </w:r>
      <w:r w:rsidR="004142D8">
        <w:rPr>
          <w:rFonts w:ascii="Arial" w:hAnsi="Arial" w:cs="Arial"/>
          <w:sz w:val="24"/>
          <w:szCs w:val="24"/>
        </w:rPr>
        <w:t>1</w:t>
      </w:r>
      <w:r w:rsidRPr="00926208">
        <w:rPr>
          <w:rFonts w:ascii="Arial" w:hAnsi="Arial" w:cs="Arial"/>
          <w:sz w:val="24"/>
          <w:szCs w:val="24"/>
        </w:rPr>
        <w:t xml:space="preserve"> departments of the Institute namely Audiology, Centre for Rehabilitation Education through Distance Mode,</w:t>
      </w:r>
      <w:r w:rsidR="005756F1">
        <w:rPr>
          <w:rFonts w:ascii="Arial" w:hAnsi="Arial" w:cs="Arial"/>
          <w:sz w:val="24"/>
          <w:szCs w:val="24"/>
        </w:rPr>
        <w:t xml:space="preserve"> </w:t>
      </w:r>
      <w:r w:rsidRPr="00926208">
        <w:rPr>
          <w:rFonts w:ascii="Arial" w:hAnsi="Arial" w:cs="Arial"/>
          <w:sz w:val="24"/>
          <w:szCs w:val="24"/>
        </w:rPr>
        <w:t xml:space="preserve">Clinical Psychology, Clinical Services ,Electronics, </w:t>
      </w:r>
      <w:proofErr w:type="spellStart"/>
      <w:r w:rsidRPr="00926208">
        <w:rPr>
          <w:rFonts w:ascii="Arial" w:hAnsi="Arial" w:cs="Arial"/>
          <w:sz w:val="24"/>
          <w:szCs w:val="24"/>
        </w:rPr>
        <w:t>Otorhinolaryngology</w:t>
      </w:r>
      <w:proofErr w:type="spellEnd"/>
      <w:r w:rsidRPr="00926208">
        <w:rPr>
          <w:rFonts w:ascii="Arial" w:hAnsi="Arial" w:cs="Arial"/>
          <w:sz w:val="24"/>
          <w:szCs w:val="24"/>
        </w:rPr>
        <w:t>, Prevention of Communication Disorders, Special Education, Speech-Language Pathology and  Speech-Language Sciences.</w:t>
      </w:r>
    </w:p>
    <w:p w:rsidR="00B957A0" w:rsidRPr="00926208" w:rsidRDefault="00B957A0" w:rsidP="00B957A0">
      <w:pPr>
        <w:pStyle w:val="NoSpacing"/>
        <w:spacing w:line="276" w:lineRule="auto"/>
        <w:jc w:val="both"/>
        <w:rPr>
          <w:rFonts w:ascii="Arial" w:hAnsi="Arial" w:cs="Arial"/>
          <w:sz w:val="24"/>
          <w:szCs w:val="24"/>
        </w:rPr>
      </w:pPr>
    </w:p>
    <w:p w:rsidR="00267EB6" w:rsidRDefault="00B957A0" w:rsidP="00DF63DC">
      <w:pPr>
        <w:pStyle w:val="NoSpacing"/>
        <w:spacing w:line="276" w:lineRule="auto"/>
        <w:jc w:val="both"/>
      </w:pPr>
      <w:r w:rsidRPr="00935B07">
        <w:rPr>
          <w:rFonts w:ascii="Arial" w:hAnsi="Arial" w:cs="Arial"/>
          <w:sz w:val="24"/>
          <w:szCs w:val="24"/>
        </w:rPr>
        <w:t xml:space="preserve">      The institute has been recognised as </w:t>
      </w:r>
      <w:r>
        <w:rPr>
          <w:rFonts w:ascii="Arial" w:hAnsi="Arial" w:cs="Arial"/>
          <w:sz w:val="24"/>
          <w:szCs w:val="24"/>
        </w:rPr>
        <w:t>a</w:t>
      </w:r>
      <w:r w:rsidRPr="00935B07">
        <w:rPr>
          <w:rFonts w:ascii="Arial" w:hAnsi="Arial" w:cs="Arial"/>
          <w:sz w:val="24"/>
          <w:szCs w:val="24"/>
        </w:rPr>
        <w:t xml:space="preserve"> Centre of Excellence in the area of </w:t>
      </w:r>
      <w:r w:rsidR="00B54805">
        <w:rPr>
          <w:rFonts w:ascii="Arial" w:hAnsi="Arial" w:cs="Arial"/>
          <w:sz w:val="24"/>
          <w:szCs w:val="24"/>
        </w:rPr>
        <w:t>d</w:t>
      </w:r>
      <w:r w:rsidRPr="00935B07">
        <w:rPr>
          <w:rFonts w:ascii="Arial" w:hAnsi="Arial" w:cs="Arial"/>
          <w:sz w:val="24"/>
          <w:szCs w:val="24"/>
        </w:rPr>
        <w:t>eafness by World Health Organization (WHO),</w:t>
      </w:r>
      <w:r>
        <w:rPr>
          <w:rFonts w:ascii="Arial" w:hAnsi="Arial" w:cs="Arial"/>
          <w:sz w:val="24"/>
          <w:szCs w:val="24"/>
        </w:rPr>
        <w:t xml:space="preserve"> </w:t>
      </w:r>
      <w:r w:rsidRPr="00935B07">
        <w:rPr>
          <w:rFonts w:ascii="Arial" w:hAnsi="Arial" w:cs="Arial"/>
          <w:sz w:val="24"/>
          <w:szCs w:val="24"/>
        </w:rPr>
        <w:t>as a Centre of Advanced Research by University Grants Commission (UGC) and as a Science &amp; Technology Institute by Department of Science and Technology</w:t>
      </w:r>
      <w:r>
        <w:rPr>
          <w:rFonts w:ascii="Arial" w:hAnsi="Arial" w:cs="Arial"/>
          <w:sz w:val="24"/>
          <w:szCs w:val="24"/>
        </w:rPr>
        <w:t xml:space="preserve"> </w:t>
      </w:r>
      <w:r w:rsidRPr="00935B07">
        <w:rPr>
          <w:rFonts w:ascii="Arial" w:hAnsi="Arial" w:cs="Arial"/>
          <w:sz w:val="24"/>
          <w:szCs w:val="24"/>
        </w:rPr>
        <w:t>(DST),</w:t>
      </w:r>
      <w:r>
        <w:rPr>
          <w:rFonts w:ascii="Arial" w:hAnsi="Arial" w:cs="Arial"/>
          <w:sz w:val="24"/>
          <w:szCs w:val="24"/>
        </w:rPr>
        <w:t xml:space="preserve"> </w:t>
      </w:r>
      <w:r w:rsidRPr="00935B07">
        <w:rPr>
          <w:rFonts w:ascii="Arial" w:hAnsi="Arial" w:cs="Arial"/>
          <w:sz w:val="24"/>
          <w:szCs w:val="24"/>
        </w:rPr>
        <w:t>Government of India.</w:t>
      </w:r>
    </w:p>
    <w:sectPr w:rsidR="00267EB6" w:rsidSect="00B957A0">
      <w:pgSz w:w="12240" w:h="15840"/>
      <w:pgMar w:top="1138" w:right="1440" w:bottom="113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66" w:rsidRDefault="00BE1E66" w:rsidP="00B957A0">
      <w:pPr>
        <w:spacing w:after="0" w:line="240" w:lineRule="auto"/>
      </w:pPr>
      <w:r>
        <w:separator/>
      </w:r>
    </w:p>
  </w:endnote>
  <w:endnote w:type="continuationSeparator" w:id="1">
    <w:p w:rsidR="00BE1E66" w:rsidRDefault="00BE1E66" w:rsidP="00B95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66" w:rsidRDefault="00BE1E66" w:rsidP="00B957A0">
      <w:pPr>
        <w:spacing w:after="0" w:line="240" w:lineRule="auto"/>
      </w:pPr>
      <w:r>
        <w:separator/>
      </w:r>
    </w:p>
  </w:footnote>
  <w:footnote w:type="continuationSeparator" w:id="1">
    <w:p w:rsidR="00BE1E66" w:rsidRDefault="00BE1E66" w:rsidP="00B957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3A35"/>
    <w:multiLevelType w:val="hybridMultilevel"/>
    <w:tmpl w:val="D046CBE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99525E"/>
    <w:multiLevelType w:val="hybridMultilevel"/>
    <w:tmpl w:val="8A02E23C"/>
    <w:lvl w:ilvl="0" w:tplc="BCB61074">
      <w:start w:val="1"/>
      <w:numFmt w:val="upp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
    <w:nsid w:val="2F0768DC"/>
    <w:multiLevelType w:val="hybridMultilevel"/>
    <w:tmpl w:val="FA588F3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072EC6"/>
    <w:multiLevelType w:val="hybridMultilevel"/>
    <w:tmpl w:val="D8CE0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B957A0"/>
    <w:rsid w:val="001237B9"/>
    <w:rsid w:val="001814B0"/>
    <w:rsid w:val="00200832"/>
    <w:rsid w:val="00267EB6"/>
    <w:rsid w:val="002A0DEC"/>
    <w:rsid w:val="002A6A47"/>
    <w:rsid w:val="0031009E"/>
    <w:rsid w:val="00347545"/>
    <w:rsid w:val="003745C1"/>
    <w:rsid w:val="003F66B0"/>
    <w:rsid w:val="004142D8"/>
    <w:rsid w:val="00427317"/>
    <w:rsid w:val="00524B70"/>
    <w:rsid w:val="005756F1"/>
    <w:rsid w:val="00597F95"/>
    <w:rsid w:val="006F1652"/>
    <w:rsid w:val="0071499B"/>
    <w:rsid w:val="00742094"/>
    <w:rsid w:val="00770976"/>
    <w:rsid w:val="00801092"/>
    <w:rsid w:val="0082262A"/>
    <w:rsid w:val="0097291C"/>
    <w:rsid w:val="009A5537"/>
    <w:rsid w:val="009D0698"/>
    <w:rsid w:val="00A648EF"/>
    <w:rsid w:val="00B54805"/>
    <w:rsid w:val="00B6476A"/>
    <w:rsid w:val="00B957A0"/>
    <w:rsid w:val="00BE1E66"/>
    <w:rsid w:val="00C97948"/>
    <w:rsid w:val="00D0015F"/>
    <w:rsid w:val="00DF63DC"/>
    <w:rsid w:val="00EC280B"/>
    <w:rsid w:val="00F93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A0"/>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7A0"/>
    <w:pPr>
      <w:ind w:left="720"/>
      <w:contextualSpacing/>
    </w:pPr>
  </w:style>
  <w:style w:type="paragraph" w:styleId="NoSpacing">
    <w:name w:val="No Spacing"/>
    <w:link w:val="NoSpacingChar"/>
    <w:uiPriority w:val="1"/>
    <w:qFormat/>
    <w:rsid w:val="00B957A0"/>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B957A0"/>
    <w:rPr>
      <w:rFonts w:ascii="Calibri" w:eastAsia="Calibri" w:hAnsi="Calibri" w:cs="Times New Roman"/>
      <w:lang w:val="en-IN"/>
    </w:rPr>
  </w:style>
  <w:style w:type="paragraph" w:styleId="Title">
    <w:name w:val="Title"/>
    <w:basedOn w:val="Normal"/>
    <w:next w:val="Normal"/>
    <w:link w:val="TitleChar"/>
    <w:uiPriority w:val="10"/>
    <w:qFormat/>
    <w:rsid w:val="00B957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7A0"/>
    <w:rPr>
      <w:rFonts w:asciiTheme="majorHAnsi" w:eastAsiaTheme="majorEastAsia" w:hAnsiTheme="majorHAnsi" w:cstheme="majorBidi"/>
      <w:color w:val="17365D" w:themeColor="text2" w:themeShade="BF"/>
      <w:spacing w:val="5"/>
      <w:kern w:val="28"/>
      <w:sz w:val="52"/>
      <w:szCs w:val="52"/>
      <w:lang w:val="en-IN"/>
    </w:rPr>
  </w:style>
  <w:style w:type="paragraph" w:styleId="BalloonText">
    <w:name w:val="Balloon Text"/>
    <w:basedOn w:val="Normal"/>
    <w:link w:val="BalloonTextChar"/>
    <w:uiPriority w:val="99"/>
    <w:semiHidden/>
    <w:unhideWhenUsed/>
    <w:rsid w:val="00B9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7A0"/>
    <w:rPr>
      <w:rFonts w:ascii="Tahoma" w:eastAsia="Calibri" w:hAnsi="Tahoma" w:cs="Tahoma"/>
      <w:sz w:val="16"/>
      <w:szCs w:val="16"/>
      <w:lang w:val="en-IN"/>
    </w:rPr>
  </w:style>
  <w:style w:type="paragraph" w:styleId="Header">
    <w:name w:val="header"/>
    <w:basedOn w:val="Normal"/>
    <w:link w:val="HeaderChar"/>
    <w:uiPriority w:val="99"/>
    <w:semiHidden/>
    <w:unhideWhenUsed/>
    <w:rsid w:val="00B957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7A0"/>
    <w:rPr>
      <w:rFonts w:ascii="Calibri" w:eastAsia="Calibri" w:hAnsi="Calibri" w:cs="Times New Roman"/>
      <w:lang w:val="en-IN"/>
    </w:rPr>
  </w:style>
  <w:style w:type="paragraph" w:styleId="Footer">
    <w:name w:val="footer"/>
    <w:basedOn w:val="Normal"/>
    <w:link w:val="FooterChar"/>
    <w:uiPriority w:val="99"/>
    <w:semiHidden/>
    <w:unhideWhenUsed/>
    <w:rsid w:val="00B957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7A0"/>
    <w:rPr>
      <w:rFonts w:ascii="Calibri" w:eastAsia="Calibri" w:hAnsi="Calibri" w:cs="Times New Roman"/>
      <w:lang w:val="en-IN"/>
    </w:rPr>
  </w:style>
  <w:style w:type="character" w:styleId="Hyperlink">
    <w:name w:val="Hyperlink"/>
    <w:basedOn w:val="DefaultParagraphFont"/>
    <w:uiPriority w:val="99"/>
    <w:unhideWhenUsed/>
    <w:rsid w:val="009A55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cp:lastPrinted>2011-05-24T17:21:00Z</cp:lastPrinted>
  <dcterms:created xsi:type="dcterms:W3CDTF">2011-06-03T05:37:00Z</dcterms:created>
  <dcterms:modified xsi:type="dcterms:W3CDTF">2011-06-03T05:37:00Z</dcterms:modified>
</cp:coreProperties>
</file>