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2.xml" ContentType="application/vnd.openxmlformats-officedocument.wordprocessingml.footer+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7ED" w:rsidRDefault="000927ED" w:rsidP="00105093">
      <w:pPr>
        <w:pStyle w:val="PlainText"/>
        <w:rPr>
          <w:rFonts w:ascii="Times New Roman" w:eastAsia="MS Mincho" w:hAnsi="Times New Roman" w:cs="Times New Roman"/>
          <w:sz w:val="24"/>
          <w:szCs w:val="24"/>
        </w:rPr>
      </w:pPr>
    </w:p>
    <w:p w:rsidR="000927ED" w:rsidRDefault="000927ED" w:rsidP="00105093">
      <w:pPr>
        <w:pStyle w:val="PlainText"/>
        <w:rPr>
          <w:rFonts w:ascii="Times New Roman" w:eastAsia="MS Mincho" w:hAnsi="Times New Roman" w:cs="Times New Roman"/>
          <w:sz w:val="24"/>
          <w:szCs w:val="24"/>
        </w:rPr>
      </w:pPr>
    </w:p>
    <w:p w:rsidR="00105093" w:rsidRPr="00ED5A1C" w:rsidRDefault="009C0585" w:rsidP="00105093">
      <w:pPr>
        <w:pStyle w:val="PlainText"/>
        <w:rPr>
          <w:rFonts w:ascii="Times New Roman" w:eastAsia="MS Mincho" w:hAnsi="Times New Roman" w:cs="Times New Roman"/>
          <w:sz w:val="24"/>
          <w:szCs w:val="24"/>
        </w:rPr>
      </w:pPr>
      <w:r w:rsidRPr="00ED5A1C">
        <w:rPr>
          <w:rFonts w:ascii="Times New Roman" w:eastAsia="MS Mincho" w:hAnsi="Times New Roman" w:cs="Times New Roman"/>
          <w:sz w:val="24"/>
          <w:szCs w:val="24"/>
        </w:rPr>
        <w:t>No.SH/DCS/A</w:t>
      </w:r>
      <w:r w:rsidR="00710BBE" w:rsidRPr="00ED5A1C">
        <w:rPr>
          <w:rFonts w:ascii="Times New Roman" w:eastAsia="MS Mincho" w:hAnsi="Times New Roman" w:cs="Times New Roman"/>
          <w:sz w:val="24"/>
          <w:szCs w:val="24"/>
        </w:rPr>
        <w:t>R</w:t>
      </w:r>
      <w:r w:rsidR="00CF05AA">
        <w:rPr>
          <w:rFonts w:ascii="Times New Roman" w:eastAsia="MS Mincho" w:hAnsi="Times New Roman" w:cs="Times New Roman"/>
          <w:sz w:val="24"/>
          <w:szCs w:val="24"/>
        </w:rPr>
        <w:t>/2010</w:t>
      </w:r>
      <w:r w:rsidR="00105093" w:rsidRPr="00ED5A1C">
        <w:rPr>
          <w:rFonts w:ascii="Times New Roman" w:eastAsia="MS Mincho" w:hAnsi="Times New Roman" w:cs="Times New Roman"/>
          <w:sz w:val="24"/>
          <w:szCs w:val="24"/>
        </w:rPr>
        <w:t>-20</w:t>
      </w:r>
      <w:r w:rsidR="00663ECD" w:rsidRPr="00ED5A1C">
        <w:rPr>
          <w:rFonts w:ascii="Times New Roman" w:eastAsia="MS Mincho" w:hAnsi="Times New Roman" w:cs="Times New Roman"/>
          <w:sz w:val="24"/>
          <w:szCs w:val="24"/>
        </w:rPr>
        <w:t>1</w:t>
      </w:r>
      <w:r w:rsidR="00CF05AA">
        <w:rPr>
          <w:rFonts w:ascii="Times New Roman" w:eastAsia="MS Mincho" w:hAnsi="Times New Roman" w:cs="Times New Roman"/>
          <w:sz w:val="24"/>
          <w:szCs w:val="24"/>
        </w:rPr>
        <w:t>1</w:t>
      </w:r>
      <w:r w:rsidR="00105093" w:rsidRPr="00ED5A1C">
        <w:rPr>
          <w:rFonts w:ascii="Times New Roman" w:eastAsia="MS Mincho" w:hAnsi="Times New Roman" w:cs="Times New Roman"/>
          <w:sz w:val="24"/>
          <w:szCs w:val="24"/>
        </w:rPr>
        <w:tab/>
        <w:t xml:space="preserve">   </w:t>
      </w:r>
      <w:r w:rsidR="00105093" w:rsidRPr="00ED5A1C">
        <w:rPr>
          <w:rFonts w:ascii="Times New Roman" w:eastAsia="MS Mincho" w:hAnsi="Times New Roman" w:cs="Times New Roman"/>
          <w:sz w:val="24"/>
          <w:szCs w:val="24"/>
        </w:rPr>
        <w:tab/>
      </w:r>
      <w:r w:rsidR="00105093" w:rsidRPr="00ED5A1C">
        <w:rPr>
          <w:rFonts w:ascii="Times New Roman" w:eastAsia="MS Mincho" w:hAnsi="Times New Roman" w:cs="Times New Roman"/>
          <w:sz w:val="24"/>
          <w:szCs w:val="24"/>
        </w:rPr>
        <w:tab/>
        <w:t xml:space="preserve"> </w:t>
      </w:r>
      <w:r w:rsidR="00093300" w:rsidRPr="00ED5A1C">
        <w:rPr>
          <w:rFonts w:ascii="Times New Roman" w:eastAsia="MS Mincho" w:hAnsi="Times New Roman" w:cs="Times New Roman"/>
          <w:sz w:val="24"/>
          <w:szCs w:val="24"/>
        </w:rPr>
        <w:t xml:space="preserve">           </w:t>
      </w:r>
      <w:r w:rsidR="00093300" w:rsidRPr="00ED5A1C">
        <w:rPr>
          <w:rFonts w:ascii="Times New Roman" w:eastAsia="MS Mincho" w:hAnsi="Times New Roman" w:cs="Times New Roman"/>
          <w:sz w:val="24"/>
          <w:szCs w:val="24"/>
        </w:rPr>
        <w:tab/>
        <w:t xml:space="preserve">                                      </w:t>
      </w:r>
      <w:r w:rsidR="00936A7E" w:rsidRPr="00ED5A1C">
        <w:rPr>
          <w:rFonts w:ascii="Times New Roman" w:eastAsia="MS Mincho" w:hAnsi="Times New Roman" w:cs="Times New Roman"/>
          <w:sz w:val="24"/>
          <w:szCs w:val="24"/>
        </w:rPr>
        <w:t xml:space="preserve">         </w:t>
      </w:r>
      <w:r w:rsidR="00E7304C">
        <w:rPr>
          <w:rFonts w:ascii="Times New Roman" w:eastAsia="MS Mincho" w:hAnsi="Times New Roman" w:cs="Times New Roman"/>
          <w:sz w:val="24"/>
          <w:szCs w:val="24"/>
        </w:rPr>
        <w:t>28</w:t>
      </w:r>
      <w:r w:rsidR="00093300" w:rsidRPr="00ED5A1C">
        <w:rPr>
          <w:rFonts w:ascii="Times New Roman" w:eastAsia="MS Mincho" w:hAnsi="Times New Roman" w:cs="Times New Roman"/>
          <w:sz w:val="24"/>
          <w:szCs w:val="24"/>
        </w:rPr>
        <w:t>.4.</w:t>
      </w:r>
      <w:r w:rsidR="00663ECD" w:rsidRPr="00ED5A1C">
        <w:rPr>
          <w:rFonts w:ascii="Times New Roman" w:eastAsia="MS Mincho" w:hAnsi="Times New Roman" w:cs="Times New Roman"/>
          <w:sz w:val="24"/>
          <w:szCs w:val="24"/>
        </w:rPr>
        <w:t>1</w:t>
      </w:r>
      <w:r w:rsidR="00E7304C">
        <w:rPr>
          <w:rFonts w:ascii="Times New Roman" w:eastAsia="MS Mincho" w:hAnsi="Times New Roman" w:cs="Times New Roman"/>
          <w:sz w:val="24"/>
          <w:szCs w:val="24"/>
        </w:rPr>
        <w:t>1</w:t>
      </w:r>
    </w:p>
    <w:p w:rsidR="00105093" w:rsidRPr="00ED5A1C" w:rsidRDefault="00105093" w:rsidP="00105093">
      <w:pPr>
        <w:pStyle w:val="PlainText"/>
        <w:rPr>
          <w:rFonts w:ascii="Times New Roman" w:eastAsia="MS Mincho" w:hAnsi="Times New Roman" w:cs="Times New Roman"/>
          <w:sz w:val="24"/>
          <w:szCs w:val="24"/>
        </w:rPr>
      </w:pPr>
    </w:p>
    <w:p w:rsidR="00105093" w:rsidRPr="00ED5A1C" w:rsidRDefault="00CF05AA" w:rsidP="008A0928">
      <w:pPr>
        <w:pStyle w:val="PlainText"/>
        <w:jc w:val="center"/>
        <w:rPr>
          <w:rFonts w:ascii="Times New Roman" w:eastAsia="MS Mincho" w:hAnsi="Times New Roman" w:cs="Times New Roman"/>
          <w:b/>
          <w:bCs/>
          <w:sz w:val="24"/>
          <w:szCs w:val="24"/>
        </w:rPr>
      </w:pPr>
      <w:r w:rsidRPr="00ED5A1C">
        <w:rPr>
          <w:rFonts w:ascii="Times New Roman" w:eastAsia="MS Mincho" w:hAnsi="Times New Roman" w:cs="Times New Roman"/>
          <w:b/>
          <w:bCs/>
          <w:sz w:val="24"/>
          <w:szCs w:val="24"/>
        </w:rPr>
        <w:t>ALL INDIA INSTITUTE OF SPEECH &amp; HEARING: MYSORE - 6</w:t>
      </w:r>
    </w:p>
    <w:p w:rsidR="00105093" w:rsidRPr="00ED5A1C" w:rsidRDefault="00CF05AA" w:rsidP="008A0928">
      <w:pPr>
        <w:pStyle w:val="PlainText"/>
        <w:jc w:val="center"/>
        <w:rPr>
          <w:rFonts w:ascii="Times New Roman" w:eastAsia="MS Mincho" w:hAnsi="Times New Roman" w:cs="Times New Roman"/>
          <w:sz w:val="24"/>
          <w:szCs w:val="24"/>
        </w:rPr>
      </w:pPr>
      <w:r w:rsidRPr="00ED5A1C">
        <w:rPr>
          <w:rFonts w:ascii="Times New Roman" w:eastAsia="MS Mincho" w:hAnsi="Times New Roman" w:cs="Times New Roman"/>
          <w:sz w:val="24"/>
          <w:szCs w:val="24"/>
        </w:rPr>
        <w:t>DEPARTMENT OF CLINICAL SERVICES</w:t>
      </w:r>
    </w:p>
    <w:p w:rsidR="00105093" w:rsidRPr="00ED5A1C" w:rsidRDefault="00105093" w:rsidP="00105093">
      <w:pPr>
        <w:pStyle w:val="PlainText"/>
        <w:jc w:val="center"/>
        <w:rPr>
          <w:rFonts w:ascii="Times New Roman" w:eastAsia="MS Mincho" w:hAnsi="Times New Roman" w:cs="Times New Roman"/>
          <w:b/>
          <w:bCs/>
          <w:sz w:val="24"/>
          <w:szCs w:val="24"/>
        </w:rPr>
      </w:pPr>
    </w:p>
    <w:p w:rsidR="00105093" w:rsidRPr="00ED5A1C" w:rsidRDefault="00105093" w:rsidP="00105093">
      <w:pPr>
        <w:pStyle w:val="PlainText"/>
        <w:jc w:val="center"/>
        <w:rPr>
          <w:rFonts w:ascii="Times New Roman" w:eastAsia="MS Mincho" w:hAnsi="Times New Roman" w:cs="Times New Roman"/>
          <w:b/>
          <w:sz w:val="24"/>
          <w:szCs w:val="24"/>
        </w:rPr>
      </w:pPr>
    </w:p>
    <w:p w:rsidR="00105093" w:rsidRPr="00ED5A1C" w:rsidRDefault="00105093" w:rsidP="00105093">
      <w:pPr>
        <w:pStyle w:val="PlainText"/>
        <w:rPr>
          <w:rFonts w:ascii="Times New Roman" w:eastAsia="MS Mincho" w:hAnsi="Times New Roman" w:cs="Times New Roman"/>
          <w:b/>
          <w:sz w:val="24"/>
          <w:szCs w:val="24"/>
        </w:rPr>
      </w:pPr>
      <w:r w:rsidRPr="00ED5A1C">
        <w:rPr>
          <w:rFonts w:ascii="Times New Roman" w:eastAsia="MS Mincho" w:hAnsi="Times New Roman" w:cs="Times New Roman"/>
          <w:b/>
          <w:sz w:val="24"/>
          <w:szCs w:val="24"/>
        </w:rPr>
        <w:t>Submitted to the Director:</w:t>
      </w:r>
    </w:p>
    <w:p w:rsidR="00105093" w:rsidRPr="00ED5A1C" w:rsidRDefault="00105093" w:rsidP="00105093">
      <w:pPr>
        <w:pStyle w:val="PlainText"/>
        <w:rPr>
          <w:rFonts w:ascii="Times New Roman" w:eastAsia="MS Mincho" w:hAnsi="Times New Roman" w:cs="Times New Roman"/>
          <w:sz w:val="24"/>
          <w:szCs w:val="24"/>
        </w:rPr>
      </w:pPr>
      <w:r w:rsidRPr="00ED5A1C">
        <w:rPr>
          <w:rFonts w:ascii="Times New Roman" w:eastAsia="MS Mincho" w:hAnsi="Times New Roman" w:cs="Times New Roman"/>
          <w:sz w:val="24"/>
          <w:szCs w:val="24"/>
        </w:rPr>
        <w:t xml:space="preserve">                           </w:t>
      </w:r>
      <w:r w:rsidRPr="00ED5A1C">
        <w:rPr>
          <w:rFonts w:ascii="Times New Roman" w:eastAsia="MS Mincho" w:hAnsi="Times New Roman" w:cs="Times New Roman"/>
          <w:sz w:val="24"/>
          <w:szCs w:val="24"/>
        </w:rPr>
        <w:tab/>
      </w:r>
      <w:r w:rsidRPr="00ED5A1C">
        <w:rPr>
          <w:rFonts w:ascii="Times New Roman" w:eastAsia="MS Mincho" w:hAnsi="Times New Roman" w:cs="Times New Roman"/>
          <w:sz w:val="24"/>
          <w:szCs w:val="24"/>
        </w:rPr>
        <w:tab/>
      </w:r>
      <w:r w:rsidRPr="00ED5A1C">
        <w:rPr>
          <w:rFonts w:ascii="Times New Roman" w:eastAsia="MS Mincho" w:hAnsi="Times New Roman" w:cs="Times New Roman"/>
          <w:sz w:val="24"/>
          <w:szCs w:val="24"/>
        </w:rPr>
        <w:tab/>
      </w:r>
      <w:r w:rsidRPr="00ED5A1C">
        <w:rPr>
          <w:rFonts w:ascii="Times New Roman" w:eastAsia="MS Mincho" w:hAnsi="Times New Roman" w:cs="Times New Roman"/>
          <w:sz w:val="24"/>
          <w:szCs w:val="24"/>
        </w:rPr>
        <w:tab/>
      </w:r>
      <w:r w:rsidRPr="00ED5A1C">
        <w:rPr>
          <w:rFonts w:ascii="Times New Roman" w:eastAsia="MS Mincho" w:hAnsi="Times New Roman" w:cs="Times New Roman"/>
          <w:sz w:val="24"/>
          <w:szCs w:val="24"/>
        </w:rPr>
        <w:tab/>
      </w:r>
    </w:p>
    <w:p w:rsidR="00105093" w:rsidRPr="00ED5A1C" w:rsidRDefault="00105093" w:rsidP="00105093">
      <w:pPr>
        <w:pStyle w:val="PlainText"/>
        <w:rPr>
          <w:rFonts w:ascii="Times New Roman" w:eastAsia="MS Mincho" w:hAnsi="Times New Roman" w:cs="Times New Roman"/>
          <w:sz w:val="24"/>
          <w:szCs w:val="24"/>
        </w:rPr>
      </w:pPr>
      <w:r w:rsidRPr="00ED5A1C">
        <w:rPr>
          <w:rFonts w:ascii="Times New Roman" w:eastAsia="MS Mincho" w:hAnsi="Times New Roman" w:cs="Times New Roman"/>
          <w:sz w:val="24"/>
          <w:szCs w:val="24"/>
        </w:rPr>
        <w:t xml:space="preserve">          </w:t>
      </w:r>
      <w:r w:rsidRPr="00ED5A1C">
        <w:rPr>
          <w:rFonts w:ascii="Times New Roman" w:eastAsia="MS Mincho" w:hAnsi="Times New Roman" w:cs="Times New Roman"/>
          <w:sz w:val="24"/>
          <w:szCs w:val="24"/>
        </w:rPr>
        <w:tab/>
      </w:r>
      <w:r w:rsidRPr="00ED5A1C">
        <w:rPr>
          <w:rFonts w:ascii="Times New Roman" w:eastAsia="MS Mincho" w:hAnsi="Times New Roman" w:cs="Times New Roman"/>
          <w:sz w:val="24"/>
          <w:szCs w:val="24"/>
        </w:rPr>
        <w:tab/>
        <w:t>Sub: Submission of Annual report 20</w:t>
      </w:r>
      <w:r w:rsidR="00CF05AA">
        <w:rPr>
          <w:rFonts w:ascii="Times New Roman" w:eastAsia="MS Mincho" w:hAnsi="Times New Roman" w:cs="Times New Roman"/>
          <w:sz w:val="24"/>
          <w:szCs w:val="24"/>
        </w:rPr>
        <w:t>1</w:t>
      </w:r>
      <w:r w:rsidRPr="00ED5A1C">
        <w:rPr>
          <w:rFonts w:ascii="Times New Roman" w:eastAsia="MS Mincho" w:hAnsi="Times New Roman" w:cs="Times New Roman"/>
          <w:sz w:val="24"/>
          <w:szCs w:val="24"/>
        </w:rPr>
        <w:t>0</w:t>
      </w:r>
      <w:r w:rsidR="00663ECD" w:rsidRPr="00ED5A1C">
        <w:rPr>
          <w:rFonts w:ascii="Times New Roman" w:eastAsia="MS Mincho" w:hAnsi="Times New Roman" w:cs="Times New Roman"/>
          <w:sz w:val="24"/>
          <w:szCs w:val="24"/>
        </w:rPr>
        <w:t>-201</w:t>
      </w:r>
      <w:r w:rsidR="00CF05AA">
        <w:rPr>
          <w:rFonts w:ascii="Times New Roman" w:eastAsia="MS Mincho" w:hAnsi="Times New Roman" w:cs="Times New Roman"/>
          <w:sz w:val="24"/>
          <w:szCs w:val="24"/>
        </w:rPr>
        <w:t>1</w:t>
      </w:r>
      <w:r w:rsidRPr="00ED5A1C">
        <w:rPr>
          <w:rFonts w:ascii="Times New Roman" w:eastAsia="MS Mincho" w:hAnsi="Times New Roman" w:cs="Times New Roman"/>
          <w:sz w:val="24"/>
          <w:szCs w:val="24"/>
        </w:rPr>
        <w:t xml:space="preserve"> reg.</w:t>
      </w:r>
    </w:p>
    <w:p w:rsidR="00105093" w:rsidRPr="00ED5A1C" w:rsidRDefault="00105093" w:rsidP="00105093">
      <w:pPr>
        <w:pStyle w:val="PlainText"/>
        <w:rPr>
          <w:rFonts w:ascii="Times New Roman" w:eastAsia="MS Mincho" w:hAnsi="Times New Roman" w:cs="Times New Roman"/>
          <w:sz w:val="24"/>
          <w:szCs w:val="24"/>
        </w:rPr>
      </w:pPr>
    </w:p>
    <w:p w:rsidR="00105093" w:rsidRPr="00E7304C" w:rsidRDefault="008D66BE" w:rsidP="00105093">
      <w:pPr>
        <w:pStyle w:val="PlainText"/>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Ref: </w:t>
      </w:r>
      <w:r w:rsidRPr="00E7304C">
        <w:rPr>
          <w:rFonts w:ascii="Times New Roman" w:eastAsia="MS Mincho" w:hAnsi="Times New Roman" w:cs="Times New Roman"/>
          <w:sz w:val="24"/>
          <w:szCs w:val="24"/>
        </w:rPr>
        <w:t>No.SH/</w:t>
      </w:r>
      <w:r w:rsidR="00E7304C" w:rsidRPr="00E7304C">
        <w:rPr>
          <w:rFonts w:ascii="Times New Roman" w:eastAsia="MS Mincho" w:hAnsi="Times New Roman" w:cs="Times New Roman"/>
          <w:sz w:val="24"/>
          <w:szCs w:val="24"/>
        </w:rPr>
        <w:t>/lib/AR/</w:t>
      </w:r>
      <w:r w:rsidRPr="00E7304C">
        <w:rPr>
          <w:rFonts w:ascii="Times New Roman" w:eastAsia="MS Mincho" w:hAnsi="Times New Roman" w:cs="Times New Roman"/>
          <w:sz w:val="24"/>
          <w:szCs w:val="24"/>
        </w:rPr>
        <w:t>20</w:t>
      </w:r>
      <w:r w:rsidR="00E7304C" w:rsidRPr="00E7304C">
        <w:rPr>
          <w:rFonts w:ascii="Times New Roman" w:eastAsia="MS Mincho" w:hAnsi="Times New Roman" w:cs="Times New Roman"/>
          <w:sz w:val="24"/>
          <w:szCs w:val="24"/>
        </w:rPr>
        <w:t>1</w:t>
      </w:r>
      <w:r w:rsidRPr="00E7304C">
        <w:rPr>
          <w:rFonts w:ascii="Times New Roman" w:eastAsia="MS Mincho" w:hAnsi="Times New Roman" w:cs="Times New Roman"/>
          <w:sz w:val="24"/>
          <w:szCs w:val="24"/>
        </w:rPr>
        <w:t>0-1</w:t>
      </w:r>
      <w:r w:rsidR="00E7304C" w:rsidRPr="00E7304C">
        <w:rPr>
          <w:rFonts w:ascii="Times New Roman" w:eastAsia="MS Mincho" w:hAnsi="Times New Roman" w:cs="Times New Roman"/>
          <w:sz w:val="24"/>
          <w:szCs w:val="24"/>
        </w:rPr>
        <w:t>1</w:t>
      </w:r>
      <w:r w:rsidR="006D5C56" w:rsidRPr="00E7304C">
        <w:rPr>
          <w:rFonts w:ascii="Times New Roman" w:eastAsia="MS Mincho" w:hAnsi="Times New Roman" w:cs="Times New Roman"/>
          <w:sz w:val="24"/>
          <w:szCs w:val="24"/>
        </w:rPr>
        <w:t xml:space="preserve"> d</w:t>
      </w:r>
      <w:r w:rsidRPr="00E7304C">
        <w:rPr>
          <w:rFonts w:ascii="Times New Roman" w:eastAsia="MS Mincho" w:hAnsi="Times New Roman" w:cs="Times New Roman"/>
          <w:sz w:val="24"/>
          <w:szCs w:val="24"/>
        </w:rPr>
        <w:t>ated 1</w:t>
      </w:r>
      <w:r w:rsidR="00113CF1" w:rsidRPr="00E7304C">
        <w:rPr>
          <w:rFonts w:ascii="Times New Roman" w:eastAsia="MS Mincho" w:hAnsi="Times New Roman" w:cs="Times New Roman"/>
          <w:sz w:val="24"/>
          <w:szCs w:val="24"/>
        </w:rPr>
        <w:t>1</w:t>
      </w:r>
      <w:r w:rsidRPr="00E7304C">
        <w:rPr>
          <w:rFonts w:ascii="Times New Roman" w:eastAsia="MS Mincho" w:hAnsi="Times New Roman" w:cs="Times New Roman"/>
          <w:sz w:val="24"/>
          <w:szCs w:val="24"/>
        </w:rPr>
        <w:t>.0</w:t>
      </w:r>
      <w:r w:rsidR="00E7304C" w:rsidRPr="00E7304C">
        <w:rPr>
          <w:rFonts w:ascii="Times New Roman" w:eastAsia="MS Mincho" w:hAnsi="Times New Roman" w:cs="Times New Roman"/>
          <w:sz w:val="24"/>
          <w:szCs w:val="24"/>
        </w:rPr>
        <w:t>4</w:t>
      </w:r>
      <w:r w:rsidRPr="00E7304C">
        <w:rPr>
          <w:rFonts w:ascii="Times New Roman" w:eastAsia="MS Mincho" w:hAnsi="Times New Roman" w:cs="Times New Roman"/>
          <w:sz w:val="24"/>
          <w:szCs w:val="24"/>
        </w:rPr>
        <w:t>.201</w:t>
      </w:r>
      <w:r w:rsidR="00E7304C" w:rsidRPr="00E7304C">
        <w:rPr>
          <w:rFonts w:ascii="Times New Roman" w:eastAsia="MS Mincho" w:hAnsi="Times New Roman" w:cs="Times New Roman"/>
          <w:sz w:val="24"/>
          <w:szCs w:val="24"/>
        </w:rPr>
        <w:t>1</w:t>
      </w:r>
    </w:p>
    <w:p w:rsidR="00105093" w:rsidRPr="00ED5A1C" w:rsidRDefault="00105093" w:rsidP="00105093">
      <w:pPr>
        <w:pStyle w:val="PlainText"/>
        <w:rPr>
          <w:rFonts w:ascii="Times New Roman" w:eastAsia="MS Mincho" w:hAnsi="Times New Roman" w:cs="Times New Roman"/>
          <w:sz w:val="24"/>
          <w:szCs w:val="24"/>
        </w:rPr>
      </w:pPr>
    </w:p>
    <w:p w:rsidR="00105093" w:rsidRPr="00ED5A1C" w:rsidRDefault="00105093" w:rsidP="00105093">
      <w:pPr>
        <w:pStyle w:val="PlainText"/>
        <w:spacing w:line="360" w:lineRule="auto"/>
        <w:jc w:val="both"/>
        <w:rPr>
          <w:rFonts w:ascii="Times New Roman" w:eastAsia="MS Mincho" w:hAnsi="Times New Roman" w:cs="Times New Roman"/>
          <w:sz w:val="24"/>
          <w:szCs w:val="24"/>
        </w:rPr>
      </w:pPr>
      <w:r w:rsidRPr="00ED5A1C">
        <w:rPr>
          <w:rFonts w:ascii="Times New Roman" w:eastAsia="MS Mincho" w:hAnsi="Times New Roman" w:cs="Times New Roman"/>
          <w:sz w:val="24"/>
          <w:szCs w:val="24"/>
        </w:rPr>
        <w:t xml:space="preserve">     </w:t>
      </w:r>
    </w:p>
    <w:p w:rsidR="00105093" w:rsidRPr="00ED5A1C" w:rsidRDefault="00105093" w:rsidP="007E6B8C">
      <w:pPr>
        <w:pStyle w:val="PlainText"/>
        <w:spacing w:line="360" w:lineRule="auto"/>
        <w:ind w:firstLine="720"/>
        <w:jc w:val="both"/>
        <w:rPr>
          <w:rFonts w:ascii="Times New Roman" w:eastAsia="MS Mincho" w:hAnsi="Times New Roman" w:cs="Times New Roman"/>
          <w:sz w:val="24"/>
          <w:szCs w:val="24"/>
        </w:rPr>
      </w:pPr>
      <w:r w:rsidRPr="00ED5A1C">
        <w:rPr>
          <w:rFonts w:ascii="Times New Roman" w:eastAsia="MS Mincho" w:hAnsi="Times New Roman" w:cs="Times New Roman"/>
          <w:sz w:val="24"/>
          <w:szCs w:val="24"/>
        </w:rPr>
        <w:t xml:space="preserve">With reference to the above, please find herewith the </w:t>
      </w:r>
      <w:r w:rsidR="00BB28F3" w:rsidRPr="00ED5A1C">
        <w:rPr>
          <w:rFonts w:ascii="Times New Roman" w:eastAsia="MS Mincho" w:hAnsi="Times New Roman" w:cs="Times New Roman"/>
          <w:sz w:val="24"/>
          <w:szCs w:val="24"/>
        </w:rPr>
        <w:t>Annual</w:t>
      </w:r>
      <w:r w:rsidRPr="00ED5A1C">
        <w:rPr>
          <w:rFonts w:ascii="Times New Roman" w:eastAsia="MS Mincho" w:hAnsi="Times New Roman" w:cs="Times New Roman"/>
          <w:sz w:val="24"/>
          <w:szCs w:val="24"/>
        </w:rPr>
        <w:t xml:space="preserve"> report </w:t>
      </w:r>
      <w:r w:rsidR="00507000">
        <w:rPr>
          <w:rFonts w:ascii="Times New Roman" w:eastAsia="MS Mincho" w:hAnsi="Times New Roman" w:cs="Times New Roman"/>
          <w:sz w:val="24"/>
          <w:szCs w:val="24"/>
        </w:rPr>
        <w:t>of</w:t>
      </w:r>
      <w:r w:rsidRPr="00ED5A1C">
        <w:rPr>
          <w:rFonts w:ascii="Times New Roman" w:eastAsia="MS Mincho" w:hAnsi="Times New Roman" w:cs="Times New Roman"/>
          <w:sz w:val="24"/>
          <w:szCs w:val="24"/>
        </w:rPr>
        <w:t xml:space="preserve"> </w:t>
      </w:r>
      <w:r w:rsidR="00F803DE">
        <w:rPr>
          <w:rFonts w:ascii="Times New Roman" w:eastAsia="MS Mincho" w:hAnsi="Times New Roman" w:cs="Times New Roman"/>
          <w:sz w:val="24"/>
          <w:szCs w:val="24"/>
        </w:rPr>
        <w:t>Department</w:t>
      </w:r>
      <w:r w:rsidR="00507000" w:rsidRPr="00ED5A1C">
        <w:rPr>
          <w:rFonts w:ascii="Times New Roman" w:eastAsia="MS Mincho" w:hAnsi="Times New Roman" w:cs="Times New Roman"/>
          <w:sz w:val="24"/>
          <w:szCs w:val="24"/>
        </w:rPr>
        <w:t xml:space="preserve"> of Clinical services </w:t>
      </w:r>
      <w:r w:rsidRPr="00ED5A1C">
        <w:rPr>
          <w:rFonts w:ascii="Times New Roman" w:eastAsia="MS Mincho" w:hAnsi="Times New Roman" w:cs="Times New Roman"/>
          <w:sz w:val="24"/>
          <w:szCs w:val="24"/>
        </w:rPr>
        <w:t>from April 20</w:t>
      </w:r>
      <w:r w:rsidR="00CF05AA">
        <w:rPr>
          <w:rFonts w:ascii="Times New Roman" w:eastAsia="MS Mincho" w:hAnsi="Times New Roman" w:cs="Times New Roman"/>
          <w:sz w:val="24"/>
          <w:szCs w:val="24"/>
        </w:rPr>
        <w:t>10</w:t>
      </w:r>
      <w:r w:rsidRPr="00ED5A1C">
        <w:rPr>
          <w:rFonts w:ascii="Times New Roman" w:eastAsia="MS Mincho" w:hAnsi="Times New Roman" w:cs="Times New Roman"/>
          <w:sz w:val="24"/>
          <w:szCs w:val="24"/>
        </w:rPr>
        <w:t xml:space="preserve"> to March 20</w:t>
      </w:r>
      <w:r w:rsidR="008D66BE">
        <w:rPr>
          <w:rFonts w:ascii="Times New Roman" w:eastAsia="MS Mincho" w:hAnsi="Times New Roman" w:cs="Times New Roman"/>
          <w:sz w:val="24"/>
          <w:szCs w:val="24"/>
        </w:rPr>
        <w:t>1</w:t>
      </w:r>
      <w:r w:rsidR="00CF05AA">
        <w:rPr>
          <w:rFonts w:ascii="Times New Roman" w:eastAsia="MS Mincho" w:hAnsi="Times New Roman" w:cs="Times New Roman"/>
          <w:sz w:val="24"/>
          <w:szCs w:val="24"/>
        </w:rPr>
        <w:t>1</w:t>
      </w:r>
      <w:r w:rsidR="00507000">
        <w:rPr>
          <w:rFonts w:ascii="Times New Roman" w:eastAsia="MS Mincho" w:hAnsi="Times New Roman" w:cs="Times New Roman"/>
          <w:sz w:val="24"/>
          <w:szCs w:val="24"/>
        </w:rPr>
        <w:t>. This placed for your kind information.</w:t>
      </w:r>
    </w:p>
    <w:p w:rsidR="00105093" w:rsidRPr="00ED5A1C" w:rsidRDefault="00105093" w:rsidP="00105093">
      <w:pPr>
        <w:pStyle w:val="PlainText"/>
        <w:rPr>
          <w:rFonts w:ascii="Times New Roman" w:eastAsia="MS Mincho" w:hAnsi="Times New Roman" w:cs="Times New Roman"/>
          <w:sz w:val="24"/>
          <w:szCs w:val="24"/>
        </w:rPr>
      </w:pPr>
    </w:p>
    <w:p w:rsidR="00105093" w:rsidRPr="00ED5A1C" w:rsidRDefault="00105093" w:rsidP="00105093">
      <w:pPr>
        <w:pStyle w:val="PlainText"/>
        <w:rPr>
          <w:rFonts w:ascii="Times New Roman" w:eastAsia="MS Mincho" w:hAnsi="Times New Roman" w:cs="Times New Roman"/>
          <w:sz w:val="24"/>
          <w:szCs w:val="24"/>
        </w:rPr>
      </w:pPr>
    </w:p>
    <w:p w:rsidR="00105093" w:rsidRPr="00ED5A1C" w:rsidRDefault="00105093" w:rsidP="00105093">
      <w:pPr>
        <w:pStyle w:val="PlainText"/>
        <w:rPr>
          <w:rFonts w:ascii="Times New Roman" w:eastAsia="MS Mincho" w:hAnsi="Times New Roman" w:cs="Times New Roman"/>
          <w:sz w:val="24"/>
          <w:szCs w:val="24"/>
        </w:rPr>
      </w:pPr>
    </w:p>
    <w:p w:rsidR="00105093" w:rsidRPr="00ED5A1C" w:rsidRDefault="00105093" w:rsidP="00105093">
      <w:pPr>
        <w:pStyle w:val="PlainText"/>
        <w:rPr>
          <w:rFonts w:ascii="Times New Roman" w:eastAsia="MS Mincho" w:hAnsi="Times New Roman" w:cs="Times New Roman"/>
          <w:sz w:val="24"/>
          <w:szCs w:val="24"/>
        </w:rPr>
      </w:pPr>
    </w:p>
    <w:p w:rsidR="00105093" w:rsidRPr="00ED5A1C" w:rsidRDefault="00105093" w:rsidP="00105093">
      <w:pPr>
        <w:pStyle w:val="PlainText"/>
        <w:rPr>
          <w:rFonts w:ascii="Times New Roman" w:eastAsia="MS Mincho" w:hAnsi="Times New Roman" w:cs="Times New Roman"/>
          <w:sz w:val="24"/>
          <w:szCs w:val="24"/>
        </w:rPr>
      </w:pPr>
      <w:r w:rsidRPr="00ED5A1C">
        <w:rPr>
          <w:rFonts w:ascii="Times New Roman" w:eastAsia="MS Mincho" w:hAnsi="Times New Roman" w:cs="Times New Roman"/>
          <w:sz w:val="24"/>
          <w:szCs w:val="24"/>
        </w:rPr>
        <w:t xml:space="preserve">                                      </w:t>
      </w:r>
      <w:r w:rsidRPr="00ED5A1C">
        <w:rPr>
          <w:rFonts w:ascii="Times New Roman" w:eastAsia="MS Mincho" w:hAnsi="Times New Roman" w:cs="Times New Roman"/>
          <w:sz w:val="24"/>
          <w:szCs w:val="24"/>
        </w:rPr>
        <w:tab/>
      </w:r>
      <w:r w:rsidRPr="00ED5A1C">
        <w:rPr>
          <w:rFonts w:ascii="Times New Roman" w:eastAsia="MS Mincho" w:hAnsi="Times New Roman" w:cs="Times New Roman"/>
          <w:sz w:val="24"/>
          <w:szCs w:val="24"/>
        </w:rPr>
        <w:tab/>
      </w:r>
      <w:r w:rsidRPr="00ED5A1C">
        <w:rPr>
          <w:rFonts w:ascii="Times New Roman" w:eastAsia="MS Mincho" w:hAnsi="Times New Roman" w:cs="Times New Roman"/>
          <w:sz w:val="24"/>
          <w:szCs w:val="24"/>
        </w:rPr>
        <w:tab/>
        <w:t xml:space="preserve">        </w:t>
      </w:r>
      <w:r w:rsidRPr="00ED5A1C">
        <w:rPr>
          <w:rFonts w:ascii="Times New Roman" w:eastAsia="MS Mincho" w:hAnsi="Times New Roman" w:cs="Times New Roman"/>
          <w:sz w:val="24"/>
          <w:szCs w:val="24"/>
        </w:rPr>
        <w:tab/>
      </w:r>
      <w:r w:rsidRPr="00ED5A1C">
        <w:rPr>
          <w:rFonts w:ascii="Times New Roman" w:eastAsia="MS Mincho" w:hAnsi="Times New Roman" w:cs="Times New Roman"/>
          <w:sz w:val="24"/>
          <w:szCs w:val="24"/>
        </w:rPr>
        <w:tab/>
      </w:r>
      <w:r w:rsidRPr="00ED5A1C">
        <w:rPr>
          <w:rFonts w:ascii="Times New Roman" w:eastAsia="MS Mincho" w:hAnsi="Times New Roman" w:cs="Times New Roman"/>
          <w:sz w:val="24"/>
          <w:szCs w:val="24"/>
        </w:rPr>
        <w:tab/>
        <w:t xml:space="preserve">HOD </w:t>
      </w:r>
      <w:r w:rsidR="00D84BC1">
        <w:rPr>
          <w:rFonts w:ascii="Times New Roman" w:eastAsia="MS Mincho" w:hAnsi="Times New Roman" w:cs="Times New Roman"/>
          <w:sz w:val="24"/>
          <w:szCs w:val="24"/>
        </w:rPr>
        <w:t xml:space="preserve">- </w:t>
      </w:r>
      <w:r w:rsidRPr="00ED5A1C">
        <w:rPr>
          <w:rFonts w:ascii="Times New Roman" w:eastAsia="MS Mincho" w:hAnsi="Times New Roman" w:cs="Times New Roman"/>
          <w:sz w:val="24"/>
          <w:szCs w:val="24"/>
        </w:rPr>
        <w:t>Clinical Services</w:t>
      </w:r>
    </w:p>
    <w:p w:rsidR="00105093" w:rsidRPr="00ED5A1C" w:rsidRDefault="00105093" w:rsidP="00105093">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Pr="00ED5A1C" w:rsidRDefault="008A0E7D">
      <w:pPr>
        <w:rPr>
          <w:b/>
        </w:rPr>
      </w:pPr>
    </w:p>
    <w:p w:rsidR="008A0E7D" w:rsidRDefault="008A0E7D">
      <w:pPr>
        <w:rPr>
          <w:b/>
        </w:rPr>
      </w:pPr>
    </w:p>
    <w:p w:rsidR="00ED5A1C" w:rsidRDefault="00ED5A1C">
      <w:pPr>
        <w:rPr>
          <w:b/>
        </w:rPr>
      </w:pPr>
    </w:p>
    <w:p w:rsidR="00ED5A1C" w:rsidRPr="00ED5A1C" w:rsidRDefault="00ED5A1C">
      <w:pPr>
        <w:rPr>
          <w:b/>
        </w:rPr>
      </w:pPr>
    </w:p>
    <w:p w:rsidR="008A0E7D" w:rsidRPr="00ED5A1C" w:rsidRDefault="008A0E7D">
      <w:pPr>
        <w:rPr>
          <w:b/>
        </w:rPr>
      </w:pPr>
    </w:p>
    <w:p w:rsidR="00105093" w:rsidRPr="00ED5A1C" w:rsidRDefault="00105093">
      <w:pPr>
        <w:rPr>
          <w:b/>
        </w:rPr>
      </w:pPr>
    </w:p>
    <w:p w:rsidR="00105093" w:rsidRPr="00ED5A1C" w:rsidRDefault="00105093">
      <w:pPr>
        <w:rPr>
          <w:b/>
        </w:rPr>
      </w:pPr>
    </w:p>
    <w:p w:rsidR="00105093" w:rsidRPr="00ED5A1C" w:rsidRDefault="00105093">
      <w:pPr>
        <w:rPr>
          <w:b/>
        </w:rPr>
      </w:pPr>
    </w:p>
    <w:p w:rsidR="00105093" w:rsidRPr="00ED5A1C" w:rsidRDefault="00105093">
      <w:pPr>
        <w:rPr>
          <w:b/>
        </w:rPr>
      </w:pPr>
    </w:p>
    <w:p w:rsidR="008A0E7D" w:rsidRPr="00ED5A1C" w:rsidRDefault="008A0E7D">
      <w:pPr>
        <w:rPr>
          <w:b/>
        </w:rPr>
      </w:pPr>
      <w:r w:rsidRPr="00ED5A1C">
        <w:rPr>
          <w:b/>
        </w:rPr>
        <w:lastRenderedPageBreak/>
        <w:t xml:space="preserve">1. MAN POWER DEVELOPMENT: </w:t>
      </w:r>
    </w:p>
    <w:p w:rsidR="008A0E7D" w:rsidRPr="00ED5A1C" w:rsidRDefault="008A0E7D">
      <w:pPr>
        <w:rPr>
          <w:b/>
          <w:u w:val="single"/>
        </w:rPr>
      </w:pPr>
    </w:p>
    <w:p w:rsidR="008A0E7D" w:rsidRPr="00ED5A1C" w:rsidRDefault="008A0E7D" w:rsidP="004007E9">
      <w:pPr>
        <w:numPr>
          <w:ilvl w:val="0"/>
          <w:numId w:val="1"/>
        </w:numPr>
        <w:rPr>
          <w:b/>
          <w:u w:val="single"/>
        </w:rPr>
      </w:pPr>
      <w:r w:rsidRPr="00ED5A1C">
        <w:rPr>
          <w:b/>
          <w:u w:val="single"/>
        </w:rPr>
        <w:t xml:space="preserve">Academic activities: </w:t>
      </w:r>
    </w:p>
    <w:p w:rsidR="008A0E7D" w:rsidRPr="00ED5A1C" w:rsidRDefault="008A0E7D"/>
    <w:p w:rsidR="008A0E7D" w:rsidRPr="00ED5A1C" w:rsidRDefault="008A0E7D">
      <w:pPr>
        <w:pStyle w:val="BodyTextIndent2"/>
        <w:spacing w:line="360" w:lineRule="auto"/>
        <w:ind w:left="0" w:firstLine="720"/>
      </w:pPr>
      <w:r w:rsidRPr="00ED5A1C">
        <w:t xml:space="preserve">The </w:t>
      </w:r>
      <w:r w:rsidR="00831104">
        <w:t>D</w:t>
      </w:r>
      <w:r w:rsidRPr="00ED5A1C">
        <w:t xml:space="preserve">epartment of </w:t>
      </w:r>
      <w:r w:rsidR="00831104">
        <w:t>C</w:t>
      </w:r>
      <w:r w:rsidRPr="00ED5A1C">
        <w:t xml:space="preserve">linical </w:t>
      </w:r>
      <w:r w:rsidR="00831104">
        <w:t>S</w:t>
      </w:r>
      <w:r w:rsidRPr="00ED5A1C">
        <w:t>ervices imparts clinical training to diploma, graduate</w:t>
      </w:r>
      <w:r w:rsidR="00831104">
        <w:t>,</w:t>
      </w:r>
      <w:r w:rsidRPr="00ED5A1C">
        <w:t xml:space="preserve"> postgraduate </w:t>
      </w:r>
      <w:r w:rsidR="00831104">
        <w:t xml:space="preserve">and doctoral </w:t>
      </w:r>
      <w:r w:rsidRPr="00ED5A1C">
        <w:t xml:space="preserve">students from AIISH for diagnosis and management of </w:t>
      </w:r>
      <w:r w:rsidR="00507000">
        <w:t xml:space="preserve">persons with speech language, </w:t>
      </w:r>
      <w:r w:rsidR="00507000" w:rsidRPr="00ED5A1C">
        <w:t xml:space="preserve">and </w:t>
      </w:r>
      <w:r w:rsidRPr="00ED5A1C">
        <w:t xml:space="preserve">hearing disorders. The students are provided training in the assessment and management of various types of communication disorders using </w:t>
      </w:r>
      <w:r w:rsidR="00B32DE7">
        <w:t>behavioral</w:t>
      </w:r>
      <w:r w:rsidR="00AD53E1">
        <w:t xml:space="preserve"> </w:t>
      </w:r>
      <w:r w:rsidRPr="00ED5A1C">
        <w:t xml:space="preserve">standardized tests and </w:t>
      </w:r>
      <w:r w:rsidR="00831104">
        <w:t xml:space="preserve">state-of-art </w:t>
      </w:r>
      <w:r w:rsidR="00AD53E1">
        <w:t>equipments.  In addition to this</w:t>
      </w:r>
      <w:r w:rsidR="00831104">
        <w:t>,</w:t>
      </w:r>
      <w:r w:rsidR="00AD53E1">
        <w:t xml:space="preserve"> their skills are</w:t>
      </w:r>
      <w:r w:rsidRPr="00ED5A1C">
        <w:t xml:space="preserve"> also </w:t>
      </w:r>
      <w:r w:rsidR="00AD53E1">
        <w:t xml:space="preserve">developed </w:t>
      </w:r>
      <w:r w:rsidRPr="00ED5A1C">
        <w:t xml:space="preserve">for preparation of teaching aids, clinical </w:t>
      </w:r>
      <w:r w:rsidR="00AD53E1">
        <w:t xml:space="preserve">documentation of reports, </w:t>
      </w:r>
      <w:r w:rsidRPr="00ED5A1C">
        <w:t>preparation of intervention plans</w:t>
      </w:r>
      <w:r w:rsidR="00831104">
        <w:t>,</w:t>
      </w:r>
      <w:r w:rsidRPr="00ED5A1C">
        <w:t xml:space="preserve"> home training prog</w:t>
      </w:r>
      <w:r w:rsidR="00AD53E1">
        <w:t>rams and</w:t>
      </w:r>
      <w:r w:rsidRPr="00ED5A1C">
        <w:t xml:space="preserve"> public education materials. The </w:t>
      </w:r>
      <w:r w:rsidR="00AD53E1" w:rsidRPr="00ED5A1C">
        <w:t xml:space="preserve">numbers of students trained </w:t>
      </w:r>
      <w:r w:rsidR="00225F20">
        <w:t xml:space="preserve">during the </w:t>
      </w:r>
      <w:r w:rsidR="00831104">
        <w:t>financial</w:t>
      </w:r>
      <w:r w:rsidR="00225F20">
        <w:t xml:space="preserve"> year April 10</w:t>
      </w:r>
      <w:r w:rsidR="00831104">
        <w:t xml:space="preserve"> – </w:t>
      </w:r>
      <w:r w:rsidR="00225F20">
        <w:t>March</w:t>
      </w:r>
      <w:r w:rsidR="00831104">
        <w:t xml:space="preserve"> </w:t>
      </w:r>
      <w:r w:rsidR="00225F20">
        <w:t>2011</w:t>
      </w:r>
      <w:r w:rsidR="00AD53E1" w:rsidRPr="00ED5A1C">
        <w:t xml:space="preserve"> </w:t>
      </w:r>
      <w:r w:rsidR="00831104">
        <w:t>in</w:t>
      </w:r>
      <w:r w:rsidR="001C69FB">
        <w:t xml:space="preserve"> </w:t>
      </w:r>
      <w:r w:rsidR="00831104">
        <w:t>T</w:t>
      </w:r>
      <w:r w:rsidR="001C69FB">
        <w:t>able</w:t>
      </w:r>
      <w:r w:rsidR="00831104">
        <w:t xml:space="preserve"> 1 and 2</w:t>
      </w:r>
      <w:r w:rsidRPr="00ED5A1C">
        <w:t xml:space="preserve">. </w:t>
      </w:r>
    </w:p>
    <w:p w:rsidR="003B4399" w:rsidRDefault="008A0E7D" w:rsidP="003B4399">
      <w:pPr>
        <w:pStyle w:val="BodyTextIndent2"/>
        <w:spacing w:line="480" w:lineRule="auto"/>
        <w:ind w:left="0" w:firstLine="0"/>
        <w:rPr>
          <w:b/>
          <w:bCs/>
        </w:rPr>
      </w:pPr>
      <w:r w:rsidRPr="00ED5A1C">
        <w:rPr>
          <w:b/>
          <w:bCs/>
        </w:rPr>
        <w:t xml:space="preserve">               </w:t>
      </w:r>
    </w:p>
    <w:p w:rsidR="008A0E7D" w:rsidRPr="00ED5A1C" w:rsidRDefault="00831104" w:rsidP="00F92B74">
      <w:pPr>
        <w:pStyle w:val="BodyTextIndent2"/>
        <w:spacing w:line="480" w:lineRule="auto"/>
        <w:ind w:left="0" w:firstLine="0"/>
        <w:jc w:val="center"/>
        <w:rPr>
          <w:b/>
          <w:bCs/>
        </w:rPr>
      </w:pPr>
      <w:r>
        <w:rPr>
          <w:b/>
          <w:bCs/>
        </w:rPr>
        <w:t xml:space="preserve">Table 1: </w:t>
      </w:r>
      <w:r w:rsidR="008A0E7D" w:rsidRPr="00ED5A1C">
        <w:rPr>
          <w:b/>
          <w:bCs/>
        </w:rPr>
        <w:t>Students trained i</w:t>
      </w:r>
      <w:r w:rsidR="000B6808" w:rsidRPr="00ED5A1C">
        <w:rPr>
          <w:b/>
          <w:bCs/>
        </w:rPr>
        <w:t>n the Department during Apr</w:t>
      </w:r>
      <w:r w:rsidR="004130EB">
        <w:rPr>
          <w:b/>
          <w:bCs/>
        </w:rPr>
        <w:t>il</w:t>
      </w:r>
      <w:r w:rsidR="000B6808" w:rsidRPr="00ED5A1C">
        <w:rPr>
          <w:b/>
          <w:bCs/>
        </w:rPr>
        <w:t xml:space="preserve"> </w:t>
      </w:r>
      <w:r w:rsidR="000C20D9">
        <w:rPr>
          <w:b/>
          <w:bCs/>
        </w:rPr>
        <w:t>2010</w:t>
      </w:r>
      <w:r w:rsidR="000B6808" w:rsidRPr="00ED5A1C">
        <w:rPr>
          <w:b/>
          <w:bCs/>
        </w:rPr>
        <w:t>- March</w:t>
      </w:r>
      <w:r w:rsidR="008A0E7D" w:rsidRPr="00ED5A1C">
        <w:rPr>
          <w:b/>
          <w:bCs/>
        </w:rPr>
        <w:t xml:space="preserve"> </w:t>
      </w:r>
      <w:r w:rsidR="00827779">
        <w:rPr>
          <w:b/>
          <w:bCs/>
        </w:rPr>
        <w:t>201</w:t>
      </w:r>
      <w:r w:rsidR="000C20D9">
        <w:rPr>
          <w:b/>
          <w:bCs/>
        </w:rPr>
        <w:t>1</w:t>
      </w:r>
    </w:p>
    <w:tbl>
      <w:tblPr>
        <w:tblW w:w="0" w:type="auto"/>
        <w:jc w:val="center"/>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3"/>
        <w:gridCol w:w="1743"/>
      </w:tblGrid>
      <w:tr w:rsidR="008A0E7D" w:rsidRPr="00ED5A1C">
        <w:tblPrEx>
          <w:tblCellMar>
            <w:top w:w="0" w:type="dxa"/>
            <w:bottom w:w="0" w:type="dxa"/>
          </w:tblCellMar>
        </w:tblPrEx>
        <w:trPr>
          <w:jc w:val="center"/>
        </w:trPr>
        <w:tc>
          <w:tcPr>
            <w:tcW w:w="0" w:type="auto"/>
          </w:tcPr>
          <w:p w:rsidR="008A0E7D" w:rsidRPr="00ED5A1C" w:rsidRDefault="008A0E7D">
            <w:pPr>
              <w:pStyle w:val="BodyTextIndent2"/>
              <w:ind w:left="0" w:firstLine="0"/>
              <w:jc w:val="center"/>
              <w:rPr>
                <w:b/>
                <w:bCs/>
              </w:rPr>
            </w:pPr>
            <w:r w:rsidRPr="00ED5A1C">
              <w:rPr>
                <w:b/>
                <w:bCs/>
              </w:rPr>
              <w:t>Class</w:t>
            </w:r>
          </w:p>
        </w:tc>
        <w:tc>
          <w:tcPr>
            <w:tcW w:w="0" w:type="auto"/>
          </w:tcPr>
          <w:p w:rsidR="008A0E7D" w:rsidRPr="00ED5A1C" w:rsidRDefault="008A0E7D">
            <w:pPr>
              <w:pStyle w:val="BodyTextIndent2"/>
              <w:ind w:left="0" w:firstLine="0"/>
              <w:jc w:val="center"/>
              <w:rPr>
                <w:b/>
                <w:bCs/>
              </w:rPr>
            </w:pPr>
            <w:r w:rsidRPr="00ED5A1C">
              <w:rPr>
                <w:b/>
                <w:bCs/>
              </w:rPr>
              <w:t>No. of students</w:t>
            </w:r>
          </w:p>
        </w:tc>
      </w:tr>
      <w:tr w:rsidR="008A0E7D" w:rsidRPr="00ED5A1C">
        <w:tblPrEx>
          <w:tblCellMar>
            <w:top w:w="0" w:type="dxa"/>
            <w:bottom w:w="0" w:type="dxa"/>
          </w:tblCellMar>
        </w:tblPrEx>
        <w:trPr>
          <w:jc w:val="center"/>
        </w:trPr>
        <w:tc>
          <w:tcPr>
            <w:tcW w:w="0" w:type="auto"/>
          </w:tcPr>
          <w:p w:rsidR="008A0E7D" w:rsidRPr="00ED5A1C" w:rsidRDefault="008A0E7D" w:rsidP="007C497D">
            <w:pPr>
              <w:pStyle w:val="BodyTextIndent2"/>
              <w:ind w:left="0" w:firstLine="0"/>
              <w:jc w:val="left"/>
            </w:pPr>
            <w:r w:rsidRPr="00ED5A1C">
              <w:t>I B</w:t>
            </w:r>
            <w:r w:rsidR="007C497D">
              <w:t>ASLP</w:t>
            </w:r>
            <w:r w:rsidRPr="00ED5A1C">
              <w:t xml:space="preserve"> </w:t>
            </w:r>
          </w:p>
        </w:tc>
        <w:tc>
          <w:tcPr>
            <w:tcW w:w="0" w:type="auto"/>
          </w:tcPr>
          <w:p w:rsidR="008A0E7D" w:rsidRPr="00ED5A1C" w:rsidRDefault="00B32DE7">
            <w:pPr>
              <w:pStyle w:val="BodyTextIndent2"/>
              <w:ind w:left="0" w:firstLine="0"/>
              <w:jc w:val="center"/>
            </w:pPr>
            <w:r>
              <w:t>62</w:t>
            </w:r>
          </w:p>
        </w:tc>
      </w:tr>
      <w:tr w:rsidR="008A0E7D" w:rsidRPr="00ED5A1C">
        <w:tblPrEx>
          <w:tblCellMar>
            <w:top w:w="0" w:type="dxa"/>
            <w:bottom w:w="0" w:type="dxa"/>
          </w:tblCellMar>
        </w:tblPrEx>
        <w:trPr>
          <w:jc w:val="center"/>
        </w:trPr>
        <w:tc>
          <w:tcPr>
            <w:tcW w:w="0" w:type="auto"/>
          </w:tcPr>
          <w:p w:rsidR="008A0E7D" w:rsidRPr="00ED5A1C" w:rsidRDefault="008A0E7D" w:rsidP="007C497D">
            <w:pPr>
              <w:pStyle w:val="BodyTextIndent2"/>
              <w:ind w:left="0" w:firstLine="0"/>
            </w:pPr>
            <w:r w:rsidRPr="00ED5A1C">
              <w:t>II B</w:t>
            </w:r>
            <w:r w:rsidR="007C497D">
              <w:t>ASLP</w:t>
            </w:r>
          </w:p>
        </w:tc>
        <w:tc>
          <w:tcPr>
            <w:tcW w:w="0" w:type="auto"/>
          </w:tcPr>
          <w:p w:rsidR="008A0E7D" w:rsidRPr="00ED5A1C" w:rsidRDefault="00B32DE7">
            <w:pPr>
              <w:pStyle w:val="BodyTextIndent2"/>
              <w:ind w:left="0" w:firstLine="0"/>
              <w:jc w:val="center"/>
            </w:pPr>
            <w:r>
              <w:t>62</w:t>
            </w:r>
          </w:p>
        </w:tc>
      </w:tr>
      <w:tr w:rsidR="008A0E7D" w:rsidRPr="00ED5A1C">
        <w:tblPrEx>
          <w:tblCellMar>
            <w:top w:w="0" w:type="dxa"/>
            <w:bottom w:w="0" w:type="dxa"/>
          </w:tblCellMar>
        </w:tblPrEx>
        <w:trPr>
          <w:jc w:val="center"/>
        </w:trPr>
        <w:tc>
          <w:tcPr>
            <w:tcW w:w="0" w:type="auto"/>
          </w:tcPr>
          <w:p w:rsidR="008A0E7D" w:rsidRPr="00ED5A1C" w:rsidRDefault="008A0E7D">
            <w:pPr>
              <w:pStyle w:val="BodyTextIndent2"/>
              <w:ind w:left="0" w:firstLine="0"/>
            </w:pPr>
            <w:r w:rsidRPr="00ED5A1C">
              <w:t xml:space="preserve">III </w:t>
            </w:r>
            <w:r w:rsidR="007C497D" w:rsidRPr="00ED5A1C">
              <w:t>B</w:t>
            </w:r>
            <w:r w:rsidR="007C497D">
              <w:t>ASLP</w:t>
            </w:r>
          </w:p>
        </w:tc>
        <w:tc>
          <w:tcPr>
            <w:tcW w:w="0" w:type="auto"/>
          </w:tcPr>
          <w:p w:rsidR="008A0E7D" w:rsidRPr="00ED5A1C" w:rsidRDefault="00B32DE7">
            <w:pPr>
              <w:pStyle w:val="BodyTextIndent2"/>
              <w:ind w:left="0" w:firstLine="0"/>
              <w:jc w:val="center"/>
            </w:pPr>
            <w:r>
              <w:t>44</w:t>
            </w:r>
          </w:p>
        </w:tc>
      </w:tr>
      <w:tr w:rsidR="008A0E7D" w:rsidRPr="00ED5A1C">
        <w:tblPrEx>
          <w:tblCellMar>
            <w:top w:w="0" w:type="dxa"/>
            <w:bottom w:w="0" w:type="dxa"/>
          </w:tblCellMar>
        </w:tblPrEx>
        <w:trPr>
          <w:jc w:val="center"/>
        </w:trPr>
        <w:tc>
          <w:tcPr>
            <w:tcW w:w="0" w:type="auto"/>
          </w:tcPr>
          <w:p w:rsidR="008A0E7D" w:rsidRPr="00ED5A1C" w:rsidRDefault="008A0E7D">
            <w:pPr>
              <w:pStyle w:val="BodyTextIndent2"/>
              <w:ind w:left="0" w:firstLine="0"/>
            </w:pPr>
            <w:r w:rsidRPr="00ED5A1C">
              <w:t>AIISH Interns</w:t>
            </w:r>
          </w:p>
        </w:tc>
        <w:tc>
          <w:tcPr>
            <w:tcW w:w="0" w:type="auto"/>
          </w:tcPr>
          <w:p w:rsidR="008A0E7D" w:rsidRPr="00ED5A1C" w:rsidRDefault="00B32DE7">
            <w:pPr>
              <w:pStyle w:val="BodyTextIndent2"/>
              <w:ind w:left="0" w:firstLine="0"/>
              <w:jc w:val="center"/>
            </w:pPr>
            <w:r>
              <w:t>38</w:t>
            </w:r>
          </w:p>
        </w:tc>
      </w:tr>
      <w:tr w:rsidR="008A0E7D" w:rsidRPr="00ED5A1C">
        <w:tblPrEx>
          <w:tblCellMar>
            <w:top w:w="0" w:type="dxa"/>
            <w:bottom w:w="0" w:type="dxa"/>
          </w:tblCellMar>
        </w:tblPrEx>
        <w:trPr>
          <w:jc w:val="center"/>
        </w:trPr>
        <w:tc>
          <w:tcPr>
            <w:tcW w:w="0" w:type="auto"/>
          </w:tcPr>
          <w:p w:rsidR="008A0E7D" w:rsidRPr="00ED5A1C" w:rsidRDefault="008A0E7D">
            <w:pPr>
              <w:pStyle w:val="BodyTextIndent2"/>
              <w:ind w:left="0" w:firstLine="0"/>
            </w:pPr>
            <w:r w:rsidRPr="00ED5A1C">
              <w:t>I M.Sc</w:t>
            </w:r>
            <w:r w:rsidR="007C497D">
              <w:t xml:space="preserve"> ( SLP)</w:t>
            </w:r>
          </w:p>
        </w:tc>
        <w:tc>
          <w:tcPr>
            <w:tcW w:w="0" w:type="auto"/>
          </w:tcPr>
          <w:p w:rsidR="008A0E7D" w:rsidRPr="00ED5A1C" w:rsidRDefault="00B32DE7">
            <w:pPr>
              <w:pStyle w:val="BodyTextIndent2"/>
              <w:ind w:left="0" w:firstLine="0"/>
              <w:jc w:val="center"/>
            </w:pPr>
            <w:r>
              <w:t>36</w:t>
            </w:r>
          </w:p>
        </w:tc>
      </w:tr>
      <w:tr w:rsidR="008A0E7D" w:rsidRPr="00ED5A1C">
        <w:tblPrEx>
          <w:tblCellMar>
            <w:top w:w="0" w:type="dxa"/>
            <w:bottom w:w="0" w:type="dxa"/>
          </w:tblCellMar>
        </w:tblPrEx>
        <w:trPr>
          <w:jc w:val="center"/>
        </w:trPr>
        <w:tc>
          <w:tcPr>
            <w:tcW w:w="0" w:type="auto"/>
          </w:tcPr>
          <w:p w:rsidR="008A0E7D" w:rsidRPr="00ED5A1C" w:rsidRDefault="008A0E7D">
            <w:pPr>
              <w:pStyle w:val="BodyTextIndent2"/>
              <w:ind w:left="0" w:firstLine="0"/>
            </w:pPr>
            <w:r w:rsidRPr="00ED5A1C">
              <w:t>II M.Sc</w:t>
            </w:r>
            <w:r w:rsidR="007C497D">
              <w:t>( SLP)</w:t>
            </w:r>
          </w:p>
        </w:tc>
        <w:tc>
          <w:tcPr>
            <w:tcW w:w="0" w:type="auto"/>
          </w:tcPr>
          <w:p w:rsidR="008A0E7D" w:rsidRPr="00ED5A1C" w:rsidRDefault="00B32DE7">
            <w:pPr>
              <w:pStyle w:val="BodyTextIndent2"/>
              <w:ind w:left="0" w:firstLine="0"/>
              <w:jc w:val="center"/>
            </w:pPr>
            <w:r>
              <w:t>35</w:t>
            </w:r>
          </w:p>
        </w:tc>
      </w:tr>
      <w:tr w:rsidR="00421D12" w:rsidRPr="00ED5A1C">
        <w:tblPrEx>
          <w:tblCellMar>
            <w:top w:w="0" w:type="dxa"/>
            <w:bottom w:w="0" w:type="dxa"/>
          </w:tblCellMar>
        </w:tblPrEx>
        <w:trPr>
          <w:jc w:val="center"/>
        </w:trPr>
        <w:tc>
          <w:tcPr>
            <w:tcW w:w="0" w:type="auto"/>
          </w:tcPr>
          <w:p w:rsidR="00421D12" w:rsidRPr="00ED5A1C" w:rsidRDefault="00421D12">
            <w:pPr>
              <w:pStyle w:val="BodyTextIndent2"/>
              <w:ind w:left="0" w:firstLine="0"/>
            </w:pPr>
            <w:r w:rsidRPr="00ED5A1C">
              <w:t>B</w:t>
            </w:r>
            <w:r w:rsidR="007C497D">
              <w:t>.</w:t>
            </w:r>
            <w:r w:rsidRPr="00ED5A1C">
              <w:t>SEd</w:t>
            </w:r>
            <w:r w:rsidR="007C497D">
              <w:t>( HI)</w:t>
            </w:r>
          </w:p>
        </w:tc>
        <w:tc>
          <w:tcPr>
            <w:tcW w:w="0" w:type="auto"/>
          </w:tcPr>
          <w:p w:rsidR="00421D12" w:rsidRPr="00ED5A1C" w:rsidRDefault="00B32DE7">
            <w:pPr>
              <w:pStyle w:val="BodyTextIndent2"/>
              <w:ind w:left="0" w:firstLine="0"/>
              <w:jc w:val="center"/>
            </w:pPr>
            <w:r>
              <w:t>3</w:t>
            </w:r>
          </w:p>
        </w:tc>
      </w:tr>
      <w:tr w:rsidR="008A0E7D" w:rsidRPr="00ED5A1C">
        <w:tblPrEx>
          <w:tblCellMar>
            <w:top w:w="0" w:type="dxa"/>
            <w:bottom w:w="0" w:type="dxa"/>
          </w:tblCellMar>
        </w:tblPrEx>
        <w:trPr>
          <w:jc w:val="center"/>
        </w:trPr>
        <w:tc>
          <w:tcPr>
            <w:tcW w:w="0" w:type="auto"/>
          </w:tcPr>
          <w:p w:rsidR="008A0E7D" w:rsidRPr="00ED5A1C" w:rsidRDefault="008A0E7D">
            <w:pPr>
              <w:pStyle w:val="BodyTextIndent2"/>
              <w:ind w:left="0" w:firstLine="0"/>
            </w:pPr>
            <w:r w:rsidRPr="00ED5A1C">
              <w:t>M S Ed</w:t>
            </w:r>
            <w:r w:rsidR="007C497D">
              <w:t>( HI)</w:t>
            </w:r>
          </w:p>
        </w:tc>
        <w:tc>
          <w:tcPr>
            <w:tcW w:w="0" w:type="auto"/>
          </w:tcPr>
          <w:p w:rsidR="008A0E7D" w:rsidRPr="00ED5A1C" w:rsidRDefault="00B32DE7">
            <w:pPr>
              <w:pStyle w:val="BodyTextIndent2"/>
              <w:ind w:left="0" w:firstLine="0"/>
              <w:jc w:val="center"/>
            </w:pPr>
            <w:r>
              <w:t>3</w:t>
            </w:r>
          </w:p>
        </w:tc>
      </w:tr>
      <w:tr w:rsidR="00FA08DA" w:rsidRPr="00ED5A1C">
        <w:tblPrEx>
          <w:tblCellMar>
            <w:top w:w="0" w:type="dxa"/>
            <w:bottom w:w="0" w:type="dxa"/>
          </w:tblCellMar>
        </w:tblPrEx>
        <w:trPr>
          <w:jc w:val="center"/>
        </w:trPr>
        <w:tc>
          <w:tcPr>
            <w:tcW w:w="0" w:type="auto"/>
          </w:tcPr>
          <w:p w:rsidR="00FA08DA" w:rsidRPr="00ED5A1C" w:rsidRDefault="00FA08DA">
            <w:pPr>
              <w:pStyle w:val="BodyTextIndent2"/>
              <w:ind w:left="0" w:firstLine="0"/>
            </w:pPr>
            <w:r w:rsidRPr="00ED5A1C">
              <w:t>PGDSLP</w:t>
            </w:r>
          </w:p>
        </w:tc>
        <w:tc>
          <w:tcPr>
            <w:tcW w:w="0" w:type="auto"/>
          </w:tcPr>
          <w:p w:rsidR="00FA08DA" w:rsidRPr="00ED5A1C" w:rsidRDefault="00B32DE7">
            <w:pPr>
              <w:pStyle w:val="BodyTextIndent2"/>
              <w:ind w:left="0" w:firstLine="0"/>
              <w:jc w:val="center"/>
            </w:pPr>
            <w:r>
              <w:t>3</w:t>
            </w:r>
          </w:p>
        </w:tc>
      </w:tr>
      <w:tr w:rsidR="008A0E7D" w:rsidRPr="00ED5A1C">
        <w:tblPrEx>
          <w:tblCellMar>
            <w:top w:w="0" w:type="dxa"/>
            <w:bottom w:w="0" w:type="dxa"/>
          </w:tblCellMar>
        </w:tblPrEx>
        <w:trPr>
          <w:jc w:val="center"/>
        </w:trPr>
        <w:tc>
          <w:tcPr>
            <w:tcW w:w="0" w:type="auto"/>
          </w:tcPr>
          <w:p w:rsidR="008A0E7D" w:rsidRPr="00ED5A1C" w:rsidRDefault="00FA08DA">
            <w:pPr>
              <w:pStyle w:val="BodyTextIndent2"/>
              <w:ind w:left="0" w:firstLine="0"/>
            </w:pPr>
            <w:r w:rsidRPr="00ED5A1C">
              <w:t>DHLS</w:t>
            </w:r>
          </w:p>
        </w:tc>
        <w:tc>
          <w:tcPr>
            <w:tcW w:w="0" w:type="auto"/>
          </w:tcPr>
          <w:p w:rsidR="008A0E7D" w:rsidRPr="00ED5A1C" w:rsidRDefault="00B32DE7">
            <w:pPr>
              <w:pStyle w:val="BodyTextIndent2"/>
              <w:ind w:left="0" w:firstLine="0"/>
              <w:jc w:val="center"/>
            </w:pPr>
            <w:r>
              <w:t>6</w:t>
            </w:r>
          </w:p>
        </w:tc>
      </w:tr>
      <w:tr w:rsidR="008A0E7D" w:rsidRPr="00ED5A1C">
        <w:tblPrEx>
          <w:tblCellMar>
            <w:top w:w="0" w:type="dxa"/>
            <w:bottom w:w="0" w:type="dxa"/>
          </w:tblCellMar>
        </w:tblPrEx>
        <w:trPr>
          <w:jc w:val="center"/>
        </w:trPr>
        <w:tc>
          <w:tcPr>
            <w:tcW w:w="0" w:type="auto"/>
          </w:tcPr>
          <w:p w:rsidR="008A0E7D" w:rsidRPr="00ED5A1C" w:rsidRDefault="00FA08DA">
            <w:pPr>
              <w:pStyle w:val="BodyTextIndent2"/>
              <w:ind w:left="0" w:firstLine="0"/>
            </w:pPr>
            <w:r w:rsidRPr="00ED5A1C">
              <w:t>DTYHI</w:t>
            </w:r>
          </w:p>
        </w:tc>
        <w:tc>
          <w:tcPr>
            <w:tcW w:w="0" w:type="auto"/>
          </w:tcPr>
          <w:p w:rsidR="008A0E7D" w:rsidRPr="00ED5A1C" w:rsidRDefault="00B32DE7">
            <w:pPr>
              <w:pStyle w:val="BodyTextIndent2"/>
              <w:ind w:left="0" w:firstLine="0"/>
              <w:jc w:val="center"/>
            </w:pPr>
            <w:r>
              <w:t>7</w:t>
            </w:r>
          </w:p>
        </w:tc>
      </w:tr>
      <w:tr w:rsidR="00AD53E1" w:rsidRPr="00ED5A1C">
        <w:tblPrEx>
          <w:tblCellMar>
            <w:top w:w="0" w:type="dxa"/>
            <w:bottom w:w="0" w:type="dxa"/>
          </w:tblCellMar>
        </w:tblPrEx>
        <w:trPr>
          <w:jc w:val="center"/>
        </w:trPr>
        <w:tc>
          <w:tcPr>
            <w:tcW w:w="0" w:type="auto"/>
          </w:tcPr>
          <w:p w:rsidR="00AD53E1" w:rsidRPr="00F803DE" w:rsidRDefault="00AD53E1">
            <w:pPr>
              <w:pStyle w:val="BodyTextIndent2"/>
              <w:ind w:left="0" w:firstLine="0"/>
              <w:rPr>
                <w:b/>
              </w:rPr>
            </w:pPr>
            <w:r w:rsidRPr="00F803DE">
              <w:rPr>
                <w:b/>
              </w:rPr>
              <w:t>Total</w:t>
            </w:r>
          </w:p>
        </w:tc>
        <w:tc>
          <w:tcPr>
            <w:tcW w:w="0" w:type="auto"/>
          </w:tcPr>
          <w:p w:rsidR="00AD53E1" w:rsidRPr="00F803DE" w:rsidRDefault="00B32DE7">
            <w:pPr>
              <w:pStyle w:val="BodyTextIndent2"/>
              <w:ind w:left="0" w:firstLine="0"/>
              <w:jc w:val="center"/>
              <w:rPr>
                <w:b/>
              </w:rPr>
            </w:pPr>
            <w:r>
              <w:rPr>
                <w:b/>
              </w:rPr>
              <w:fldChar w:fldCharType="begin"/>
            </w:r>
            <w:r>
              <w:rPr>
                <w:b/>
              </w:rPr>
              <w:instrText xml:space="preserve"> =SUM(ABOVE) </w:instrText>
            </w:r>
            <w:r>
              <w:rPr>
                <w:b/>
              </w:rPr>
              <w:fldChar w:fldCharType="separate"/>
            </w:r>
            <w:r>
              <w:rPr>
                <w:b/>
                <w:noProof/>
              </w:rPr>
              <w:t>299</w:t>
            </w:r>
            <w:r>
              <w:rPr>
                <w:b/>
              </w:rPr>
              <w:fldChar w:fldCharType="end"/>
            </w:r>
          </w:p>
        </w:tc>
      </w:tr>
    </w:tbl>
    <w:p w:rsidR="00B45417" w:rsidRPr="00ED5A1C" w:rsidRDefault="00B45417"/>
    <w:p w:rsidR="00831104" w:rsidRDefault="00831104" w:rsidP="00831104">
      <w:pPr>
        <w:tabs>
          <w:tab w:val="left" w:pos="360"/>
        </w:tabs>
        <w:ind w:left="360"/>
        <w:jc w:val="center"/>
        <w:rPr>
          <w:b/>
        </w:rPr>
      </w:pPr>
    </w:p>
    <w:p w:rsidR="00876CFA" w:rsidRPr="00831104" w:rsidRDefault="00831104" w:rsidP="00831104">
      <w:pPr>
        <w:tabs>
          <w:tab w:val="left" w:pos="360"/>
        </w:tabs>
        <w:ind w:left="360"/>
        <w:jc w:val="center"/>
        <w:rPr>
          <w:b/>
        </w:rPr>
      </w:pPr>
      <w:r w:rsidRPr="00831104">
        <w:rPr>
          <w:b/>
        </w:rPr>
        <w:t xml:space="preserve">Table 2: </w:t>
      </w:r>
      <w:r w:rsidR="00876CFA" w:rsidRPr="00831104">
        <w:rPr>
          <w:b/>
        </w:rPr>
        <w:t>Short term training</w:t>
      </w:r>
      <w:r w:rsidRPr="00831104">
        <w:rPr>
          <w:b/>
        </w:rPr>
        <w:t xml:space="preserve"> for Allied professionals</w:t>
      </w:r>
    </w:p>
    <w:p w:rsidR="00876CFA" w:rsidRPr="00831104" w:rsidRDefault="00876CFA" w:rsidP="00831104">
      <w:pPr>
        <w:jc w:val="center"/>
        <w:rPr>
          <w:b/>
        </w:rPr>
      </w:pPr>
    </w:p>
    <w:tbl>
      <w:tblPr>
        <w:tblW w:w="0" w:type="auto"/>
        <w:jc w:val="center"/>
        <w:tblInd w:w="1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9"/>
        <w:gridCol w:w="1567"/>
      </w:tblGrid>
      <w:tr w:rsidR="00876CFA" w:rsidRPr="00ED5A1C" w:rsidTr="00AD53E1">
        <w:trPr>
          <w:jc w:val="center"/>
        </w:trPr>
        <w:tc>
          <w:tcPr>
            <w:tcW w:w="0" w:type="auto"/>
          </w:tcPr>
          <w:p w:rsidR="00876CFA" w:rsidRPr="00ED5A1C" w:rsidRDefault="007E6B8C" w:rsidP="00313D65">
            <w:pPr>
              <w:rPr>
                <w:b/>
              </w:rPr>
            </w:pPr>
            <w:r w:rsidRPr="00ED5A1C">
              <w:rPr>
                <w:b/>
              </w:rPr>
              <w:t>Professions</w:t>
            </w:r>
          </w:p>
        </w:tc>
        <w:tc>
          <w:tcPr>
            <w:tcW w:w="1567" w:type="dxa"/>
          </w:tcPr>
          <w:p w:rsidR="00876CFA" w:rsidRPr="00ED5A1C" w:rsidRDefault="00E542BB" w:rsidP="00313D65">
            <w:r w:rsidRPr="00ED5A1C">
              <w:t>No</w:t>
            </w:r>
            <w:r w:rsidR="007A5463" w:rsidRPr="00ED5A1C">
              <w:t>.</w:t>
            </w:r>
            <w:r w:rsidR="006008FE" w:rsidRPr="00ED5A1C">
              <w:t xml:space="preserve"> of people trained</w:t>
            </w:r>
          </w:p>
        </w:tc>
      </w:tr>
      <w:tr w:rsidR="007E6B8C" w:rsidRPr="00ED5A1C" w:rsidTr="00AD53E1">
        <w:trPr>
          <w:jc w:val="center"/>
        </w:trPr>
        <w:tc>
          <w:tcPr>
            <w:tcW w:w="0" w:type="auto"/>
          </w:tcPr>
          <w:p w:rsidR="007E6B8C" w:rsidRPr="00547462" w:rsidRDefault="007E6B8C" w:rsidP="00313D65">
            <w:r w:rsidRPr="00547462">
              <w:t xml:space="preserve">ENT </w:t>
            </w:r>
            <w:r w:rsidR="00160C08" w:rsidRPr="00547462">
              <w:t xml:space="preserve">/ </w:t>
            </w:r>
            <w:r w:rsidR="007C497D" w:rsidRPr="00547462">
              <w:t>Dental Doctors</w:t>
            </w:r>
          </w:p>
        </w:tc>
        <w:tc>
          <w:tcPr>
            <w:tcW w:w="1567" w:type="dxa"/>
          </w:tcPr>
          <w:p w:rsidR="007E6B8C" w:rsidRPr="00547462" w:rsidRDefault="00160C08" w:rsidP="00313D65">
            <w:r w:rsidRPr="00547462">
              <w:t>09</w:t>
            </w:r>
          </w:p>
        </w:tc>
      </w:tr>
    </w:tbl>
    <w:p w:rsidR="008A0E7D" w:rsidRDefault="008A0E7D">
      <w:pPr>
        <w:rPr>
          <w:b/>
          <w:u w:val="single"/>
        </w:rPr>
      </w:pPr>
    </w:p>
    <w:p w:rsidR="00AB68F7" w:rsidRDefault="00AB68F7">
      <w:pPr>
        <w:rPr>
          <w:b/>
          <w:u w:val="single"/>
        </w:rPr>
      </w:pPr>
    </w:p>
    <w:p w:rsidR="007A5463" w:rsidRDefault="007A5463" w:rsidP="004007E9">
      <w:pPr>
        <w:numPr>
          <w:ilvl w:val="0"/>
          <w:numId w:val="1"/>
        </w:numPr>
        <w:rPr>
          <w:b/>
          <w:u w:val="single"/>
        </w:rPr>
      </w:pPr>
      <w:r w:rsidRPr="00ED5A1C">
        <w:rPr>
          <w:b/>
          <w:u w:val="single"/>
        </w:rPr>
        <w:t>In house pro</w:t>
      </w:r>
      <w:r w:rsidR="00831104">
        <w:rPr>
          <w:b/>
          <w:u w:val="single"/>
        </w:rPr>
        <w:t>grammes</w:t>
      </w:r>
    </w:p>
    <w:p w:rsidR="00EF4605" w:rsidRDefault="00EF4605" w:rsidP="00547462">
      <w:pPr>
        <w:ind w:left="360"/>
      </w:pPr>
    </w:p>
    <w:p w:rsidR="007A5463" w:rsidRPr="00D64914" w:rsidRDefault="007A5463" w:rsidP="007A5463">
      <w:pPr>
        <w:rPr>
          <w:b/>
          <w:u w:val="single"/>
        </w:rPr>
      </w:pPr>
      <w:r w:rsidRPr="00ED5A1C">
        <w:t xml:space="preserve">1)  </w:t>
      </w:r>
      <w:r w:rsidRPr="00D64914">
        <w:rPr>
          <w:b/>
          <w:u w:val="single"/>
        </w:rPr>
        <w:t xml:space="preserve">Implementation of Diagnostic Module </w:t>
      </w:r>
      <w:r w:rsidR="00AD53E1" w:rsidRPr="00D64914">
        <w:rPr>
          <w:b/>
          <w:u w:val="single"/>
        </w:rPr>
        <w:t>and</w:t>
      </w:r>
      <w:r w:rsidRPr="00D64914">
        <w:rPr>
          <w:b/>
          <w:u w:val="single"/>
        </w:rPr>
        <w:t xml:space="preserve"> </w:t>
      </w:r>
      <w:r w:rsidR="00AD53E1" w:rsidRPr="00D64914">
        <w:rPr>
          <w:b/>
          <w:u w:val="single"/>
        </w:rPr>
        <w:t>T</w:t>
      </w:r>
      <w:r w:rsidRPr="00D64914">
        <w:rPr>
          <w:b/>
          <w:u w:val="single"/>
        </w:rPr>
        <w:t xml:space="preserve">herapy </w:t>
      </w:r>
      <w:r w:rsidR="00AD53E1" w:rsidRPr="00D64914">
        <w:rPr>
          <w:b/>
          <w:u w:val="single"/>
        </w:rPr>
        <w:t>M</w:t>
      </w:r>
      <w:r w:rsidRPr="00D64914">
        <w:rPr>
          <w:b/>
          <w:u w:val="single"/>
        </w:rPr>
        <w:t>odule</w:t>
      </w:r>
    </w:p>
    <w:p w:rsidR="007A5463" w:rsidRPr="00D64914" w:rsidRDefault="007A5463" w:rsidP="007A5463">
      <w:pPr>
        <w:rPr>
          <w:b/>
          <w:u w:val="single"/>
        </w:rPr>
      </w:pPr>
    </w:p>
    <w:p w:rsidR="00996629" w:rsidRPr="00D64914" w:rsidRDefault="008A0E7D" w:rsidP="007A5463">
      <w:pPr>
        <w:spacing w:line="360" w:lineRule="auto"/>
        <w:ind w:firstLine="720"/>
        <w:jc w:val="both"/>
      </w:pPr>
      <w:r w:rsidRPr="00D64914">
        <w:t>To strengthen the clinical skills of the student</w:t>
      </w:r>
      <w:r w:rsidR="00AD53E1" w:rsidRPr="00D64914">
        <w:t>s</w:t>
      </w:r>
      <w:r w:rsidRPr="00D64914">
        <w:t xml:space="preserve"> diagnostic </w:t>
      </w:r>
      <w:r w:rsidR="007A5463" w:rsidRPr="00D64914">
        <w:t xml:space="preserve">and therapy </w:t>
      </w:r>
      <w:r w:rsidRPr="00D64914">
        <w:t xml:space="preserve">modules were developed and introduced to under graduate and postgraduate students. The diagnostic module </w:t>
      </w:r>
      <w:r w:rsidRPr="00D64914">
        <w:lastRenderedPageBreak/>
        <w:t xml:space="preserve">was prepared on the basis of the workshop titled “In- House Workshop on Clinical Practicum and Internal Assessment”. These modules were based on the theory papers of the each </w:t>
      </w:r>
      <w:r w:rsidR="00D64914" w:rsidRPr="00D64914">
        <w:t>semester.</w:t>
      </w:r>
      <w:r w:rsidR="00D64914">
        <w:t xml:space="preserve"> These modules were also modified </w:t>
      </w:r>
      <w:r w:rsidR="00D64914" w:rsidRPr="00F7359E">
        <w:rPr>
          <w:bCs/>
        </w:rPr>
        <w:t>based on RCI – BASLP</w:t>
      </w:r>
      <w:r w:rsidR="00D64914">
        <w:rPr>
          <w:bCs/>
        </w:rPr>
        <w:t xml:space="preserve"> syllabus. </w:t>
      </w:r>
      <w:r w:rsidR="00D64914">
        <w:t xml:space="preserve"> </w:t>
      </w:r>
      <w:r w:rsidRPr="00D64914">
        <w:t xml:space="preserve"> The module comprises of both diagnostic and therapeutic skills that each student has to undergo. To teach these skills clinical practicum classes were conducted by the clinical staff</w:t>
      </w:r>
      <w:r w:rsidR="007A5463" w:rsidRPr="00D64914">
        <w:t>.</w:t>
      </w:r>
      <w:r w:rsidRPr="00D64914">
        <w:t xml:space="preserve"> </w:t>
      </w:r>
    </w:p>
    <w:p w:rsidR="007A5463" w:rsidRPr="000717B2" w:rsidRDefault="007A5463" w:rsidP="007A5463">
      <w:pPr>
        <w:spacing w:line="360" w:lineRule="auto"/>
        <w:jc w:val="both"/>
        <w:rPr>
          <w:color w:val="00B0F0"/>
          <w:u w:val="single"/>
        </w:rPr>
      </w:pPr>
    </w:p>
    <w:p w:rsidR="00996629" w:rsidRPr="00AB68F7" w:rsidRDefault="007A5463" w:rsidP="007A5463">
      <w:pPr>
        <w:spacing w:line="360" w:lineRule="auto"/>
        <w:jc w:val="both"/>
        <w:rPr>
          <w:b/>
          <w:bCs/>
          <w:u w:val="single"/>
        </w:rPr>
      </w:pPr>
      <w:r w:rsidRPr="00AB68F7">
        <w:rPr>
          <w:b/>
        </w:rPr>
        <w:t>2)</w:t>
      </w:r>
      <w:r w:rsidRPr="00AB68F7">
        <w:t xml:space="preserve"> </w:t>
      </w:r>
      <w:r w:rsidR="00996629" w:rsidRPr="00AB68F7">
        <w:rPr>
          <w:b/>
          <w:bCs/>
        </w:rPr>
        <w:t xml:space="preserve"> </w:t>
      </w:r>
      <w:r w:rsidR="00996629" w:rsidRPr="00AB68F7">
        <w:rPr>
          <w:b/>
          <w:bCs/>
          <w:u w:val="single"/>
        </w:rPr>
        <w:t xml:space="preserve">Communication </w:t>
      </w:r>
      <w:r w:rsidRPr="00AB68F7">
        <w:rPr>
          <w:b/>
          <w:bCs/>
          <w:u w:val="single"/>
        </w:rPr>
        <w:t>network with student clinicians</w:t>
      </w:r>
      <w:r w:rsidR="00AB68F7">
        <w:rPr>
          <w:b/>
          <w:bCs/>
          <w:u w:val="single"/>
        </w:rPr>
        <w:t>-ongoing</w:t>
      </w:r>
    </w:p>
    <w:p w:rsidR="00996629" w:rsidRPr="00AB68F7" w:rsidRDefault="00996629" w:rsidP="00996629">
      <w:pPr>
        <w:pStyle w:val="Title"/>
        <w:jc w:val="left"/>
        <w:rPr>
          <w:b w:val="0"/>
          <w:bCs w:val="0"/>
          <w:sz w:val="24"/>
        </w:rPr>
      </w:pPr>
    </w:p>
    <w:p w:rsidR="00996629" w:rsidRPr="00AB68F7" w:rsidRDefault="00996629" w:rsidP="007A5463">
      <w:pPr>
        <w:pStyle w:val="Title"/>
        <w:spacing w:line="360" w:lineRule="auto"/>
        <w:jc w:val="both"/>
        <w:rPr>
          <w:b w:val="0"/>
          <w:bCs w:val="0"/>
          <w:sz w:val="24"/>
        </w:rPr>
      </w:pPr>
      <w:r w:rsidRPr="00AB68F7">
        <w:rPr>
          <w:b w:val="0"/>
          <w:bCs w:val="0"/>
          <w:sz w:val="24"/>
        </w:rPr>
        <w:t xml:space="preserve"> </w:t>
      </w:r>
      <w:r w:rsidR="007A5463" w:rsidRPr="00AB68F7">
        <w:rPr>
          <w:b w:val="0"/>
          <w:bCs w:val="0"/>
          <w:sz w:val="24"/>
        </w:rPr>
        <w:tab/>
      </w:r>
      <w:r w:rsidRPr="00AB68F7">
        <w:rPr>
          <w:b w:val="0"/>
          <w:bCs w:val="0"/>
          <w:sz w:val="24"/>
        </w:rPr>
        <w:t xml:space="preserve"> In order to develop and improve clinic</w:t>
      </w:r>
      <w:r w:rsidR="007A5463" w:rsidRPr="00AB68F7">
        <w:rPr>
          <w:b w:val="0"/>
          <w:bCs w:val="0"/>
          <w:sz w:val="24"/>
        </w:rPr>
        <w:t>al</w:t>
      </w:r>
      <w:r w:rsidRPr="00AB68F7">
        <w:rPr>
          <w:b w:val="0"/>
          <w:bCs w:val="0"/>
          <w:sz w:val="24"/>
        </w:rPr>
        <w:t xml:space="preserve"> skills in student clinicians a group E-mail ID was opened and the following documents/resource materials were sent to students, undergraduate and postgraduate students have become member of this group.</w:t>
      </w:r>
    </w:p>
    <w:p w:rsidR="00996629" w:rsidRPr="00AB68F7" w:rsidRDefault="00996629" w:rsidP="004007E9">
      <w:pPr>
        <w:pStyle w:val="Title"/>
        <w:numPr>
          <w:ilvl w:val="0"/>
          <w:numId w:val="5"/>
        </w:numPr>
        <w:spacing w:line="360" w:lineRule="auto"/>
        <w:jc w:val="left"/>
        <w:rPr>
          <w:b w:val="0"/>
          <w:bCs w:val="0"/>
          <w:sz w:val="24"/>
        </w:rPr>
      </w:pPr>
      <w:r w:rsidRPr="00AB68F7">
        <w:rPr>
          <w:b w:val="0"/>
          <w:bCs w:val="0"/>
          <w:sz w:val="24"/>
        </w:rPr>
        <w:t>Pre therapy documents for all the disorders</w:t>
      </w:r>
    </w:p>
    <w:p w:rsidR="00996629" w:rsidRPr="00AB68F7" w:rsidRDefault="00996629" w:rsidP="004007E9">
      <w:pPr>
        <w:pStyle w:val="Title"/>
        <w:numPr>
          <w:ilvl w:val="0"/>
          <w:numId w:val="5"/>
        </w:numPr>
        <w:spacing w:line="360" w:lineRule="auto"/>
        <w:jc w:val="both"/>
        <w:rPr>
          <w:b w:val="0"/>
          <w:bCs w:val="0"/>
          <w:sz w:val="24"/>
        </w:rPr>
      </w:pPr>
      <w:r w:rsidRPr="00AB68F7">
        <w:rPr>
          <w:b w:val="0"/>
          <w:bCs w:val="0"/>
          <w:sz w:val="24"/>
        </w:rPr>
        <w:t>Lesson plan format for</w:t>
      </w:r>
      <w:r w:rsidR="00E07AD9" w:rsidRPr="00AB68F7">
        <w:rPr>
          <w:b w:val="0"/>
          <w:bCs w:val="0"/>
          <w:sz w:val="24"/>
        </w:rPr>
        <w:t xml:space="preserve"> various communication disorders in adults and children.</w:t>
      </w:r>
    </w:p>
    <w:p w:rsidR="00996629" w:rsidRPr="00AB68F7" w:rsidRDefault="00996629" w:rsidP="004007E9">
      <w:pPr>
        <w:pStyle w:val="Title"/>
        <w:numPr>
          <w:ilvl w:val="0"/>
          <w:numId w:val="5"/>
        </w:numPr>
        <w:spacing w:line="360" w:lineRule="auto"/>
        <w:jc w:val="both"/>
        <w:rPr>
          <w:b w:val="0"/>
          <w:bCs w:val="0"/>
          <w:sz w:val="24"/>
        </w:rPr>
      </w:pPr>
      <w:r w:rsidRPr="00AB68F7">
        <w:rPr>
          <w:b w:val="0"/>
          <w:bCs w:val="0"/>
          <w:sz w:val="24"/>
        </w:rPr>
        <w:t>Description of stepwise therapy procedures for modified airflow, prolongation technique.</w:t>
      </w:r>
    </w:p>
    <w:p w:rsidR="00996629" w:rsidRPr="00AB68F7" w:rsidRDefault="00996629" w:rsidP="004007E9">
      <w:pPr>
        <w:pStyle w:val="Title"/>
        <w:numPr>
          <w:ilvl w:val="0"/>
          <w:numId w:val="5"/>
        </w:numPr>
        <w:spacing w:line="360" w:lineRule="auto"/>
        <w:jc w:val="left"/>
        <w:rPr>
          <w:b w:val="0"/>
          <w:bCs w:val="0"/>
          <w:sz w:val="24"/>
        </w:rPr>
      </w:pPr>
      <w:r w:rsidRPr="00AB68F7">
        <w:rPr>
          <w:b w:val="0"/>
          <w:bCs w:val="0"/>
          <w:sz w:val="24"/>
        </w:rPr>
        <w:t>Techniques to improve oro</w:t>
      </w:r>
      <w:r w:rsidR="00AB68F7">
        <w:rPr>
          <w:b w:val="0"/>
          <w:bCs w:val="0"/>
          <w:sz w:val="24"/>
        </w:rPr>
        <w:t xml:space="preserve"> </w:t>
      </w:r>
      <w:r w:rsidRPr="00AB68F7">
        <w:rPr>
          <w:b w:val="0"/>
          <w:bCs w:val="0"/>
          <w:sz w:val="24"/>
        </w:rPr>
        <w:t>motor skills</w:t>
      </w:r>
      <w:r w:rsidR="00E07AD9" w:rsidRPr="00AB68F7">
        <w:rPr>
          <w:b w:val="0"/>
          <w:bCs w:val="0"/>
          <w:sz w:val="24"/>
        </w:rPr>
        <w:t>.</w:t>
      </w:r>
    </w:p>
    <w:p w:rsidR="00996629" w:rsidRPr="00AB68F7" w:rsidRDefault="00E07AD9" w:rsidP="004007E9">
      <w:pPr>
        <w:numPr>
          <w:ilvl w:val="0"/>
          <w:numId w:val="5"/>
        </w:numPr>
        <w:spacing w:line="360" w:lineRule="auto"/>
        <w:rPr>
          <w:bCs/>
        </w:rPr>
      </w:pPr>
      <w:r w:rsidRPr="00AB68F7">
        <w:rPr>
          <w:bCs/>
        </w:rPr>
        <w:t>Response recording</w:t>
      </w:r>
      <w:r w:rsidR="00996629" w:rsidRPr="00AB68F7">
        <w:rPr>
          <w:bCs/>
        </w:rPr>
        <w:t xml:space="preserve"> sheet</w:t>
      </w:r>
      <w:r w:rsidRPr="00AB68F7">
        <w:rPr>
          <w:bCs/>
        </w:rPr>
        <w:t>.</w:t>
      </w:r>
    </w:p>
    <w:p w:rsidR="00996629" w:rsidRDefault="00996629" w:rsidP="004007E9">
      <w:pPr>
        <w:numPr>
          <w:ilvl w:val="0"/>
          <w:numId w:val="5"/>
        </w:numPr>
        <w:spacing w:line="360" w:lineRule="auto"/>
        <w:rPr>
          <w:bCs/>
        </w:rPr>
      </w:pPr>
      <w:r w:rsidRPr="00AB68F7">
        <w:rPr>
          <w:bCs/>
        </w:rPr>
        <w:t>Exemplars and Base rate recording sheet</w:t>
      </w:r>
      <w:r w:rsidR="00E07AD9" w:rsidRPr="00AB68F7">
        <w:rPr>
          <w:bCs/>
        </w:rPr>
        <w:t xml:space="preserve"> for persons with Fluency disorders.</w:t>
      </w:r>
    </w:p>
    <w:p w:rsidR="00946ADE" w:rsidRPr="00246FA6" w:rsidRDefault="00946ADE" w:rsidP="004007E9">
      <w:pPr>
        <w:pStyle w:val="ListParagraph"/>
        <w:numPr>
          <w:ilvl w:val="0"/>
          <w:numId w:val="5"/>
        </w:numPr>
        <w:spacing w:after="200" w:line="276" w:lineRule="auto"/>
        <w:jc w:val="both"/>
      </w:pPr>
      <w:r w:rsidRPr="00246FA6">
        <w:t>Preparation of</w:t>
      </w:r>
      <w:r>
        <w:t xml:space="preserve"> Therapy Materials </w:t>
      </w:r>
    </w:p>
    <w:p w:rsidR="00946ADE" w:rsidRPr="00246FA6" w:rsidRDefault="00946ADE" w:rsidP="004007E9">
      <w:pPr>
        <w:pStyle w:val="ListParagraph"/>
        <w:numPr>
          <w:ilvl w:val="0"/>
          <w:numId w:val="8"/>
        </w:numPr>
        <w:spacing w:after="200" w:line="276" w:lineRule="auto"/>
        <w:ind w:left="1701"/>
        <w:jc w:val="both"/>
      </w:pPr>
      <w:r w:rsidRPr="00246FA6">
        <w:t>Self –recording sheet for PWS</w:t>
      </w:r>
    </w:p>
    <w:p w:rsidR="00946ADE" w:rsidRPr="00246FA6" w:rsidRDefault="00946ADE" w:rsidP="004007E9">
      <w:pPr>
        <w:pStyle w:val="ListParagraph"/>
        <w:numPr>
          <w:ilvl w:val="0"/>
          <w:numId w:val="8"/>
        </w:numPr>
        <w:spacing w:after="200" w:line="276" w:lineRule="auto"/>
        <w:ind w:left="1701"/>
        <w:jc w:val="both"/>
      </w:pPr>
      <w:r w:rsidRPr="00246FA6">
        <w:t>Evidence based practice recording sheet</w:t>
      </w:r>
    </w:p>
    <w:p w:rsidR="00946ADE" w:rsidRPr="0019051A" w:rsidRDefault="00946ADE" w:rsidP="00946ADE">
      <w:pPr>
        <w:pStyle w:val="ListParagraph"/>
        <w:spacing w:after="200"/>
        <w:ind w:left="338" w:firstLine="720"/>
      </w:pPr>
      <w:r w:rsidRPr="0019051A">
        <w:t xml:space="preserve">Developed </w:t>
      </w:r>
      <w:r>
        <w:t xml:space="preserve">following items for fluency unit </w:t>
      </w:r>
    </w:p>
    <w:p w:rsidR="00946ADE" w:rsidRPr="00C536AE" w:rsidRDefault="00946ADE" w:rsidP="004007E9">
      <w:pPr>
        <w:pStyle w:val="ListParagraph"/>
        <w:numPr>
          <w:ilvl w:val="0"/>
          <w:numId w:val="9"/>
        </w:numPr>
        <w:spacing w:after="200"/>
        <w:ind w:left="1701"/>
      </w:pPr>
      <w:r w:rsidRPr="00C536AE">
        <w:t xml:space="preserve">Evidence Based Practice </w:t>
      </w:r>
    </w:p>
    <w:p w:rsidR="00946ADE" w:rsidRPr="00C536AE" w:rsidRDefault="00946ADE" w:rsidP="004007E9">
      <w:pPr>
        <w:pStyle w:val="ListParagraph"/>
        <w:numPr>
          <w:ilvl w:val="0"/>
          <w:numId w:val="9"/>
        </w:numPr>
        <w:spacing w:after="200"/>
        <w:ind w:left="1701"/>
      </w:pPr>
      <w:r w:rsidRPr="00C536AE">
        <w:t xml:space="preserve">Self Recording Sheet </w:t>
      </w:r>
    </w:p>
    <w:p w:rsidR="00946ADE" w:rsidRPr="00C536AE" w:rsidRDefault="00946ADE" w:rsidP="004007E9">
      <w:pPr>
        <w:pStyle w:val="ListParagraph"/>
        <w:numPr>
          <w:ilvl w:val="0"/>
          <w:numId w:val="9"/>
        </w:numPr>
        <w:spacing w:after="200"/>
        <w:ind w:left="1701"/>
      </w:pPr>
      <w:r w:rsidRPr="00C536AE">
        <w:t>Students recording forms</w:t>
      </w:r>
    </w:p>
    <w:p w:rsidR="00D641C3" w:rsidRDefault="00946ADE" w:rsidP="004007E9">
      <w:pPr>
        <w:pStyle w:val="ListParagraph"/>
        <w:numPr>
          <w:ilvl w:val="0"/>
          <w:numId w:val="9"/>
        </w:numPr>
        <w:spacing w:after="200"/>
        <w:ind w:left="1701"/>
      </w:pPr>
      <w:r w:rsidRPr="00C536AE">
        <w:t>Detailed evaluation form for stuttering</w:t>
      </w:r>
    </w:p>
    <w:p w:rsidR="00946ADE" w:rsidRDefault="00D641C3" w:rsidP="004007E9">
      <w:pPr>
        <w:pStyle w:val="ListParagraph"/>
        <w:numPr>
          <w:ilvl w:val="0"/>
          <w:numId w:val="5"/>
        </w:numPr>
        <w:spacing w:after="200"/>
      </w:pPr>
      <w:r w:rsidRPr="005E69DE">
        <w:rPr>
          <w:bCs/>
        </w:rPr>
        <w:t>Home Training materials in Kannada, English, Hindi, Tamil, Tel</w:t>
      </w:r>
      <w:r w:rsidR="00AD5DD6">
        <w:rPr>
          <w:bCs/>
        </w:rPr>
        <w:t>u</w:t>
      </w:r>
      <w:r w:rsidRPr="005E69DE">
        <w:rPr>
          <w:bCs/>
        </w:rPr>
        <w:t xml:space="preserve">gu &amp; Malayalam </w:t>
      </w:r>
      <w:r>
        <w:rPr>
          <w:bCs/>
        </w:rPr>
        <w:t xml:space="preserve">  </w:t>
      </w:r>
      <w:r w:rsidRPr="005E69DE">
        <w:rPr>
          <w:bCs/>
        </w:rPr>
        <w:t xml:space="preserve">for DSL-CP-MR-Aphasia-HI-Autism </w:t>
      </w:r>
      <w:r w:rsidR="00831104">
        <w:rPr>
          <w:bCs/>
        </w:rPr>
        <w:t>and</w:t>
      </w:r>
      <w:r w:rsidRPr="005E69DE">
        <w:rPr>
          <w:bCs/>
        </w:rPr>
        <w:t xml:space="preserve"> Misarticulation.</w:t>
      </w:r>
      <w:r w:rsidR="00946ADE" w:rsidRPr="00C536AE">
        <w:t xml:space="preserve"> </w:t>
      </w:r>
    </w:p>
    <w:p w:rsidR="00D641C3" w:rsidRDefault="00D641C3" w:rsidP="00D641C3">
      <w:pPr>
        <w:pStyle w:val="ListParagraph"/>
        <w:spacing w:after="200"/>
      </w:pPr>
    </w:p>
    <w:p w:rsidR="00946ADE" w:rsidRDefault="00946ADE" w:rsidP="00946ADE">
      <w:pPr>
        <w:pStyle w:val="Title"/>
        <w:jc w:val="left"/>
        <w:rPr>
          <w:b w:val="0"/>
          <w:sz w:val="24"/>
        </w:rPr>
      </w:pPr>
      <w:r w:rsidRPr="00D641C3">
        <w:rPr>
          <w:b w:val="0"/>
          <w:sz w:val="24"/>
        </w:rPr>
        <w:t>3)</w:t>
      </w:r>
      <w:r>
        <w:rPr>
          <w:sz w:val="24"/>
        </w:rPr>
        <w:t xml:space="preserve"> </w:t>
      </w:r>
      <w:r w:rsidRPr="00946ADE">
        <w:rPr>
          <w:sz w:val="24"/>
        </w:rPr>
        <w:t xml:space="preserve"> </w:t>
      </w:r>
      <w:r w:rsidRPr="00831104">
        <w:rPr>
          <w:sz w:val="24"/>
          <w:u w:val="single"/>
        </w:rPr>
        <w:t>Professional material development</w:t>
      </w:r>
    </w:p>
    <w:p w:rsidR="002B07C1" w:rsidRDefault="002B07C1" w:rsidP="00946ADE">
      <w:pPr>
        <w:pStyle w:val="Title"/>
        <w:jc w:val="left"/>
        <w:rPr>
          <w:b w:val="0"/>
          <w:sz w:val="24"/>
        </w:rPr>
      </w:pPr>
    </w:p>
    <w:p w:rsidR="002B07C1" w:rsidRPr="00831104" w:rsidRDefault="002B07C1" w:rsidP="002B07C1">
      <w:pPr>
        <w:pStyle w:val="Title"/>
        <w:tabs>
          <w:tab w:val="left" w:pos="284"/>
        </w:tabs>
        <w:ind w:left="567"/>
        <w:jc w:val="left"/>
        <w:rPr>
          <w:i/>
          <w:sz w:val="24"/>
        </w:rPr>
      </w:pPr>
      <w:r>
        <w:rPr>
          <w:b w:val="0"/>
          <w:sz w:val="24"/>
        </w:rPr>
        <w:t>A</w:t>
      </w:r>
      <w:r w:rsidRPr="00831104">
        <w:rPr>
          <w:i/>
          <w:sz w:val="24"/>
        </w:rPr>
        <w:t>.  Improvisation of existing test materials</w:t>
      </w:r>
    </w:p>
    <w:p w:rsidR="002B07C1" w:rsidRPr="00946ADE" w:rsidRDefault="002B07C1" w:rsidP="002B07C1">
      <w:pPr>
        <w:pStyle w:val="Title"/>
        <w:jc w:val="both"/>
        <w:rPr>
          <w:b w:val="0"/>
          <w:bCs w:val="0"/>
          <w:sz w:val="24"/>
        </w:rPr>
      </w:pPr>
    </w:p>
    <w:p w:rsidR="002B07C1" w:rsidRDefault="00946ADE" w:rsidP="002B07C1">
      <w:pPr>
        <w:pStyle w:val="ListParagraph"/>
        <w:spacing w:after="200"/>
        <w:jc w:val="both"/>
      </w:pPr>
      <w:r>
        <w:t xml:space="preserve">Most of the test materials used in the department /OPD </w:t>
      </w:r>
      <w:r w:rsidR="002B07C1">
        <w:t xml:space="preserve">are worn out due to excessive usage </w:t>
      </w:r>
      <w:r>
        <w:t>and not in usable</w:t>
      </w:r>
      <w:r w:rsidR="002B07C1">
        <w:t xml:space="preserve"> condition</w:t>
      </w:r>
      <w:r>
        <w:t xml:space="preserve">. Hence </w:t>
      </w:r>
      <w:r w:rsidR="002B07C1">
        <w:t xml:space="preserve">the </w:t>
      </w:r>
      <w:r w:rsidR="00D641C3">
        <w:t>existing test materials</w:t>
      </w:r>
      <w:r w:rsidR="002B07C1">
        <w:t xml:space="preserve"> were updated with complete information about the tests in a laminated form to make them presentable. Further, soft copies of these tests have been prepared</w:t>
      </w:r>
      <w:r w:rsidR="00D641C3">
        <w:t>.  The following test materials were completed</w:t>
      </w:r>
      <w:r w:rsidR="002B07C1">
        <w:t>:</w:t>
      </w:r>
    </w:p>
    <w:p w:rsidR="00946ADE" w:rsidRDefault="00D641C3" w:rsidP="002B07C1">
      <w:pPr>
        <w:pStyle w:val="ListParagraph"/>
        <w:spacing w:after="200"/>
        <w:jc w:val="both"/>
      </w:pPr>
      <w:r>
        <w:t xml:space="preserve"> </w:t>
      </w:r>
    </w:p>
    <w:p w:rsidR="002B07C1" w:rsidRPr="00106852" w:rsidRDefault="002B07C1" w:rsidP="002B07C1">
      <w:pPr>
        <w:pStyle w:val="ListParagraph"/>
        <w:numPr>
          <w:ilvl w:val="0"/>
          <w:numId w:val="10"/>
        </w:numPr>
        <w:spacing w:after="200" w:line="276" w:lineRule="auto"/>
      </w:pPr>
      <w:r w:rsidRPr="00106852">
        <w:lastRenderedPageBreak/>
        <w:t xml:space="preserve">REELS </w:t>
      </w:r>
    </w:p>
    <w:p w:rsidR="002B07C1" w:rsidRPr="00106852" w:rsidRDefault="002B07C1" w:rsidP="002B07C1">
      <w:pPr>
        <w:pStyle w:val="ListParagraph"/>
        <w:numPr>
          <w:ilvl w:val="0"/>
          <w:numId w:val="10"/>
        </w:numPr>
        <w:spacing w:after="200" w:line="276" w:lineRule="auto"/>
      </w:pPr>
      <w:r w:rsidRPr="00106852">
        <w:t>RELT</w:t>
      </w:r>
    </w:p>
    <w:p w:rsidR="002B07C1" w:rsidRPr="00106852" w:rsidRDefault="002B07C1" w:rsidP="002B07C1">
      <w:pPr>
        <w:pStyle w:val="ListParagraph"/>
        <w:numPr>
          <w:ilvl w:val="0"/>
          <w:numId w:val="10"/>
        </w:numPr>
        <w:spacing w:after="200" w:line="276" w:lineRule="auto"/>
      </w:pPr>
      <w:r w:rsidRPr="00106852">
        <w:t>3D – LAT</w:t>
      </w:r>
    </w:p>
    <w:p w:rsidR="002B07C1" w:rsidRPr="00106852" w:rsidRDefault="002B07C1" w:rsidP="002B07C1">
      <w:pPr>
        <w:pStyle w:val="ListParagraph"/>
        <w:numPr>
          <w:ilvl w:val="0"/>
          <w:numId w:val="10"/>
        </w:numPr>
        <w:spacing w:after="200" w:line="276" w:lineRule="auto"/>
      </w:pPr>
      <w:r w:rsidRPr="00106852">
        <w:t>SECS</w:t>
      </w:r>
    </w:p>
    <w:p w:rsidR="002B07C1" w:rsidRPr="00106852" w:rsidRDefault="002B07C1" w:rsidP="002B07C1">
      <w:pPr>
        <w:pStyle w:val="ListParagraph"/>
        <w:numPr>
          <w:ilvl w:val="0"/>
          <w:numId w:val="10"/>
        </w:numPr>
        <w:spacing w:after="200" w:line="276" w:lineRule="auto"/>
      </w:pPr>
      <w:r w:rsidRPr="00106852">
        <w:t xml:space="preserve">Early reading skills </w:t>
      </w:r>
    </w:p>
    <w:p w:rsidR="002B07C1" w:rsidRPr="00106852" w:rsidRDefault="002B07C1" w:rsidP="002B07C1">
      <w:pPr>
        <w:pStyle w:val="ListParagraph"/>
        <w:numPr>
          <w:ilvl w:val="0"/>
          <w:numId w:val="10"/>
        </w:numPr>
        <w:spacing w:after="200" w:line="276" w:lineRule="auto"/>
      </w:pPr>
      <w:r w:rsidRPr="00106852">
        <w:t xml:space="preserve">Kannada </w:t>
      </w:r>
      <w:r>
        <w:t>L</w:t>
      </w:r>
      <w:r w:rsidRPr="00106852">
        <w:t xml:space="preserve">anguage test </w:t>
      </w:r>
    </w:p>
    <w:p w:rsidR="002B07C1" w:rsidRPr="00106852" w:rsidRDefault="002B07C1" w:rsidP="002B07C1">
      <w:pPr>
        <w:pStyle w:val="ListParagraph"/>
        <w:numPr>
          <w:ilvl w:val="0"/>
          <w:numId w:val="10"/>
        </w:numPr>
        <w:spacing w:after="200" w:line="276" w:lineRule="auto"/>
      </w:pPr>
      <w:r w:rsidRPr="00106852">
        <w:t xml:space="preserve">Malayalam </w:t>
      </w:r>
      <w:r>
        <w:t>L</w:t>
      </w:r>
      <w:r w:rsidRPr="00106852">
        <w:t>anguage test</w:t>
      </w:r>
    </w:p>
    <w:p w:rsidR="002B07C1" w:rsidRPr="00106852" w:rsidRDefault="002B07C1" w:rsidP="002B07C1">
      <w:pPr>
        <w:pStyle w:val="ListParagraph"/>
        <w:numPr>
          <w:ilvl w:val="0"/>
          <w:numId w:val="10"/>
        </w:numPr>
        <w:spacing w:after="200" w:line="276" w:lineRule="auto"/>
      </w:pPr>
      <w:r w:rsidRPr="00106852">
        <w:t xml:space="preserve">Linguistic </w:t>
      </w:r>
      <w:r>
        <w:t>P</w:t>
      </w:r>
      <w:r w:rsidRPr="00106852">
        <w:t xml:space="preserve">rofile </w:t>
      </w:r>
      <w:r>
        <w:t>T</w:t>
      </w:r>
      <w:r w:rsidRPr="00106852">
        <w:t>est</w:t>
      </w:r>
      <w:r>
        <w:t xml:space="preserve"> – Kannada, Hindi, Malayalam, Telugu</w:t>
      </w:r>
    </w:p>
    <w:p w:rsidR="002B07C1" w:rsidRDefault="002B07C1" w:rsidP="002B07C1">
      <w:pPr>
        <w:pStyle w:val="ListParagraph"/>
        <w:numPr>
          <w:ilvl w:val="0"/>
          <w:numId w:val="10"/>
        </w:numPr>
        <w:spacing w:after="200" w:line="276" w:lineRule="auto"/>
      </w:pPr>
      <w:r>
        <w:t>Western Aphasic B</w:t>
      </w:r>
      <w:r w:rsidRPr="00106852">
        <w:t xml:space="preserve">attery </w:t>
      </w:r>
      <w:r>
        <w:t xml:space="preserve">-  Kannada, Hindi, Malayalam </w:t>
      </w:r>
    </w:p>
    <w:p w:rsidR="002B07C1" w:rsidRDefault="002B07C1" w:rsidP="002B07C1">
      <w:pPr>
        <w:pStyle w:val="ListParagraph"/>
        <w:numPr>
          <w:ilvl w:val="0"/>
          <w:numId w:val="10"/>
        </w:numPr>
        <w:spacing w:after="200" w:line="276" w:lineRule="auto"/>
      </w:pPr>
      <w:r>
        <w:t>Reading Acquisition Profile in Kannada</w:t>
      </w:r>
    </w:p>
    <w:p w:rsidR="002B07C1" w:rsidRPr="00106852" w:rsidRDefault="002B07C1" w:rsidP="002B07C1">
      <w:pPr>
        <w:pStyle w:val="ListParagraph"/>
        <w:numPr>
          <w:ilvl w:val="0"/>
          <w:numId w:val="10"/>
        </w:numPr>
        <w:spacing w:after="200" w:line="276" w:lineRule="auto"/>
      </w:pPr>
      <w:r>
        <w:t>Reading passages in Indian Languages</w:t>
      </w:r>
    </w:p>
    <w:p w:rsidR="002B07C1" w:rsidRDefault="002B07C1" w:rsidP="002B07C1">
      <w:pPr>
        <w:pStyle w:val="ListParagraph"/>
        <w:spacing w:after="200"/>
        <w:jc w:val="both"/>
      </w:pPr>
    </w:p>
    <w:p w:rsidR="002B07C1" w:rsidRDefault="002B07C1" w:rsidP="002B07C1">
      <w:pPr>
        <w:pStyle w:val="ListParagraph"/>
        <w:spacing w:after="200"/>
        <w:jc w:val="both"/>
      </w:pPr>
      <w:r>
        <w:t xml:space="preserve">B. </w:t>
      </w:r>
      <w:r w:rsidRPr="00831104">
        <w:rPr>
          <w:b/>
          <w:i/>
        </w:rPr>
        <w:t>Re-printing of new test materials</w:t>
      </w:r>
    </w:p>
    <w:p w:rsidR="002B07C1" w:rsidRDefault="002B07C1" w:rsidP="002B07C1">
      <w:pPr>
        <w:pStyle w:val="ListParagraph"/>
        <w:spacing w:after="200"/>
        <w:jc w:val="both"/>
      </w:pPr>
    </w:p>
    <w:p w:rsidR="002B07C1" w:rsidRDefault="002B07C1" w:rsidP="002B07C1">
      <w:pPr>
        <w:pStyle w:val="ListParagraph"/>
        <w:spacing w:after="200"/>
        <w:ind w:firstLine="720"/>
        <w:jc w:val="both"/>
      </w:pPr>
      <w:r>
        <w:t>The following test materials were photocopied and picture booklets were reprinted (scanned, edited and laminated) for better maintenance of the original document:</w:t>
      </w:r>
    </w:p>
    <w:p w:rsidR="002B07C1" w:rsidRDefault="002B07C1" w:rsidP="002B07C1">
      <w:pPr>
        <w:pStyle w:val="ListParagraph"/>
        <w:spacing w:after="200"/>
        <w:jc w:val="both"/>
      </w:pPr>
    </w:p>
    <w:p w:rsidR="00AB68F7" w:rsidRDefault="00D641C3" w:rsidP="002B07C1">
      <w:pPr>
        <w:pStyle w:val="ListParagraph"/>
        <w:numPr>
          <w:ilvl w:val="0"/>
          <w:numId w:val="39"/>
        </w:numPr>
        <w:rPr>
          <w:bCs/>
        </w:rPr>
      </w:pPr>
      <w:r>
        <w:rPr>
          <w:bCs/>
        </w:rPr>
        <w:t>N</w:t>
      </w:r>
      <w:r w:rsidR="002B07C1">
        <w:rPr>
          <w:bCs/>
        </w:rPr>
        <w:t xml:space="preserve">aglieri </w:t>
      </w:r>
      <w:r>
        <w:rPr>
          <w:bCs/>
        </w:rPr>
        <w:t>N</w:t>
      </w:r>
      <w:r w:rsidR="002B07C1">
        <w:rPr>
          <w:bCs/>
        </w:rPr>
        <w:t xml:space="preserve">on Verbal </w:t>
      </w:r>
      <w:r>
        <w:rPr>
          <w:bCs/>
        </w:rPr>
        <w:t>A</w:t>
      </w:r>
      <w:r w:rsidR="002B07C1">
        <w:rPr>
          <w:bCs/>
        </w:rPr>
        <w:t xml:space="preserve">bility </w:t>
      </w:r>
      <w:r>
        <w:rPr>
          <w:bCs/>
        </w:rPr>
        <w:t>T</w:t>
      </w:r>
      <w:r w:rsidR="002B07C1">
        <w:rPr>
          <w:bCs/>
        </w:rPr>
        <w:t>est</w:t>
      </w:r>
      <w:r>
        <w:rPr>
          <w:bCs/>
        </w:rPr>
        <w:t xml:space="preserve">  </w:t>
      </w:r>
    </w:p>
    <w:p w:rsidR="00EC0E94" w:rsidRPr="00106852" w:rsidRDefault="00EC0E94" w:rsidP="002B07C1">
      <w:pPr>
        <w:pStyle w:val="ListParagraph"/>
        <w:numPr>
          <w:ilvl w:val="0"/>
          <w:numId w:val="39"/>
        </w:numPr>
        <w:spacing w:after="200" w:line="276" w:lineRule="auto"/>
      </w:pPr>
      <w:r w:rsidRPr="00106852">
        <w:t xml:space="preserve">The Dyslexia adult screening Test </w:t>
      </w:r>
    </w:p>
    <w:p w:rsidR="00EC0E94" w:rsidRPr="00106852" w:rsidRDefault="00EC0E94" w:rsidP="002B07C1">
      <w:pPr>
        <w:pStyle w:val="ListParagraph"/>
        <w:numPr>
          <w:ilvl w:val="0"/>
          <w:numId w:val="39"/>
        </w:numPr>
        <w:spacing w:after="200" w:line="276" w:lineRule="auto"/>
      </w:pPr>
      <w:r w:rsidRPr="00106852">
        <w:t>The dyslexia early screening test - 2</w:t>
      </w:r>
    </w:p>
    <w:p w:rsidR="00EC0E94" w:rsidRPr="00106852" w:rsidRDefault="00EC0E94" w:rsidP="002B07C1">
      <w:pPr>
        <w:pStyle w:val="ListParagraph"/>
        <w:numPr>
          <w:ilvl w:val="0"/>
          <w:numId w:val="39"/>
        </w:numPr>
        <w:spacing w:after="200" w:line="276" w:lineRule="auto"/>
      </w:pPr>
      <w:r w:rsidRPr="00106852">
        <w:t xml:space="preserve">Dyslexia Screening Test - Junior </w:t>
      </w:r>
    </w:p>
    <w:p w:rsidR="00EC0E94" w:rsidRPr="00106852" w:rsidRDefault="00EC0E94" w:rsidP="002B07C1">
      <w:pPr>
        <w:pStyle w:val="ListParagraph"/>
        <w:numPr>
          <w:ilvl w:val="0"/>
          <w:numId w:val="39"/>
        </w:numPr>
        <w:spacing w:after="200" w:line="276" w:lineRule="auto"/>
      </w:pPr>
      <w:r w:rsidRPr="00106852">
        <w:t>Dyslexia Screening Test - Secondary</w:t>
      </w:r>
    </w:p>
    <w:p w:rsidR="00EC0E94" w:rsidRPr="00106852" w:rsidRDefault="00EC0E94" w:rsidP="002B07C1">
      <w:pPr>
        <w:pStyle w:val="ListParagraph"/>
        <w:numPr>
          <w:ilvl w:val="0"/>
          <w:numId w:val="39"/>
        </w:numPr>
        <w:spacing w:after="200" w:line="276" w:lineRule="auto"/>
      </w:pPr>
      <w:r w:rsidRPr="00106852">
        <w:t xml:space="preserve">The test of everyday attention for children </w:t>
      </w:r>
    </w:p>
    <w:p w:rsidR="00EC0E94" w:rsidRPr="00106852" w:rsidRDefault="00EC0E94" w:rsidP="002B07C1">
      <w:pPr>
        <w:pStyle w:val="ListParagraph"/>
        <w:numPr>
          <w:ilvl w:val="0"/>
          <w:numId w:val="39"/>
        </w:numPr>
        <w:spacing w:after="200" w:line="276" w:lineRule="auto"/>
      </w:pPr>
      <w:r w:rsidRPr="00106852">
        <w:t xml:space="preserve">Graded Non-word Reading test </w:t>
      </w:r>
    </w:p>
    <w:p w:rsidR="00EC0E94" w:rsidRPr="00106852" w:rsidRDefault="00EC0E94" w:rsidP="002B07C1">
      <w:pPr>
        <w:pStyle w:val="ListParagraph"/>
        <w:numPr>
          <w:ilvl w:val="0"/>
          <w:numId w:val="39"/>
        </w:numPr>
        <w:spacing w:after="200" w:line="276" w:lineRule="auto"/>
      </w:pPr>
      <w:r w:rsidRPr="00106852">
        <w:t xml:space="preserve">Cognitive listening quick test </w:t>
      </w:r>
    </w:p>
    <w:p w:rsidR="00EC0E94" w:rsidRPr="00106852" w:rsidRDefault="00EC0E94" w:rsidP="002B07C1">
      <w:pPr>
        <w:pStyle w:val="ListParagraph"/>
        <w:numPr>
          <w:ilvl w:val="0"/>
          <w:numId w:val="39"/>
        </w:numPr>
        <w:spacing w:after="200" w:line="276" w:lineRule="auto"/>
      </w:pPr>
      <w:r w:rsidRPr="00106852">
        <w:t>Automated working memory assessment manual</w:t>
      </w:r>
    </w:p>
    <w:p w:rsidR="00EC0E94" w:rsidRPr="00106852" w:rsidRDefault="00EC0E94" w:rsidP="002B07C1">
      <w:pPr>
        <w:pStyle w:val="ListParagraph"/>
        <w:numPr>
          <w:ilvl w:val="0"/>
          <w:numId w:val="39"/>
        </w:numPr>
        <w:spacing w:after="200" w:line="276" w:lineRule="auto"/>
      </w:pPr>
      <w:r w:rsidRPr="00106852">
        <w:t xml:space="preserve">Working Memory Rating scale </w:t>
      </w:r>
    </w:p>
    <w:p w:rsidR="00EC0E94" w:rsidRPr="00106852" w:rsidRDefault="00EC0E94" w:rsidP="002B07C1">
      <w:pPr>
        <w:pStyle w:val="ListParagraph"/>
        <w:numPr>
          <w:ilvl w:val="0"/>
          <w:numId w:val="39"/>
        </w:numPr>
        <w:spacing w:after="200" w:line="276" w:lineRule="auto"/>
      </w:pPr>
      <w:r w:rsidRPr="00106852">
        <w:t xml:space="preserve">Children’s Test of Non-Word repetition </w:t>
      </w:r>
    </w:p>
    <w:p w:rsidR="00EC0E94" w:rsidRPr="00106852" w:rsidRDefault="00EC0E94" w:rsidP="002B07C1">
      <w:pPr>
        <w:pStyle w:val="ListParagraph"/>
        <w:numPr>
          <w:ilvl w:val="0"/>
          <w:numId w:val="39"/>
        </w:numPr>
        <w:spacing w:after="200" w:line="276" w:lineRule="auto"/>
      </w:pPr>
      <w:r w:rsidRPr="00106852">
        <w:t xml:space="preserve">Test of word knowledge </w:t>
      </w:r>
    </w:p>
    <w:p w:rsidR="00EC0E94" w:rsidRPr="00106852" w:rsidRDefault="00EC0E94" w:rsidP="002B07C1">
      <w:pPr>
        <w:pStyle w:val="ListParagraph"/>
        <w:numPr>
          <w:ilvl w:val="0"/>
          <w:numId w:val="39"/>
        </w:numPr>
        <w:spacing w:after="200" w:line="276" w:lineRule="auto"/>
      </w:pPr>
      <w:r w:rsidRPr="00106852">
        <w:t xml:space="preserve">The phonological abilities test </w:t>
      </w:r>
    </w:p>
    <w:p w:rsidR="00EC0E94" w:rsidRDefault="00EC0E94" w:rsidP="002B07C1">
      <w:pPr>
        <w:pStyle w:val="ListParagraph"/>
        <w:numPr>
          <w:ilvl w:val="0"/>
          <w:numId w:val="39"/>
        </w:numPr>
        <w:spacing w:after="200" w:line="276" w:lineRule="auto"/>
      </w:pPr>
      <w:r w:rsidRPr="00106852">
        <w:t xml:space="preserve">Childhood autism rating scale </w:t>
      </w:r>
    </w:p>
    <w:p w:rsidR="002B07C1" w:rsidRDefault="002B07C1" w:rsidP="002B07C1">
      <w:pPr>
        <w:pStyle w:val="ListParagraph"/>
        <w:numPr>
          <w:ilvl w:val="0"/>
          <w:numId w:val="39"/>
        </w:numPr>
        <w:spacing w:after="200" w:line="276" w:lineRule="auto"/>
      </w:pPr>
      <w:r>
        <w:t>Clinical Evaluation of Language Fundamentals – 4</w:t>
      </w:r>
      <w:r w:rsidRPr="002B07C1">
        <w:rPr>
          <w:vertAlign w:val="superscript"/>
        </w:rPr>
        <w:t>th</w:t>
      </w:r>
      <w:r>
        <w:t xml:space="preserve"> Edition</w:t>
      </w:r>
    </w:p>
    <w:p w:rsidR="002B07C1" w:rsidRDefault="002B07C1" w:rsidP="002B07C1">
      <w:pPr>
        <w:pStyle w:val="ListParagraph"/>
        <w:numPr>
          <w:ilvl w:val="0"/>
          <w:numId w:val="39"/>
        </w:numPr>
        <w:spacing w:after="200" w:line="276" w:lineRule="auto"/>
      </w:pPr>
      <w:r>
        <w:t>Clinical Evaluation of Language Fundamentals – Preschool – 2</w:t>
      </w:r>
      <w:r w:rsidRPr="002B07C1">
        <w:rPr>
          <w:vertAlign w:val="superscript"/>
        </w:rPr>
        <w:t>nd</w:t>
      </w:r>
      <w:r>
        <w:t xml:space="preserve"> Edition</w:t>
      </w:r>
    </w:p>
    <w:p w:rsidR="002B07C1" w:rsidRDefault="002B07C1" w:rsidP="002B07C1">
      <w:pPr>
        <w:pStyle w:val="ListParagraph"/>
        <w:numPr>
          <w:ilvl w:val="0"/>
          <w:numId w:val="39"/>
        </w:numPr>
        <w:spacing w:after="200" w:line="276" w:lineRule="auto"/>
      </w:pPr>
      <w:r>
        <w:t>Bracken’s School Readiness Assessment</w:t>
      </w:r>
    </w:p>
    <w:p w:rsidR="002B07C1" w:rsidRDefault="002B07C1" w:rsidP="002B07C1">
      <w:pPr>
        <w:pStyle w:val="ListParagraph"/>
        <w:numPr>
          <w:ilvl w:val="0"/>
          <w:numId w:val="39"/>
        </w:numPr>
        <w:spacing w:after="200" w:line="276" w:lineRule="auto"/>
      </w:pPr>
      <w:r>
        <w:t>Test for Reception of Grammar – Version 2</w:t>
      </w:r>
    </w:p>
    <w:p w:rsidR="002B07C1" w:rsidRDefault="002B07C1" w:rsidP="002B07C1">
      <w:pPr>
        <w:pStyle w:val="ListParagraph"/>
        <w:numPr>
          <w:ilvl w:val="0"/>
          <w:numId w:val="39"/>
        </w:numPr>
        <w:spacing w:after="200" w:line="276" w:lineRule="auto"/>
      </w:pPr>
      <w:r>
        <w:t>The Communication Checklist – Self Report</w:t>
      </w:r>
    </w:p>
    <w:p w:rsidR="002B07C1" w:rsidRDefault="002B07C1" w:rsidP="002B07C1">
      <w:pPr>
        <w:pStyle w:val="ListParagraph"/>
        <w:numPr>
          <w:ilvl w:val="0"/>
          <w:numId w:val="39"/>
        </w:numPr>
        <w:spacing w:after="200" w:line="276" w:lineRule="auto"/>
      </w:pPr>
      <w:r>
        <w:t>The Communication Checklist – Adult</w:t>
      </w:r>
    </w:p>
    <w:p w:rsidR="002B07C1" w:rsidRDefault="002B07C1" w:rsidP="002B07C1">
      <w:pPr>
        <w:pStyle w:val="ListParagraph"/>
        <w:numPr>
          <w:ilvl w:val="0"/>
          <w:numId w:val="39"/>
        </w:numPr>
        <w:spacing w:after="200" w:line="276" w:lineRule="auto"/>
      </w:pPr>
      <w:r>
        <w:t>Dementia Questionnaire for People with Learning Disabilities</w:t>
      </w:r>
    </w:p>
    <w:p w:rsidR="002B07C1" w:rsidRPr="00106852" w:rsidRDefault="00831104" w:rsidP="002B07C1">
      <w:pPr>
        <w:pStyle w:val="ListParagraph"/>
        <w:numPr>
          <w:ilvl w:val="0"/>
          <w:numId w:val="39"/>
        </w:numPr>
        <w:spacing w:after="200" w:line="276" w:lineRule="auto"/>
      </w:pPr>
      <w:r>
        <w:t>Test of Memory Malingering</w:t>
      </w:r>
    </w:p>
    <w:p w:rsidR="00EC0E94" w:rsidRPr="00D641C3" w:rsidRDefault="00EC0E94" w:rsidP="00EC0E94">
      <w:pPr>
        <w:pStyle w:val="ListParagraph"/>
        <w:ind w:left="1560"/>
        <w:rPr>
          <w:bCs/>
        </w:rPr>
      </w:pPr>
    </w:p>
    <w:p w:rsidR="008A0E7D" w:rsidRPr="00ED5A1C" w:rsidRDefault="008A0E7D">
      <w:pPr>
        <w:rPr>
          <w:b/>
        </w:rPr>
      </w:pPr>
    </w:p>
    <w:p w:rsidR="00410B40" w:rsidRDefault="008A0E7D" w:rsidP="004007E9">
      <w:pPr>
        <w:numPr>
          <w:ilvl w:val="0"/>
          <w:numId w:val="1"/>
        </w:numPr>
        <w:rPr>
          <w:b/>
        </w:rPr>
      </w:pPr>
      <w:r w:rsidRPr="00ED5A1C">
        <w:rPr>
          <w:b/>
          <w:u w:val="single"/>
        </w:rPr>
        <w:t>Seminar/ conference/workshop conducted:</w:t>
      </w:r>
      <w:r w:rsidR="00FB63D0" w:rsidRPr="00ED5A1C">
        <w:rPr>
          <w:b/>
        </w:rPr>
        <w:t xml:space="preserve"> </w:t>
      </w:r>
    </w:p>
    <w:p w:rsidR="00CD11C2" w:rsidRDefault="00CD11C2" w:rsidP="00CD11C2">
      <w:pPr>
        <w:ind w:left="720"/>
        <w:rPr>
          <w:b/>
        </w:rPr>
      </w:pPr>
    </w:p>
    <w:p w:rsidR="00CD11C2" w:rsidRPr="00CD11C2" w:rsidRDefault="00CD11C2" w:rsidP="00AD5DD6">
      <w:pPr>
        <w:pStyle w:val="ListParagraph"/>
        <w:numPr>
          <w:ilvl w:val="0"/>
          <w:numId w:val="11"/>
        </w:numPr>
        <w:ind w:left="1134" w:hanging="283"/>
        <w:jc w:val="both"/>
        <w:rPr>
          <w:bCs/>
          <w:iCs/>
        </w:rPr>
      </w:pPr>
      <w:r w:rsidRPr="00CD11C2">
        <w:rPr>
          <w:color w:val="000000"/>
        </w:rPr>
        <w:t>Organized LD work shop for teachers from 4.10.10 to 8.10.10</w:t>
      </w:r>
    </w:p>
    <w:p w:rsidR="00CD11C2" w:rsidRPr="00CD11C2" w:rsidRDefault="00CD11C2" w:rsidP="00AD5DD6">
      <w:pPr>
        <w:pStyle w:val="Title"/>
        <w:numPr>
          <w:ilvl w:val="0"/>
          <w:numId w:val="11"/>
        </w:numPr>
        <w:ind w:left="1134" w:hanging="283"/>
        <w:jc w:val="both"/>
        <w:rPr>
          <w:b w:val="0"/>
          <w:bCs w:val="0"/>
          <w:color w:val="000000"/>
          <w:sz w:val="24"/>
        </w:rPr>
      </w:pPr>
      <w:r>
        <w:rPr>
          <w:b w:val="0"/>
          <w:bCs w:val="0"/>
          <w:color w:val="000000"/>
          <w:sz w:val="24"/>
        </w:rPr>
        <w:lastRenderedPageBreak/>
        <w:t xml:space="preserve"> Organized </w:t>
      </w:r>
      <w:r w:rsidRPr="00CD11C2">
        <w:rPr>
          <w:b w:val="0"/>
          <w:sz w:val="24"/>
        </w:rPr>
        <w:t>Seminar on "Keeping the promise: Mainstreaming disability in the Millennium Development Goals towards 2015 and beyond" on 03.12.10</w:t>
      </w:r>
      <w:r>
        <w:rPr>
          <w:b w:val="0"/>
          <w:sz w:val="24"/>
        </w:rPr>
        <w:t>.</w:t>
      </w:r>
    </w:p>
    <w:p w:rsidR="00160C08" w:rsidRDefault="00160C08" w:rsidP="007A5463">
      <w:pPr>
        <w:ind w:left="90"/>
      </w:pPr>
    </w:p>
    <w:p w:rsidR="00AD5DD6" w:rsidRPr="00CD11C2" w:rsidRDefault="00AD5DD6" w:rsidP="007A5463">
      <w:pPr>
        <w:ind w:left="90"/>
      </w:pPr>
    </w:p>
    <w:p w:rsidR="008A0E7D" w:rsidRPr="00CB21F8" w:rsidRDefault="008A0E7D" w:rsidP="004007E9">
      <w:pPr>
        <w:numPr>
          <w:ilvl w:val="0"/>
          <w:numId w:val="2"/>
        </w:numPr>
        <w:ind w:left="709" w:hanging="283"/>
        <w:rPr>
          <w:b/>
          <w:u w:val="single"/>
        </w:rPr>
      </w:pPr>
      <w:r w:rsidRPr="00CB21F8">
        <w:rPr>
          <w:b/>
          <w:u w:val="single"/>
        </w:rPr>
        <w:t>Seminar/ conference/workshops attended by faculty/ staff</w:t>
      </w:r>
      <w:r w:rsidR="003910BA" w:rsidRPr="00CB21F8">
        <w:rPr>
          <w:b/>
          <w:u w:val="single"/>
        </w:rPr>
        <w:t xml:space="preserve"> organized by other agencies</w:t>
      </w:r>
      <w:r w:rsidRPr="00CB21F8">
        <w:rPr>
          <w:b/>
          <w:u w:val="single"/>
        </w:rPr>
        <w:t>:</w:t>
      </w:r>
    </w:p>
    <w:p w:rsidR="00D641C3" w:rsidRDefault="00D641C3" w:rsidP="00D641C3">
      <w:pPr>
        <w:pStyle w:val="ListParagraph"/>
        <w:ind w:left="0"/>
        <w:jc w:val="both"/>
        <w:rPr>
          <w:color w:val="FF0000"/>
        </w:rPr>
      </w:pPr>
    </w:p>
    <w:p w:rsidR="00D641C3" w:rsidRDefault="00D641C3" w:rsidP="00CB21F8">
      <w:pPr>
        <w:pStyle w:val="ListParagraph"/>
        <w:ind w:left="567"/>
        <w:jc w:val="both"/>
        <w:rPr>
          <w:b/>
        </w:rPr>
      </w:pPr>
      <w:r w:rsidRPr="00D641C3">
        <w:rPr>
          <w:b/>
        </w:rPr>
        <w:t xml:space="preserve">Dr.S.P.Goswami </w:t>
      </w:r>
    </w:p>
    <w:p w:rsidR="00CD11C2" w:rsidRPr="00D641C3" w:rsidRDefault="00CD11C2" w:rsidP="00D641C3">
      <w:pPr>
        <w:pStyle w:val="ListParagraph"/>
        <w:ind w:left="0"/>
        <w:jc w:val="both"/>
        <w:rPr>
          <w:b/>
        </w:rPr>
      </w:pPr>
    </w:p>
    <w:p w:rsidR="00D641C3" w:rsidRPr="00D641C3" w:rsidRDefault="00CD11C2" w:rsidP="004007E9">
      <w:pPr>
        <w:pStyle w:val="ListParagraph"/>
        <w:numPr>
          <w:ilvl w:val="0"/>
          <w:numId w:val="11"/>
        </w:numPr>
        <w:ind w:left="1134" w:hanging="283"/>
        <w:jc w:val="both"/>
        <w:rPr>
          <w:bCs/>
          <w:iCs/>
          <w:color w:val="000000"/>
        </w:rPr>
      </w:pPr>
      <w:r w:rsidRPr="00D641C3">
        <w:rPr>
          <w:color w:val="000000"/>
        </w:rPr>
        <w:t>Attended</w:t>
      </w:r>
      <w:r w:rsidR="00D641C3" w:rsidRPr="00D641C3">
        <w:rPr>
          <w:color w:val="000000"/>
        </w:rPr>
        <w:t xml:space="preserve"> international congress on neurology and rehabilitation </w:t>
      </w:r>
      <w:r w:rsidR="00831104">
        <w:rPr>
          <w:color w:val="000000"/>
        </w:rPr>
        <w:t>at</w:t>
      </w:r>
      <w:r w:rsidR="00D641C3" w:rsidRPr="00D641C3">
        <w:rPr>
          <w:color w:val="000000"/>
        </w:rPr>
        <w:t xml:space="preserve"> Goa from 23.4.10 to 25.4.2010.</w:t>
      </w:r>
    </w:p>
    <w:p w:rsidR="00D641C3" w:rsidRPr="00CD11C2" w:rsidRDefault="00D641C3" w:rsidP="004007E9">
      <w:pPr>
        <w:pStyle w:val="ListParagraph"/>
        <w:numPr>
          <w:ilvl w:val="0"/>
          <w:numId w:val="11"/>
        </w:numPr>
        <w:ind w:left="1134" w:hanging="283"/>
        <w:jc w:val="both"/>
        <w:rPr>
          <w:bCs/>
          <w:iCs/>
          <w:color w:val="000000"/>
        </w:rPr>
      </w:pPr>
      <w:r w:rsidRPr="00D641C3">
        <w:rPr>
          <w:color w:val="000000"/>
        </w:rPr>
        <w:t>Attended 43</w:t>
      </w:r>
      <w:r w:rsidRPr="00D641C3">
        <w:rPr>
          <w:color w:val="000000"/>
          <w:vertAlign w:val="superscript"/>
        </w:rPr>
        <w:t>rd</w:t>
      </w:r>
      <w:r w:rsidRPr="00D641C3">
        <w:rPr>
          <w:color w:val="000000"/>
        </w:rPr>
        <w:t xml:space="preserve"> ISHACON from 21.01.11 to 23.01.11 at Kolkata. </w:t>
      </w:r>
    </w:p>
    <w:p w:rsidR="00CD11C2" w:rsidRDefault="00CD11C2" w:rsidP="00CD11C2">
      <w:pPr>
        <w:pStyle w:val="Title"/>
        <w:tabs>
          <w:tab w:val="left" w:pos="810"/>
        </w:tabs>
        <w:jc w:val="both"/>
        <w:rPr>
          <w:bCs w:val="0"/>
          <w:color w:val="FF0000"/>
          <w:sz w:val="24"/>
        </w:rPr>
      </w:pPr>
    </w:p>
    <w:p w:rsidR="00310FDE" w:rsidRDefault="00D84BAF" w:rsidP="00CB21F8">
      <w:pPr>
        <w:pStyle w:val="Title"/>
        <w:ind w:left="567"/>
        <w:jc w:val="both"/>
        <w:rPr>
          <w:sz w:val="24"/>
        </w:rPr>
      </w:pPr>
      <w:r>
        <w:rPr>
          <w:sz w:val="24"/>
        </w:rPr>
        <w:t xml:space="preserve">Mr. </w:t>
      </w:r>
      <w:r w:rsidR="00310FDE" w:rsidRPr="00310FDE">
        <w:rPr>
          <w:sz w:val="24"/>
        </w:rPr>
        <w:t>Gopi</w:t>
      </w:r>
      <w:r w:rsidR="00310FDE">
        <w:rPr>
          <w:sz w:val="24"/>
        </w:rPr>
        <w:t xml:space="preserve"> </w:t>
      </w:r>
      <w:r w:rsidRPr="00310FDE">
        <w:rPr>
          <w:sz w:val="24"/>
        </w:rPr>
        <w:t>sankar.R</w:t>
      </w:r>
    </w:p>
    <w:p w:rsidR="00CB21F8" w:rsidRPr="00310FDE" w:rsidRDefault="00CB21F8" w:rsidP="00CB21F8">
      <w:pPr>
        <w:pStyle w:val="Title"/>
        <w:ind w:left="567"/>
        <w:jc w:val="both"/>
        <w:rPr>
          <w:sz w:val="24"/>
        </w:rPr>
      </w:pPr>
    </w:p>
    <w:p w:rsidR="00310FDE" w:rsidRDefault="00310FDE" w:rsidP="004007E9">
      <w:pPr>
        <w:pStyle w:val="Title"/>
        <w:numPr>
          <w:ilvl w:val="0"/>
          <w:numId w:val="15"/>
        </w:numPr>
        <w:ind w:left="1134" w:hanging="283"/>
        <w:jc w:val="both"/>
        <w:rPr>
          <w:b w:val="0"/>
          <w:bCs w:val="0"/>
          <w:color w:val="000000"/>
          <w:sz w:val="24"/>
        </w:rPr>
      </w:pPr>
      <w:r>
        <w:rPr>
          <w:b w:val="0"/>
          <w:bCs w:val="0"/>
          <w:color w:val="000000"/>
          <w:sz w:val="24"/>
        </w:rPr>
        <w:t>Attended “Assessment and Management of speech disorders related to cleft lip and palate on 28</w:t>
      </w:r>
      <w:r w:rsidRPr="00310FDE">
        <w:rPr>
          <w:b w:val="0"/>
          <w:bCs w:val="0"/>
          <w:color w:val="000000"/>
          <w:sz w:val="24"/>
          <w:vertAlign w:val="superscript"/>
        </w:rPr>
        <w:t>th</w:t>
      </w:r>
      <w:r>
        <w:rPr>
          <w:b w:val="0"/>
          <w:bCs w:val="0"/>
          <w:color w:val="000000"/>
          <w:sz w:val="24"/>
        </w:rPr>
        <w:t xml:space="preserve"> </w:t>
      </w:r>
      <w:r w:rsidR="00AD5DD6">
        <w:rPr>
          <w:b w:val="0"/>
          <w:bCs w:val="0"/>
          <w:color w:val="000000"/>
          <w:sz w:val="24"/>
        </w:rPr>
        <w:t>January 2011</w:t>
      </w:r>
      <w:r>
        <w:rPr>
          <w:b w:val="0"/>
          <w:bCs w:val="0"/>
          <w:color w:val="000000"/>
          <w:sz w:val="24"/>
        </w:rPr>
        <w:t xml:space="preserve"> Chennai.  </w:t>
      </w:r>
    </w:p>
    <w:p w:rsidR="00310FDE" w:rsidRPr="00310FDE" w:rsidRDefault="00310FDE" w:rsidP="004007E9">
      <w:pPr>
        <w:pStyle w:val="Title"/>
        <w:numPr>
          <w:ilvl w:val="0"/>
          <w:numId w:val="15"/>
        </w:numPr>
        <w:ind w:left="1134" w:hanging="283"/>
        <w:jc w:val="both"/>
        <w:rPr>
          <w:b w:val="0"/>
          <w:bCs w:val="0"/>
          <w:color w:val="000000"/>
          <w:sz w:val="24"/>
        </w:rPr>
      </w:pPr>
      <w:r w:rsidRPr="00310FDE">
        <w:rPr>
          <w:b w:val="0"/>
          <w:bCs w:val="0"/>
          <w:color w:val="000000"/>
          <w:sz w:val="24"/>
        </w:rPr>
        <w:t>Attended INDO-Cleft-CON 2011 at Chennai from 28.01.11 to 30.01.11</w:t>
      </w:r>
      <w:r w:rsidR="00CB21F8">
        <w:rPr>
          <w:b w:val="0"/>
          <w:bCs w:val="0"/>
          <w:color w:val="000000"/>
          <w:sz w:val="24"/>
        </w:rPr>
        <w:t>.</w:t>
      </w:r>
    </w:p>
    <w:p w:rsidR="00310FDE" w:rsidRPr="00310FDE" w:rsidRDefault="00310FDE" w:rsidP="004007E9">
      <w:pPr>
        <w:pStyle w:val="Title"/>
        <w:numPr>
          <w:ilvl w:val="0"/>
          <w:numId w:val="15"/>
        </w:numPr>
        <w:ind w:left="1134" w:hanging="283"/>
        <w:jc w:val="both"/>
        <w:rPr>
          <w:b w:val="0"/>
          <w:bCs w:val="0"/>
          <w:color w:val="000000"/>
          <w:sz w:val="24"/>
        </w:rPr>
      </w:pPr>
      <w:r w:rsidRPr="00310FDE">
        <w:rPr>
          <w:b w:val="0"/>
          <w:color w:val="000000"/>
          <w:sz w:val="24"/>
        </w:rPr>
        <w:t>Attended a short term training course in applications of MATLAB in speech and hearing at Manipal from 22</w:t>
      </w:r>
      <w:r w:rsidRPr="00310FDE">
        <w:rPr>
          <w:b w:val="0"/>
          <w:color w:val="000000"/>
          <w:sz w:val="24"/>
          <w:vertAlign w:val="superscript"/>
        </w:rPr>
        <w:t>nd</w:t>
      </w:r>
      <w:r w:rsidRPr="00310FDE">
        <w:rPr>
          <w:b w:val="0"/>
          <w:color w:val="000000"/>
          <w:sz w:val="24"/>
        </w:rPr>
        <w:t xml:space="preserve"> to 26</w:t>
      </w:r>
      <w:r w:rsidRPr="00310FDE">
        <w:rPr>
          <w:b w:val="0"/>
          <w:color w:val="000000"/>
          <w:sz w:val="24"/>
          <w:vertAlign w:val="superscript"/>
        </w:rPr>
        <w:t>th</w:t>
      </w:r>
      <w:r w:rsidRPr="00310FDE">
        <w:rPr>
          <w:b w:val="0"/>
          <w:color w:val="000000"/>
          <w:sz w:val="24"/>
        </w:rPr>
        <w:t xml:space="preserve"> March, 2011.</w:t>
      </w:r>
    </w:p>
    <w:p w:rsidR="00D84BAF" w:rsidRDefault="00D84BAF" w:rsidP="00D84BAF">
      <w:pPr>
        <w:pStyle w:val="Title"/>
        <w:tabs>
          <w:tab w:val="left" w:pos="270"/>
        </w:tabs>
        <w:ind w:left="720"/>
        <w:jc w:val="both"/>
        <w:rPr>
          <w:bCs w:val="0"/>
          <w:color w:val="000000"/>
          <w:sz w:val="24"/>
        </w:rPr>
      </w:pPr>
    </w:p>
    <w:p w:rsidR="00D84BAF" w:rsidRPr="00D84BAF" w:rsidRDefault="00D84BAF" w:rsidP="00CB21F8">
      <w:pPr>
        <w:pStyle w:val="Title"/>
        <w:ind w:left="567"/>
        <w:jc w:val="both"/>
        <w:rPr>
          <w:bCs w:val="0"/>
          <w:color w:val="000000"/>
          <w:sz w:val="24"/>
        </w:rPr>
      </w:pPr>
      <w:r w:rsidRPr="00D84BAF">
        <w:rPr>
          <w:bCs w:val="0"/>
          <w:color w:val="000000"/>
          <w:sz w:val="24"/>
        </w:rPr>
        <w:t>Ms.</w:t>
      </w:r>
      <w:r>
        <w:rPr>
          <w:bCs w:val="0"/>
          <w:color w:val="000000"/>
          <w:sz w:val="24"/>
        </w:rPr>
        <w:t>P</w:t>
      </w:r>
      <w:r w:rsidRPr="00D84BAF">
        <w:rPr>
          <w:bCs w:val="0"/>
          <w:color w:val="000000"/>
          <w:sz w:val="24"/>
        </w:rPr>
        <w:t>riya M.B</w:t>
      </w:r>
    </w:p>
    <w:p w:rsidR="00CD11C2" w:rsidRPr="00CB21F8" w:rsidRDefault="00D84BAF" w:rsidP="004007E9">
      <w:pPr>
        <w:pStyle w:val="ListParagraph"/>
        <w:numPr>
          <w:ilvl w:val="0"/>
          <w:numId w:val="18"/>
        </w:numPr>
        <w:ind w:left="1134"/>
        <w:jc w:val="both"/>
        <w:rPr>
          <w:bCs/>
          <w:color w:val="000000"/>
        </w:rPr>
      </w:pPr>
      <w:r w:rsidRPr="003A50C0">
        <w:rPr>
          <w:bCs/>
          <w:color w:val="000000"/>
        </w:rPr>
        <w:t>Attended a short term training course in applications of MATLAB in speech and hearing at Manipal from 22</w:t>
      </w:r>
      <w:r w:rsidRPr="003A50C0">
        <w:rPr>
          <w:bCs/>
          <w:color w:val="000000"/>
          <w:vertAlign w:val="superscript"/>
        </w:rPr>
        <w:t>nd</w:t>
      </w:r>
      <w:r w:rsidRPr="003A50C0">
        <w:rPr>
          <w:bCs/>
          <w:color w:val="000000"/>
        </w:rPr>
        <w:t xml:space="preserve"> to 26</w:t>
      </w:r>
      <w:r w:rsidRPr="003A50C0">
        <w:rPr>
          <w:bCs/>
          <w:color w:val="000000"/>
          <w:vertAlign w:val="superscript"/>
        </w:rPr>
        <w:t>th</w:t>
      </w:r>
      <w:r w:rsidRPr="003A50C0">
        <w:rPr>
          <w:bCs/>
          <w:color w:val="000000"/>
        </w:rPr>
        <w:t xml:space="preserve"> March, 2011</w:t>
      </w:r>
    </w:p>
    <w:p w:rsidR="00B824F0" w:rsidRPr="00402DAC" w:rsidRDefault="00B824F0" w:rsidP="00D641C3">
      <w:pPr>
        <w:pStyle w:val="Title"/>
        <w:tabs>
          <w:tab w:val="left" w:pos="810"/>
        </w:tabs>
        <w:jc w:val="left"/>
        <w:rPr>
          <w:b w:val="0"/>
          <w:color w:val="FF0000"/>
          <w:sz w:val="24"/>
        </w:rPr>
      </w:pPr>
    </w:p>
    <w:p w:rsidR="00A61B6C" w:rsidRPr="00CB21F8" w:rsidRDefault="003910BA" w:rsidP="004007E9">
      <w:pPr>
        <w:pStyle w:val="BodyTextIndent2"/>
        <w:numPr>
          <w:ilvl w:val="0"/>
          <w:numId w:val="2"/>
        </w:numPr>
        <w:rPr>
          <w:b/>
          <w:u w:val="single"/>
        </w:rPr>
      </w:pPr>
      <w:r w:rsidRPr="00CB21F8">
        <w:rPr>
          <w:b/>
          <w:u w:val="single"/>
        </w:rPr>
        <w:t>Seminar/ conference/workshops attended by faculty/ staff organized by AIISH</w:t>
      </w:r>
    </w:p>
    <w:p w:rsidR="00D641C3" w:rsidRDefault="00D641C3" w:rsidP="00D641C3">
      <w:pPr>
        <w:pStyle w:val="ListParagraph"/>
        <w:jc w:val="both"/>
        <w:rPr>
          <w:b/>
        </w:rPr>
      </w:pPr>
    </w:p>
    <w:p w:rsidR="00CD11C2" w:rsidRDefault="00D641C3" w:rsidP="00CB21F8">
      <w:pPr>
        <w:pStyle w:val="ListParagraph"/>
        <w:ind w:left="0" w:firstLine="567"/>
        <w:jc w:val="both"/>
        <w:rPr>
          <w:b/>
        </w:rPr>
      </w:pPr>
      <w:r w:rsidRPr="00D641C3">
        <w:rPr>
          <w:b/>
        </w:rPr>
        <w:t xml:space="preserve">Dr.S.P.Goswami </w:t>
      </w:r>
    </w:p>
    <w:p w:rsidR="00032BB4" w:rsidRPr="00D641C3" w:rsidRDefault="00032BB4" w:rsidP="00253328">
      <w:pPr>
        <w:pStyle w:val="ListParagraph"/>
        <w:ind w:left="0"/>
        <w:jc w:val="both"/>
        <w:rPr>
          <w:b/>
        </w:rPr>
      </w:pPr>
    </w:p>
    <w:p w:rsidR="00D641C3" w:rsidRPr="00CD11C2" w:rsidRDefault="00D641C3" w:rsidP="004007E9">
      <w:pPr>
        <w:pStyle w:val="ListParagraph"/>
        <w:numPr>
          <w:ilvl w:val="0"/>
          <w:numId w:val="11"/>
        </w:numPr>
        <w:ind w:left="1418" w:hanging="284"/>
        <w:jc w:val="both"/>
        <w:rPr>
          <w:color w:val="000000"/>
        </w:rPr>
      </w:pPr>
      <w:r w:rsidRPr="00CD11C2">
        <w:rPr>
          <w:color w:val="000000"/>
        </w:rPr>
        <w:t>Attended guest lecture by Dr. D.S.Guru on 20.10.10 on CBCS.</w:t>
      </w:r>
    </w:p>
    <w:p w:rsidR="00D641C3" w:rsidRPr="00CD11C2" w:rsidRDefault="00D641C3" w:rsidP="004007E9">
      <w:pPr>
        <w:pStyle w:val="Title"/>
        <w:numPr>
          <w:ilvl w:val="0"/>
          <w:numId w:val="11"/>
        </w:numPr>
        <w:ind w:left="1418" w:hanging="284"/>
        <w:jc w:val="both"/>
        <w:rPr>
          <w:b w:val="0"/>
          <w:bCs w:val="0"/>
          <w:color w:val="000000"/>
          <w:sz w:val="24"/>
        </w:rPr>
      </w:pPr>
      <w:r w:rsidRPr="00CD11C2">
        <w:rPr>
          <w:b w:val="0"/>
          <w:color w:val="000000"/>
          <w:sz w:val="24"/>
        </w:rPr>
        <w:t xml:space="preserve">Attended work shop on Pedagogy </w:t>
      </w:r>
      <w:r w:rsidR="00831104">
        <w:rPr>
          <w:b w:val="0"/>
          <w:color w:val="000000"/>
          <w:sz w:val="24"/>
        </w:rPr>
        <w:t xml:space="preserve">and </w:t>
      </w:r>
      <w:r w:rsidRPr="00CD11C2">
        <w:rPr>
          <w:b w:val="0"/>
          <w:color w:val="000000"/>
          <w:sz w:val="24"/>
        </w:rPr>
        <w:t>evaluation methods on 17.11.10.</w:t>
      </w:r>
    </w:p>
    <w:p w:rsidR="00CD11C2" w:rsidRPr="00CD11C2" w:rsidRDefault="00CD11C2" w:rsidP="004007E9">
      <w:pPr>
        <w:pStyle w:val="ListParagraph"/>
        <w:numPr>
          <w:ilvl w:val="0"/>
          <w:numId w:val="11"/>
        </w:numPr>
        <w:ind w:left="1418" w:hanging="284"/>
        <w:jc w:val="both"/>
        <w:rPr>
          <w:bCs/>
          <w:iCs/>
          <w:color w:val="000000"/>
        </w:rPr>
      </w:pPr>
      <w:r w:rsidRPr="00CD11C2">
        <w:rPr>
          <w:color w:val="000000"/>
        </w:rPr>
        <w:t xml:space="preserve">Delivered a guest lecture on LD </w:t>
      </w:r>
      <w:r w:rsidR="00831104">
        <w:rPr>
          <w:color w:val="000000"/>
        </w:rPr>
        <w:t>and</w:t>
      </w:r>
      <w:r w:rsidRPr="00CD11C2">
        <w:rPr>
          <w:color w:val="000000"/>
        </w:rPr>
        <w:t xml:space="preserve"> Autism as a part of C4D2 on 21.04.2010.</w:t>
      </w:r>
    </w:p>
    <w:p w:rsidR="00160C08" w:rsidRPr="00253328" w:rsidRDefault="00CD11C2" w:rsidP="004007E9">
      <w:pPr>
        <w:pStyle w:val="Title"/>
        <w:numPr>
          <w:ilvl w:val="0"/>
          <w:numId w:val="11"/>
        </w:numPr>
        <w:ind w:left="1418" w:hanging="284"/>
        <w:jc w:val="both"/>
        <w:rPr>
          <w:bCs w:val="0"/>
          <w:sz w:val="24"/>
        </w:rPr>
      </w:pPr>
      <w:r w:rsidRPr="00253328">
        <w:rPr>
          <w:b w:val="0"/>
          <w:sz w:val="24"/>
        </w:rPr>
        <w:t>Gave a guest lecture on: ‘Rights, Concessions, Privileges, Referrals, Ethics and Legal Perspectives’ on 8</w:t>
      </w:r>
      <w:r w:rsidRPr="00253328">
        <w:rPr>
          <w:b w:val="0"/>
          <w:sz w:val="24"/>
          <w:vertAlign w:val="superscript"/>
        </w:rPr>
        <w:t>th</w:t>
      </w:r>
      <w:r w:rsidRPr="00253328">
        <w:rPr>
          <w:b w:val="0"/>
          <w:sz w:val="24"/>
        </w:rPr>
        <w:t xml:space="preserve"> October 2010 in LD Short term training organized in Dept of Clinical Services.</w:t>
      </w:r>
    </w:p>
    <w:p w:rsidR="00310FDE" w:rsidRDefault="00CB21F8" w:rsidP="00AD5DD6">
      <w:pPr>
        <w:pStyle w:val="Title"/>
        <w:tabs>
          <w:tab w:val="left" w:pos="0"/>
          <w:tab w:val="left" w:pos="2920"/>
        </w:tabs>
        <w:jc w:val="left"/>
        <w:rPr>
          <w:bCs w:val="0"/>
          <w:color w:val="FF0000"/>
          <w:sz w:val="24"/>
        </w:rPr>
      </w:pPr>
      <w:r>
        <w:rPr>
          <w:bCs w:val="0"/>
          <w:color w:val="FF0000"/>
          <w:sz w:val="24"/>
        </w:rPr>
        <w:tab/>
      </w:r>
    </w:p>
    <w:p w:rsidR="001B3838" w:rsidRDefault="00CD11C2" w:rsidP="00CB21F8">
      <w:pPr>
        <w:pStyle w:val="Title"/>
        <w:ind w:firstLine="567"/>
        <w:jc w:val="left"/>
        <w:rPr>
          <w:bCs w:val="0"/>
          <w:sz w:val="24"/>
        </w:rPr>
      </w:pPr>
      <w:r w:rsidRPr="00310FDE">
        <w:rPr>
          <w:bCs w:val="0"/>
          <w:sz w:val="24"/>
        </w:rPr>
        <w:t>Ms. Sangeetha Mahesh</w:t>
      </w:r>
    </w:p>
    <w:p w:rsidR="00032BB4" w:rsidRPr="00310FDE" w:rsidRDefault="00032BB4" w:rsidP="0054107C">
      <w:pPr>
        <w:pStyle w:val="Title"/>
        <w:tabs>
          <w:tab w:val="left" w:pos="0"/>
        </w:tabs>
        <w:jc w:val="left"/>
        <w:rPr>
          <w:bCs w:val="0"/>
          <w:sz w:val="24"/>
        </w:rPr>
      </w:pPr>
    </w:p>
    <w:p w:rsidR="00CD11C2" w:rsidRPr="00CD11C2" w:rsidRDefault="00CD11C2" w:rsidP="004007E9">
      <w:pPr>
        <w:pStyle w:val="Title"/>
        <w:numPr>
          <w:ilvl w:val="0"/>
          <w:numId w:val="23"/>
        </w:numPr>
        <w:ind w:left="1418" w:hanging="284"/>
        <w:jc w:val="both"/>
        <w:rPr>
          <w:b w:val="0"/>
          <w:bCs w:val="0"/>
          <w:sz w:val="24"/>
        </w:rPr>
      </w:pPr>
      <w:r w:rsidRPr="00CD11C2">
        <w:rPr>
          <w:b w:val="0"/>
          <w:bCs w:val="0"/>
          <w:sz w:val="24"/>
        </w:rPr>
        <w:t xml:space="preserve">Attended half day In-house workshop on Digital swallowing station in Dept. of SLP on 11.10.10 </w:t>
      </w:r>
    </w:p>
    <w:p w:rsidR="00CD11C2" w:rsidRPr="00CD11C2" w:rsidRDefault="00CD11C2" w:rsidP="004007E9">
      <w:pPr>
        <w:pStyle w:val="Title"/>
        <w:numPr>
          <w:ilvl w:val="0"/>
          <w:numId w:val="23"/>
        </w:numPr>
        <w:ind w:left="1418" w:hanging="284"/>
        <w:jc w:val="both"/>
        <w:rPr>
          <w:b w:val="0"/>
          <w:bCs w:val="0"/>
          <w:color w:val="000000"/>
          <w:sz w:val="24"/>
        </w:rPr>
      </w:pPr>
      <w:r w:rsidRPr="00CD11C2">
        <w:rPr>
          <w:b w:val="0"/>
          <w:bCs w:val="0"/>
          <w:color w:val="000000"/>
          <w:sz w:val="24"/>
        </w:rPr>
        <w:t>Attended in house workshop on Dyslexia Screening test on 09.11.10</w:t>
      </w:r>
    </w:p>
    <w:p w:rsidR="00CD11C2" w:rsidRPr="00CD11C2" w:rsidRDefault="00CD11C2" w:rsidP="004007E9">
      <w:pPr>
        <w:pStyle w:val="Title"/>
        <w:numPr>
          <w:ilvl w:val="0"/>
          <w:numId w:val="23"/>
        </w:numPr>
        <w:ind w:left="1418" w:hanging="284"/>
        <w:jc w:val="both"/>
        <w:rPr>
          <w:b w:val="0"/>
          <w:bCs w:val="0"/>
          <w:color w:val="000000"/>
          <w:sz w:val="24"/>
        </w:rPr>
      </w:pPr>
      <w:r w:rsidRPr="00CD11C2">
        <w:rPr>
          <w:b w:val="0"/>
          <w:bCs w:val="0"/>
          <w:color w:val="000000"/>
          <w:sz w:val="24"/>
        </w:rPr>
        <w:t xml:space="preserve">Attended workshop on Pedagogy </w:t>
      </w:r>
      <w:r w:rsidR="00831104">
        <w:rPr>
          <w:b w:val="0"/>
          <w:bCs w:val="0"/>
          <w:color w:val="000000"/>
          <w:sz w:val="24"/>
        </w:rPr>
        <w:t>and</w:t>
      </w:r>
      <w:r w:rsidRPr="00CD11C2">
        <w:rPr>
          <w:b w:val="0"/>
          <w:bCs w:val="0"/>
          <w:color w:val="000000"/>
          <w:sz w:val="24"/>
        </w:rPr>
        <w:t xml:space="preserve"> evaluation methods on 17.11.10 from 9.30-12.30pm in Seminar hall, AIISH</w:t>
      </w:r>
    </w:p>
    <w:p w:rsidR="00CD11C2" w:rsidRDefault="00CD11C2" w:rsidP="004007E9">
      <w:pPr>
        <w:pStyle w:val="Title"/>
        <w:numPr>
          <w:ilvl w:val="0"/>
          <w:numId w:val="23"/>
        </w:numPr>
        <w:ind w:left="1418" w:hanging="284"/>
        <w:jc w:val="both"/>
        <w:rPr>
          <w:b w:val="0"/>
          <w:bCs w:val="0"/>
          <w:sz w:val="24"/>
        </w:rPr>
      </w:pPr>
      <w:r w:rsidRPr="00CD11C2">
        <w:rPr>
          <w:b w:val="0"/>
          <w:bCs w:val="0"/>
          <w:sz w:val="24"/>
        </w:rPr>
        <w:t>Attended lecture on ‘Student Assessment’ by Dr.G.Rangamani.</w:t>
      </w:r>
    </w:p>
    <w:p w:rsidR="00310FDE" w:rsidRPr="00310FDE" w:rsidRDefault="00310FDE" w:rsidP="004007E9">
      <w:pPr>
        <w:pStyle w:val="Title"/>
        <w:numPr>
          <w:ilvl w:val="0"/>
          <w:numId w:val="23"/>
        </w:numPr>
        <w:ind w:left="1418" w:hanging="284"/>
        <w:jc w:val="left"/>
        <w:rPr>
          <w:b w:val="0"/>
          <w:color w:val="000000"/>
          <w:sz w:val="24"/>
        </w:rPr>
      </w:pPr>
      <w:r w:rsidRPr="00310FDE">
        <w:rPr>
          <w:b w:val="0"/>
          <w:color w:val="000000"/>
          <w:sz w:val="24"/>
        </w:rPr>
        <w:t>Served as resources person for 5</w:t>
      </w:r>
      <w:r w:rsidRPr="00310FDE">
        <w:rPr>
          <w:b w:val="0"/>
          <w:color w:val="000000"/>
          <w:sz w:val="24"/>
          <w:vertAlign w:val="superscript"/>
        </w:rPr>
        <w:t>th</w:t>
      </w:r>
      <w:r w:rsidRPr="00310FDE">
        <w:rPr>
          <w:b w:val="0"/>
          <w:color w:val="000000"/>
          <w:sz w:val="24"/>
        </w:rPr>
        <w:t xml:space="preserve"> batch of C4D2 participants on 23</w:t>
      </w:r>
      <w:r w:rsidRPr="00310FDE">
        <w:rPr>
          <w:b w:val="0"/>
          <w:color w:val="000000"/>
          <w:sz w:val="24"/>
          <w:vertAlign w:val="superscript"/>
        </w:rPr>
        <w:t>rd</w:t>
      </w:r>
      <w:r w:rsidRPr="00310FDE">
        <w:rPr>
          <w:b w:val="0"/>
          <w:color w:val="000000"/>
          <w:sz w:val="24"/>
        </w:rPr>
        <w:t xml:space="preserve"> April 2010.</w:t>
      </w:r>
      <w:r w:rsidRPr="00310FDE">
        <w:rPr>
          <w:color w:val="000000"/>
          <w:sz w:val="24"/>
          <w:u w:val="single"/>
        </w:rPr>
        <w:t xml:space="preserve"> </w:t>
      </w:r>
      <w:r w:rsidRPr="00310FDE">
        <w:rPr>
          <w:b w:val="0"/>
          <w:color w:val="000000"/>
          <w:sz w:val="24"/>
        </w:rPr>
        <w:t>Delivered lecture on Government schemes, benefits and concessions.</w:t>
      </w:r>
    </w:p>
    <w:p w:rsidR="00310FDE" w:rsidRPr="00310FDE" w:rsidRDefault="00831104" w:rsidP="004007E9">
      <w:pPr>
        <w:pStyle w:val="Title"/>
        <w:numPr>
          <w:ilvl w:val="0"/>
          <w:numId w:val="23"/>
        </w:numPr>
        <w:ind w:left="1418" w:hanging="284"/>
        <w:jc w:val="left"/>
        <w:rPr>
          <w:b w:val="0"/>
          <w:bCs w:val="0"/>
          <w:sz w:val="24"/>
        </w:rPr>
      </w:pPr>
      <w:r w:rsidRPr="00310FDE">
        <w:rPr>
          <w:b w:val="0"/>
          <w:color w:val="000000"/>
          <w:sz w:val="24"/>
        </w:rPr>
        <w:t xml:space="preserve">Served as </w:t>
      </w:r>
      <w:r>
        <w:rPr>
          <w:b w:val="0"/>
          <w:color w:val="000000"/>
          <w:sz w:val="24"/>
        </w:rPr>
        <w:t xml:space="preserve">a </w:t>
      </w:r>
      <w:r w:rsidR="00310FDE" w:rsidRPr="00310FDE">
        <w:rPr>
          <w:b w:val="0"/>
          <w:bCs w:val="0"/>
          <w:sz w:val="24"/>
        </w:rPr>
        <w:t>Resource person for SSA program on 14.07.10</w:t>
      </w:r>
    </w:p>
    <w:p w:rsidR="00310FDE" w:rsidRPr="00310FDE" w:rsidRDefault="00831104" w:rsidP="004007E9">
      <w:pPr>
        <w:pStyle w:val="Title"/>
        <w:numPr>
          <w:ilvl w:val="0"/>
          <w:numId w:val="23"/>
        </w:numPr>
        <w:ind w:left="1418" w:hanging="284"/>
        <w:jc w:val="both"/>
        <w:rPr>
          <w:b w:val="0"/>
          <w:bCs w:val="0"/>
          <w:sz w:val="24"/>
        </w:rPr>
      </w:pPr>
      <w:r>
        <w:rPr>
          <w:b w:val="0"/>
          <w:sz w:val="24"/>
        </w:rPr>
        <w:lastRenderedPageBreak/>
        <w:t>Delivered</w:t>
      </w:r>
      <w:r w:rsidR="00310FDE" w:rsidRPr="00310FDE">
        <w:rPr>
          <w:b w:val="0"/>
          <w:sz w:val="24"/>
        </w:rPr>
        <w:t xml:space="preserve"> a guest lecture on: ‘Communication Problems in School Children: an Overview’ on 4</w:t>
      </w:r>
      <w:r w:rsidR="00310FDE" w:rsidRPr="00310FDE">
        <w:rPr>
          <w:b w:val="0"/>
          <w:sz w:val="24"/>
          <w:vertAlign w:val="superscript"/>
        </w:rPr>
        <w:t>th</w:t>
      </w:r>
      <w:r w:rsidR="00310FDE" w:rsidRPr="00310FDE">
        <w:rPr>
          <w:b w:val="0"/>
          <w:sz w:val="24"/>
        </w:rPr>
        <w:t xml:space="preserve"> October 2010 in LD Short term training organized in Dept of Clinical Services</w:t>
      </w:r>
    </w:p>
    <w:p w:rsidR="00310FDE" w:rsidRDefault="00310FDE" w:rsidP="004007E9">
      <w:pPr>
        <w:pStyle w:val="Title"/>
        <w:numPr>
          <w:ilvl w:val="0"/>
          <w:numId w:val="23"/>
        </w:numPr>
        <w:ind w:left="1418" w:hanging="284"/>
        <w:jc w:val="both"/>
        <w:rPr>
          <w:b w:val="0"/>
          <w:bCs w:val="0"/>
          <w:color w:val="000000"/>
          <w:sz w:val="24"/>
        </w:rPr>
      </w:pPr>
      <w:r w:rsidRPr="00310FDE">
        <w:rPr>
          <w:b w:val="0"/>
          <w:bCs w:val="0"/>
          <w:color w:val="000000"/>
          <w:sz w:val="24"/>
        </w:rPr>
        <w:t>Served as a resource person and presented on the topic “Tips for managing children with multiple needs in classroom (special set up) in workshop on management of children with multiple disabilities (16.03.11) inclusive and special set up organized by dept of special education.</w:t>
      </w:r>
    </w:p>
    <w:p w:rsidR="00310FDE" w:rsidRDefault="00310FDE" w:rsidP="00310FDE">
      <w:pPr>
        <w:jc w:val="both"/>
        <w:rPr>
          <w:color w:val="FF0000"/>
        </w:rPr>
      </w:pPr>
    </w:p>
    <w:p w:rsidR="00310FDE" w:rsidRDefault="00310FDE" w:rsidP="00CB21F8">
      <w:pPr>
        <w:ind w:left="567"/>
        <w:jc w:val="both"/>
        <w:rPr>
          <w:b/>
        </w:rPr>
      </w:pPr>
      <w:r w:rsidRPr="00310FDE">
        <w:rPr>
          <w:b/>
        </w:rPr>
        <w:t xml:space="preserve"> Mr.R.Gopi </w:t>
      </w:r>
      <w:r>
        <w:rPr>
          <w:b/>
        </w:rPr>
        <w:t>sankar</w:t>
      </w:r>
    </w:p>
    <w:p w:rsidR="00032BB4" w:rsidRPr="00310FDE" w:rsidRDefault="00032BB4" w:rsidP="00310FDE">
      <w:pPr>
        <w:jc w:val="both"/>
        <w:rPr>
          <w:b/>
        </w:rPr>
      </w:pPr>
    </w:p>
    <w:p w:rsidR="00310FDE" w:rsidRDefault="00310FDE" w:rsidP="004007E9">
      <w:pPr>
        <w:pStyle w:val="Title"/>
        <w:numPr>
          <w:ilvl w:val="0"/>
          <w:numId w:val="15"/>
        </w:numPr>
        <w:ind w:left="1418" w:hanging="284"/>
        <w:jc w:val="left"/>
        <w:rPr>
          <w:b w:val="0"/>
          <w:bCs w:val="0"/>
          <w:sz w:val="24"/>
        </w:rPr>
      </w:pPr>
      <w:r w:rsidRPr="00310FDE">
        <w:rPr>
          <w:b w:val="0"/>
          <w:bCs w:val="0"/>
          <w:sz w:val="24"/>
        </w:rPr>
        <w:t>Presented Doctoral research proposal titled ‘Some Acoustic and perceptual parameters in Cleft Palate Speech: A Pre-post operative condition’.</w:t>
      </w:r>
    </w:p>
    <w:p w:rsidR="00310FDE" w:rsidRPr="00310FDE" w:rsidRDefault="002F3CE8" w:rsidP="004007E9">
      <w:pPr>
        <w:pStyle w:val="Title"/>
        <w:numPr>
          <w:ilvl w:val="0"/>
          <w:numId w:val="15"/>
        </w:numPr>
        <w:ind w:left="1418" w:hanging="284"/>
        <w:jc w:val="both"/>
        <w:rPr>
          <w:b w:val="0"/>
          <w:bCs w:val="0"/>
          <w:sz w:val="24"/>
        </w:rPr>
      </w:pPr>
      <w:r>
        <w:rPr>
          <w:b w:val="0"/>
          <w:sz w:val="24"/>
        </w:rPr>
        <w:t>Delivered</w:t>
      </w:r>
      <w:r w:rsidR="00310FDE" w:rsidRPr="00310FDE">
        <w:rPr>
          <w:b w:val="0"/>
          <w:sz w:val="24"/>
        </w:rPr>
        <w:t xml:space="preserve"> a guest lecture on: ‘Counseling, Preventive Measures, Early Identification and Emergent Literacy Skills’ on 8</w:t>
      </w:r>
      <w:r w:rsidR="00310FDE" w:rsidRPr="00310FDE">
        <w:rPr>
          <w:b w:val="0"/>
          <w:sz w:val="24"/>
          <w:vertAlign w:val="superscript"/>
        </w:rPr>
        <w:t>th</w:t>
      </w:r>
      <w:r w:rsidR="00310FDE" w:rsidRPr="00310FDE">
        <w:rPr>
          <w:b w:val="0"/>
          <w:sz w:val="24"/>
        </w:rPr>
        <w:t xml:space="preserve"> October 2010 in LD Short term training organized in Dept of Clinical Services</w:t>
      </w:r>
      <w:r w:rsidR="00310FDE">
        <w:rPr>
          <w:b w:val="0"/>
          <w:sz w:val="24"/>
        </w:rPr>
        <w:t>.</w:t>
      </w:r>
    </w:p>
    <w:p w:rsidR="00310FDE" w:rsidRPr="00310FDE" w:rsidRDefault="00310FDE" w:rsidP="004007E9">
      <w:pPr>
        <w:pStyle w:val="Title"/>
        <w:numPr>
          <w:ilvl w:val="0"/>
          <w:numId w:val="15"/>
        </w:numPr>
        <w:ind w:left="1418" w:hanging="284"/>
        <w:jc w:val="both"/>
        <w:rPr>
          <w:b w:val="0"/>
          <w:bCs w:val="0"/>
          <w:color w:val="000000"/>
          <w:sz w:val="24"/>
        </w:rPr>
      </w:pPr>
      <w:r w:rsidRPr="00310FDE">
        <w:rPr>
          <w:b w:val="0"/>
          <w:color w:val="000000"/>
          <w:sz w:val="24"/>
        </w:rPr>
        <w:t>Attended in house training program on Digital Swallowing workstation.</w:t>
      </w:r>
    </w:p>
    <w:p w:rsidR="00310FDE" w:rsidRPr="00310FDE" w:rsidRDefault="00310FDE" w:rsidP="004007E9">
      <w:pPr>
        <w:pStyle w:val="Title"/>
        <w:numPr>
          <w:ilvl w:val="0"/>
          <w:numId w:val="15"/>
        </w:numPr>
        <w:ind w:left="1418" w:hanging="284"/>
        <w:jc w:val="both"/>
        <w:rPr>
          <w:b w:val="0"/>
          <w:bCs w:val="0"/>
          <w:color w:val="000000"/>
          <w:sz w:val="24"/>
        </w:rPr>
      </w:pPr>
      <w:r w:rsidRPr="00310FDE">
        <w:rPr>
          <w:b w:val="0"/>
          <w:color w:val="000000"/>
          <w:sz w:val="24"/>
        </w:rPr>
        <w:t xml:space="preserve">Attended 2 days workshop on </w:t>
      </w:r>
      <w:r w:rsidRPr="00310FDE">
        <w:rPr>
          <w:b w:val="0"/>
          <w:bCs w:val="0"/>
          <w:color w:val="000000"/>
          <w:sz w:val="24"/>
        </w:rPr>
        <w:t>“National Workshop on Professional Voice Assessment &amp; Management” on 9</w:t>
      </w:r>
      <w:r w:rsidRPr="00310FDE">
        <w:rPr>
          <w:b w:val="0"/>
          <w:bCs w:val="0"/>
          <w:color w:val="000000"/>
          <w:sz w:val="24"/>
          <w:vertAlign w:val="superscript"/>
        </w:rPr>
        <w:t>th</w:t>
      </w:r>
      <w:r w:rsidRPr="00310FDE">
        <w:rPr>
          <w:b w:val="0"/>
          <w:bCs w:val="0"/>
          <w:color w:val="000000"/>
          <w:sz w:val="24"/>
        </w:rPr>
        <w:t xml:space="preserve"> &amp; 10</w:t>
      </w:r>
      <w:r w:rsidRPr="00310FDE">
        <w:rPr>
          <w:b w:val="0"/>
          <w:bCs w:val="0"/>
          <w:color w:val="000000"/>
          <w:sz w:val="24"/>
          <w:vertAlign w:val="superscript"/>
        </w:rPr>
        <w:t>th</w:t>
      </w:r>
      <w:r w:rsidRPr="00310FDE">
        <w:rPr>
          <w:b w:val="0"/>
          <w:bCs w:val="0"/>
          <w:color w:val="000000"/>
          <w:sz w:val="24"/>
        </w:rPr>
        <w:t xml:space="preserve"> December 2010.</w:t>
      </w:r>
    </w:p>
    <w:p w:rsidR="00310FDE" w:rsidRPr="00310FDE" w:rsidRDefault="00310FDE" w:rsidP="004007E9">
      <w:pPr>
        <w:pStyle w:val="Title"/>
        <w:numPr>
          <w:ilvl w:val="0"/>
          <w:numId w:val="15"/>
        </w:numPr>
        <w:ind w:left="1418" w:hanging="284"/>
        <w:jc w:val="both"/>
        <w:rPr>
          <w:b w:val="0"/>
          <w:bCs w:val="0"/>
          <w:sz w:val="24"/>
        </w:rPr>
      </w:pPr>
      <w:r w:rsidRPr="00310FDE">
        <w:rPr>
          <w:b w:val="0"/>
          <w:sz w:val="24"/>
        </w:rPr>
        <w:t>Orientation was given about communication disorders to anganwadi workers &amp; NGO from Mysore district.</w:t>
      </w:r>
    </w:p>
    <w:p w:rsidR="00310FDE" w:rsidRPr="00310FDE" w:rsidRDefault="00310FDE" w:rsidP="004007E9">
      <w:pPr>
        <w:pStyle w:val="Title"/>
        <w:numPr>
          <w:ilvl w:val="0"/>
          <w:numId w:val="15"/>
        </w:numPr>
        <w:ind w:left="1418" w:hanging="284"/>
        <w:jc w:val="both"/>
        <w:rPr>
          <w:b w:val="0"/>
          <w:bCs w:val="0"/>
          <w:sz w:val="24"/>
        </w:rPr>
      </w:pPr>
      <w:r w:rsidRPr="00310FDE">
        <w:rPr>
          <w:b w:val="0"/>
          <w:color w:val="000000"/>
          <w:sz w:val="24"/>
        </w:rPr>
        <w:t>Orientation program to 45 B.Ed from little flower convent students from Chennai.</w:t>
      </w:r>
    </w:p>
    <w:p w:rsidR="00310FDE" w:rsidRPr="00310FDE" w:rsidRDefault="00310FDE" w:rsidP="00D84BAF">
      <w:pPr>
        <w:pStyle w:val="Title"/>
        <w:ind w:left="720"/>
        <w:jc w:val="left"/>
        <w:rPr>
          <w:b w:val="0"/>
          <w:bCs w:val="0"/>
          <w:sz w:val="24"/>
        </w:rPr>
      </w:pPr>
    </w:p>
    <w:p w:rsidR="00310FDE" w:rsidRDefault="00D84BAF" w:rsidP="00CB21F8">
      <w:pPr>
        <w:ind w:left="567"/>
        <w:jc w:val="both"/>
        <w:rPr>
          <w:b/>
        </w:rPr>
      </w:pPr>
      <w:r w:rsidRPr="00D84BAF">
        <w:rPr>
          <w:b/>
        </w:rPr>
        <w:t>Ms.Preethi .T</w:t>
      </w:r>
    </w:p>
    <w:p w:rsidR="00032BB4" w:rsidRPr="00D84BAF" w:rsidRDefault="00032BB4" w:rsidP="00310FDE">
      <w:pPr>
        <w:jc w:val="both"/>
        <w:rPr>
          <w:b/>
        </w:rPr>
      </w:pPr>
    </w:p>
    <w:p w:rsidR="00D84BAF" w:rsidRPr="00D84BAF" w:rsidRDefault="00D84BAF" w:rsidP="004007E9">
      <w:pPr>
        <w:pStyle w:val="Title"/>
        <w:numPr>
          <w:ilvl w:val="0"/>
          <w:numId w:val="19"/>
        </w:numPr>
        <w:ind w:left="1418" w:hanging="283"/>
        <w:jc w:val="both"/>
        <w:rPr>
          <w:b w:val="0"/>
          <w:bCs w:val="0"/>
          <w:sz w:val="24"/>
        </w:rPr>
      </w:pPr>
      <w:r w:rsidRPr="00D84BAF">
        <w:rPr>
          <w:b w:val="0"/>
          <w:bCs w:val="0"/>
          <w:sz w:val="24"/>
        </w:rPr>
        <w:t>Attended in house orientation program on “Digital swallowing station in Dept. of SLP on 11.10.10”.</w:t>
      </w:r>
    </w:p>
    <w:p w:rsidR="00D84BAF" w:rsidRPr="00D84BAF" w:rsidRDefault="00D84BAF" w:rsidP="004007E9">
      <w:pPr>
        <w:pStyle w:val="Title"/>
        <w:numPr>
          <w:ilvl w:val="0"/>
          <w:numId w:val="19"/>
        </w:numPr>
        <w:ind w:left="1418" w:hanging="283"/>
        <w:jc w:val="both"/>
        <w:rPr>
          <w:b w:val="0"/>
          <w:bCs w:val="0"/>
          <w:sz w:val="24"/>
        </w:rPr>
      </w:pPr>
      <w:r w:rsidRPr="00D84BAF">
        <w:rPr>
          <w:b w:val="0"/>
          <w:color w:val="000000"/>
          <w:sz w:val="24"/>
        </w:rPr>
        <w:t>Attended seminar on Research Methods – Dr.M.N.Hegde on 07.12.10</w:t>
      </w:r>
      <w:r>
        <w:rPr>
          <w:b w:val="0"/>
          <w:color w:val="000000"/>
          <w:sz w:val="24"/>
        </w:rPr>
        <w:t>.</w:t>
      </w:r>
    </w:p>
    <w:p w:rsidR="00253328" w:rsidRPr="00253328" w:rsidRDefault="002F3CE8" w:rsidP="004007E9">
      <w:pPr>
        <w:pStyle w:val="Title"/>
        <w:numPr>
          <w:ilvl w:val="0"/>
          <w:numId w:val="19"/>
        </w:numPr>
        <w:ind w:left="1418" w:hanging="283"/>
        <w:jc w:val="both"/>
        <w:rPr>
          <w:b w:val="0"/>
          <w:bCs w:val="0"/>
          <w:sz w:val="24"/>
        </w:rPr>
      </w:pPr>
      <w:r>
        <w:rPr>
          <w:b w:val="0"/>
          <w:sz w:val="24"/>
        </w:rPr>
        <w:t>Delivered</w:t>
      </w:r>
      <w:r w:rsidR="00D84BAF" w:rsidRPr="00D84BAF">
        <w:rPr>
          <w:b w:val="0"/>
          <w:sz w:val="24"/>
        </w:rPr>
        <w:t xml:space="preserve"> a guest lecture on: ‘Overview on ADHD- types, causes, co-morbid conditions’ on 6</w:t>
      </w:r>
      <w:r w:rsidR="00D84BAF" w:rsidRPr="00D84BAF">
        <w:rPr>
          <w:b w:val="0"/>
          <w:sz w:val="24"/>
          <w:vertAlign w:val="superscript"/>
        </w:rPr>
        <w:t>th</w:t>
      </w:r>
      <w:r w:rsidR="00D84BAF" w:rsidRPr="00D84BAF">
        <w:rPr>
          <w:b w:val="0"/>
          <w:sz w:val="24"/>
        </w:rPr>
        <w:t xml:space="preserve"> October 2010 in LD Short term training organized in Dept of Clinical Services</w:t>
      </w:r>
      <w:r w:rsidR="00D84BAF">
        <w:rPr>
          <w:b w:val="0"/>
          <w:sz w:val="24"/>
        </w:rPr>
        <w:t>.</w:t>
      </w:r>
    </w:p>
    <w:p w:rsidR="00253328" w:rsidRDefault="00253328" w:rsidP="00310FDE">
      <w:pPr>
        <w:jc w:val="both"/>
        <w:rPr>
          <w:b/>
        </w:rPr>
      </w:pPr>
    </w:p>
    <w:p w:rsidR="00D84BAF" w:rsidRDefault="00D84BAF" w:rsidP="00CB21F8">
      <w:pPr>
        <w:ind w:left="567"/>
        <w:jc w:val="both"/>
        <w:rPr>
          <w:b/>
        </w:rPr>
      </w:pPr>
      <w:r w:rsidRPr="00253328">
        <w:rPr>
          <w:b/>
        </w:rPr>
        <w:t>Ms.Priya M.B</w:t>
      </w:r>
    </w:p>
    <w:p w:rsidR="00032BB4" w:rsidRPr="00253328" w:rsidRDefault="00032BB4" w:rsidP="00310FDE">
      <w:pPr>
        <w:jc w:val="both"/>
        <w:rPr>
          <w:b/>
        </w:rPr>
      </w:pPr>
    </w:p>
    <w:p w:rsidR="00D84BAF" w:rsidRPr="00D84BAF" w:rsidRDefault="002F3CE8" w:rsidP="004007E9">
      <w:pPr>
        <w:pStyle w:val="Title"/>
        <w:numPr>
          <w:ilvl w:val="0"/>
          <w:numId w:val="26"/>
        </w:numPr>
        <w:ind w:left="1418" w:hanging="284"/>
        <w:jc w:val="both"/>
        <w:rPr>
          <w:b w:val="0"/>
          <w:bCs w:val="0"/>
          <w:sz w:val="24"/>
        </w:rPr>
      </w:pPr>
      <w:r>
        <w:rPr>
          <w:b w:val="0"/>
          <w:sz w:val="24"/>
        </w:rPr>
        <w:t>Delivered</w:t>
      </w:r>
      <w:r w:rsidR="00D84BAF" w:rsidRPr="00D84BAF">
        <w:rPr>
          <w:b w:val="0"/>
          <w:sz w:val="24"/>
        </w:rPr>
        <w:t xml:space="preserve"> a guest lecture on: ‘Characteristics, Types and Co-morbid conditions of Learning Disability’ on 5</w:t>
      </w:r>
      <w:r w:rsidR="00D84BAF" w:rsidRPr="00D84BAF">
        <w:rPr>
          <w:b w:val="0"/>
          <w:sz w:val="24"/>
          <w:vertAlign w:val="superscript"/>
        </w:rPr>
        <w:t>th</w:t>
      </w:r>
      <w:r w:rsidR="00D84BAF" w:rsidRPr="00D84BAF">
        <w:rPr>
          <w:b w:val="0"/>
          <w:sz w:val="24"/>
        </w:rPr>
        <w:t xml:space="preserve"> October 2010 in LD Short term training organized in Dept of Clinical Services.</w:t>
      </w:r>
    </w:p>
    <w:p w:rsidR="00D84BAF" w:rsidRPr="00D84BAF" w:rsidRDefault="00D84BAF" w:rsidP="004007E9">
      <w:pPr>
        <w:pStyle w:val="ListParagraph"/>
        <w:numPr>
          <w:ilvl w:val="0"/>
          <w:numId w:val="26"/>
        </w:numPr>
        <w:ind w:left="1418" w:hanging="284"/>
        <w:jc w:val="both"/>
        <w:rPr>
          <w:bCs/>
        </w:rPr>
      </w:pPr>
      <w:r w:rsidRPr="00D84BAF">
        <w:rPr>
          <w:bCs/>
        </w:rPr>
        <w:t>Attended the in house training program on Digital Swallowing Workstation conducted by the Dept. of Speech Language Pathology on 11.10.10</w:t>
      </w:r>
    </w:p>
    <w:p w:rsidR="00D84BAF" w:rsidRPr="00D84BAF" w:rsidRDefault="002F3CE8" w:rsidP="004007E9">
      <w:pPr>
        <w:pStyle w:val="Title"/>
        <w:numPr>
          <w:ilvl w:val="0"/>
          <w:numId w:val="26"/>
        </w:numPr>
        <w:ind w:left="1418" w:hanging="284"/>
        <w:jc w:val="both"/>
        <w:rPr>
          <w:color w:val="000000"/>
          <w:sz w:val="24"/>
        </w:rPr>
      </w:pPr>
      <w:r>
        <w:rPr>
          <w:b w:val="0"/>
          <w:sz w:val="24"/>
        </w:rPr>
        <w:t>Delivered</w:t>
      </w:r>
      <w:r w:rsidR="00D84BAF" w:rsidRPr="00D84BAF">
        <w:rPr>
          <w:b w:val="0"/>
          <w:color w:val="000000"/>
          <w:sz w:val="24"/>
        </w:rPr>
        <w:t xml:space="preserve"> an orientation to NSS volunteers on “Tips to study &amp; write in Examination” as part of NSS activity</w:t>
      </w:r>
    </w:p>
    <w:p w:rsidR="00D84BAF" w:rsidRPr="00D84BAF" w:rsidRDefault="002F3CE8" w:rsidP="004007E9">
      <w:pPr>
        <w:pStyle w:val="Title"/>
        <w:numPr>
          <w:ilvl w:val="0"/>
          <w:numId w:val="26"/>
        </w:numPr>
        <w:ind w:left="1418" w:hanging="284"/>
        <w:jc w:val="both"/>
        <w:rPr>
          <w:color w:val="000000"/>
          <w:sz w:val="24"/>
        </w:rPr>
      </w:pPr>
      <w:r>
        <w:rPr>
          <w:b w:val="0"/>
          <w:sz w:val="24"/>
        </w:rPr>
        <w:t>Delivered</w:t>
      </w:r>
      <w:r w:rsidR="00D84BAF" w:rsidRPr="00D84BAF">
        <w:rPr>
          <w:b w:val="0"/>
          <w:color w:val="000000"/>
          <w:sz w:val="24"/>
        </w:rPr>
        <w:t xml:space="preserve"> a lecture on “Fluency Disorders- an Overview” in the ISAD celebrated on 22.11.10</w:t>
      </w:r>
    </w:p>
    <w:p w:rsidR="00D84BAF" w:rsidRPr="00D84BAF" w:rsidRDefault="002F3CE8" w:rsidP="004007E9">
      <w:pPr>
        <w:pStyle w:val="ListParagraph"/>
        <w:numPr>
          <w:ilvl w:val="0"/>
          <w:numId w:val="26"/>
        </w:numPr>
        <w:ind w:left="1418" w:hanging="284"/>
        <w:jc w:val="both"/>
        <w:rPr>
          <w:bCs/>
        </w:rPr>
      </w:pPr>
      <w:r w:rsidRPr="002F3CE8">
        <w:t>Delivered</w:t>
      </w:r>
      <w:r w:rsidR="00D84BAF" w:rsidRPr="00D84BAF">
        <w:rPr>
          <w:bCs/>
        </w:rPr>
        <w:t xml:space="preserve"> an orientation lecture for 33 nursing students and 1 staff from JSS Hospital, Mysore on 13.07.10 about the departments and activities of Clinical Services.</w:t>
      </w:r>
    </w:p>
    <w:p w:rsidR="00D84BAF" w:rsidRPr="00D84BAF" w:rsidRDefault="00D84BAF" w:rsidP="004007E9">
      <w:pPr>
        <w:pStyle w:val="ListParagraph"/>
        <w:numPr>
          <w:ilvl w:val="0"/>
          <w:numId w:val="26"/>
        </w:numPr>
        <w:ind w:left="1418" w:hanging="284"/>
        <w:jc w:val="both"/>
        <w:rPr>
          <w:bCs/>
        </w:rPr>
      </w:pPr>
      <w:r w:rsidRPr="00D84BAF">
        <w:rPr>
          <w:bCs/>
        </w:rPr>
        <w:t>Orientation to 2 batches of PG students from Coorg Institute of Dental Sciences, Virajpet on 6.07.10 and 26.07.10 respectively.</w:t>
      </w:r>
    </w:p>
    <w:p w:rsidR="00A77C61" w:rsidRDefault="00A77C61" w:rsidP="00A77C61">
      <w:pPr>
        <w:pStyle w:val="Title"/>
        <w:ind w:left="360"/>
        <w:jc w:val="left"/>
        <w:rPr>
          <w:sz w:val="24"/>
        </w:rPr>
      </w:pPr>
    </w:p>
    <w:p w:rsidR="00C07352" w:rsidRDefault="00C07352" w:rsidP="00CB21F8">
      <w:pPr>
        <w:pStyle w:val="Title"/>
        <w:ind w:left="567"/>
        <w:jc w:val="left"/>
        <w:rPr>
          <w:sz w:val="24"/>
        </w:rPr>
      </w:pPr>
    </w:p>
    <w:p w:rsidR="00A77C61" w:rsidRDefault="00A77C61" w:rsidP="00CB21F8">
      <w:pPr>
        <w:pStyle w:val="Title"/>
        <w:ind w:left="567"/>
        <w:jc w:val="left"/>
        <w:rPr>
          <w:sz w:val="24"/>
        </w:rPr>
      </w:pPr>
      <w:r w:rsidRPr="00A77C61">
        <w:rPr>
          <w:sz w:val="24"/>
        </w:rPr>
        <w:lastRenderedPageBreak/>
        <w:t>Ms.</w:t>
      </w:r>
      <w:r w:rsidR="00D84BAF" w:rsidRPr="00A77C61">
        <w:rPr>
          <w:sz w:val="24"/>
        </w:rPr>
        <w:t xml:space="preserve"> </w:t>
      </w:r>
      <w:r w:rsidRPr="00A77C61">
        <w:rPr>
          <w:sz w:val="24"/>
        </w:rPr>
        <w:t>Ramya Maitreyee</w:t>
      </w:r>
    </w:p>
    <w:p w:rsidR="00032BB4" w:rsidRPr="00A77C61" w:rsidRDefault="00032BB4" w:rsidP="00A64723">
      <w:pPr>
        <w:pStyle w:val="Title"/>
        <w:jc w:val="left"/>
        <w:rPr>
          <w:sz w:val="24"/>
        </w:rPr>
      </w:pPr>
    </w:p>
    <w:p w:rsidR="00A77C61" w:rsidRPr="00A77C61" w:rsidRDefault="002F3CE8" w:rsidP="004007E9">
      <w:pPr>
        <w:pStyle w:val="ListParagraph"/>
        <w:numPr>
          <w:ilvl w:val="0"/>
          <w:numId w:val="25"/>
        </w:numPr>
        <w:ind w:left="1418" w:hanging="284"/>
        <w:jc w:val="both"/>
      </w:pPr>
      <w:r w:rsidRPr="002F3CE8">
        <w:t>Delivered</w:t>
      </w:r>
      <w:r w:rsidR="00A77C61" w:rsidRPr="00A77C61">
        <w:rPr>
          <w:bCs/>
        </w:rPr>
        <w:t xml:space="preserve"> a lecture on “</w:t>
      </w:r>
      <w:r w:rsidR="00A77C61" w:rsidRPr="00A77C61">
        <w:t xml:space="preserve">Case Video presentation” </w:t>
      </w:r>
      <w:r w:rsidR="00A77C61" w:rsidRPr="00A77C61">
        <w:rPr>
          <w:bCs/>
        </w:rPr>
        <w:t>on 4.10.10 to 8.10.10 in the LD short term training program organized by Dept. of Clinical Service.</w:t>
      </w:r>
    </w:p>
    <w:p w:rsidR="00A77C61" w:rsidRPr="00A77C61" w:rsidRDefault="00A77C61" w:rsidP="004007E9">
      <w:pPr>
        <w:pStyle w:val="ListParagraph"/>
        <w:numPr>
          <w:ilvl w:val="0"/>
          <w:numId w:val="25"/>
        </w:numPr>
        <w:ind w:left="1418" w:hanging="284"/>
        <w:jc w:val="both"/>
      </w:pPr>
      <w:r w:rsidRPr="00A77C61">
        <w:t>Attended in house training program on Digital Swallowing Work Station on 11.10.10.</w:t>
      </w:r>
    </w:p>
    <w:p w:rsidR="00A77C61" w:rsidRPr="00A77C61" w:rsidRDefault="00A77C61" w:rsidP="004007E9">
      <w:pPr>
        <w:pStyle w:val="ListParagraph"/>
        <w:numPr>
          <w:ilvl w:val="0"/>
          <w:numId w:val="25"/>
        </w:numPr>
        <w:spacing w:line="276" w:lineRule="auto"/>
        <w:ind w:left="1418" w:hanging="284"/>
        <w:jc w:val="both"/>
        <w:rPr>
          <w:color w:val="000000"/>
        </w:rPr>
      </w:pPr>
      <w:r w:rsidRPr="00A77C61">
        <w:rPr>
          <w:color w:val="000000"/>
        </w:rPr>
        <w:t>Attended in house training program on Dyslexia Screening Test-Junior.</w:t>
      </w:r>
    </w:p>
    <w:p w:rsidR="00A77C61" w:rsidRPr="00A77C61" w:rsidRDefault="00A77C61" w:rsidP="004007E9">
      <w:pPr>
        <w:numPr>
          <w:ilvl w:val="0"/>
          <w:numId w:val="25"/>
        </w:numPr>
        <w:ind w:left="1418" w:hanging="284"/>
        <w:jc w:val="both"/>
      </w:pPr>
      <w:r w:rsidRPr="00A77C61">
        <w:t>Attended workshop on Introduction to MATLAB on 27</w:t>
      </w:r>
      <w:r w:rsidRPr="00A77C61">
        <w:rPr>
          <w:vertAlign w:val="superscript"/>
        </w:rPr>
        <w:t>th</w:t>
      </w:r>
      <w:r w:rsidRPr="00A77C61">
        <w:t xml:space="preserve"> March, 2011 held at AIISH.</w:t>
      </w:r>
    </w:p>
    <w:p w:rsidR="00A64723" w:rsidRDefault="00A77C61" w:rsidP="004007E9">
      <w:pPr>
        <w:pStyle w:val="ListParagraph"/>
        <w:numPr>
          <w:ilvl w:val="0"/>
          <w:numId w:val="25"/>
        </w:numPr>
        <w:ind w:left="1418" w:hanging="284"/>
        <w:jc w:val="both"/>
      </w:pPr>
      <w:r w:rsidRPr="00A77C61">
        <w:t>Attended Prof. Rangamani talk on Cognitive Linguistic Assessment and Management on 15.03.11 at AIISH.</w:t>
      </w:r>
    </w:p>
    <w:p w:rsidR="00253328" w:rsidRDefault="00253328" w:rsidP="00A64723">
      <w:pPr>
        <w:pStyle w:val="ListParagraph"/>
        <w:ind w:left="0"/>
        <w:jc w:val="both"/>
        <w:rPr>
          <w:b/>
        </w:rPr>
      </w:pPr>
    </w:p>
    <w:p w:rsidR="00D84BAF" w:rsidRDefault="00A35B01" w:rsidP="00CB21F8">
      <w:pPr>
        <w:pStyle w:val="ListParagraph"/>
        <w:ind w:left="567"/>
        <w:jc w:val="both"/>
        <w:rPr>
          <w:b/>
        </w:rPr>
      </w:pPr>
      <w:r w:rsidRPr="00A64723">
        <w:rPr>
          <w:b/>
        </w:rPr>
        <w:t>Ms.Geetha M.P</w:t>
      </w:r>
    </w:p>
    <w:p w:rsidR="00032BB4" w:rsidRPr="00A64723" w:rsidRDefault="00032BB4" w:rsidP="00A64723">
      <w:pPr>
        <w:pStyle w:val="ListParagraph"/>
        <w:ind w:left="0"/>
        <w:jc w:val="both"/>
      </w:pPr>
    </w:p>
    <w:p w:rsidR="00A35B01" w:rsidRPr="00521935" w:rsidRDefault="002F3CE8" w:rsidP="004007E9">
      <w:pPr>
        <w:pStyle w:val="ListParagraph"/>
        <w:numPr>
          <w:ilvl w:val="0"/>
          <w:numId w:val="24"/>
        </w:numPr>
        <w:ind w:left="1418" w:hanging="284"/>
        <w:jc w:val="both"/>
      </w:pPr>
      <w:r w:rsidRPr="002F3CE8">
        <w:rPr>
          <w:bCs/>
        </w:rPr>
        <w:t>Delivered</w:t>
      </w:r>
      <w:r w:rsidR="00A35B01" w:rsidRPr="00521935">
        <w:rPr>
          <w:bCs/>
        </w:rPr>
        <w:t xml:space="preserve"> a lecture on “</w:t>
      </w:r>
      <w:r w:rsidR="00A35B01" w:rsidRPr="00521935">
        <w:t xml:space="preserve">Case Video presentation” </w:t>
      </w:r>
      <w:r w:rsidR="00A35B01" w:rsidRPr="00521935">
        <w:rPr>
          <w:bCs/>
        </w:rPr>
        <w:t>on 4.10.10 to 8.10.10 in the LD short term training program organized by Dept. of Clinical Service.</w:t>
      </w:r>
    </w:p>
    <w:p w:rsidR="00A35B01" w:rsidRPr="00521935" w:rsidRDefault="00A35B01" w:rsidP="004007E9">
      <w:pPr>
        <w:pStyle w:val="ListParagraph"/>
        <w:numPr>
          <w:ilvl w:val="0"/>
          <w:numId w:val="24"/>
        </w:numPr>
        <w:ind w:left="1418" w:hanging="284"/>
      </w:pPr>
      <w:r w:rsidRPr="00521935">
        <w:t>Attended workshop on “Introduction to MATLAB” which was held on 27</w:t>
      </w:r>
      <w:r w:rsidRPr="00521935">
        <w:rPr>
          <w:vertAlign w:val="superscript"/>
        </w:rPr>
        <w:t>th</w:t>
      </w:r>
      <w:r w:rsidRPr="00521935">
        <w:t xml:space="preserve"> March at AIISH</w:t>
      </w:r>
      <w:r>
        <w:t>.</w:t>
      </w:r>
    </w:p>
    <w:p w:rsidR="00A35B01" w:rsidRDefault="00A35B01" w:rsidP="004007E9">
      <w:pPr>
        <w:pStyle w:val="ListParagraph"/>
        <w:numPr>
          <w:ilvl w:val="0"/>
          <w:numId w:val="24"/>
        </w:numPr>
        <w:spacing w:after="200"/>
        <w:ind w:left="1418" w:hanging="284"/>
        <w:jc w:val="both"/>
      </w:pPr>
      <w:r w:rsidRPr="00521935">
        <w:t>Attended workshop on “Digital Swallowing station” which was held on 11/10/2010</w:t>
      </w:r>
      <w:r>
        <w:t>.</w:t>
      </w:r>
    </w:p>
    <w:p w:rsidR="00253328" w:rsidRDefault="00253328" w:rsidP="00CB21F8">
      <w:pPr>
        <w:pStyle w:val="ListParagraph"/>
        <w:spacing w:after="200"/>
        <w:ind w:left="1418" w:hanging="284"/>
        <w:jc w:val="both"/>
        <w:rPr>
          <w:b/>
        </w:rPr>
      </w:pPr>
    </w:p>
    <w:p w:rsidR="00253328" w:rsidRDefault="00253328" w:rsidP="00CB21F8">
      <w:pPr>
        <w:pStyle w:val="ListParagraph"/>
        <w:spacing w:after="200"/>
        <w:ind w:left="567"/>
        <w:jc w:val="both"/>
        <w:rPr>
          <w:b/>
        </w:rPr>
      </w:pPr>
      <w:r w:rsidRPr="00253328">
        <w:rPr>
          <w:b/>
        </w:rPr>
        <w:t>Ms.</w:t>
      </w:r>
      <w:r>
        <w:rPr>
          <w:b/>
        </w:rPr>
        <w:t>P</w:t>
      </w:r>
      <w:r w:rsidRPr="00253328">
        <w:rPr>
          <w:b/>
        </w:rPr>
        <w:t>rathima .S</w:t>
      </w:r>
    </w:p>
    <w:p w:rsidR="00253328" w:rsidRPr="00253328" w:rsidRDefault="00253328" w:rsidP="004007E9">
      <w:pPr>
        <w:numPr>
          <w:ilvl w:val="0"/>
          <w:numId w:val="27"/>
        </w:numPr>
        <w:ind w:left="1418" w:hanging="284"/>
        <w:jc w:val="both"/>
        <w:rPr>
          <w:bCs/>
          <w:color w:val="000000"/>
        </w:rPr>
      </w:pPr>
      <w:r w:rsidRPr="00253328">
        <w:rPr>
          <w:color w:val="000000"/>
        </w:rPr>
        <w:t>Attended 2 days workshop on “National Workshop on Professional Voice Assessment &amp; Management” on 9</w:t>
      </w:r>
      <w:r w:rsidRPr="00253328">
        <w:rPr>
          <w:color w:val="000000"/>
          <w:vertAlign w:val="superscript"/>
        </w:rPr>
        <w:t>th</w:t>
      </w:r>
      <w:r w:rsidRPr="00253328">
        <w:rPr>
          <w:color w:val="000000"/>
        </w:rPr>
        <w:t xml:space="preserve"> &amp; 10</w:t>
      </w:r>
      <w:r w:rsidRPr="00253328">
        <w:rPr>
          <w:color w:val="000000"/>
          <w:vertAlign w:val="superscript"/>
        </w:rPr>
        <w:t>th</w:t>
      </w:r>
      <w:r w:rsidRPr="00253328">
        <w:rPr>
          <w:color w:val="000000"/>
        </w:rPr>
        <w:t xml:space="preserve"> December 2010.</w:t>
      </w:r>
    </w:p>
    <w:p w:rsidR="00253328" w:rsidRPr="00253328" w:rsidRDefault="002F3CE8" w:rsidP="004007E9">
      <w:pPr>
        <w:numPr>
          <w:ilvl w:val="0"/>
          <w:numId w:val="27"/>
        </w:numPr>
        <w:tabs>
          <w:tab w:val="left" w:pos="270"/>
        </w:tabs>
        <w:ind w:left="1418" w:hanging="284"/>
        <w:jc w:val="both"/>
      </w:pPr>
      <w:r w:rsidRPr="002F3CE8">
        <w:t>Delivered</w:t>
      </w:r>
      <w:r w:rsidR="00253328" w:rsidRPr="00253328">
        <w:rPr>
          <w:bCs/>
          <w:color w:val="000000"/>
        </w:rPr>
        <w:t xml:space="preserve"> a guest lecture on</w:t>
      </w:r>
      <w:r w:rsidR="00253328" w:rsidRPr="00253328">
        <w:rPr>
          <w:b/>
          <w:color w:val="000000"/>
        </w:rPr>
        <w:t xml:space="preserve"> </w:t>
      </w:r>
      <w:r w:rsidR="00253328" w:rsidRPr="00253328">
        <w:rPr>
          <w:color w:val="000000"/>
        </w:rPr>
        <w:t>‘Introduction</w:t>
      </w:r>
      <w:r w:rsidR="00253328" w:rsidRPr="00253328">
        <w:t xml:space="preserve"> to Academic Problems: SLPs Perspective’ on 4</w:t>
      </w:r>
      <w:r w:rsidR="00253328" w:rsidRPr="00253328">
        <w:rPr>
          <w:vertAlign w:val="superscript"/>
        </w:rPr>
        <w:t>th</w:t>
      </w:r>
      <w:r w:rsidR="00253328" w:rsidRPr="00253328">
        <w:t xml:space="preserve"> October 2010 in LD short term program organized by Dept of Clinical Services.</w:t>
      </w:r>
    </w:p>
    <w:p w:rsidR="00253328" w:rsidRPr="00253328" w:rsidRDefault="00253328" w:rsidP="004007E9">
      <w:pPr>
        <w:pStyle w:val="Title"/>
        <w:numPr>
          <w:ilvl w:val="0"/>
          <w:numId w:val="27"/>
        </w:numPr>
        <w:tabs>
          <w:tab w:val="left" w:pos="270"/>
        </w:tabs>
        <w:ind w:left="1418" w:hanging="284"/>
        <w:jc w:val="both"/>
        <w:rPr>
          <w:b w:val="0"/>
          <w:bCs w:val="0"/>
          <w:color w:val="000000"/>
          <w:sz w:val="24"/>
        </w:rPr>
      </w:pPr>
      <w:r w:rsidRPr="00253328">
        <w:rPr>
          <w:b w:val="0"/>
          <w:bCs w:val="0"/>
          <w:color w:val="000000"/>
          <w:sz w:val="24"/>
        </w:rPr>
        <w:t>Oriented teachers in the above mentioned schools regarding Speech and Language disorders in children. Awareness regarding Voice problems in teachers.</w:t>
      </w:r>
    </w:p>
    <w:p w:rsidR="00032BB4" w:rsidRDefault="00032BB4" w:rsidP="00032BB4">
      <w:pPr>
        <w:pStyle w:val="Title"/>
        <w:jc w:val="both"/>
        <w:rPr>
          <w:sz w:val="24"/>
        </w:rPr>
      </w:pPr>
    </w:p>
    <w:p w:rsidR="00032BB4" w:rsidRPr="00032BB4" w:rsidRDefault="00032BB4" w:rsidP="00CB21F8">
      <w:pPr>
        <w:pStyle w:val="Title"/>
        <w:ind w:left="567"/>
        <w:jc w:val="both"/>
        <w:rPr>
          <w:color w:val="000000"/>
          <w:sz w:val="24"/>
        </w:rPr>
      </w:pPr>
      <w:r w:rsidRPr="00032BB4">
        <w:rPr>
          <w:sz w:val="24"/>
        </w:rPr>
        <w:t>Mr.</w:t>
      </w:r>
      <w:r w:rsidRPr="00032BB4">
        <w:rPr>
          <w:color w:val="FF0000"/>
          <w:sz w:val="24"/>
        </w:rPr>
        <w:t xml:space="preserve"> </w:t>
      </w:r>
      <w:r w:rsidRPr="00032BB4">
        <w:rPr>
          <w:color w:val="000000"/>
          <w:sz w:val="24"/>
        </w:rPr>
        <w:t xml:space="preserve">Amith </w:t>
      </w:r>
      <w:r w:rsidR="002F3CE8">
        <w:rPr>
          <w:color w:val="000000"/>
          <w:sz w:val="24"/>
        </w:rPr>
        <w:t>K</w:t>
      </w:r>
      <w:r w:rsidRPr="00032BB4">
        <w:rPr>
          <w:color w:val="000000"/>
          <w:sz w:val="24"/>
        </w:rPr>
        <w:t>ishore</w:t>
      </w:r>
    </w:p>
    <w:p w:rsidR="00032BB4" w:rsidRPr="00032BB4" w:rsidRDefault="00032BB4" w:rsidP="00032BB4">
      <w:pPr>
        <w:pStyle w:val="Title"/>
        <w:jc w:val="both"/>
        <w:rPr>
          <w:color w:val="000000"/>
          <w:sz w:val="24"/>
        </w:rPr>
      </w:pPr>
    </w:p>
    <w:p w:rsidR="00032BB4" w:rsidRPr="00032BB4" w:rsidRDefault="002F3CE8" w:rsidP="004007E9">
      <w:pPr>
        <w:pStyle w:val="ListParagraph"/>
        <w:numPr>
          <w:ilvl w:val="0"/>
          <w:numId w:val="29"/>
        </w:numPr>
        <w:tabs>
          <w:tab w:val="left" w:pos="270"/>
        </w:tabs>
        <w:ind w:left="1418" w:hanging="284"/>
        <w:jc w:val="both"/>
      </w:pPr>
      <w:r w:rsidRPr="002F3CE8">
        <w:t>Delivered</w:t>
      </w:r>
      <w:r w:rsidR="00032BB4" w:rsidRPr="00032BB4">
        <w:rPr>
          <w:bCs/>
          <w:color w:val="000000"/>
        </w:rPr>
        <w:t xml:space="preserve"> a guest lecture </w:t>
      </w:r>
      <w:r w:rsidR="00032BB4" w:rsidRPr="00032BB4">
        <w:t>‘Causes of Learning Disability’ on 5</w:t>
      </w:r>
      <w:r w:rsidR="00032BB4" w:rsidRPr="00032BB4">
        <w:rPr>
          <w:vertAlign w:val="superscript"/>
        </w:rPr>
        <w:t>th</w:t>
      </w:r>
      <w:r w:rsidR="00032BB4" w:rsidRPr="00032BB4">
        <w:t xml:space="preserve"> October 2010 in LD short term program organized by Dept of Clinical Services.</w:t>
      </w:r>
    </w:p>
    <w:p w:rsidR="00032BB4" w:rsidRPr="00032BB4" w:rsidRDefault="00032BB4" w:rsidP="004007E9">
      <w:pPr>
        <w:pStyle w:val="ListParagraph"/>
        <w:numPr>
          <w:ilvl w:val="0"/>
          <w:numId w:val="29"/>
        </w:numPr>
        <w:ind w:left="1418" w:hanging="284"/>
        <w:jc w:val="both"/>
        <w:rPr>
          <w:b/>
          <w:bCs/>
        </w:rPr>
      </w:pPr>
      <w:r w:rsidRPr="00032BB4">
        <w:rPr>
          <w:bCs/>
        </w:rPr>
        <w:t>Attended the in house training program on Digital Swallowing Workstation conducted by the Dept. of Speech Language Pathology on 11.10.10</w:t>
      </w:r>
    </w:p>
    <w:p w:rsidR="00032BB4" w:rsidRPr="00032BB4" w:rsidRDefault="00032BB4" w:rsidP="004007E9">
      <w:pPr>
        <w:pStyle w:val="Title"/>
        <w:numPr>
          <w:ilvl w:val="0"/>
          <w:numId w:val="29"/>
        </w:numPr>
        <w:tabs>
          <w:tab w:val="left" w:pos="270"/>
        </w:tabs>
        <w:ind w:left="1418" w:hanging="284"/>
        <w:jc w:val="both"/>
        <w:rPr>
          <w:b w:val="0"/>
          <w:bCs w:val="0"/>
          <w:sz w:val="24"/>
        </w:rPr>
      </w:pPr>
      <w:r w:rsidRPr="00032BB4">
        <w:rPr>
          <w:b w:val="0"/>
          <w:bCs w:val="0"/>
          <w:color w:val="000000"/>
          <w:sz w:val="24"/>
        </w:rPr>
        <w:t>Attended 2 days workshop on “National Workshop on Professional Voice Assessment &amp; Management” on 9</w:t>
      </w:r>
      <w:r w:rsidRPr="00032BB4">
        <w:rPr>
          <w:b w:val="0"/>
          <w:bCs w:val="0"/>
          <w:color w:val="000000"/>
          <w:sz w:val="24"/>
          <w:vertAlign w:val="superscript"/>
        </w:rPr>
        <w:t>th</w:t>
      </w:r>
      <w:r w:rsidRPr="00032BB4">
        <w:rPr>
          <w:b w:val="0"/>
          <w:bCs w:val="0"/>
          <w:color w:val="000000"/>
          <w:sz w:val="24"/>
        </w:rPr>
        <w:t xml:space="preserve"> &amp; 10</w:t>
      </w:r>
      <w:r w:rsidRPr="00032BB4">
        <w:rPr>
          <w:b w:val="0"/>
          <w:bCs w:val="0"/>
          <w:color w:val="000000"/>
          <w:sz w:val="24"/>
          <w:vertAlign w:val="superscript"/>
        </w:rPr>
        <w:t>th</w:t>
      </w:r>
      <w:r w:rsidRPr="00032BB4">
        <w:rPr>
          <w:b w:val="0"/>
          <w:bCs w:val="0"/>
          <w:color w:val="000000"/>
          <w:sz w:val="24"/>
        </w:rPr>
        <w:t xml:space="preserve"> December 2010.</w:t>
      </w:r>
    </w:p>
    <w:p w:rsidR="00032BB4" w:rsidRDefault="00032BB4" w:rsidP="00253328">
      <w:pPr>
        <w:pStyle w:val="Title"/>
        <w:jc w:val="both"/>
        <w:rPr>
          <w:bCs w:val="0"/>
          <w:sz w:val="24"/>
        </w:rPr>
      </w:pPr>
    </w:p>
    <w:p w:rsidR="00253328" w:rsidRDefault="00253328" w:rsidP="00CB21F8">
      <w:pPr>
        <w:pStyle w:val="Title"/>
        <w:ind w:left="567"/>
        <w:jc w:val="both"/>
        <w:rPr>
          <w:bCs w:val="0"/>
          <w:sz w:val="24"/>
        </w:rPr>
      </w:pPr>
      <w:r w:rsidRPr="00253328">
        <w:rPr>
          <w:bCs w:val="0"/>
          <w:sz w:val="24"/>
        </w:rPr>
        <w:t>Ms.</w:t>
      </w:r>
      <w:r>
        <w:rPr>
          <w:bCs w:val="0"/>
          <w:sz w:val="24"/>
        </w:rPr>
        <w:t>Shwetha .C</w:t>
      </w:r>
    </w:p>
    <w:p w:rsidR="00032BB4" w:rsidRPr="00253328" w:rsidRDefault="00032BB4" w:rsidP="00253328">
      <w:pPr>
        <w:pStyle w:val="Title"/>
        <w:jc w:val="both"/>
        <w:rPr>
          <w:bCs w:val="0"/>
          <w:sz w:val="24"/>
        </w:rPr>
      </w:pPr>
    </w:p>
    <w:p w:rsidR="00253328" w:rsidRDefault="002F3CE8" w:rsidP="004007E9">
      <w:pPr>
        <w:pStyle w:val="ListParagraph"/>
        <w:numPr>
          <w:ilvl w:val="0"/>
          <w:numId w:val="27"/>
        </w:numPr>
        <w:ind w:left="1418" w:hanging="284"/>
        <w:jc w:val="both"/>
      </w:pPr>
      <w:r w:rsidRPr="002F3CE8">
        <w:t>Delivered</w:t>
      </w:r>
      <w:r w:rsidR="00253328" w:rsidRPr="00521935">
        <w:rPr>
          <w:bCs/>
          <w:color w:val="000000"/>
        </w:rPr>
        <w:t xml:space="preserve"> a guest lecture </w:t>
      </w:r>
      <w:r w:rsidR="00253328" w:rsidRPr="00521935">
        <w:t>‘Role of Interdisciplinary Professionals for Assessment and Management of Learning Disability’ on 5</w:t>
      </w:r>
      <w:r w:rsidR="00253328" w:rsidRPr="00521935">
        <w:rPr>
          <w:vertAlign w:val="superscript"/>
        </w:rPr>
        <w:t>th</w:t>
      </w:r>
      <w:r w:rsidR="00253328" w:rsidRPr="00521935">
        <w:t xml:space="preserve"> October 2010 in LD short term program organized by Dept of Clinical Services.</w:t>
      </w:r>
    </w:p>
    <w:p w:rsidR="00253328" w:rsidRDefault="00253328" w:rsidP="00253328">
      <w:pPr>
        <w:pStyle w:val="ListParagraph"/>
        <w:ind w:left="0"/>
        <w:rPr>
          <w:b/>
          <w:bCs/>
        </w:rPr>
      </w:pPr>
    </w:p>
    <w:p w:rsidR="009B6391" w:rsidRDefault="009B6391" w:rsidP="00CB21F8">
      <w:pPr>
        <w:pStyle w:val="ListParagraph"/>
        <w:ind w:left="567"/>
        <w:rPr>
          <w:b/>
          <w:bCs/>
        </w:rPr>
      </w:pPr>
    </w:p>
    <w:p w:rsidR="00253328" w:rsidRDefault="00253328" w:rsidP="00CB21F8">
      <w:pPr>
        <w:pStyle w:val="ListParagraph"/>
        <w:ind w:left="567"/>
        <w:rPr>
          <w:b/>
          <w:bCs/>
        </w:rPr>
      </w:pPr>
      <w:r w:rsidRPr="00422216">
        <w:rPr>
          <w:b/>
          <w:bCs/>
        </w:rPr>
        <w:t>Ms.Priya Shri S</w:t>
      </w:r>
    </w:p>
    <w:p w:rsidR="00032BB4" w:rsidRDefault="00032BB4" w:rsidP="00253328">
      <w:pPr>
        <w:pStyle w:val="ListParagraph"/>
        <w:ind w:left="0"/>
        <w:rPr>
          <w:b/>
          <w:bCs/>
        </w:rPr>
      </w:pPr>
    </w:p>
    <w:p w:rsidR="00253328" w:rsidRPr="00521935" w:rsidRDefault="002F3CE8" w:rsidP="004007E9">
      <w:pPr>
        <w:pStyle w:val="ListParagraph"/>
        <w:numPr>
          <w:ilvl w:val="0"/>
          <w:numId w:val="27"/>
        </w:numPr>
        <w:ind w:left="1418" w:hanging="284"/>
        <w:jc w:val="both"/>
      </w:pPr>
      <w:r w:rsidRPr="002F3CE8">
        <w:lastRenderedPageBreak/>
        <w:t>Delivered</w:t>
      </w:r>
      <w:r w:rsidR="00253328" w:rsidRPr="002F3CE8">
        <w:rPr>
          <w:bCs/>
          <w:color w:val="000000"/>
        </w:rPr>
        <w:t xml:space="preserve"> </w:t>
      </w:r>
      <w:r w:rsidR="00253328" w:rsidRPr="003622C1">
        <w:rPr>
          <w:bCs/>
          <w:color w:val="000000"/>
        </w:rPr>
        <w:t xml:space="preserve">a guest lecture </w:t>
      </w:r>
      <w:r w:rsidR="00253328" w:rsidRPr="003622C1">
        <w:t>‘Assessment and Management aspects of ADHD’ on 6</w:t>
      </w:r>
      <w:r w:rsidR="00253328" w:rsidRPr="003622C1">
        <w:rPr>
          <w:vertAlign w:val="superscript"/>
        </w:rPr>
        <w:t>th</w:t>
      </w:r>
      <w:r w:rsidR="00253328" w:rsidRPr="003622C1">
        <w:t xml:space="preserve"> October 2010 in LD short term program organized by Dept of Clinical Services</w:t>
      </w:r>
      <w:r w:rsidR="009B6391">
        <w:t>.</w:t>
      </w:r>
    </w:p>
    <w:p w:rsidR="00253328" w:rsidRDefault="00253328" w:rsidP="00253328">
      <w:pPr>
        <w:pStyle w:val="Title"/>
        <w:jc w:val="left"/>
        <w:rPr>
          <w:sz w:val="24"/>
        </w:rPr>
      </w:pPr>
    </w:p>
    <w:p w:rsidR="00253328" w:rsidRDefault="00253328" w:rsidP="00CB21F8">
      <w:pPr>
        <w:pStyle w:val="Title"/>
        <w:ind w:left="567"/>
        <w:jc w:val="left"/>
        <w:rPr>
          <w:sz w:val="24"/>
        </w:rPr>
      </w:pPr>
      <w:r w:rsidRPr="00253328">
        <w:rPr>
          <w:sz w:val="24"/>
        </w:rPr>
        <w:t>Mr. G.T.</w:t>
      </w:r>
      <w:r w:rsidR="002F3CE8">
        <w:rPr>
          <w:sz w:val="24"/>
        </w:rPr>
        <w:t xml:space="preserve"> </w:t>
      </w:r>
      <w:r w:rsidRPr="00253328">
        <w:rPr>
          <w:sz w:val="24"/>
        </w:rPr>
        <w:t>Jayakarn:</w:t>
      </w:r>
    </w:p>
    <w:p w:rsidR="00032BB4" w:rsidRPr="00253328" w:rsidRDefault="00032BB4" w:rsidP="00253328">
      <w:pPr>
        <w:pStyle w:val="Title"/>
        <w:jc w:val="left"/>
        <w:rPr>
          <w:sz w:val="24"/>
        </w:rPr>
      </w:pPr>
    </w:p>
    <w:p w:rsidR="00253328" w:rsidRPr="00253328" w:rsidRDefault="002F3CE8" w:rsidP="004007E9">
      <w:pPr>
        <w:pStyle w:val="Title"/>
        <w:numPr>
          <w:ilvl w:val="0"/>
          <w:numId w:val="27"/>
        </w:numPr>
        <w:ind w:left="1418" w:hanging="284"/>
        <w:jc w:val="left"/>
        <w:rPr>
          <w:sz w:val="24"/>
          <w:u w:val="single"/>
        </w:rPr>
      </w:pPr>
      <w:r>
        <w:rPr>
          <w:b w:val="0"/>
          <w:sz w:val="24"/>
        </w:rPr>
        <w:t>Delivered</w:t>
      </w:r>
      <w:r w:rsidR="00253328" w:rsidRPr="00253328">
        <w:rPr>
          <w:b w:val="0"/>
          <w:sz w:val="24"/>
        </w:rPr>
        <w:t xml:space="preserve"> a lecture to 40 SSA resource teachers on the topic “Preventive Physiotherapy in school” on 25.08.2010</w:t>
      </w:r>
      <w:r w:rsidR="00253328">
        <w:rPr>
          <w:b w:val="0"/>
          <w:sz w:val="24"/>
        </w:rPr>
        <w:t>.</w:t>
      </w:r>
    </w:p>
    <w:p w:rsidR="00253328" w:rsidRDefault="002F3CE8" w:rsidP="004007E9">
      <w:pPr>
        <w:pStyle w:val="Title"/>
        <w:numPr>
          <w:ilvl w:val="0"/>
          <w:numId w:val="27"/>
        </w:numPr>
        <w:ind w:left="1418" w:hanging="284"/>
        <w:jc w:val="left"/>
        <w:rPr>
          <w:b w:val="0"/>
          <w:sz w:val="24"/>
        </w:rPr>
      </w:pPr>
      <w:r>
        <w:rPr>
          <w:b w:val="0"/>
          <w:sz w:val="24"/>
        </w:rPr>
        <w:t>Delivered</w:t>
      </w:r>
      <w:r w:rsidR="00253328" w:rsidRPr="00253328">
        <w:rPr>
          <w:b w:val="0"/>
          <w:sz w:val="24"/>
        </w:rPr>
        <w:t xml:space="preserve"> a </w:t>
      </w:r>
      <w:r>
        <w:rPr>
          <w:b w:val="0"/>
          <w:sz w:val="24"/>
        </w:rPr>
        <w:t xml:space="preserve">lecture for the participants of </w:t>
      </w:r>
      <w:r w:rsidR="00253328" w:rsidRPr="00253328">
        <w:rPr>
          <w:b w:val="0"/>
          <w:sz w:val="24"/>
        </w:rPr>
        <w:t>C4D2 pr</w:t>
      </w:r>
      <w:r>
        <w:rPr>
          <w:b w:val="0"/>
          <w:sz w:val="24"/>
        </w:rPr>
        <w:t>ogramme</w:t>
      </w:r>
      <w:r w:rsidR="00253328" w:rsidRPr="00253328">
        <w:rPr>
          <w:b w:val="0"/>
          <w:sz w:val="24"/>
        </w:rPr>
        <w:t xml:space="preserve"> on 19.04.2010</w:t>
      </w:r>
      <w:r w:rsidR="00253328">
        <w:rPr>
          <w:b w:val="0"/>
          <w:sz w:val="24"/>
        </w:rPr>
        <w:t>.</w:t>
      </w:r>
      <w:r w:rsidR="00253328" w:rsidRPr="00253328">
        <w:rPr>
          <w:b w:val="0"/>
          <w:sz w:val="24"/>
        </w:rPr>
        <w:t xml:space="preserve"> </w:t>
      </w:r>
    </w:p>
    <w:p w:rsidR="00253328" w:rsidRDefault="00253328" w:rsidP="00253328">
      <w:pPr>
        <w:pStyle w:val="Title"/>
        <w:jc w:val="left"/>
        <w:rPr>
          <w:sz w:val="24"/>
        </w:rPr>
      </w:pPr>
    </w:p>
    <w:p w:rsidR="00253328" w:rsidRPr="00253328" w:rsidRDefault="00253328" w:rsidP="00CB21F8">
      <w:pPr>
        <w:pStyle w:val="Title"/>
        <w:ind w:left="567"/>
        <w:jc w:val="left"/>
        <w:rPr>
          <w:b w:val="0"/>
          <w:sz w:val="24"/>
        </w:rPr>
      </w:pPr>
      <w:r w:rsidRPr="00253328">
        <w:rPr>
          <w:sz w:val="24"/>
        </w:rPr>
        <w:t xml:space="preserve"> Mr. Siddesh. N.S.</w:t>
      </w:r>
    </w:p>
    <w:p w:rsidR="00253328" w:rsidRPr="00253328" w:rsidRDefault="00253328" w:rsidP="00253328">
      <w:pPr>
        <w:pStyle w:val="Title"/>
        <w:jc w:val="left"/>
        <w:rPr>
          <w:sz w:val="24"/>
        </w:rPr>
      </w:pPr>
    </w:p>
    <w:p w:rsidR="002F3CE8" w:rsidRDefault="002F3CE8" w:rsidP="002F3CE8">
      <w:pPr>
        <w:pStyle w:val="Title"/>
        <w:numPr>
          <w:ilvl w:val="0"/>
          <w:numId w:val="28"/>
        </w:numPr>
        <w:ind w:left="1418" w:hanging="284"/>
        <w:jc w:val="left"/>
        <w:rPr>
          <w:b w:val="0"/>
          <w:sz w:val="24"/>
        </w:rPr>
      </w:pPr>
      <w:r>
        <w:rPr>
          <w:b w:val="0"/>
          <w:sz w:val="24"/>
        </w:rPr>
        <w:t>Delivered</w:t>
      </w:r>
      <w:r w:rsidR="00253328" w:rsidRPr="00253328">
        <w:rPr>
          <w:b w:val="0"/>
          <w:sz w:val="24"/>
        </w:rPr>
        <w:t xml:space="preserve"> a lecture to 40 SSA resource teachers on the topic “Preventive Physiotherapy in school” on 25.08.2010</w:t>
      </w:r>
      <w:r w:rsidR="00253328">
        <w:rPr>
          <w:b w:val="0"/>
          <w:sz w:val="24"/>
        </w:rPr>
        <w:t>.</w:t>
      </w:r>
    </w:p>
    <w:p w:rsidR="002F3CE8" w:rsidRPr="002F3CE8" w:rsidRDefault="002F3CE8" w:rsidP="002F3CE8">
      <w:pPr>
        <w:pStyle w:val="Title"/>
        <w:numPr>
          <w:ilvl w:val="0"/>
          <w:numId w:val="28"/>
        </w:numPr>
        <w:ind w:left="1418" w:hanging="284"/>
        <w:jc w:val="left"/>
        <w:rPr>
          <w:b w:val="0"/>
          <w:sz w:val="24"/>
        </w:rPr>
      </w:pPr>
      <w:r w:rsidRPr="002F3CE8">
        <w:rPr>
          <w:b w:val="0"/>
          <w:sz w:val="24"/>
        </w:rPr>
        <w:t xml:space="preserve">Delivered a lecture for the participants of C4D2 programme on 19.04.2010. </w:t>
      </w:r>
    </w:p>
    <w:p w:rsidR="008C1E1E" w:rsidRPr="00D84BAF" w:rsidRDefault="008C1E1E" w:rsidP="00FA08DA">
      <w:pPr>
        <w:rPr>
          <w:b/>
          <w:color w:val="FF0000"/>
        </w:rPr>
      </w:pPr>
    </w:p>
    <w:p w:rsidR="00663ECD" w:rsidRPr="00CB21F8" w:rsidRDefault="00451203" w:rsidP="00CB21F8">
      <w:pPr>
        <w:rPr>
          <w:b/>
          <w:u w:val="single"/>
        </w:rPr>
      </w:pPr>
      <w:r w:rsidRPr="00CB21F8">
        <w:rPr>
          <w:b/>
          <w:u w:val="single"/>
        </w:rPr>
        <w:t xml:space="preserve">H. </w:t>
      </w:r>
      <w:r w:rsidR="006960BB" w:rsidRPr="00CB21F8">
        <w:rPr>
          <w:b/>
          <w:u w:val="single"/>
        </w:rPr>
        <w:t>Additional academic responsibility of the faculty and staff:</w:t>
      </w:r>
    </w:p>
    <w:p w:rsidR="00CB21F8" w:rsidRDefault="00CB21F8" w:rsidP="00AE6330">
      <w:pPr>
        <w:pStyle w:val="Title"/>
        <w:tabs>
          <w:tab w:val="left" w:pos="810"/>
        </w:tabs>
        <w:jc w:val="both"/>
        <w:rPr>
          <w:sz w:val="24"/>
        </w:rPr>
      </w:pPr>
    </w:p>
    <w:p w:rsidR="00AE6330" w:rsidRPr="00310FDE" w:rsidRDefault="00CD11C2" w:rsidP="00AE6330">
      <w:pPr>
        <w:pStyle w:val="Title"/>
        <w:tabs>
          <w:tab w:val="left" w:pos="810"/>
        </w:tabs>
        <w:jc w:val="both"/>
        <w:rPr>
          <w:sz w:val="24"/>
        </w:rPr>
      </w:pPr>
      <w:r w:rsidRPr="00310FDE">
        <w:rPr>
          <w:sz w:val="24"/>
        </w:rPr>
        <w:t>Dr.S.P.Goswami</w:t>
      </w:r>
    </w:p>
    <w:p w:rsidR="00310FDE" w:rsidRPr="00310FDE" w:rsidRDefault="00310FDE" w:rsidP="004007E9">
      <w:pPr>
        <w:pStyle w:val="ListParagraph"/>
        <w:numPr>
          <w:ilvl w:val="0"/>
          <w:numId w:val="14"/>
        </w:numPr>
        <w:jc w:val="both"/>
        <w:rPr>
          <w:iCs/>
        </w:rPr>
      </w:pPr>
      <w:r w:rsidRPr="00310FDE">
        <w:rPr>
          <w:iCs/>
        </w:rPr>
        <w:t xml:space="preserve">Serving as HOD, Clinical services.  </w:t>
      </w:r>
    </w:p>
    <w:p w:rsidR="00310FDE" w:rsidRDefault="00310FDE" w:rsidP="002F3CE8">
      <w:pPr>
        <w:pStyle w:val="ListParagraph"/>
        <w:numPr>
          <w:ilvl w:val="0"/>
          <w:numId w:val="14"/>
        </w:numPr>
        <w:jc w:val="both"/>
        <w:rPr>
          <w:iCs/>
        </w:rPr>
      </w:pPr>
      <w:r w:rsidRPr="00310FDE">
        <w:rPr>
          <w:iCs/>
        </w:rPr>
        <w:t>Served as Secretary – ISHA</w:t>
      </w:r>
      <w:r w:rsidR="002F3CE8">
        <w:rPr>
          <w:iCs/>
        </w:rPr>
        <w:t xml:space="preserve"> till 23.01.2011</w:t>
      </w:r>
      <w:r w:rsidRPr="002F3CE8">
        <w:rPr>
          <w:iCs/>
        </w:rPr>
        <w:t>.</w:t>
      </w:r>
    </w:p>
    <w:p w:rsidR="002F3CE8" w:rsidRPr="002F3CE8" w:rsidRDefault="002F3CE8" w:rsidP="002F3CE8">
      <w:pPr>
        <w:pStyle w:val="ListParagraph"/>
        <w:numPr>
          <w:ilvl w:val="0"/>
          <w:numId w:val="14"/>
        </w:numPr>
        <w:jc w:val="both"/>
        <w:rPr>
          <w:iCs/>
        </w:rPr>
      </w:pPr>
      <w:r w:rsidRPr="00310FDE">
        <w:rPr>
          <w:color w:val="000000"/>
        </w:rPr>
        <w:t>Serving as Member</w:t>
      </w:r>
      <w:r>
        <w:rPr>
          <w:color w:val="000000"/>
        </w:rPr>
        <w:t xml:space="preserve"> for Fluency, LTU, AAC and U-SOFA units.</w:t>
      </w:r>
    </w:p>
    <w:p w:rsidR="00310FDE" w:rsidRPr="00310FDE" w:rsidRDefault="00310FDE" w:rsidP="004007E9">
      <w:pPr>
        <w:pStyle w:val="ListParagraph"/>
        <w:numPr>
          <w:ilvl w:val="0"/>
          <w:numId w:val="14"/>
        </w:numPr>
        <w:jc w:val="both"/>
        <w:rPr>
          <w:iCs/>
        </w:rPr>
      </w:pPr>
      <w:r w:rsidRPr="00310FDE">
        <w:rPr>
          <w:color w:val="000000"/>
        </w:rPr>
        <w:t xml:space="preserve">Serving as Member, Public Grievances and Redressed committee </w:t>
      </w:r>
    </w:p>
    <w:p w:rsidR="00310FDE" w:rsidRPr="00310FDE" w:rsidRDefault="00310FDE" w:rsidP="004007E9">
      <w:pPr>
        <w:pStyle w:val="ListParagraph"/>
        <w:numPr>
          <w:ilvl w:val="0"/>
          <w:numId w:val="14"/>
        </w:numPr>
        <w:jc w:val="both"/>
        <w:rPr>
          <w:iCs/>
        </w:rPr>
      </w:pPr>
      <w:r w:rsidRPr="00310FDE">
        <w:rPr>
          <w:color w:val="000000"/>
        </w:rPr>
        <w:t xml:space="preserve">Serving as JC/CC coordinator </w:t>
      </w:r>
    </w:p>
    <w:p w:rsidR="00310FDE" w:rsidRPr="00310FDE" w:rsidRDefault="00310FDE" w:rsidP="004007E9">
      <w:pPr>
        <w:pStyle w:val="ListParagraph"/>
        <w:numPr>
          <w:ilvl w:val="0"/>
          <w:numId w:val="14"/>
        </w:numPr>
        <w:jc w:val="both"/>
        <w:rPr>
          <w:bCs/>
          <w:iCs/>
        </w:rPr>
      </w:pPr>
      <w:r w:rsidRPr="00310FDE">
        <w:rPr>
          <w:color w:val="000000"/>
        </w:rPr>
        <w:t xml:space="preserve">Serving as Coordinator for DHLS program at </w:t>
      </w:r>
      <w:r w:rsidR="007C497D">
        <w:rPr>
          <w:color w:val="000000"/>
        </w:rPr>
        <w:t>Ranchi</w:t>
      </w:r>
      <w:r w:rsidRPr="00310FDE">
        <w:rPr>
          <w:color w:val="000000"/>
        </w:rPr>
        <w:t xml:space="preserve"> </w:t>
      </w:r>
    </w:p>
    <w:p w:rsidR="00310FDE" w:rsidRPr="00310FDE" w:rsidRDefault="00310FDE" w:rsidP="004007E9">
      <w:pPr>
        <w:pStyle w:val="ListParagraph"/>
        <w:numPr>
          <w:ilvl w:val="0"/>
          <w:numId w:val="14"/>
        </w:numPr>
        <w:jc w:val="both"/>
        <w:rPr>
          <w:bCs/>
          <w:iCs/>
        </w:rPr>
      </w:pPr>
      <w:r w:rsidRPr="00310FDE">
        <w:rPr>
          <w:color w:val="000000"/>
        </w:rPr>
        <w:t>Serving as Member, Anti ragging committee</w:t>
      </w:r>
    </w:p>
    <w:p w:rsidR="00310FDE" w:rsidRPr="00310FDE" w:rsidRDefault="00310FDE" w:rsidP="004007E9">
      <w:pPr>
        <w:pStyle w:val="ListParagraph"/>
        <w:numPr>
          <w:ilvl w:val="0"/>
          <w:numId w:val="14"/>
        </w:numPr>
        <w:jc w:val="both"/>
        <w:rPr>
          <w:bCs/>
          <w:iCs/>
        </w:rPr>
      </w:pPr>
      <w:r w:rsidRPr="00310FDE">
        <w:rPr>
          <w:color w:val="000000"/>
        </w:rPr>
        <w:t xml:space="preserve">Served as member for the selection for the post of ear mould technician </w:t>
      </w:r>
    </w:p>
    <w:p w:rsidR="00310FDE" w:rsidRPr="00310FDE" w:rsidRDefault="00310FDE" w:rsidP="004007E9">
      <w:pPr>
        <w:pStyle w:val="ListParagraph"/>
        <w:numPr>
          <w:ilvl w:val="0"/>
          <w:numId w:val="14"/>
        </w:numPr>
        <w:jc w:val="both"/>
        <w:rPr>
          <w:bCs/>
          <w:iCs/>
        </w:rPr>
      </w:pPr>
      <w:r w:rsidRPr="00310FDE">
        <w:rPr>
          <w:color w:val="000000"/>
        </w:rPr>
        <w:t>Served as member for BOE university of Mysore.</w:t>
      </w:r>
    </w:p>
    <w:p w:rsidR="00310FDE" w:rsidRPr="00310FDE" w:rsidRDefault="00310FDE" w:rsidP="004007E9">
      <w:pPr>
        <w:pStyle w:val="ListParagraph"/>
        <w:numPr>
          <w:ilvl w:val="0"/>
          <w:numId w:val="14"/>
        </w:numPr>
        <w:jc w:val="both"/>
        <w:rPr>
          <w:bCs/>
          <w:iCs/>
        </w:rPr>
      </w:pPr>
      <w:r w:rsidRPr="00310FDE">
        <w:rPr>
          <w:color w:val="000000"/>
        </w:rPr>
        <w:t>Served as Deputy Chief superintend for Kolkata centre on 05.06.10 for BASLP exam</w:t>
      </w:r>
    </w:p>
    <w:p w:rsidR="00310FDE" w:rsidRPr="00310FDE" w:rsidRDefault="00310FDE" w:rsidP="004007E9">
      <w:pPr>
        <w:pStyle w:val="ListParagraph"/>
        <w:numPr>
          <w:ilvl w:val="0"/>
          <w:numId w:val="14"/>
        </w:numPr>
        <w:jc w:val="both"/>
        <w:rPr>
          <w:bCs/>
          <w:iCs/>
        </w:rPr>
      </w:pPr>
      <w:r w:rsidRPr="00310FDE">
        <w:rPr>
          <w:color w:val="000000"/>
        </w:rPr>
        <w:t>Served as chairman Exhibition committee in view of institute day celebrations.</w:t>
      </w:r>
    </w:p>
    <w:p w:rsidR="00310FDE" w:rsidRPr="00310FDE" w:rsidRDefault="00310FDE" w:rsidP="004007E9">
      <w:pPr>
        <w:pStyle w:val="ListParagraph"/>
        <w:numPr>
          <w:ilvl w:val="0"/>
          <w:numId w:val="14"/>
        </w:numPr>
        <w:jc w:val="both"/>
        <w:rPr>
          <w:bCs/>
          <w:iCs/>
        </w:rPr>
      </w:pPr>
      <w:r w:rsidRPr="00310FDE">
        <w:rPr>
          <w:color w:val="000000"/>
        </w:rPr>
        <w:t>Served as reviewer for the JISHA Vol.24 (2) 2010</w:t>
      </w:r>
      <w:r w:rsidR="002F3CE8">
        <w:rPr>
          <w:color w:val="000000"/>
        </w:rPr>
        <w:t xml:space="preserve"> and 25 (1), 2011.</w:t>
      </w:r>
    </w:p>
    <w:p w:rsidR="00310FDE" w:rsidRPr="00310FDE" w:rsidRDefault="00310FDE" w:rsidP="004007E9">
      <w:pPr>
        <w:pStyle w:val="ListParagraph"/>
        <w:numPr>
          <w:ilvl w:val="0"/>
          <w:numId w:val="14"/>
        </w:numPr>
        <w:jc w:val="both"/>
        <w:rPr>
          <w:bCs/>
          <w:iCs/>
        </w:rPr>
      </w:pPr>
      <w:r w:rsidRPr="00310FDE">
        <w:rPr>
          <w:color w:val="000000"/>
        </w:rPr>
        <w:t>Served as external examiner at PGIMER Chandigarh</w:t>
      </w:r>
      <w:r w:rsidR="002F3CE8">
        <w:rPr>
          <w:color w:val="000000"/>
        </w:rPr>
        <w:t>, Bangalore University and Mangalore University</w:t>
      </w:r>
    </w:p>
    <w:p w:rsidR="00310FDE" w:rsidRPr="00310FDE" w:rsidRDefault="00310FDE" w:rsidP="004007E9">
      <w:pPr>
        <w:pStyle w:val="ListParagraph"/>
        <w:numPr>
          <w:ilvl w:val="0"/>
          <w:numId w:val="14"/>
        </w:numPr>
        <w:jc w:val="both"/>
        <w:rPr>
          <w:bCs/>
          <w:iCs/>
        </w:rPr>
      </w:pPr>
      <w:r w:rsidRPr="00310FDE">
        <w:rPr>
          <w:color w:val="000000"/>
        </w:rPr>
        <w:t>Served as returning officer for conducting AIISH Gymkhana Election on 22.09.10</w:t>
      </w:r>
    </w:p>
    <w:p w:rsidR="00310FDE" w:rsidRPr="00310FDE" w:rsidRDefault="00310FDE" w:rsidP="004007E9">
      <w:pPr>
        <w:pStyle w:val="ListParagraph"/>
        <w:numPr>
          <w:ilvl w:val="0"/>
          <w:numId w:val="14"/>
        </w:numPr>
        <w:jc w:val="both"/>
        <w:rPr>
          <w:bCs/>
          <w:iCs/>
        </w:rPr>
      </w:pPr>
      <w:r w:rsidRPr="00310FDE">
        <w:rPr>
          <w:color w:val="000000"/>
        </w:rPr>
        <w:t>Served as chairman Exhibition committee in view of Open day celebrations.</w:t>
      </w:r>
    </w:p>
    <w:p w:rsidR="00310FDE" w:rsidRPr="00310FDE" w:rsidRDefault="00310FDE" w:rsidP="004007E9">
      <w:pPr>
        <w:pStyle w:val="Title"/>
        <w:numPr>
          <w:ilvl w:val="0"/>
          <w:numId w:val="14"/>
        </w:numPr>
        <w:jc w:val="both"/>
        <w:rPr>
          <w:b w:val="0"/>
          <w:bCs w:val="0"/>
          <w:color w:val="000000"/>
          <w:sz w:val="24"/>
        </w:rPr>
      </w:pPr>
      <w:r w:rsidRPr="00310FDE">
        <w:rPr>
          <w:b w:val="0"/>
          <w:color w:val="000000"/>
          <w:sz w:val="24"/>
        </w:rPr>
        <w:t xml:space="preserve">Served as member for CVO meeting </w:t>
      </w:r>
    </w:p>
    <w:p w:rsidR="00310FDE" w:rsidRPr="00310FDE" w:rsidRDefault="00310FDE" w:rsidP="004007E9">
      <w:pPr>
        <w:pStyle w:val="ListParagraph"/>
        <w:numPr>
          <w:ilvl w:val="0"/>
          <w:numId w:val="14"/>
        </w:numPr>
        <w:jc w:val="both"/>
        <w:rPr>
          <w:bCs/>
          <w:iCs/>
          <w:color w:val="000000"/>
        </w:rPr>
      </w:pPr>
      <w:r w:rsidRPr="00310FDE">
        <w:rPr>
          <w:color w:val="000000"/>
        </w:rPr>
        <w:t>Served as member for the Implementation of MACP for Group D Employees.</w:t>
      </w:r>
    </w:p>
    <w:p w:rsidR="00310FDE" w:rsidRPr="00310FDE" w:rsidRDefault="00310FDE" w:rsidP="004007E9">
      <w:pPr>
        <w:pStyle w:val="ListParagraph"/>
        <w:numPr>
          <w:ilvl w:val="0"/>
          <w:numId w:val="14"/>
        </w:numPr>
        <w:jc w:val="both"/>
        <w:rPr>
          <w:bCs/>
          <w:iCs/>
          <w:color w:val="000000"/>
        </w:rPr>
      </w:pPr>
      <w:r w:rsidRPr="00310FDE">
        <w:rPr>
          <w:color w:val="000000"/>
        </w:rPr>
        <w:t>Coordinated the central evaluation for UG at University of Mysore</w:t>
      </w:r>
    </w:p>
    <w:p w:rsidR="00310FDE" w:rsidRPr="00310FDE" w:rsidRDefault="00310FDE" w:rsidP="004007E9">
      <w:pPr>
        <w:pStyle w:val="ListParagraph"/>
        <w:numPr>
          <w:ilvl w:val="0"/>
          <w:numId w:val="14"/>
        </w:numPr>
        <w:jc w:val="both"/>
        <w:rPr>
          <w:bCs/>
          <w:iCs/>
          <w:color w:val="000000"/>
        </w:rPr>
      </w:pPr>
      <w:r w:rsidRPr="00310FDE">
        <w:rPr>
          <w:bCs/>
          <w:iCs/>
          <w:color w:val="000000"/>
        </w:rPr>
        <w:t xml:space="preserve">Served as RCI Inspector for the assessment BASLP program at Cochin and Guntur </w:t>
      </w:r>
    </w:p>
    <w:p w:rsidR="00310FDE" w:rsidRPr="00310FDE" w:rsidRDefault="00310FDE" w:rsidP="004007E9">
      <w:pPr>
        <w:pStyle w:val="ListParagraph"/>
        <w:numPr>
          <w:ilvl w:val="0"/>
          <w:numId w:val="14"/>
        </w:numPr>
        <w:jc w:val="both"/>
        <w:rPr>
          <w:iCs/>
          <w:color w:val="000000"/>
        </w:rPr>
      </w:pPr>
      <w:r w:rsidRPr="00310FDE">
        <w:rPr>
          <w:iCs/>
          <w:color w:val="000000"/>
        </w:rPr>
        <w:t>Serving as Associate Editor – JISHA.</w:t>
      </w:r>
    </w:p>
    <w:p w:rsidR="00310FDE" w:rsidRPr="00CD11C2" w:rsidRDefault="00310FDE" w:rsidP="00AE6330">
      <w:pPr>
        <w:pStyle w:val="Title"/>
        <w:tabs>
          <w:tab w:val="left" w:pos="810"/>
        </w:tabs>
        <w:jc w:val="both"/>
        <w:rPr>
          <w:bCs w:val="0"/>
          <w:color w:val="FF0000"/>
          <w:sz w:val="24"/>
        </w:rPr>
      </w:pPr>
    </w:p>
    <w:p w:rsidR="00AE6330" w:rsidRPr="00253328" w:rsidRDefault="00AE6330" w:rsidP="00AE6330">
      <w:pPr>
        <w:pStyle w:val="Title"/>
        <w:tabs>
          <w:tab w:val="left" w:pos="810"/>
        </w:tabs>
        <w:jc w:val="both"/>
        <w:rPr>
          <w:bCs w:val="0"/>
          <w:sz w:val="24"/>
        </w:rPr>
      </w:pPr>
      <w:r w:rsidRPr="00253328">
        <w:rPr>
          <w:bCs w:val="0"/>
          <w:sz w:val="24"/>
        </w:rPr>
        <w:t>Ms. Sangeetha Mahesh</w:t>
      </w:r>
    </w:p>
    <w:p w:rsidR="00310FDE" w:rsidRPr="00310FDE" w:rsidRDefault="00310FDE" w:rsidP="004007E9">
      <w:pPr>
        <w:pStyle w:val="Title"/>
        <w:numPr>
          <w:ilvl w:val="0"/>
          <w:numId w:val="12"/>
        </w:numPr>
        <w:jc w:val="both"/>
        <w:rPr>
          <w:b w:val="0"/>
          <w:bCs w:val="0"/>
          <w:sz w:val="24"/>
        </w:rPr>
      </w:pPr>
      <w:r w:rsidRPr="00310FDE">
        <w:rPr>
          <w:b w:val="0"/>
          <w:bCs w:val="0"/>
          <w:sz w:val="24"/>
        </w:rPr>
        <w:t>Member- public grievances committee</w:t>
      </w:r>
    </w:p>
    <w:p w:rsidR="00310FDE" w:rsidRPr="00310FDE" w:rsidRDefault="00310FDE" w:rsidP="004007E9">
      <w:pPr>
        <w:pStyle w:val="Title"/>
        <w:numPr>
          <w:ilvl w:val="0"/>
          <w:numId w:val="12"/>
        </w:numPr>
        <w:jc w:val="both"/>
        <w:rPr>
          <w:b w:val="0"/>
          <w:bCs w:val="0"/>
          <w:sz w:val="24"/>
        </w:rPr>
      </w:pPr>
      <w:r w:rsidRPr="00310FDE">
        <w:rPr>
          <w:b w:val="0"/>
          <w:bCs w:val="0"/>
          <w:sz w:val="24"/>
        </w:rPr>
        <w:t>Member secretary- Exhibition Committee for Annual day celebration.</w:t>
      </w:r>
    </w:p>
    <w:p w:rsidR="00310FDE" w:rsidRPr="00310FDE" w:rsidRDefault="00310FDE" w:rsidP="004007E9">
      <w:pPr>
        <w:pStyle w:val="Title"/>
        <w:numPr>
          <w:ilvl w:val="0"/>
          <w:numId w:val="12"/>
        </w:numPr>
        <w:jc w:val="both"/>
        <w:rPr>
          <w:b w:val="0"/>
          <w:bCs w:val="0"/>
          <w:sz w:val="24"/>
        </w:rPr>
      </w:pPr>
      <w:r w:rsidRPr="00310FDE">
        <w:rPr>
          <w:b w:val="0"/>
          <w:bCs w:val="0"/>
          <w:sz w:val="24"/>
        </w:rPr>
        <w:t>Class mentor for II BSc (SP &amp; Hg).</w:t>
      </w:r>
    </w:p>
    <w:p w:rsidR="00310FDE" w:rsidRPr="00310FDE" w:rsidRDefault="00310FDE" w:rsidP="004007E9">
      <w:pPr>
        <w:pStyle w:val="Title"/>
        <w:numPr>
          <w:ilvl w:val="0"/>
          <w:numId w:val="12"/>
        </w:numPr>
        <w:jc w:val="both"/>
        <w:rPr>
          <w:b w:val="0"/>
          <w:bCs w:val="0"/>
          <w:sz w:val="24"/>
        </w:rPr>
      </w:pPr>
      <w:r w:rsidRPr="00310FDE">
        <w:rPr>
          <w:b w:val="0"/>
          <w:bCs w:val="0"/>
          <w:sz w:val="24"/>
        </w:rPr>
        <w:t xml:space="preserve">Nominated as member of fluency unit </w:t>
      </w:r>
    </w:p>
    <w:p w:rsidR="00310FDE" w:rsidRPr="00310FDE" w:rsidRDefault="00310FDE" w:rsidP="004007E9">
      <w:pPr>
        <w:pStyle w:val="Title"/>
        <w:numPr>
          <w:ilvl w:val="0"/>
          <w:numId w:val="12"/>
        </w:numPr>
        <w:jc w:val="both"/>
        <w:rPr>
          <w:b w:val="0"/>
          <w:bCs w:val="0"/>
          <w:sz w:val="24"/>
        </w:rPr>
      </w:pPr>
      <w:r w:rsidRPr="00310FDE">
        <w:rPr>
          <w:b w:val="0"/>
          <w:bCs w:val="0"/>
          <w:sz w:val="24"/>
        </w:rPr>
        <w:t>Member for Exhibition Committee, Open day celebration.</w:t>
      </w:r>
    </w:p>
    <w:p w:rsidR="00310FDE" w:rsidRPr="00310FDE" w:rsidRDefault="00310FDE" w:rsidP="004007E9">
      <w:pPr>
        <w:pStyle w:val="Title"/>
        <w:numPr>
          <w:ilvl w:val="0"/>
          <w:numId w:val="12"/>
        </w:numPr>
        <w:jc w:val="both"/>
        <w:rPr>
          <w:b w:val="0"/>
          <w:bCs w:val="0"/>
          <w:sz w:val="24"/>
        </w:rPr>
      </w:pPr>
      <w:r w:rsidRPr="00310FDE">
        <w:rPr>
          <w:b w:val="0"/>
          <w:bCs w:val="0"/>
          <w:color w:val="000000"/>
          <w:sz w:val="24"/>
        </w:rPr>
        <w:t>Member- committee for finalization &amp; acceptance of TV spots.</w:t>
      </w:r>
    </w:p>
    <w:p w:rsidR="00310FDE" w:rsidRPr="002F3CE8" w:rsidRDefault="00310FDE" w:rsidP="004007E9">
      <w:pPr>
        <w:pStyle w:val="Title"/>
        <w:numPr>
          <w:ilvl w:val="0"/>
          <w:numId w:val="12"/>
        </w:numPr>
        <w:jc w:val="both"/>
        <w:rPr>
          <w:b w:val="0"/>
          <w:bCs w:val="0"/>
          <w:sz w:val="24"/>
        </w:rPr>
      </w:pPr>
      <w:r w:rsidRPr="002F3CE8">
        <w:rPr>
          <w:b w:val="0"/>
          <w:bCs w:val="0"/>
          <w:sz w:val="24"/>
        </w:rPr>
        <w:t>Stock verification officer for electrical equipments, ear mould and special consumables ad hearing aids and completed work.</w:t>
      </w:r>
    </w:p>
    <w:p w:rsidR="00310FDE" w:rsidRPr="00310FDE" w:rsidRDefault="00310FDE" w:rsidP="004007E9">
      <w:pPr>
        <w:pStyle w:val="Title"/>
        <w:numPr>
          <w:ilvl w:val="0"/>
          <w:numId w:val="12"/>
        </w:numPr>
        <w:jc w:val="both"/>
        <w:rPr>
          <w:b w:val="0"/>
          <w:bCs w:val="0"/>
          <w:color w:val="000000"/>
          <w:sz w:val="24"/>
        </w:rPr>
      </w:pPr>
      <w:r w:rsidRPr="00310FDE">
        <w:rPr>
          <w:b w:val="0"/>
          <w:bCs w:val="0"/>
          <w:color w:val="000000"/>
          <w:sz w:val="24"/>
        </w:rPr>
        <w:lastRenderedPageBreak/>
        <w:t>Organized the video shooting of Clinical Services on 15.03.11 W.R.T documentary film on AIISH.</w:t>
      </w:r>
    </w:p>
    <w:p w:rsidR="00AE6330" w:rsidRPr="00402DAC" w:rsidRDefault="00AE6330" w:rsidP="001C69FB">
      <w:pPr>
        <w:pStyle w:val="Title"/>
        <w:jc w:val="both"/>
        <w:rPr>
          <w:bCs w:val="0"/>
          <w:color w:val="FF0000"/>
          <w:sz w:val="24"/>
        </w:rPr>
      </w:pPr>
    </w:p>
    <w:p w:rsidR="00AE6330" w:rsidRPr="00253328" w:rsidRDefault="00AE6330" w:rsidP="001C69FB">
      <w:pPr>
        <w:pStyle w:val="Title"/>
        <w:jc w:val="both"/>
        <w:rPr>
          <w:sz w:val="24"/>
        </w:rPr>
      </w:pPr>
      <w:r w:rsidRPr="00253328">
        <w:rPr>
          <w:sz w:val="24"/>
        </w:rPr>
        <w:t>Mr. R. Gopisankar:</w:t>
      </w:r>
    </w:p>
    <w:p w:rsidR="00310FDE" w:rsidRPr="00310FDE" w:rsidRDefault="00310FDE" w:rsidP="004007E9">
      <w:pPr>
        <w:pStyle w:val="Title"/>
        <w:numPr>
          <w:ilvl w:val="0"/>
          <w:numId w:val="15"/>
        </w:numPr>
        <w:jc w:val="both"/>
        <w:rPr>
          <w:b w:val="0"/>
          <w:bCs w:val="0"/>
          <w:sz w:val="24"/>
        </w:rPr>
      </w:pPr>
      <w:r w:rsidRPr="00310FDE">
        <w:rPr>
          <w:b w:val="0"/>
          <w:sz w:val="24"/>
        </w:rPr>
        <w:t xml:space="preserve">Attended Suvarna Manasa Exhibition on </w:t>
      </w:r>
      <w:r w:rsidRPr="00310FDE">
        <w:rPr>
          <w:b w:val="0"/>
          <w:color w:val="000000"/>
          <w:sz w:val="24"/>
        </w:rPr>
        <w:t>20</w:t>
      </w:r>
      <w:r w:rsidRPr="00310FDE">
        <w:rPr>
          <w:b w:val="0"/>
          <w:color w:val="000000"/>
          <w:sz w:val="24"/>
          <w:vertAlign w:val="superscript"/>
        </w:rPr>
        <w:t>th</w:t>
      </w:r>
      <w:r w:rsidRPr="00310FDE">
        <w:rPr>
          <w:b w:val="0"/>
          <w:sz w:val="24"/>
        </w:rPr>
        <w:t xml:space="preserve"> Feb 2011 at UOM</w:t>
      </w:r>
      <w:r>
        <w:rPr>
          <w:b w:val="0"/>
          <w:sz w:val="24"/>
        </w:rPr>
        <w:t>.</w:t>
      </w:r>
    </w:p>
    <w:p w:rsidR="00310FDE" w:rsidRPr="00310FDE" w:rsidRDefault="00310FDE" w:rsidP="004007E9">
      <w:pPr>
        <w:pStyle w:val="Title"/>
        <w:numPr>
          <w:ilvl w:val="0"/>
          <w:numId w:val="15"/>
        </w:numPr>
        <w:jc w:val="both"/>
        <w:rPr>
          <w:b w:val="0"/>
          <w:bCs w:val="0"/>
          <w:sz w:val="24"/>
        </w:rPr>
      </w:pPr>
      <w:r w:rsidRPr="00310FDE">
        <w:rPr>
          <w:b w:val="0"/>
          <w:bCs w:val="0"/>
          <w:sz w:val="24"/>
        </w:rPr>
        <w:t>Serving as Member of canteen Committee</w:t>
      </w:r>
      <w:r>
        <w:rPr>
          <w:b w:val="0"/>
          <w:bCs w:val="0"/>
          <w:sz w:val="24"/>
        </w:rPr>
        <w:t>.</w:t>
      </w:r>
      <w:r w:rsidRPr="00310FDE">
        <w:rPr>
          <w:b w:val="0"/>
          <w:bCs w:val="0"/>
          <w:sz w:val="24"/>
        </w:rPr>
        <w:t xml:space="preserve"> </w:t>
      </w:r>
    </w:p>
    <w:p w:rsidR="00310FDE" w:rsidRPr="00310FDE" w:rsidRDefault="00310FDE" w:rsidP="004007E9">
      <w:pPr>
        <w:pStyle w:val="Title"/>
        <w:numPr>
          <w:ilvl w:val="0"/>
          <w:numId w:val="15"/>
        </w:numPr>
        <w:jc w:val="both"/>
        <w:rPr>
          <w:b w:val="0"/>
          <w:bCs w:val="0"/>
          <w:sz w:val="24"/>
        </w:rPr>
      </w:pPr>
      <w:r w:rsidRPr="00310FDE">
        <w:rPr>
          <w:b w:val="0"/>
          <w:bCs w:val="0"/>
          <w:sz w:val="24"/>
        </w:rPr>
        <w:t>Member secretary stage committee Open day celebrations</w:t>
      </w:r>
      <w:r>
        <w:rPr>
          <w:b w:val="0"/>
          <w:bCs w:val="0"/>
          <w:sz w:val="24"/>
        </w:rPr>
        <w:t>.</w:t>
      </w:r>
    </w:p>
    <w:p w:rsidR="00310FDE" w:rsidRPr="00310FDE" w:rsidRDefault="00310FDE" w:rsidP="004007E9">
      <w:pPr>
        <w:pStyle w:val="Title"/>
        <w:numPr>
          <w:ilvl w:val="0"/>
          <w:numId w:val="15"/>
        </w:numPr>
        <w:jc w:val="both"/>
        <w:rPr>
          <w:b w:val="0"/>
          <w:bCs w:val="0"/>
          <w:color w:val="000000"/>
          <w:sz w:val="24"/>
        </w:rPr>
      </w:pPr>
      <w:r w:rsidRPr="00310FDE">
        <w:rPr>
          <w:b w:val="0"/>
          <w:bCs w:val="0"/>
          <w:sz w:val="24"/>
        </w:rPr>
        <w:t>Serving</w:t>
      </w:r>
      <w:r w:rsidRPr="00310FDE">
        <w:rPr>
          <w:b w:val="0"/>
          <w:bCs w:val="0"/>
          <w:color w:val="000000"/>
          <w:sz w:val="24"/>
        </w:rPr>
        <w:t xml:space="preserve"> as member secretary for U-Sofa unit</w:t>
      </w:r>
      <w:r>
        <w:rPr>
          <w:b w:val="0"/>
          <w:bCs w:val="0"/>
          <w:color w:val="000000"/>
          <w:sz w:val="24"/>
        </w:rPr>
        <w:t>.</w:t>
      </w:r>
    </w:p>
    <w:p w:rsidR="00310FDE" w:rsidRPr="00310FDE" w:rsidRDefault="00310FDE" w:rsidP="004007E9">
      <w:pPr>
        <w:pStyle w:val="Title"/>
        <w:numPr>
          <w:ilvl w:val="0"/>
          <w:numId w:val="15"/>
        </w:numPr>
        <w:jc w:val="left"/>
        <w:rPr>
          <w:b w:val="0"/>
          <w:bCs w:val="0"/>
          <w:sz w:val="24"/>
        </w:rPr>
      </w:pPr>
      <w:r w:rsidRPr="00310FDE">
        <w:rPr>
          <w:b w:val="0"/>
          <w:bCs w:val="0"/>
          <w:sz w:val="24"/>
        </w:rPr>
        <w:t>Member - Exhibition Committee for Annual day celebration.</w:t>
      </w:r>
    </w:p>
    <w:p w:rsidR="00310FDE" w:rsidRPr="00310FDE" w:rsidRDefault="00310FDE" w:rsidP="004007E9">
      <w:pPr>
        <w:pStyle w:val="Title"/>
        <w:numPr>
          <w:ilvl w:val="0"/>
          <w:numId w:val="15"/>
        </w:numPr>
        <w:jc w:val="both"/>
        <w:rPr>
          <w:b w:val="0"/>
          <w:bCs w:val="0"/>
          <w:color w:val="000000"/>
          <w:sz w:val="24"/>
        </w:rPr>
      </w:pPr>
      <w:r w:rsidRPr="00310FDE">
        <w:rPr>
          <w:b w:val="0"/>
          <w:bCs w:val="0"/>
          <w:color w:val="000000"/>
          <w:sz w:val="24"/>
        </w:rPr>
        <w:t>Part of Organization committee in ISAD Celebration on 22.11.10</w:t>
      </w:r>
      <w:r>
        <w:rPr>
          <w:b w:val="0"/>
          <w:bCs w:val="0"/>
          <w:color w:val="000000"/>
          <w:sz w:val="24"/>
        </w:rPr>
        <w:t>.</w:t>
      </w:r>
    </w:p>
    <w:p w:rsidR="00310FDE" w:rsidRPr="00310FDE" w:rsidRDefault="00310FDE" w:rsidP="004007E9">
      <w:pPr>
        <w:pStyle w:val="ListParagraph"/>
        <w:numPr>
          <w:ilvl w:val="0"/>
          <w:numId w:val="15"/>
        </w:numPr>
        <w:rPr>
          <w:bCs/>
        </w:rPr>
      </w:pPr>
      <w:r w:rsidRPr="00310FDE">
        <w:rPr>
          <w:bCs/>
        </w:rPr>
        <w:t xml:space="preserve">Room superintend for B.sc entrance examination. </w:t>
      </w:r>
    </w:p>
    <w:p w:rsidR="00310FDE" w:rsidRPr="00310FDE" w:rsidRDefault="00310FDE" w:rsidP="004007E9">
      <w:pPr>
        <w:pStyle w:val="Title"/>
        <w:numPr>
          <w:ilvl w:val="0"/>
          <w:numId w:val="15"/>
        </w:numPr>
        <w:jc w:val="left"/>
        <w:rPr>
          <w:b w:val="0"/>
          <w:bCs w:val="0"/>
          <w:sz w:val="24"/>
        </w:rPr>
      </w:pPr>
      <w:r w:rsidRPr="00310FDE">
        <w:rPr>
          <w:b w:val="0"/>
          <w:sz w:val="24"/>
        </w:rPr>
        <w:t>Coordinating Professional material development: Updating &amp; revisions of existing test materials</w:t>
      </w:r>
      <w:r>
        <w:rPr>
          <w:b w:val="0"/>
          <w:sz w:val="24"/>
        </w:rPr>
        <w:t>.</w:t>
      </w:r>
      <w:r w:rsidRPr="00310FDE">
        <w:rPr>
          <w:b w:val="0"/>
          <w:sz w:val="24"/>
        </w:rPr>
        <w:t xml:space="preserve"> </w:t>
      </w:r>
    </w:p>
    <w:p w:rsidR="00310FDE" w:rsidRPr="00310FDE" w:rsidRDefault="00310FDE" w:rsidP="004007E9">
      <w:pPr>
        <w:pStyle w:val="Title"/>
        <w:numPr>
          <w:ilvl w:val="0"/>
          <w:numId w:val="15"/>
        </w:numPr>
        <w:jc w:val="both"/>
        <w:rPr>
          <w:b w:val="0"/>
          <w:bCs w:val="0"/>
          <w:sz w:val="24"/>
        </w:rPr>
      </w:pPr>
      <w:r w:rsidRPr="00310FDE">
        <w:rPr>
          <w:b w:val="0"/>
          <w:bCs w:val="0"/>
          <w:sz w:val="24"/>
        </w:rPr>
        <w:t>Coordinated for Address pamphlets of various speech and hearing centers &amp; schools across India.</w:t>
      </w:r>
    </w:p>
    <w:p w:rsidR="00310FDE" w:rsidRPr="00310FDE" w:rsidRDefault="00310FDE" w:rsidP="004007E9">
      <w:pPr>
        <w:pStyle w:val="ListParagraph"/>
        <w:numPr>
          <w:ilvl w:val="0"/>
          <w:numId w:val="16"/>
        </w:numPr>
        <w:rPr>
          <w:bCs/>
        </w:rPr>
      </w:pPr>
      <w:r w:rsidRPr="00310FDE">
        <w:rPr>
          <w:bCs/>
        </w:rPr>
        <w:t>Updated and modification of clinical practicum module based on RCI – BASLP.</w:t>
      </w:r>
    </w:p>
    <w:p w:rsidR="00310FDE" w:rsidRPr="00310FDE" w:rsidRDefault="00310FDE" w:rsidP="004007E9">
      <w:pPr>
        <w:pStyle w:val="Title"/>
        <w:numPr>
          <w:ilvl w:val="0"/>
          <w:numId w:val="15"/>
        </w:numPr>
        <w:jc w:val="both"/>
        <w:rPr>
          <w:b w:val="0"/>
          <w:bCs w:val="0"/>
          <w:sz w:val="24"/>
        </w:rPr>
      </w:pPr>
      <w:r w:rsidRPr="00310FDE">
        <w:rPr>
          <w:b w:val="0"/>
          <w:bCs w:val="0"/>
          <w:sz w:val="24"/>
        </w:rPr>
        <w:t>Verified Clinical Practicum Work record sheets for Bsc, Internship &amp; Msc students.</w:t>
      </w:r>
    </w:p>
    <w:p w:rsidR="00AB13D7" w:rsidRPr="00402DAC" w:rsidRDefault="00AB13D7" w:rsidP="001C69FB">
      <w:pPr>
        <w:pStyle w:val="ListParagraph"/>
        <w:spacing w:line="276" w:lineRule="auto"/>
        <w:ind w:left="0"/>
        <w:jc w:val="both"/>
        <w:rPr>
          <w:color w:val="FF0000"/>
        </w:rPr>
      </w:pPr>
    </w:p>
    <w:p w:rsidR="00AB13D7" w:rsidRPr="00253328" w:rsidRDefault="00AB13D7" w:rsidP="001C69FB">
      <w:pPr>
        <w:pStyle w:val="ListParagraph"/>
        <w:spacing w:line="276" w:lineRule="auto"/>
        <w:ind w:left="0"/>
        <w:jc w:val="both"/>
        <w:rPr>
          <w:b/>
        </w:rPr>
      </w:pPr>
      <w:r w:rsidRPr="00253328">
        <w:rPr>
          <w:b/>
        </w:rPr>
        <w:t>Ms.Preethi Thomas:</w:t>
      </w:r>
    </w:p>
    <w:p w:rsidR="00D84BAF" w:rsidRPr="00D84BAF" w:rsidRDefault="00D84BAF" w:rsidP="004007E9">
      <w:pPr>
        <w:pStyle w:val="Title"/>
        <w:numPr>
          <w:ilvl w:val="0"/>
          <w:numId w:val="17"/>
        </w:numPr>
        <w:jc w:val="both"/>
        <w:rPr>
          <w:b w:val="0"/>
          <w:bCs w:val="0"/>
          <w:sz w:val="24"/>
        </w:rPr>
      </w:pPr>
      <w:r w:rsidRPr="00D84BAF">
        <w:rPr>
          <w:b w:val="0"/>
          <w:bCs w:val="0"/>
          <w:sz w:val="24"/>
        </w:rPr>
        <w:t>Member - Exhibition Committee for Annual day celebration.</w:t>
      </w:r>
    </w:p>
    <w:p w:rsidR="00D84BAF" w:rsidRPr="00D84BAF" w:rsidRDefault="00D84BAF" w:rsidP="004007E9">
      <w:pPr>
        <w:pStyle w:val="Title"/>
        <w:numPr>
          <w:ilvl w:val="0"/>
          <w:numId w:val="17"/>
        </w:numPr>
        <w:jc w:val="both"/>
        <w:rPr>
          <w:b w:val="0"/>
          <w:bCs w:val="0"/>
          <w:sz w:val="24"/>
        </w:rPr>
      </w:pPr>
      <w:r w:rsidRPr="00D84BAF">
        <w:rPr>
          <w:b w:val="0"/>
          <w:bCs w:val="0"/>
          <w:sz w:val="24"/>
        </w:rPr>
        <w:t xml:space="preserve">Served as a member for the committee for Pratibha Puraskar and Talents day for AIISH Gymkhana staffs. </w:t>
      </w:r>
    </w:p>
    <w:p w:rsidR="00D84BAF" w:rsidRPr="00D84BAF" w:rsidRDefault="00D84BAF" w:rsidP="004007E9">
      <w:pPr>
        <w:numPr>
          <w:ilvl w:val="0"/>
          <w:numId w:val="17"/>
        </w:numPr>
        <w:jc w:val="both"/>
        <w:rPr>
          <w:bCs/>
        </w:rPr>
      </w:pPr>
      <w:r w:rsidRPr="00D84BAF">
        <w:rPr>
          <w:bCs/>
        </w:rPr>
        <w:t xml:space="preserve">Served as Stock verification officer. </w:t>
      </w:r>
    </w:p>
    <w:p w:rsidR="00D84BAF" w:rsidRPr="00D84BAF" w:rsidRDefault="00D84BAF" w:rsidP="004007E9">
      <w:pPr>
        <w:numPr>
          <w:ilvl w:val="0"/>
          <w:numId w:val="17"/>
        </w:numPr>
        <w:jc w:val="both"/>
        <w:rPr>
          <w:bCs/>
        </w:rPr>
      </w:pPr>
      <w:r w:rsidRPr="00D84BAF">
        <w:rPr>
          <w:bCs/>
        </w:rPr>
        <w:t>Bsc-entrance exam invigilator.</w:t>
      </w:r>
    </w:p>
    <w:p w:rsidR="00D84BAF" w:rsidRPr="00D84BAF" w:rsidRDefault="00D84BAF" w:rsidP="004007E9">
      <w:pPr>
        <w:numPr>
          <w:ilvl w:val="0"/>
          <w:numId w:val="17"/>
        </w:numPr>
        <w:jc w:val="both"/>
        <w:rPr>
          <w:bCs/>
        </w:rPr>
      </w:pPr>
      <w:r w:rsidRPr="00D84BAF">
        <w:rPr>
          <w:bCs/>
        </w:rPr>
        <w:t>Serving as EC member of AIISH Gymkhana.</w:t>
      </w:r>
    </w:p>
    <w:p w:rsidR="00D84BAF" w:rsidRPr="00D84BAF" w:rsidRDefault="00D84BAF" w:rsidP="004007E9">
      <w:pPr>
        <w:pStyle w:val="Title"/>
        <w:numPr>
          <w:ilvl w:val="0"/>
          <w:numId w:val="17"/>
        </w:numPr>
        <w:jc w:val="left"/>
        <w:rPr>
          <w:b w:val="0"/>
          <w:bCs w:val="0"/>
          <w:sz w:val="24"/>
        </w:rPr>
      </w:pPr>
      <w:r w:rsidRPr="00D84BAF">
        <w:rPr>
          <w:b w:val="0"/>
          <w:bCs w:val="0"/>
          <w:sz w:val="24"/>
        </w:rPr>
        <w:t>Nominated as member of library committee.</w:t>
      </w:r>
    </w:p>
    <w:p w:rsidR="00D84BAF" w:rsidRPr="00D84BAF" w:rsidRDefault="00D84BAF" w:rsidP="004007E9">
      <w:pPr>
        <w:pStyle w:val="Title"/>
        <w:numPr>
          <w:ilvl w:val="0"/>
          <w:numId w:val="17"/>
        </w:numPr>
        <w:tabs>
          <w:tab w:val="left" w:pos="270"/>
        </w:tabs>
        <w:jc w:val="both"/>
        <w:rPr>
          <w:b w:val="0"/>
          <w:bCs w:val="0"/>
          <w:sz w:val="24"/>
        </w:rPr>
      </w:pPr>
      <w:r w:rsidRPr="00D84BAF">
        <w:rPr>
          <w:b w:val="0"/>
          <w:bCs w:val="0"/>
          <w:sz w:val="24"/>
        </w:rPr>
        <w:t xml:space="preserve">Member of “Special children’s events for Open day. </w:t>
      </w:r>
    </w:p>
    <w:p w:rsidR="00D84BAF" w:rsidRPr="00D84BAF" w:rsidRDefault="00D84BAF" w:rsidP="004007E9">
      <w:pPr>
        <w:pStyle w:val="Title"/>
        <w:numPr>
          <w:ilvl w:val="0"/>
          <w:numId w:val="17"/>
        </w:numPr>
        <w:jc w:val="both"/>
        <w:rPr>
          <w:b w:val="0"/>
          <w:color w:val="000000"/>
          <w:sz w:val="24"/>
        </w:rPr>
      </w:pPr>
      <w:r w:rsidRPr="00D84BAF">
        <w:rPr>
          <w:b w:val="0"/>
          <w:color w:val="000000"/>
          <w:sz w:val="24"/>
        </w:rPr>
        <w:t xml:space="preserve">Member in the committee for monitoring the new born-infant screening program in DHLS centers. </w:t>
      </w:r>
    </w:p>
    <w:p w:rsidR="00D84BAF" w:rsidRPr="00D84BAF" w:rsidRDefault="00D84BAF" w:rsidP="004007E9">
      <w:pPr>
        <w:pStyle w:val="Title"/>
        <w:numPr>
          <w:ilvl w:val="0"/>
          <w:numId w:val="17"/>
        </w:numPr>
        <w:jc w:val="both"/>
        <w:rPr>
          <w:b w:val="0"/>
          <w:color w:val="000000"/>
          <w:sz w:val="24"/>
        </w:rPr>
      </w:pPr>
      <w:r w:rsidRPr="00D84BAF">
        <w:rPr>
          <w:b w:val="0"/>
          <w:bCs w:val="0"/>
          <w:color w:val="000000"/>
          <w:sz w:val="24"/>
        </w:rPr>
        <w:t>Inspector for the incitation program of New Born Screening Program in Imphal.</w:t>
      </w:r>
    </w:p>
    <w:p w:rsidR="00D84BAF" w:rsidRPr="00D84BAF" w:rsidRDefault="00D84BAF" w:rsidP="004007E9">
      <w:pPr>
        <w:pStyle w:val="Title"/>
        <w:numPr>
          <w:ilvl w:val="0"/>
          <w:numId w:val="17"/>
        </w:numPr>
        <w:tabs>
          <w:tab w:val="left" w:pos="270"/>
        </w:tabs>
        <w:jc w:val="both"/>
        <w:rPr>
          <w:b w:val="0"/>
          <w:bCs w:val="0"/>
          <w:color w:val="000000"/>
          <w:sz w:val="24"/>
        </w:rPr>
      </w:pPr>
      <w:r w:rsidRPr="00D84BAF">
        <w:rPr>
          <w:b w:val="0"/>
          <w:color w:val="000000"/>
          <w:sz w:val="24"/>
        </w:rPr>
        <w:t xml:space="preserve">Member of AIISH Alumni Association. </w:t>
      </w:r>
    </w:p>
    <w:p w:rsidR="00D84BAF" w:rsidRPr="00D84BAF" w:rsidRDefault="00D84BAF" w:rsidP="004007E9">
      <w:pPr>
        <w:pStyle w:val="Title"/>
        <w:numPr>
          <w:ilvl w:val="0"/>
          <w:numId w:val="17"/>
        </w:numPr>
        <w:tabs>
          <w:tab w:val="left" w:pos="270"/>
        </w:tabs>
        <w:jc w:val="both"/>
        <w:rPr>
          <w:b w:val="0"/>
          <w:bCs w:val="0"/>
          <w:color w:val="000000"/>
          <w:sz w:val="24"/>
        </w:rPr>
      </w:pPr>
      <w:r w:rsidRPr="00D84BAF">
        <w:rPr>
          <w:b w:val="0"/>
          <w:color w:val="000000"/>
          <w:sz w:val="24"/>
        </w:rPr>
        <w:t>Member of AIISH News letter committee.</w:t>
      </w:r>
    </w:p>
    <w:p w:rsidR="00D84BAF" w:rsidRPr="00D84BAF" w:rsidRDefault="00D84BAF" w:rsidP="004007E9">
      <w:pPr>
        <w:pStyle w:val="Title"/>
        <w:numPr>
          <w:ilvl w:val="0"/>
          <w:numId w:val="17"/>
        </w:numPr>
        <w:jc w:val="left"/>
        <w:rPr>
          <w:b w:val="0"/>
          <w:bCs w:val="0"/>
          <w:sz w:val="24"/>
        </w:rPr>
      </w:pPr>
      <w:r w:rsidRPr="00D84BAF">
        <w:rPr>
          <w:b w:val="0"/>
          <w:bCs w:val="0"/>
          <w:sz w:val="24"/>
        </w:rPr>
        <w:t>Preparation, Compilation &amp; modification of home training materials in different language.</w:t>
      </w:r>
    </w:p>
    <w:p w:rsidR="00D84BAF" w:rsidRPr="00D84BAF" w:rsidRDefault="00D84BAF" w:rsidP="004007E9">
      <w:pPr>
        <w:pStyle w:val="Title"/>
        <w:numPr>
          <w:ilvl w:val="0"/>
          <w:numId w:val="17"/>
        </w:numPr>
        <w:tabs>
          <w:tab w:val="left" w:pos="270"/>
        </w:tabs>
        <w:jc w:val="both"/>
        <w:rPr>
          <w:b w:val="0"/>
          <w:bCs w:val="0"/>
          <w:sz w:val="24"/>
        </w:rPr>
      </w:pPr>
      <w:r w:rsidRPr="00D84BAF">
        <w:rPr>
          <w:b w:val="0"/>
          <w:bCs w:val="0"/>
          <w:sz w:val="24"/>
        </w:rPr>
        <w:t>Materials modified: Address pamphlets of various speech and hearing centers &amp; schools across India.</w:t>
      </w:r>
    </w:p>
    <w:p w:rsidR="00D84BAF" w:rsidRPr="00D84BAF" w:rsidRDefault="00D84BAF" w:rsidP="004007E9">
      <w:pPr>
        <w:numPr>
          <w:ilvl w:val="0"/>
          <w:numId w:val="17"/>
        </w:numPr>
        <w:jc w:val="both"/>
        <w:rPr>
          <w:bCs/>
          <w:color w:val="000000"/>
        </w:rPr>
      </w:pPr>
      <w:r w:rsidRPr="00D84BAF">
        <w:rPr>
          <w:bCs/>
          <w:color w:val="000000"/>
        </w:rPr>
        <w:t>Attended Suvarna Manasa Exhibition on 21</w:t>
      </w:r>
      <w:r w:rsidRPr="00D84BAF">
        <w:rPr>
          <w:bCs/>
          <w:color w:val="000000"/>
          <w:vertAlign w:val="superscript"/>
        </w:rPr>
        <w:t>st</w:t>
      </w:r>
      <w:r w:rsidRPr="00D84BAF">
        <w:rPr>
          <w:bCs/>
          <w:color w:val="000000"/>
        </w:rPr>
        <w:t xml:space="preserve"> Feb 2011 at UOM</w:t>
      </w:r>
      <w:r w:rsidR="00A77C61">
        <w:rPr>
          <w:bCs/>
          <w:color w:val="000000"/>
        </w:rPr>
        <w:t>.</w:t>
      </w:r>
    </w:p>
    <w:p w:rsidR="00D84BAF" w:rsidRDefault="00D84BAF" w:rsidP="00D84BAF">
      <w:pPr>
        <w:pStyle w:val="Title"/>
        <w:tabs>
          <w:tab w:val="left" w:pos="270"/>
        </w:tabs>
        <w:jc w:val="both"/>
        <w:rPr>
          <w:bCs w:val="0"/>
          <w:color w:val="FF0000"/>
          <w:sz w:val="24"/>
        </w:rPr>
      </w:pPr>
    </w:p>
    <w:p w:rsidR="00D84BAF" w:rsidRPr="00253328" w:rsidRDefault="00D84BAF" w:rsidP="00D84BAF">
      <w:pPr>
        <w:pStyle w:val="Title"/>
        <w:tabs>
          <w:tab w:val="left" w:pos="270"/>
        </w:tabs>
        <w:jc w:val="both"/>
        <w:rPr>
          <w:bCs w:val="0"/>
          <w:sz w:val="24"/>
        </w:rPr>
      </w:pPr>
      <w:r w:rsidRPr="00253328">
        <w:rPr>
          <w:bCs w:val="0"/>
          <w:sz w:val="24"/>
        </w:rPr>
        <w:t>Ms.Priya M.B</w:t>
      </w:r>
    </w:p>
    <w:p w:rsidR="00D84BAF" w:rsidRPr="00D84BAF" w:rsidRDefault="00D84BAF" w:rsidP="004007E9">
      <w:pPr>
        <w:pStyle w:val="ListParagraph"/>
        <w:numPr>
          <w:ilvl w:val="0"/>
          <w:numId w:val="20"/>
        </w:numPr>
        <w:jc w:val="both"/>
        <w:rPr>
          <w:bCs/>
        </w:rPr>
      </w:pPr>
      <w:r w:rsidRPr="00D84BAF">
        <w:rPr>
          <w:bCs/>
        </w:rPr>
        <w:t xml:space="preserve">Serving as EC member of AIISH Gymkhana. </w:t>
      </w:r>
    </w:p>
    <w:p w:rsidR="00D84BAF" w:rsidRPr="00D84BAF" w:rsidRDefault="00D84BAF" w:rsidP="004007E9">
      <w:pPr>
        <w:pStyle w:val="ListParagraph"/>
        <w:numPr>
          <w:ilvl w:val="0"/>
          <w:numId w:val="20"/>
        </w:numPr>
        <w:jc w:val="both"/>
        <w:rPr>
          <w:bCs/>
        </w:rPr>
      </w:pPr>
      <w:r w:rsidRPr="00D84BAF">
        <w:rPr>
          <w:bCs/>
        </w:rPr>
        <w:t>Serving as member of Internship coordinator committee.</w:t>
      </w:r>
    </w:p>
    <w:p w:rsidR="00D84BAF" w:rsidRPr="00D84BAF" w:rsidRDefault="00D84BAF" w:rsidP="004007E9">
      <w:pPr>
        <w:pStyle w:val="ListParagraph"/>
        <w:numPr>
          <w:ilvl w:val="0"/>
          <w:numId w:val="20"/>
        </w:numPr>
        <w:jc w:val="both"/>
        <w:rPr>
          <w:bCs/>
        </w:rPr>
      </w:pPr>
      <w:r w:rsidRPr="00D84BAF">
        <w:t>Member - Exhibition Committee for Annual day celebration.</w:t>
      </w:r>
    </w:p>
    <w:p w:rsidR="00D84BAF" w:rsidRPr="00D84BAF" w:rsidRDefault="00D84BAF" w:rsidP="004007E9">
      <w:pPr>
        <w:pStyle w:val="ListParagraph"/>
        <w:numPr>
          <w:ilvl w:val="0"/>
          <w:numId w:val="20"/>
        </w:numPr>
        <w:jc w:val="both"/>
        <w:rPr>
          <w:bCs/>
        </w:rPr>
      </w:pPr>
      <w:r w:rsidRPr="00D84BAF">
        <w:t>Compilation of dissertations for diagnostic and therapeutic use.</w:t>
      </w:r>
    </w:p>
    <w:p w:rsidR="00D84BAF" w:rsidRPr="00D84BAF" w:rsidRDefault="00D84BAF" w:rsidP="004007E9">
      <w:pPr>
        <w:pStyle w:val="ListParagraph"/>
        <w:numPr>
          <w:ilvl w:val="0"/>
          <w:numId w:val="20"/>
        </w:numPr>
        <w:jc w:val="both"/>
        <w:rPr>
          <w:bCs/>
        </w:rPr>
      </w:pPr>
      <w:r w:rsidRPr="00D84BAF">
        <w:rPr>
          <w:bCs/>
        </w:rPr>
        <w:t>Member of the school children’s competitions committee for Open day.</w:t>
      </w:r>
    </w:p>
    <w:p w:rsidR="00D84BAF" w:rsidRPr="00D84BAF" w:rsidRDefault="00D84BAF" w:rsidP="004007E9">
      <w:pPr>
        <w:pStyle w:val="ListParagraph"/>
        <w:numPr>
          <w:ilvl w:val="0"/>
          <w:numId w:val="20"/>
        </w:numPr>
        <w:jc w:val="both"/>
        <w:rPr>
          <w:b/>
          <w:color w:val="000000"/>
        </w:rPr>
      </w:pPr>
      <w:r w:rsidRPr="00D84BAF">
        <w:t xml:space="preserve">Member of the team chosen to furnish the new International Guest House at Panchavati Campus. </w:t>
      </w:r>
    </w:p>
    <w:p w:rsidR="00D84BAF" w:rsidRPr="00D84BAF" w:rsidRDefault="00D84BAF" w:rsidP="004007E9">
      <w:pPr>
        <w:pStyle w:val="Title"/>
        <w:numPr>
          <w:ilvl w:val="0"/>
          <w:numId w:val="20"/>
        </w:numPr>
        <w:jc w:val="both"/>
        <w:rPr>
          <w:b w:val="0"/>
          <w:bCs w:val="0"/>
          <w:color w:val="000000"/>
          <w:sz w:val="24"/>
        </w:rPr>
      </w:pPr>
      <w:r w:rsidRPr="00D84BAF">
        <w:rPr>
          <w:b w:val="0"/>
          <w:color w:val="000000"/>
          <w:sz w:val="24"/>
        </w:rPr>
        <w:t>Attended 2 day NSS camp at Handpost, H.D.Kote from 02.03.11 to 03.03.11.</w:t>
      </w:r>
    </w:p>
    <w:p w:rsidR="00D84BAF" w:rsidRPr="00D84BAF" w:rsidRDefault="00D84BAF" w:rsidP="004007E9">
      <w:pPr>
        <w:pStyle w:val="ListParagraph"/>
        <w:numPr>
          <w:ilvl w:val="0"/>
          <w:numId w:val="20"/>
        </w:numPr>
        <w:jc w:val="both"/>
        <w:rPr>
          <w:bCs/>
        </w:rPr>
      </w:pPr>
      <w:r w:rsidRPr="00D84BAF">
        <w:rPr>
          <w:bCs/>
        </w:rPr>
        <w:t xml:space="preserve">Member of cultural committee for Annual day celebration. </w:t>
      </w:r>
    </w:p>
    <w:p w:rsidR="00D84BAF" w:rsidRPr="00D84BAF" w:rsidRDefault="00D84BAF" w:rsidP="004007E9">
      <w:pPr>
        <w:pStyle w:val="ListParagraph"/>
        <w:numPr>
          <w:ilvl w:val="0"/>
          <w:numId w:val="20"/>
        </w:numPr>
        <w:jc w:val="both"/>
        <w:rPr>
          <w:bCs/>
          <w:color w:val="000000"/>
        </w:rPr>
      </w:pPr>
      <w:r w:rsidRPr="00D84BAF">
        <w:rPr>
          <w:bCs/>
          <w:color w:val="000000"/>
        </w:rPr>
        <w:t>Attended Suvarna Manasa Exhibition on 15</w:t>
      </w:r>
      <w:r w:rsidRPr="00D84BAF">
        <w:rPr>
          <w:bCs/>
          <w:color w:val="000000"/>
          <w:vertAlign w:val="superscript"/>
        </w:rPr>
        <w:t>th</w:t>
      </w:r>
      <w:r w:rsidRPr="00D84BAF">
        <w:rPr>
          <w:bCs/>
          <w:color w:val="000000"/>
        </w:rPr>
        <w:t xml:space="preserve"> Feb 2011 at UOM.</w:t>
      </w:r>
    </w:p>
    <w:p w:rsidR="00D84BAF" w:rsidRPr="00D84BAF" w:rsidRDefault="00D84BAF" w:rsidP="004007E9">
      <w:pPr>
        <w:pStyle w:val="ListParagraph"/>
        <w:numPr>
          <w:ilvl w:val="0"/>
          <w:numId w:val="20"/>
        </w:numPr>
        <w:jc w:val="both"/>
        <w:rPr>
          <w:bCs/>
          <w:color w:val="000000"/>
        </w:rPr>
      </w:pPr>
      <w:r w:rsidRPr="00D84BAF">
        <w:rPr>
          <w:bCs/>
          <w:color w:val="000000"/>
        </w:rPr>
        <w:lastRenderedPageBreak/>
        <w:t>Attended the science exhibition competition on 28.02.11 organized at institute of Engineering Mysore.</w:t>
      </w:r>
    </w:p>
    <w:p w:rsidR="00A77C61" w:rsidRDefault="00A77C61" w:rsidP="00A77C61">
      <w:pPr>
        <w:pStyle w:val="Title"/>
        <w:ind w:left="360"/>
        <w:jc w:val="left"/>
        <w:rPr>
          <w:sz w:val="24"/>
        </w:rPr>
      </w:pPr>
    </w:p>
    <w:p w:rsidR="00A77C61" w:rsidRPr="00A77C61" w:rsidRDefault="00A77C61" w:rsidP="00A77C61">
      <w:pPr>
        <w:pStyle w:val="Title"/>
        <w:jc w:val="left"/>
        <w:rPr>
          <w:sz w:val="24"/>
        </w:rPr>
      </w:pPr>
      <w:r w:rsidRPr="00A77C61">
        <w:rPr>
          <w:sz w:val="24"/>
        </w:rPr>
        <w:t>Ms. Ramya Maitreyee</w:t>
      </w:r>
    </w:p>
    <w:p w:rsidR="00A77C61" w:rsidRPr="001F3F61" w:rsidRDefault="00A77C61" w:rsidP="004007E9">
      <w:pPr>
        <w:numPr>
          <w:ilvl w:val="0"/>
          <w:numId w:val="21"/>
        </w:numPr>
        <w:spacing w:line="276" w:lineRule="auto"/>
        <w:ind w:left="851" w:hanging="425"/>
        <w:jc w:val="both"/>
      </w:pPr>
      <w:r w:rsidRPr="001F3F61">
        <w:t>Member for school competition committee for Open Day celebrations.</w:t>
      </w:r>
    </w:p>
    <w:p w:rsidR="00A77C61" w:rsidRPr="001F3F61" w:rsidRDefault="00A77C61" w:rsidP="004007E9">
      <w:pPr>
        <w:pStyle w:val="ListParagraph"/>
        <w:numPr>
          <w:ilvl w:val="0"/>
          <w:numId w:val="21"/>
        </w:numPr>
        <w:ind w:left="851" w:hanging="425"/>
        <w:jc w:val="both"/>
        <w:rPr>
          <w:bCs/>
          <w:color w:val="000000"/>
        </w:rPr>
      </w:pPr>
      <w:r w:rsidRPr="001F3F61">
        <w:rPr>
          <w:bCs/>
          <w:color w:val="000000"/>
        </w:rPr>
        <w:t>Attended Suvarna Manasa Exhibition on 17</w:t>
      </w:r>
      <w:r w:rsidRPr="001F3F61">
        <w:rPr>
          <w:bCs/>
          <w:color w:val="000000"/>
          <w:vertAlign w:val="superscript"/>
        </w:rPr>
        <w:t>th</w:t>
      </w:r>
      <w:r w:rsidRPr="001F3F61">
        <w:rPr>
          <w:bCs/>
          <w:color w:val="000000"/>
        </w:rPr>
        <w:t xml:space="preserve"> Feb 2011 at UOM</w:t>
      </w:r>
      <w:r>
        <w:rPr>
          <w:bCs/>
          <w:color w:val="000000"/>
        </w:rPr>
        <w:t>.</w:t>
      </w:r>
    </w:p>
    <w:p w:rsidR="00A77C61" w:rsidRDefault="00A77C61" w:rsidP="00A77C61">
      <w:pPr>
        <w:pStyle w:val="Title"/>
        <w:ind w:left="360"/>
        <w:jc w:val="left"/>
        <w:rPr>
          <w:sz w:val="24"/>
        </w:rPr>
      </w:pPr>
    </w:p>
    <w:p w:rsidR="00D84BAF" w:rsidRPr="00A35B01" w:rsidRDefault="00A35B01" w:rsidP="00A35B01">
      <w:pPr>
        <w:pStyle w:val="Title"/>
        <w:jc w:val="left"/>
        <w:rPr>
          <w:bCs w:val="0"/>
          <w:color w:val="000000"/>
          <w:sz w:val="24"/>
        </w:rPr>
      </w:pPr>
      <w:r w:rsidRPr="00A35B01">
        <w:rPr>
          <w:bCs w:val="0"/>
          <w:color w:val="000000"/>
          <w:sz w:val="24"/>
        </w:rPr>
        <w:t>Ms. Geetha M.P</w:t>
      </w:r>
    </w:p>
    <w:p w:rsidR="00A35B01" w:rsidRPr="00521935" w:rsidRDefault="00A35B01" w:rsidP="004007E9">
      <w:pPr>
        <w:pStyle w:val="ListParagraph"/>
        <w:numPr>
          <w:ilvl w:val="0"/>
          <w:numId w:val="22"/>
        </w:numPr>
        <w:spacing w:after="200"/>
        <w:jc w:val="both"/>
      </w:pPr>
      <w:r w:rsidRPr="00521935">
        <w:t>Member for School Children committee for Open Day celebrations</w:t>
      </w:r>
      <w:r>
        <w:t>.</w:t>
      </w:r>
      <w:r w:rsidRPr="00521935">
        <w:t xml:space="preserve"> </w:t>
      </w:r>
    </w:p>
    <w:p w:rsidR="00A35B01" w:rsidRPr="00521935" w:rsidRDefault="00A35B01" w:rsidP="004007E9">
      <w:pPr>
        <w:pStyle w:val="ListParagraph"/>
        <w:numPr>
          <w:ilvl w:val="0"/>
          <w:numId w:val="22"/>
        </w:numPr>
        <w:jc w:val="both"/>
        <w:rPr>
          <w:bCs/>
          <w:color w:val="000000"/>
        </w:rPr>
      </w:pPr>
      <w:r w:rsidRPr="00521935">
        <w:rPr>
          <w:bCs/>
          <w:color w:val="000000"/>
        </w:rPr>
        <w:t>Attended Suvarna Manasa Exhibition on 18</w:t>
      </w:r>
      <w:r w:rsidRPr="00521935">
        <w:rPr>
          <w:bCs/>
          <w:color w:val="000000"/>
          <w:vertAlign w:val="superscript"/>
        </w:rPr>
        <w:t>th</w:t>
      </w:r>
      <w:r w:rsidRPr="00521935">
        <w:rPr>
          <w:bCs/>
          <w:color w:val="000000"/>
        </w:rPr>
        <w:t xml:space="preserve"> Feb 2011 at UOM</w:t>
      </w:r>
      <w:r>
        <w:rPr>
          <w:bCs/>
          <w:color w:val="000000"/>
        </w:rPr>
        <w:t>.</w:t>
      </w:r>
    </w:p>
    <w:p w:rsidR="00253328" w:rsidRDefault="00253328" w:rsidP="001C69FB">
      <w:pPr>
        <w:pStyle w:val="Title"/>
        <w:jc w:val="both"/>
        <w:rPr>
          <w:bCs w:val="0"/>
          <w:sz w:val="24"/>
        </w:rPr>
      </w:pPr>
    </w:p>
    <w:p w:rsidR="00B824F0" w:rsidRPr="00253328" w:rsidRDefault="00253328" w:rsidP="001C69FB">
      <w:pPr>
        <w:pStyle w:val="Title"/>
        <w:jc w:val="both"/>
        <w:rPr>
          <w:bCs w:val="0"/>
          <w:sz w:val="24"/>
        </w:rPr>
      </w:pPr>
      <w:r w:rsidRPr="00253328">
        <w:rPr>
          <w:bCs w:val="0"/>
          <w:sz w:val="24"/>
        </w:rPr>
        <w:t>Ms.</w:t>
      </w:r>
      <w:r>
        <w:rPr>
          <w:bCs w:val="0"/>
          <w:sz w:val="24"/>
        </w:rPr>
        <w:t>Shwetha .C</w:t>
      </w:r>
    </w:p>
    <w:p w:rsidR="00253328" w:rsidRPr="00521935" w:rsidRDefault="00253328" w:rsidP="002F3CE8">
      <w:pPr>
        <w:pStyle w:val="ListParagraph"/>
        <w:numPr>
          <w:ilvl w:val="0"/>
          <w:numId w:val="40"/>
        </w:numPr>
        <w:jc w:val="both"/>
        <w:rPr>
          <w:bCs/>
          <w:color w:val="000000"/>
        </w:rPr>
      </w:pPr>
      <w:r w:rsidRPr="00521935">
        <w:rPr>
          <w:bCs/>
          <w:color w:val="000000"/>
        </w:rPr>
        <w:t>Attended Suvarna Manasa Exhibition on 19</w:t>
      </w:r>
      <w:r w:rsidRPr="00521935">
        <w:rPr>
          <w:bCs/>
          <w:color w:val="000000"/>
          <w:vertAlign w:val="superscript"/>
        </w:rPr>
        <w:t>th</w:t>
      </w:r>
      <w:r w:rsidRPr="00521935">
        <w:rPr>
          <w:bCs/>
          <w:color w:val="000000"/>
        </w:rPr>
        <w:t xml:space="preserve"> Feb 2011 at UOM</w:t>
      </w:r>
    </w:p>
    <w:p w:rsidR="00AE6330" w:rsidRPr="00402DAC" w:rsidRDefault="00AE6330" w:rsidP="00AE6330">
      <w:pPr>
        <w:pStyle w:val="Title"/>
        <w:ind w:left="360"/>
        <w:jc w:val="left"/>
        <w:rPr>
          <w:b w:val="0"/>
          <w:color w:val="FF0000"/>
          <w:sz w:val="24"/>
        </w:rPr>
      </w:pPr>
    </w:p>
    <w:p w:rsidR="006D7F8E" w:rsidRDefault="006D7F8E" w:rsidP="00D30123">
      <w:pPr>
        <w:pStyle w:val="BodyTextIndent2"/>
        <w:ind w:left="0" w:firstLine="0"/>
        <w:rPr>
          <w:b/>
          <w:color w:val="FF0000"/>
        </w:rPr>
      </w:pPr>
    </w:p>
    <w:p w:rsidR="004C6337" w:rsidRPr="002B4D1A" w:rsidRDefault="002B4D1A" w:rsidP="00D30123">
      <w:pPr>
        <w:pStyle w:val="BodyTextIndent2"/>
        <w:ind w:left="0" w:firstLine="0"/>
        <w:rPr>
          <w:b/>
        </w:rPr>
      </w:pPr>
      <w:r>
        <w:rPr>
          <w:b/>
        </w:rPr>
        <w:t xml:space="preserve">1) </w:t>
      </w:r>
      <w:r w:rsidRPr="002B4D1A">
        <w:rPr>
          <w:b/>
        </w:rPr>
        <w:t xml:space="preserve">RESEARCH PROJECTS </w:t>
      </w:r>
    </w:p>
    <w:p w:rsidR="00072248" w:rsidRDefault="00072248" w:rsidP="00CB21F8">
      <w:pPr>
        <w:jc w:val="both"/>
        <w:rPr>
          <w:b/>
          <w:bCs/>
          <w:iCs/>
        </w:rPr>
      </w:pPr>
    </w:p>
    <w:p w:rsidR="00324CD7" w:rsidRDefault="00324CD7" w:rsidP="00072248">
      <w:pPr>
        <w:ind w:left="720"/>
        <w:jc w:val="both"/>
        <w:rPr>
          <w:b/>
          <w:bCs/>
          <w:iCs/>
        </w:rPr>
      </w:pPr>
      <w:r w:rsidRPr="005D1EA3">
        <w:rPr>
          <w:b/>
          <w:bCs/>
          <w:iCs/>
        </w:rPr>
        <w:t>Research projects</w:t>
      </w:r>
      <w:r>
        <w:rPr>
          <w:b/>
          <w:bCs/>
          <w:iCs/>
        </w:rPr>
        <w:t xml:space="preserve"> completed</w:t>
      </w:r>
    </w:p>
    <w:p w:rsidR="00324CD7" w:rsidRDefault="00324CD7" w:rsidP="00072248">
      <w:pPr>
        <w:ind w:left="720"/>
        <w:jc w:val="both"/>
        <w:rPr>
          <w:b/>
          <w:bCs/>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0"/>
        <w:gridCol w:w="3949"/>
        <w:gridCol w:w="3290"/>
        <w:gridCol w:w="1567"/>
      </w:tblGrid>
      <w:tr w:rsidR="00324CD7" w:rsidRPr="005D1EA3" w:rsidTr="00DD139A">
        <w:trPr>
          <w:jc w:val="center"/>
        </w:trPr>
        <w:tc>
          <w:tcPr>
            <w:tcW w:w="0" w:type="auto"/>
          </w:tcPr>
          <w:p w:rsidR="00324CD7" w:rsidRPr="005D1EA3" w:rsidRDefault="00324CD7" w:rsidP="00DD139A">
            <w:pPr>
              <w:jc w:val="both"/>
              <w:rPr>
                <w:b/>
              </w:rPr>
            </w:pPr>
            <w:r w:rsidRPr="005D1EA3">
              <w:rPr>
                <w:b/>
              </w:rPr>
              <w:t>Sl.No</w:t>
            </w:r>
          </w:p>
        </w:tc>
        <w:tc>
          <w:tcPr>
            <w:tcW w:w="0" w:type="auto"/>
          </w:tcPr>
          <w:p w:rsidR="00324CD7" w:rsidRPr="005D1EA3" w:rsidRDefault="00324CD7" w:rsidP="00DD139A">
            <w:pPr>
              <w:jc w:val="both"/>
              <w:rPr>
                <w:b/>
              </w:rPr>
            </w:pPr>
            <w:r w:rsidRPr="005D1EA3">
              <w:rPr>
                <w:b/>
              </w:rPr>
              <w:t>Title</w:t>
            </w:r>
          </w:p>
        </w:tc>
        <w:tc>
          <w:tcPr>
            <w:tcW w:w="0" w:type="auto"/>
          </w:tcPr>
          <w:p w:rsidR="00324CD7" w:rsidRPr="005D1EA3" w:rsidRDefault="00324CD7" w:rsidP="00DD139A">
            <w:pPr>
              <w:jc w:val="both"/>
              <w:rPr>
                <w:b/>
              </w:rPr>
            </w:pPr>
            <w:r w:rsidRPr="005D1EA3">
              <w:rPr>
                <w:b/>
              </w:rPr>
              <w:t>Investigator/ Coordinator</w:t>
            </w:r>
          </w:p>
        </w:tc>
        <w:tc>
          <w:tcPr>
            <w:tcW w:w="0" w:type="auto"/>
          </w:tcPr>
          <w:p w:rsidR="00324CD7" w:rsidRPr="005D1EA3" w:rsidRDefault="00324CD7" w:rsidP="00DD139A">
            <w:pPr>
              <w:jc w:val="both"/>
              <w:rPr>
                <w:b/>
              </w:rPr>
            </w:pPr>
            <w:r w:rsidRPr="005D1EA3">
              <w:rPr>
                <w:b/>
              </w:rPr>
              <w:t>Funding agency</w:t>
            </w:r>
          </w:p>
        </w:tc>
      </w:tr>
      <w:tr w:rsidR="00324CD7" w:rsidRPr="005D1EA3" w:rsidTr="00DD139A">
        <w:trPr>
          <w:jc w:val="center"/>
        </w:trPr>
        <w:tc>
          <w:tcPr>
            <w:tcW w:w="0" w:type="auto"/>
          </w:tcPr>
          <w:p w:rsidR="00324CD7" w:rsidRPr="005D1EA3" w:rsidRDefault="00324CD7" w:rsidP="00324CD7">
            <w:pPr>
              <w:pStyle w:val="ListParagraph"/>
              <w:numPr>
                <w:ilvl w:val="0"/>
                <w:numId w:val="7"/>
              </w:numPr>
              <w:jc w:val="both"/>
              <w:rPr>
                <w:color w:val="000000"/>
              </w:rPr>
            </w:pPr>
          </w:p>
        </w:tc>
        <w:tc>
          <w:tcPr>
            <w:tcW w:w="0" w:type="auto"/>
          </w:tcPr>
          <w:p w:rsidR="00324CD7" w:rsidRPr="005D1EA3" w:rsidRDefault="00324CD7" w:rsidP="00DD139A">
            <w:pPr>
              <w:jc w:val="both"/>
              <w:rPr>
                <w:color w:val="000000"/>
              </w:rPr>
            </w:pPr>
            <w:r w:rsidRPr="005D1EA3">
              <w:rPr>
                <w:color w:val="000000"/>
              </w:rPr>
              <w:t>Field testing of manual for adult non-fluent Aphasia – Kannada (MANAT-K)</w:t>
            </w:r>
          </w:p>
        </w:tc>
        <w:tc>
          <w:tcPr>
            <w:tcW w:w="0" w:type="auto"/>
          </w:tcPr>
          <w:p w:rsidR="00324CD7" w:rsidRPr="005D1EA3" w:rsidRDefault="00324CD7" w:rsidP="00DD139A">
            <w:pPr>
              <w:jc w:val="both"/>
            </w:pPr>
            <w:r w:rsidRPr="005D1EA3">
              <w:t>Dr. S.P. Goswami</w:t>
            </w:r>
          </w:p>
          <w:p w:rsidR="00324CD7" w:rsidRPr="005D1EA3" w:rsidRDefault="00324CD7" w:rsidP="00DD139A">
            <w:pPr>
              <w:jc w:val="both"/>
            </w:pPr>
            <w:r w:rsidRPr="005D1EA3">
              <w:t xml:space="preserve">Ms. Jayashree C. Shanbal </w:t>
            </w:r>
          </w:p>
          <w:p w:rsidR="00324CD7" w:rsidRPr="005D1EA3" w:rsidRDefault="00324CD7" w:rsidP="00DD139A">
            <w:pPr>
              <w:jc w:val="both"/>
            </w:pPr>
          </w:p>
        </w:tc>
        <w:tc>
          <w:tcPr>
            <w:tcW w:w="0" w:type="auto"/>
          </w:tcPr>
          <w:p w:rsidR="00324CD7" w:rsidRPr="005D1EA3" w:rsidRDefault="00324CD7" w:rsidP="00DD139A">
            <w:pPr>
              <w:jc w:val="both"/>
            </w:pPr>
            <w:r w:rsidRPr="005D1EA3">
              <w:t>AIISH Research Fund</w:t>
            </w:r>
          </w:p>
        </w:tc>
      </w:tr>
      <w:tr w:rsidR="00324CD7" w:rsidRPr="005D1EA3" w:rsidTr="00DD139A">
        <w:trPr>
          <w:jc w:val="center"/>
        </w:trPr>
        <w:tc>
          <w:tcPr>
            <w:tcW w:w="0" w:type="auto"/>
          </w:tcPr>
          <w:p w:rsidR="00324CD7" w:rsidRPr="005D1EA3" w:rsidRDefault="00324CD7" w:rsidP="00324CD7">
            <w:pPr>
              <w:pStyle w:val="ListParagraph"/>
              <w:numPr>
                <w:ilvl w:val="0"/>
                <w:numId w:val="7"/>
              </w:numPr>
              <w:jc w:val="both"/>
              <w:rPr>
                <w:color w:val="000000"/>
              </w:rPr>
            </w:pPr>
          </w:p>
        </w:tc>
        <w:tc>
          <w:tcPr>
            <w:tcW w:w="0" w:type="auto"/>
          </w:tcPr>
          <w:p w:rsidR="00324CD7" w:rsidRPr="005D1EA3" w:rsidRDefault="00324CD7" w:rsidP="00DD139A">
            <w:pPr>
              <w:jc w:val="both"/>
              <w:rPr>
                <w:color w:val="000000"/>
              </w:rPr>
            </w:pPr>
            <w:r w:rsidRPr="005D1EA3">
              <w:rPr>
                <w:color w:val="000000"/>
              </w:rPr>
              <w:t>Assessment Battery for Children with Learning Disability (ABCLD)</w:t>
            </w:r>
          </w:p>
        </w:tc>
        <w:tc>
          <w:tcPr>
            <w:tcW w:w="0" w:type="auto"/>
          </w:tcPr>
          <w:p w:rsidR="00324CD7" w:rsidRPr="005D1EA3" w:rsidRDefault="00324CD7" w:rsidP="00DD139A">
            <w:pPr>
              <w:jc w:val="both"/>
              <w:rPr>
                <w:color w:val="000000"/>
              </w:rPr>
            </w:pPr>
            <w:r w:rsidRPr="005D1EA3">
              <w:rPr>
                <w:color w:val="000000"/>
              </w:rPr>
              <w:t>Ms. Jayashree.C. Shanbal</w:t>
            </w:r>
          </w:p>
          <w:p w:rsidR="00324CD7" w:rsidRPr="005D1EA3" w:rsidRDefault="00324CD7" w:rsidP="00DD139A">
            <w:pPr>
              <w:jc w:val="both"/>
            </w:pPr>
            <w:r w:rsidRPr="005D1EA3">
              <w:t>Dr. S.P. Goswami</w:t>
            </w:r>
          </w:p>
          <w:p w:rsidR="00324CD7" w:rsidRPr="005D1EA3" w:rsidRDefault="00324CD7" w:rsidP="00DD139A">
            <w:pPr>
              <w:jc w:val="both"/>
              <w:rPr>
                <w:color w:val="000000"/>
              </w:rPr>
            </w:pPr>
          </w:p>
        </w:tc>
        <w:tc>
          <w:tcPr>
            <w:tcW w:w="0" w:type="auto"/>
          </w:tcPr>
          <w:p w:rsidR="00324CD7" w:rsidRPr="005D1EA3" w:rsidRDefault="00324CD7" w:rsidP="00DD139A">
            <w:pPr>
              <w:jc w:val="both"/>
            </w:pPr>
            <w:r w:rsidRPr="005D1EA3">
              <w:t>AIISH Research Fund</w:t>
            </w:r>
          </w:p>
        </w:tc>
      </w:tr>
      <w:tr w:rsidR="00324CD7" w:rsidRPr="005D1EA3" w:rsidTr="00DD139A">
        <w:trPr>
          <w:jc w:val="center"/>
        </w:trPr>
        <w:tc>
          <w:tcPr>
            <w:tcW w:w="0" w:type="auto"/>
          </w:tcPr>
          <w:p w:rsidR="00324CD7" w:rsidRPr="005D1EA3" w:rsidRDefault="00324CD7" w:rsidP="00324CD7">
            <w:pPr>
              <w:pStyle w:val="ListParagraph"/>
              <w:numPr>
                <w:ilvl w:val="0"/>
                <w:numId w:val="7"/>
              </w:numPr>
              <w:jc w:val="both"/>
              <w:rPr>
                <w:color w:val="000000"/>
              </w:rPr>
            </w:pPr>
          </w:p>
        </w:tc>
        <w:tc>
          <w:tcPr>
            <w:tcW w:w="0" w:type="auto"/>
          </w:tcPr>
          <w:p w:rsidR="00324CD7" w:rsidRPr="00422216" w:rsidRDefault="00324CD7" w:rsidP="00DD139A">
            <w:pPr>
              <w:jc w:val="both"/>
              <w:rPr>
                <w:color w:val="000000"/>
              </w:rPr>
            </w:pPr>
            <w:r>
              <w:rPr>
                <w:color w:val="000000"/>
              </w:rPr>
              <w:t xml:space="preserve">Prevalence and nature of Epilepsy in children with communication disorders </w:t>
            </w:r>
          </w:p>
        </w:tc>
        <w:tc>
          <w:tcPr>
            <w:tcW w:w="0" w:type="auto"/>
          </w:tcPr>
          <w:p w:rsidR="00324CD7" w:rsidRPr="00422216" w:rsidRDefault="00324CD7" w:rsidP="00DD139A">
            <w:pPr>
              <w:jc w:val="both"/>
              <w:rPr>
                <w:color w:val="000000"/>
              </w:rPr>
            </w:pPr>
            <w:r>
              <w:rPr>
                <w:color w:val="000000"/>
              </w:rPr>
              <w:t xml:space="preserve">Ms. Sangeetha.M &amp; Dr. Y.V. Geetha &amp; Dr. Somnath Vasudev </w:t>
            </w:r>
          </w:p>
        </w:tc>
        <w:tc>
          <w:tcPr>
            <w:tcW w:w="0" w:type="auto"/>
          </w:tcPr>
          <w:p w:rsidR="00324CD7" w:rsidRPr="005D1EA3" w:rsidRDefault="00324CD7" w:rsidP="00DD139A">
            <w:pPr>
              <w:jc w:val="both"/>
            </w:pPr>
            <w:r w:rsidRPr="005D1EA3">
              <w:t>AIISH Research Fund</w:t>
            </w:r>
          </w:p>
        </w:tc>
      </w:tr>
    </w:tbl>
    <w:p w:rsidR="00324CD7" w:rsidRDefault="00324CD7" w:rsidP="00072248">
      <w:pPr>
        <w:ind w:left="720"/>
        <w:jc w:val="both"/>
        <w:rPr>
          <w:b/>
          <w:bCs/>
          <w:iCs/>
        </w:rPr>
      </w:pPr>
    </w:p>
    <w:p w:rsidR="00324CD7" w:rsidRDefault="00324CD7" w:rsidP="00072248">
      <w:pPr>
        <w:ind w:left="720"/>
        <w:jc w:val="both"/>
        <w:rPr>
          <w:b/>
          <w:bCs/>
          <w:iCs/>
        </w:rPr>
      </w:pPr>
    </w:p>
    <w:p w:rsidR="00072248" w:rsidRPr="005D1EA3" w:rsidRDefault="00072248" w:rsidP="00072248">
      <w:pPr>
        <w:ind w:left="720"/>
        <w:jc w:val="both"/>
        <w:rPr>
          <w:b/>
          <w:bCs/>
          <w:iCs/>
        </w:rPr>
      </w:pPr>
      <w:r w:rsidRPr="005D1EA3">
        <w:rPr>
          <w:b/>
          <w:bCs/>
          <w:iCs/>
        </w:rPr>
        <w:t>Research projects on going</w:t>
      </w:r>
    </w:p>
    <w:p w:rsidR="00072248" w:rsidRPr="005D1EA3" w:rsidRDefault="00072248" w:rsidP="00072248">
      <w:pPr>
        <w:ind w:left="720"/>
        <w:jc w:val="both"/>
        <w:rPr>
          <w:b/>
          <w:bCs/>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
        <w:gridCol w:w="3087"/>
        <w:gridCol w:w="3265"/>
        <w:gridCol w:w="1303"/>
        <w:gridCol w:w="1150"/>
      </w:tblGrid>
      <w:tr w:rsidR="00072248" w:rsidRPr="005D1EA3" w:rsidTr="002A2956">
        <w:trPr>
          <w:jc w:val="center"/>
        </w:trPr>
        <w:tc>
          <w:tcPr>
            <w:tcW w:w="0" w:type="auto"/>
          </w:tcPr>
          <w:p w:rsidR="00072248" w:rsidRPr="005D1EA3" w:rsidRDefault="00072248" w:rsidP="002A2956">
            <w:pPr>
              <w:jc w:val="both"/>
              <w:rPr>
                <w:b/>
              </w:rPr>
            </w:pPr>
            <w:r w:rsidRPr="005D1EA3">
              <w:rPr>
                <w:b/>
              </w:rPr>
              <w:t>Sl.No</w:t>
            </w:r>
          </w:p>
        </w:tc>
        <w:tc>
          <w:tcPr>
            <w:tcW w:w="0" w:type="auto"/>
          </w:tcPr>
          <w:p w:rsidR="00072248" w:rsidRPr="005D1EA3" w:rsidRDefault="00072248" w:rsidP="002A2956">
            <w:pPr>
              <w:jc w:val="both"/>
              <w:rPr>
                <w:b/>
              </w:rPr>
            </w:pPr>
            <w:r w:rsidRPr="005D1EA3">
              <w:rPr>
                <w:b/>
              </w:rPr>
              <w:t>Title</w:t>
            </w:r>
          </w:p>
        </w:tc>
        <w:tc>
          <w:tcPr>
            <w:tcW w:w="0" w:type="auto"/>
          </w:tcPr>
          <w:p w:rsidR="00072248" w:rsidRPr="005D1EA3" w:rsidRDefault="00072248" w:rsidP="002A2956">
            <w:pPr>
              <w:jc w:val="both"/>
              <w:rPr>
                <w:b/>
              </w:rPr>
            </w:pPr>
            <w:r w:rsidRPr="005D1EA3">
              <w:rPr>
                <w:b/>
              </w:rPr>
              <w:t>Investigator/ Coordinator</w:t>
            </w:r>
          </w:p>
        </w:tc>
        <w:tc>
          <w:tcPr>
            <w:tcW w:w="0" w:type="auto"/>
          </w:tcPr>
          <w:p w:rsidR="00072248" w:rsidRPr="005D1EA3" w:rsidRDefault="00072248" w:rsidP="002A2956">
            <w:pPr>
              <w:jc w:val="both"/>
              <w:rPr>
                <w:b/>
              </w:rPr>
            </w:pPr>
            <w:r w:rsidRPr="005D1EA3">
              <w:rPr>
                <w:b/>
              </w:rPr>
              <w:t>Funding agency</w:t>
            </w:r>
          </w:p>
        </w:tc>
        <w:tc>
          <w:tcPr>
            <w:tcW w:w="0" w:type="auto"/>
          </w:tcPr>
          <w:p w:rsidR="00072248" w:rsidRPr="005D1EA3" w:rsidRDefault="00072248" w:rsidP="002A2956">
            <w:pPr>
              <w:jc w:val="both"/>
              <w:rPr>
                <w:b/>
              </w:rPr>
            </w:pPr>
            <w:r w:rsidRPr="005D1EA3">
              <w:rPr>
                <w:b/>
              </w:rPr>
              <w:t>Remarks</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pPr>
          </w:p>
        </w:tc>
        <w:tc>
          <w:tcPr>
            <w:tcW w:w="0" w:type="auto"/>
          </w:tcPr>
          <w:p w:rsidR="00072248" w:rsidRPr="005D1EA3" w:rsidRDefault="00072248" w:rsidP="002A2956">
            <w:pPr>
              <w:jc w:val="both"/>
            </w:pPr>
            <w:r w:rsidRPr="005D1EA3">
              <w:t>Screening Test for</w:t>
            </w:r>
            <w:r w:rsidR="00324CD7">
              <w:t xml:space="preserve"> acquisition of Syntax in Hindi</w:t>
            </w:r>
            <w:r w:rsidRPr="005D1EA3">
              <w:t>: An Adaption of STASK</w:t>
            </w:r>
          </w:p>
        </w:tc>
        <w:tc>
          <w:tcPr>
            <w:tcW w:w="0" w:type="auto"/>
          </w:tcPr>
          <w:p w:rsidR="00072248" w:rsidRPr="005D1EA3" w:rsidRDefault="00072248" w:rsidP="002A2956">
            <w:pPr>
              <w:jc w:val="both"/>
            </w:pPr>
            <w:r w:rsidRPr="005D1EA3">
              <w:t>Dr. Vijayalaksmi Basavaraj</w:t>
            </w:r>
          </w:p>
          <w:p w:rsidR="00072248" w:rsidRPr="005D1EA3" w:rsidRDefault="00072248" w:rsidP="002A2956">
            <w:pPr>
              <w:jc w:val="both"/>
            </w:pPr>
            <w:r w:rsidRPr="005D1EA3">
              <w:t>Dr. S.P. Goswami</w:t>
            </w:r>
          </w:p>
          <w:p w:rsidR="00072248" w:rsidRPr="005D1EA3" w:rsidRDefault="00072248" w:rsidP="002A2956">
            <w:pPr>
              <w:jc w:val="both"/>
            </w:pPr>
            <w:r w:rsidRPr="005D1EA3">
              <w:t>Mr. Brajesh Priyadarshi</w:t>
            </w:r>
          </w:p>
        </w:tc>
        <w:tc>
          <w:tcPr>
            <w:tcW w:w="0" w:type="auto"/>
          </w:tcPr>
          <w:p w:rsidR="00072248" w:rsidRPr="005D1EA3" w:rsidRDefault="00072248" w:rsidP="002A2956">
            <w:pPr>
              <w:jc w:val="both"/>
            </w:pPr>
            <w:r w:rsidRPr="005D1EA3">
              <w:t>AIISH Research Fund</w:t>
            </w:r>
          </w:p>
        </w:tc>
        <w:tc>
          <w:tcPr>
            <w:tcW w:w="0" w:type="auto"/>
          </w:tcPr>
          <w:p w:rsidR="00072248" w:rsidRPr="005D1EA3" w:rsidRDefault="00072248" w:rsidP="002A2956">
            <w:pPr>
              <w:jc w:val="both"/>
            </w:pPr>
            <w:r w:rsidRPr="005D1EA3">
              <w:t>Ongoing</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pPr>
          </w:p>
        </w:tc>
        <w:tc>
          <w:tcPr>
            <w:tcW w:w="0" w:type="auto"/>
          </w:tcPr>
          <w:p w:rsidR="00072248" w:rsidRPr="005D1EA3" w:rsidRDefault="00072248" w:rsidP="002A2956">
            <w:pPr>
              <w:jc w:val="both"/>
            </w:pPr>
            <w:r w:rsidRPr="005D1EA3">
              <w:t>Field Testing of Manual of Adult Non- Fluent Therapy-in Kannada</w:t>
            </w:r>
          </w:p>
        </w:tc>
        <w:tc>
          <w:tcPr>
            <w:tcW w:w="0" w:type="auto"/>
          </w:tcPr>
          <w:p w:rsidR="00072248" w:rsidRPr="005D1EA3" w:rsidRDefault="00072248" w:rsidP="002A2956">
            <w:pPr>
              <w:jc w:val="both"/>
            </w:pPr>
            <w:r w:rsidRPr="005D1EA3">
              <w:t>Dr. S.P. Goswami</w:t>
            </w:r>
          </w:p>
          <w:p w:rsidR="00072248" w:rsidRPr="005D1EA3" w:rsidRDefault="00072248" w:rsidP="002A2956">
            <w:pPr>
              <w:jc w:val="both"/>
            </w:pPr>
            <w:r w:rsidRPr="005D1EA3">
              <w:t xml:space="preserve">Ms. Jayashree C. Shanbal </w:t>
            </w:r>
          </w:p>
          <w:p w:rsidR="00072248" w:rsidRPr="005D1EA3" w:rsidRDefault="00072248" w:rsidP="002A2956">
            <w:pPr>
              <w:jc w:val="both"/>
            </w:pPr>
          </w:p>
        </w:tc>
        <w:tc>
          <w:tcPr>
            <w:tcW w:w="0" w:type="auto"/>
          </w:tcPr>
          <w:p w:rsidR="00072248" w:rsidRPr="005D1EA3" w:rsidRDefault="00072248" w:rsidP="002A2956">
            <w:pPr>
              <w:jc w:val="both"/>
            </w:pPr>
            <w:r w:rsidRPr="005D1EA3">
              <w:t>AIISH Research Fund</w:t>
            </w:r>
          </w:p>
        </w:tc>
        <w:tc>
          <w:tcPr>
            <w:tcW w:w="0" w:type="auto"/>
          </w:tcPr>
          <w:p w:rsidR="00072248" w:rsidRPr="005D1EA3" w:rsidRDefault="00072248" w:rsidP="002A2956">
            <w:pPr>
              <w:jc w:val="both"/>
            </w:pPr>
            <w:r w:rsidRPr="005D1EA3">
              <w:t>Ongoing</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pPr>
          </w:p>
        </w:tc>
        <w:tc>
          <w:tcPr>
            <w:tcW w:w="0" w:type="auto"/>
          </w:tcPr>
          <w:p w:rsidR="00072248" w:rsidRPr="005D1EA3" w:rsidRDefault="00072248" w:rsidP="002A2956">
            <w:pPr>
              <w:jc w:val="both"/>
            </w:pPr>
            <w:r w:rsidRPr="005D1EA3">
              <w:t>Assessment battery for children with Language based Learning Disability (ABC-LLD)- Phase II</w:t>
            </w:r>
          </w:p>
        </w:tc>
        <w:tc>
          <w:tcPr>
            <w:tcW w:w="0" w:type="auto"/>
          </w:tcPr>
          <w:p w:rsidR="00072248" w:rsidRPr="005D1EA3" w:rsidRDefault="00072248" w:rsidP="002A2956">
            <w:pPr>
              <w:jc w:val="both"/>
            </w:pPr>
            <w:r w:rsidRPr="005D1EA3">
              <w:t xml:space="preserve">Ms. Jayashree C. Shanbal </w:t>
            </w:r>
          </w:p>
          <w:p w:rsidR="00072248" w:rsidRPr="005D1EA3" w:rsidRDefault="00072248" w:rsidP="002A2956">
            <w:pPr>
              <w:jc w:val="both"/>
            </w:pPr>
            <w:r w:rsidRPr="005D1EA3">
              <w:t>Dr. S.P. Goswami</w:t>
            </w:r>
          </w:p>
          <w:p w:rsidR="00072248" w:rsidRPr="005D1EA3" w:rsidRDefault="00072248" w:rsidP="002A2956">
            <w:pPr>
              <w:jc w:val="both"/>
            </w:pPr>
          </w:p>
        </w:tc>
        <w:tc>
          <w:tcPr>
            <w:tcW w:w="0" w:type="auto"/>
          </w:tcPr>
          <w:p w:rsidR="00072248" w:rsidRPr="005D1EA3" w:rsidRDefault="00072248" w:rsidP="002A2956">
            <w:pPr>
              <w:jc w:val="both"/>
            </w:pPr>
            <w:r w:rsidRPr="005D1EA3">
              <w:t>AIISH Research Fund</w:t>
            </w:r>
          </w:p>
        </w:tc>
        <w:tc>
          <w:tcPr>
            <w:tcW w:w="0" w:type="auto"/>
          </w:tcPr>
          <w:p w:rsidR="00072248" w:rsidRPr="005D1EA3" w:rsidRDefault="00072248" w:rsidP="002A2956">
            <w:pPr>
              <w:jc w:val="both"/>
            </w:pPr>
            <w:r w:rsidRPr="005D1EA3">
              <w:t>Ongoing</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rPr>
                <w:bCs/>
              </w:rPr>
            </w:pPr>
          </w:p>
        </w:tc>
        <w:tc>
          <w:tcPr>
            <w:tcW w:w="0" w:type="auto"/>
          </w:tcPr>
          <w:p w:rsidR="00072248" w:rsidRPr="005D1EA3" w:rsidRDefault="00072248" w:rsidP="002A2956">
            <w:pPr>
              <w:jc w:val="both"/>
              <w:rPr>
                <w:color w:val="000000"/>
                <w:highlight w:val="yellow"/>
              </w:rPr>
            </w:pPr>
            <w:r w:rsidRPr="005D1EA3">
              <w:rPr>
                <w:bCs/>
              </w:rPr>
              <w:t xml:space="preserve">Computerized Screening Test for acquisition of Syntax in </w:t>
            </w:r>
            <w:r w:rsidRPr="005D1EA3">
              <w:rPr>
                <w:bCs/>
              </w:rPr>
              <w:lastRenderedPageBreak/>
              <w:t>Hindi (STAS-H)</w:t>
            </w:r>
          </w:p>
        </w:tc>
        <w:tc>
          <w:tcPr>
            <w:tcW w:w="0" w:type="auto"/>
          </w:tcPr>
          <w:p w:rsidR="00072248" w:rsidRPr="005D1EA3" w:rsidRDefault="00072248" w:rsidP="002A2956">
            <w:pPr>
              <w:jc w:val="both"/>
            </w:pPr>
            <w:r w:rsidRPr="005D1EA3">
              <w:lastRenderedPageBreak/>
              <w:t>Mr.</w:t>
            </w:r>
            <w:r w:rsidR="00D84BC1">
              <w:t xml:space="preserve"> </w:t>
            </w:r>
            <w:r w:rsidRPr="005D1EA3">
              <w:t>Ajish Abrahim</w:t>
            </w:r>
          </w:p>
          <w:p w:rsidR="00072248" w:rsidRPr="005D1EA3" w:rsidRDefault="00072248" w:rsidP="002A2956">
            <w:pPr>
              <w:jc w:val="both"/>
            </w:pPr>
            <w:r w:rsidRPr="005D1EA3">
              <w:t>Dr. Vijayalaksmi Basavaraj</w:t>
            </w:r>
          </w:p>
          <w:p w:rsidR="00072248" w:rsidRPr="005D1EA3" w:rsidRDefault="00072248" w:rsidP="002A2956">
            <w:pPr>
              <w:jc w:val="both"/>
            </w:pPr>
            <w:r w:rsidRPr="005D1EA3">
              <w:lastRenderedPageBreak/>
              <w:t>Dr. S.P. Goswami</w:t>
            </w:r>
          </w:p>
          <w:p w:rsidR="00072248" w:rsidRPr="005D1EA3" w:rsidRDefault="00072248" w:rsidP="002A2956">
            <w:pPr>
              <w:jc w:val="both"/>
              <w:rPr>
                <w:color w:val="000000"/>
              </w:rPr>
            </w:pPr>
            <w:r w:rsidRPr="005D1EA3">
              <w:t>Mr. Brajesh Priyadarshi</w:t>
            </w:r>
          </w:p>
        </w:tc>
        <w:tc>
          <w:tcPr>
            <w:tcW w:w="0" w:type="auto"/>
          </w:tcPr>
          <w:p w:rsidR="00072248" w:rsidRPr="005D1EA3" w:rsidRDefault="00072248" w:rsidP="002A2956">
            <w:pPr>
              <w:jc w:val="both"/>
            </w:pPr>
            <w:r w:rsidRPr="005D1EA3">
              <w:lastRenderedPageBreak/>
              <w:t xml:space="preserve">AIISH Research </w:t>
            </w:r>
            <w:r w:rsidRPr="005D1EA3">
              <w:lastRenderedPageBreak/>
              <w:t>Fund</w:t>
            </w:r>
          </w:p>
        </w:tc>
        <w:tc>
          <w:tcPr>
            <w:tcW w:w="0" w:type="auto"/>
          </w:tcPr>
          <w:p w:rsidR="00072248" w:rsidRPr="005D1EA3" w:rsidRDefault="00072248" w:rsidP="002A2956">
            <w:pPr>
              <w:jc w:val="both"/>
            </w:pPr>
            <w:r w:rsidRPr="005D1EA3">
              <w:lastRenderedPageBreak/>
              <w:t>Ongoing</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rPr>
                <w:bCs/>
              </w:rPr>
            </w:pPr>
          </w:p>
        </w:tc>
        <w:tc>
          <w:tcPr>
            <w:tcW w:w="0" w:type="auto"/>
          </w:tcPr>
          <w:p w:rsidR="00072248" w:rsidRPr="005D1EA3" w:rsidRDefault="00072248" w:rsidP="002A2956">
            <w:pPr>
              <w:jc w:val="both"/>
              <w:rPr>
                <w:color w:val="000000"/>
                <w:highlight w:val="yellow"/>
              </w:rPr>
            </w:pPr>
            <w:r w:rsidRPr="005D1EA3">
              <w:rPr>
                <w:bCs/>
              </w:rPr>
              <w:t>Screening Test for acquisition of Syntax in Malayalam (STAS-M)</w:t>
            </w:r>
          </w:p>
        </w:tc>
        <w:tc>
          <w:tcPr>
            <w:tcW w:w="0" w:type="auto"/>
          </w:tcPr>
          <w:p w:rsidR="00072248" w:rsidRPr="005D1EA3" w:rsidRDefault="00072248" w:rsidP="002A2956">
            <w:pPr>
              <w:jc w:val="both"/>
              <w:rPr>
                <w:color w:val="000000"/>
              </w:rPr>
            </w:pPr>
            <w:r w:rsidRPr="005D1EA3">
              <w:rPr>
                <w:color w:val="000000"/>
              </w:rPr>
              <w:t xml:space="preserve">Ms.Preethi Thomas &amp;  Dr.S.P.Goswami  </w:t>
            </w:r>
          </w:p>
        </w:tc>
        <w:tc>
          <w:tcPr>
            <w:tcW w:w="0" w:type="auto"/>
          </w:tcPr>
          <w:p w:rsidR="00072248" w:rsidRPr="005D1EA3" w:rsidRDefault="00072248" w:rsidP="002A2956">
            <w:pPr>
              <w:jc w:val="both"/>
            </w:pPr>
            <w:r w:rsidRPr="005D1EA3">
              <w:t>AIISH Research Fund</w:t>
            </w:r>
          </w:p>
        </w:tc>
        <w:tc>
          <w:tcPr>
            <w:tcW w:w="0" w:type="auto"/>
          </w:tcPr>
          <w:p w:rsidR="00072248" w:rsidRPr="005D1EA3" w:rsidRDefault="00072248" w:rsidP="002A2956">
            <w:pPr>
              <w:jc w:val="both"/>
            </w:pPr>
            <w:r w:rsidRPr="005D1EA3">
              <w:t>Ongoing</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rPr>
                <w:bCs/>
              </w:rPr>
            </w:pPr>
          </w:p>
        </w:tc>
        <w:tc>
          <w:tcPr>
            <w:tcW w:w="0" w:type="auto"/>
          </w:tcPr>
          <w:p w:rsidR="00072248" w:rsidRPr="005D1EA3" w:rsidRDefault="00072248" w:rsidP="002A2956">
            <w:pPr>
              <w:jc w:val="both"/>
              <w:rPr>
                <w:color w:val="000000"/>
                <w:highlight w:val="yellow"/>
              </w:rPr>
            </w:pPr>
            <w:r w:rsidRPr="005D1EA3">
              <w:rPr>
                <w:bCs/>
              </w:rPr>
              <w:t>Screening Test for acquisition of Syntax in Telgu (STAS-T)</w:t>
            </w:r>
          </w:p>
        </w:tc>
        <w:tc>
          <w:tcPr>
            <w:tcW w:w="0" w:type="auto"/>
          </w:tcPr>
          <w:p w:rsidR="00072248" w:rsidRPr="005D1EA3" w:rsidRDefault="00072248" w:rsidP="002A2956">
            <w:pPr>
              <w:jc w:val="both"/>
              <w:rPr>
                <w:color w:val="000000"/>
              </w:rPr>
            </w:pPr>
            <w:r w:rsidRPr="005D1EA3">
              <w:rPr>
                <w:color w:val="000000"/>
              </w:rPr>
              <w:t xml:space="preserve">Mr.Gopi Kishore &amp;  Dr.S.P.Goswami  </w:t>
            </w:r>
          </w:p>
        </w:tc>
        <w:tc>
          <w:tcPr>
            <w:tcW w:w="0" w:type="auto"/>
          </w:tcPr>
          <w:p w:rsidR="00072248" w:rsidRPr="005D1EA3" w:rsidRDefault="00072248" w:rsidP="002A2956">
            <w:pPr>
              <w:jc w:val="both"/>
            </w:pPr>
            <w:r w:rsidRPr="005D1EA3">
              <w:t>AIISH Research Fund</w:t>
            </w:r>
          </w:p>
        </w:tc>
        <w:tc>
          <w:tcPr>
            <w:tcW w:w="0" w:type="auto"/>
          </w:tcPr>
          <w:p w:rsidR="00072248" w:rsidRPr="005D1EA3" w:rsidRDefault="00072248" w:rsidP="002A2956">
            <w:pPr>
              <w:jc w:val="both"/>
            </w:pPr>
            <w:r w:rsidRPr="005D1EA3">
              <w:t>Ongoing</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rPr>
                <w:color w:val="000000"/>
              </w:rPr>
            </w:pPr>
          </w:p>
        </w:tc>
        <w:tc>
          <w:tcPr>
            <w:tcW w:w="0" w:type="auto"/>
          </w:tcPr>
          <w:p w:rsidR="00072248" w:rsidRPr="005D1EA3" w:rsidRDefault="00072248" w:rsidP="002A2956">
            <w:pPr>
              <w:jc w:val="both"/>
              <w:rPr>
                <w:color w:val="000000"/>
              </w:rPr>
            </w:pPr>
            <w:r w:rsidRPr="005D1EA3">
              <w:rPr>
                <w:color w:val="000000"/>
              </w:rPr>
              <w:t>Development of Audio-Video Database for communication disorders</w:t>
            </w:r>
          </w:p>
        </w:tc>
        <w:tc>
          <w:tcPr>
            <w:tcW w:w="0" w:type="auto"/>
          </w:tcPr>
          <w:p w:rsidR="00072248" w:rsidRPr="005D1EA3" w:rsidRDefault="00072248" w:rsidP="002A2956">
            <w:pPr>
              <w:jc w:val="both"/>
              <w:rPr>
                <w:color w:val="000000"/>
              </w:rPr>
            </w:pPr>
            <w:r w:rsidRPr="005D1EA3">
              <w:rPr>
                <w:color w:val="000000"/>
              </w:rPr>
              <w:t xml:space="preserve">Mr. R. Gopi Sankar, Dr.S.P.Goswami, Ms.Preethi Thomas, </w:t>
            </w:r>
          </w:p>
        </w:tc>
        <w:tc>
          <w:tcPr>
            <w:tcW w:w="0" w:type="auto"/>
          </w:tcPr>
          <w:p w:rsidR="00072248" w:rsidRPr="005D1EA3" w:rsidRDefault="00072248" w:rsidP="002A2956">
            <w:pPr>
              <w:jc w:val="both"/>
            </w:pPr>
            <w:r w:rsidRPr="005D1EA3">
              <w:t>AIISH Research Fund</w:t>
            </w:r>
          </w:p>
        </w:tc>
        <w:tc>
          <w:tcPr>
            <w:tcW w:w="0" w:type="auto"/>
          </w:tcPr>
          <w:p w:rsidR="00072248" w:rsidRPr="005D1EA3" w:rsidRDefault="00072248" w:rsidP="002A2956">
            <w:pPr>
              <w:jc w:val="both"/>
            </w:pPr>
            <w:r w:rsidRPr="005D1EA3">
              <w:t>Ongoing</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rPr>
                <w:color w:val="000000"/>
              </w:rPr>
            </w:pPr>
          </w:p>
        </w:tc>
        <w:tc>
          <w:tcPr>
            <w:tcW w:w="0" w:type="auto"/>
          </w:tcPr>
          <w:p w:rsidR="00072248" w:rsidRPr="005D1EA3" w:rsidRDefault="00072248" w:rsidP="002A2956">
            <w:pPr>
              <w:jc w:val="both"/>
              <w:rPr>
                <w:color w:val="000000"/>
              </w:rPr>
            </w:pPr>
            <w:r w:rsidRPr="005D1EA3">
              <w:rPr>
                <w:color w:val="000000"/>
              </w:rPr>
              <w:t xml:space="preserve">Pattern of recovery in children with stuttering </w:t>
            </w:r>
          </w:p>
        </w:tc>
        <w:tc>
          <w:tcPr>
            <w:tcW w:w="0" w:type="auto"/>
          </w:tcPr>
          <w:p w:rsidR="00072248" w:rsidRPr="005D1EA3" w:rsidRDefault="00072248" w:rsidP="002A2956">
            <w:pPr>
              <w:jc w:val="both"/>
              <w:rPr>
                <w:color w:val="000000"/>
              </w:rPr>
            </w:pPr>
            <w:r w:rsidRPr="005D1EA3">
              <w:rPr>
                <w:color w:val="000000"/>
              </w:rPr>
              <w:t>Dr.Y.V.Geetha &amp; Ms.Sangeetha Mahesh</w:t>
            </w:r>
          </w:p>
        </w:tc>
        <w:tc>
          <w:tcPr>
            <w:tcW w:w="0" w:type="auto"/>
          </w:tcPr>
          <w:p w:rsidR="00072248" w:rsidRPr="005D1EA3" w:rsidRDefault="00072248" w:rsidP="002A2956">
            <w:pPr>
              <w:jc w:val="both"/>
            </w:pPr>
            <w:r w:rsidRPr="005D1EA3">
              <w:t>AIISH Research Fund</w:t>
            </w:r>
          </w:p>
        </w:tc>
        <w:tc>
          <w:tcPr>
            <w:tcW w:w="0" w:type="auto"/>
          </w:tcPr>
          <w:p w:rsidR="00072248" w:rsidRPr="005D1EA3" w:rsidRDefault="00072248" w:rsidP="002A2956">
            <w:pPr>
              <w:jc w:val="both"/>
              <w:rPr>
                <w:color w:val="000000"/>
              </w:rPr>
            </w:pPr>
            <w:r w:rsidRPr="005D1EA3">
              <w:t>Ongoing</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rPr>
                <w:bCs/>
              </w:rPr>
            </w:pPr>
          </w:p>
        </w:tc>
        <w:tc>
          <w:tcPr>
            <w:tcW w:w="0" w:type="auto"/>
          </w:tcPr>
          <w:p w:rsidR="00072248" w:rsidRPr="005D1EA3" w:rsidRDefault="00072248" w:rsidP="002A2956">
            <w:pPr>
              <w:jc w:val="both"/>
              <w:rPr>
                <w:color w:val="000000"/>
                <w:highlight w:val="yellow"/>
              </w:rPr>
            </w:pPr>
            <w:r w:rsidRPr="005D1EA3">
              <w:rPr>
                <w:bCs/>
              </w:rPr>
              <w:t>Treatment efficacy using Response Cost in Children with Stuttering</w:t>
            </w:r>
          </w:p>
        </w:tc>
        <w:tc>
          <w:tcPr>
            <w:tcW w:w="0" w:type="auto"/>
          </w:tcPr>
          <w:p w:rsidR="00072248" w:rsidRPr="005D1EA3" w:rsidRDefault="00072248" w:rsidP="002A2956">
            <w:pPr>
              <w:jc w:val="both"/>
              <w:rPr>
                <w:color w:val="000000"/>
              </w:rPr>
            </w:pPr>
            <w:r w:rsidRPr="005D1EA3">
              <w:rPr>
                <w:color w:val="000000"/>
              </w:rPr>
              <w:t>Dr.Y.V.Geetha &amp; Ms.Sangeetha Mahesh</w:t>
            </w:r>
          </w:p>
        </w:tc>
        <w:tc>
          <w:tcPr>
            <w:tcW w:w="0" w:type="auto"/>
          </w:tcPr>
          <w:p w:rsidR="00072248" w:rsidRPr="005D1EA3" w:rsidRDefault="00072248" w:rsidP="002A2956">
            <w:pPr>
              <w:jc w:val="both"/>
            </w:pPr>
            <w:r w:rsidRPr="005D1EA3">
              <w:t>AIISH Research Fund</w:t>
            </w:r>
          </w:p>
        </w:tc>
        <w:tc>
          <w:tcPr>
            <w:tcW w:w="0" w:type="auto"/>
          </w:tcPr>
          <w:p w:rsidR="00072248" w:rsidRPr="005D1EA3" w:rsidRDefault="00072248" w:rsidP="002A2956">
            <w:pPr>
              <w:jc w:val="both"/>
            </w:pPr>
            <w:r w:rsidRPr="005D1EA3">
              <w:t>Ongoing</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rPr>
                <w:bCs/>
              </w:rPr>
            </w:pPr>
          </w:p>
        </w:tc>
        <w:tc>
          <w:tcPr>
            <w:tcW w:w="0" w:type="auto"/>
          </w:tcPr>
          <w:p w:rsidR="00072248" w:rsidRPr="005D1EA3" w:rsidRDefault="00072248" w:rsidP="002A2956">
            <w:pPr>
              <w:jc w:val="both"/>
              <w:rPr>
                <w:bCs/>
              </w:rPr>
            </w:pPr>
            <w:r w:rsidRPr="005D1EA3">
              <w:rPr>
                <w:bCs/>
              </w:rPr>
              <w:t>Developmental Pattern of Children with Down’s syndrome: An exploratory study (Kannada) - Phase I</w:t>
            </w:r>
          </w:p>
        </w:tc>
        <w:tc>
          <w:tcPr>
            <w:tcW w:w="0" w:type="auto"/>
          </w:tcPr>
          <w:p w:rsidR="00072248" w:rsidRPr="005D1EA3" w:rsidRDefault="00072248" w:rsidP="002A2956">
            <w:pPr>
              <w:jc w:val="both"/>
              <w:rPr>
                <w:color w:val="000000"/>
              </w:rPr>
            </w:pPr>
            <w:r w:rsidRPr="005D1EA3">
              <w:rPr>
                <w:color w:val="000000"/>
              </w:rPr>
              <w:t>Dr.M.Pushpavathi,</w:t>
            </w:r>
          </w:p>
          <w:p w:rsidR="00072248" w:rsidRPr="005D1EA3" w:rsidRDefault="00072248" w:rsidP="002A2956">
            <w:pPr>
              <w:jc w:val="both"/>
              <w:rPr>
                <w:color w:val="000000"/>
              </w:rPr>
            </w:pPr>
            <w:r w:rsidRPr="005D1EA3">
              <w:rPr>
                <w:color w:val="000000"/>
              </w:rPr>
              <w:t>Ms.Preethi Thomas  Dr.</w:t>
            </w:r>
            <w:r w:rsidR="00D84BC1">
              <w:rPr>
                <w:color w:val="000000"/>
              </w:rPr>
              <w:t xml:space="preserve"> </w:t>
            </w:r>
            <w:r w:rsidRPr="005D1EA3">
              <w:rPr>
                <w:color w:val="000000"/>
              </w:rPr>
              <w:t>Venkatesh.S, Mr.</w:t>
            </w:r>
            <w:r w:rsidR="00D84BC1">
              <w:rPr>
                <w:color w:val="000000"/>
              </w:rPr>
              <w:t xml:space="preserve"> </w:t>
            </w:r>
            <w:r w:rsidRPr="005D1EA3">
              <w:rPr>
                <w:color w:val="000000"/>
              </w:rPr>
              <w:t>Siddesh  &amp; Mr.</w:t>
            </w:r>
            <w:r w:rsidR="00D84BC1">
              <w:rPr>
                <w:color w:val="000000"/>
              </w:rPr>
              <w:t xml:space="preserve"> </w:t>
            </w:r>
            <w:r w:rsidRPr="005D1EA3">
              <w:rPr>
                <w:color w:val="000000"/>
              </w:rPr>
              <w:t>Jayakaran</w:t>
            </w:r>
          </w:p>
        </w:tc>
        <w:tc>
          <w:tcPr>
            <w:tcW w:w="0" w:type="auto"/>
          </w:tcPr>
          <w:p w:rsidR="00072248" w:rsidRPr="005D1EA3" w:rsidRDefault="00072248" w:rsidP="002A2956">
            <w:pPr>
              <w:jc w:val="both"/>
            </w:pPr>
            <w:r w:rsidRPr="005D1EA3">
              <w:t>AIISH Research Fund</w:t>
            </w:r>
          </w:p>
        </w:tc>
        <w:tc>
          <w:tcPr>
            <w:tcW w:w="0" w:type="auto"/>
          </w:tcPr>
          <w:p w:rsidR="00072248" w:rsidRPr="005D1EA3" w:rsidRDefault="00072248" w:rsidP="002A2956">
            <w:pPr>
              <w:jc w:val="both"/>
            </w:pPr>
            <w:r w:rsidRPr="005D1EA3">
              <w:t>Ongoing</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rPr>
                <w:color w:val="000000"/>
              </w:rPr>
            </w:pPr>
          </w:p>
        </w:tc>
        <w:tc>
          <w:tcPr>
            <w:tcW w:w="0" w:type="auto"/>
          </w:tcPr>
          <w:p w:rsidR="00072248" w:rsidRPr="005D1EA3" w:rsidRDefault="00072248" w:rsidP="002A2956">
            <w:pPr>
              <w:jc w:val="both"/>
              <w:rPr>
                <w:color w:val="000000"/>
              </w:rPr>
            </w:pPr>
            <w:r w:rsidRPr="005D1EA3">
              <w:rPr>
                <w:color w:val="000000"/>
              </w:rPr>
              <w:t xml:space="preserve">Audio Visual Resource Manual on Voice Disorders </w:t>
            </w:r>
          </w:p>
        </w:tc>
        <w:tc>
          <w:tcPr>
            <w:tcW w:w="0" w:type="auto"/>
          </w:tcPr>
          <w:p w:rsidR="00072248" w:rsidRPr="005D1EA3" w:rsidRDefault="00072248" w:rsidP="00324CD7">
            <w:pPr>
              <w:jc w:val="both"/>
              <w:rPr>
                <w:color w:val="000000"/>
              </w:rPr>
            </w:pPr>
            <w:r w:rsidRPr="005D1EA3">
              <w:rPr>
                <w:color w:val="000000"/>
              </w:rPr>
              <w:t>Dr.M.Pushpavathi, Dr. Jayanthi Ray, Mr.R.Gopi Sankar, D</w:t>
            </w:r>
            <w:r w:rsidR="00324CD7">
              <w:rPr>
                <w:color w:val="000000"/>
              </w:rPr>
              <w:t>r</w:t>
            </w:r>
            <w:r w:rsidRPr="005D1EA3">
              <w:rPr>
                <w:color w:val="000000"/>
              </w:rPr>
              <w:t>.</w:t>
            </w:r>
            <w:r w:rsidR="00324CD7">
              <w:rPr>
                <w:color w:val="000000"/>
              </w:rPr>
              <w:t xml:space="preserve"> </w:t>
            </w:r>
            <w:r w:rsidRPr="005D1EA3">
              <w:rPr>
                <w:color w:val="000000"/>
              </w:rPr>
              <w:t>H. Sundarraju, Dr.</w:t>
            </w:r>
            <w:r w:rsidR="00324CD7">
              <w:rPr>
                <w:color w:val="000000"/>
              </w:rPr>
              <w:t xml:space="preserve"> </w:t>
            </w:r>
            <w:r w:rsidRPr="005D1EA3">
              <w:rPr>
                <w:color w:val="000000"/>
              </w:rPr>
              <w:t>Girish Kulkarni</w:t>
            </w:r>
          </w:p>
        </w:tc>
        <w:tc>
          <w:tcPr>
            <w:tcW w:w="0" w:type="auto"/>
          </w:tcPr>
          <w:p w:rsidR="00072248" w:rsidRPr="005D1EA3" w:rsidRDefault="00072248" w:rsidP="002A2956">
            <w:pPr>
              <w:jc w:val="both"/>
            </w:pPr>
            <w:r w:rsidRPr="005D1EA3">
              <w:t>AIISH Research Fund</w:t>
            </w:r>
          </w:p>
        </w:tc>
        <w:tc>
          <w:tcPr>
            <w:tcW w:w="0" w:type="auto"/>
          </w:tcPr>
          <w:p w:rsidR="00072248" w:rsidRPr="005D1EA3" w:rsidRDefault="00072248" w:rsidP="002A2956">
            <w:pPr>
              <w:jc w:val="both"/>
            </w:pPr>
            <w:r w:rsidRPr="005D1EA3">
              <w:t>Ongoing</w:t>
            </w:r>
          </w:p>
        </w:tc>
      </w:tr>
      <w:tr w:rsidR="00072248" w:rsidRPr="005D1EA3" w:rsidTr="002A2956">
        <w:trPr>
          <w:jc w:val="center"/>
        </w:trPr>
        <w:tc>
          <w:tcPr>
            <w:tcW w:w="0" w:type="auto"/>
          </w:tcPr>
          <w:p w:rsidR="00072248" w:rsidRPr="005D1EA3" w:rsidRDefault="00072248" w:rsidP="00324CD7">
            <w:pPr>
              <w:pStyle w:val="ListParagraph"/>
              <w:numPr>
                <w:ilvl w:val="0"/>
                <w:numId w:val="41"/>
              </w:numPr>
              <w:jc w:val="both"/>
              <w:rPr>
                <w:color w:val="000000"/>
              </w:rPr>
            </w:pPr>
          </w:p>
        </w:tc>
        <w:tc>
          <w:tcPr>
            <w:tcW w:w="0" w:type="auto"/>
          </w:tcPr>
          <w:p w:rsidR="00072248" w:rsidRPr="00422216" w:rsidRDefault="00072248" w:rsidP="002A2956">
            <w:pPr>
              <w:jc w:val="both"/>
              <w:rPr>
                <w:color w:val="000000"/>
              </w:rPr>
            </w:pPr>
            <w:r w:rsidRPr="00422216">
              <w:rPr>
                <w:color w:val="000000"/>
              </w:rPr>
              <w:t xml:space="preserve">Speech Characteristics in Children with Oral Clefts Pre &amp; Post Surgery: A Longitudinal Study </w:t>
            </w:r>
          </w:p>
        </w:tc>
        <w:tc>
          <w:tcPr>
            <w:tcW w:w="0" w:type="auto"/>
          </w:tcPr>
          <w:p w:rsidR="00072248" w:rsidRPr="00422216" w:rsidRDefault="00072248" w:rsidP="002A2956">
            <w:pPr>
              <w:jc w:val="both"/>
              <w:rPr>
                <w:color w:val="000000"/>
              </w:rPr>
            </w:pPr>
            <w:r w:rsidRPr="00422216">
              <w:rPr>
                <w:color w:val="000000"/>
              </w:rPr>
              <w:t>Dr.M.Pushpavathi, Dr.</w:t>
            </w:r>
            <w:r w:rsidR="00324CD7">
              <w:rPr>
                <w:color w:val="000000"/>
              </w:rPr>
              <w:t xml:space="preserve"> </w:t>
            </w:r>
            <w:r w:rsidRPr="00422216">
              <w:rPr>
                <w:color w:val="000000"/>
              </w:rPr>
              <w:t>H.V.</w:t>
            </w:r>
            <w:r w:rsidR="00D84BC1">
              <w:rPr>
                <w:color w:val="000000"/>
              </w:rPr>
              <w:t xml:space="preserve"> </w:t>
            </w:r>
            <w:r w:rsidRPr="00422216">
              <w:rPr>
                <w:color w:val="000000"/>
              </w:rPr>
              <w:t>Sathish, Mr.R.Gopi Sankar</w:t>
            </w:r>
          </w:p>
        </w:tc>
        <w:tc>
          <w:tcPr>
            <w:tcW w:w="0" w:type="auto"/>
          </w:tcPr>
          <w:p w:rsidR="00072248" w:rsidRPr="005D1EA3" w:rsidRDefault="00072248" w:rsidP="002A2956">
            <w:pPr>
              <w:jc w:val="both"/>
            </w:pPr>
            <w:r w:rsidRPr="005D1EA3">
              <w:t>AIISH Research Fund</w:t>
            </w:r>
          </w:p>
        </w:tc>
        <w:tc>
          <w:tcPr>
            <w:tcW w:w="0" w:type="auto"/>
          </w:tcPr>
          <w:p w:rsidR="00072248" w:rsidRPr="005D1EA3" w:rsidRDefault="00072248" w:rsidP="002A2956">
            <w:pPr>
              <w:jc w:val="both"/>
            </w:pPr>
            <w:r w:rsidRPr="005D1EA3">
              <w:t>Ongoing</w:t>
            </w:r>
          </w:p>
        </w:tc>
      </w:tr>
    </w:tbl>
    <w:p w:rsidR="00CB21F8" w:rsidRDefault="00CB21F8" w:rsidP="002B4D1A">
      <w:pPr>
        <w:pStyle w:val="BodyTextIndent2"/>
        <w:ind w:left="0" w:firstLine="0"/>
        <w:jc w:val="left"/>
        <w:rPr>
          <w:b/>
        </w:rPr>
      </w:pPr>
    </w:p>
    <w:p w:rsidR="002B4D1A" w:rsidRPr="00CB21F8" w:rsidRDefault="002B4D1A" w:rsidP="002B4D1A">
      <w:pPr>
        <w:pStyle w:val="BodyTextIndent2"/>
        <w:ind w:left="0" w:firstLine="0"/>
        <w:jc w:val="left"/>
        <w:rPr>
          <w:b/>
        </w:rPr>
      </w:pPr>
      <w:r w:rsidRPr="00CB21F8">
        <w:rPr>
          <w:b/>
        </w:rPr>
        <w:t>2) RESEARCH ACTIVITIES</w:t>
      </w:r>
    </w:p>
    <w:p w:rsidR="002B4D1A" w:rsidRPr="00CB21F8" w:rsidRDefault="002B4D1A" w:rsidP="00CB21F8">
      <w:pPr>
        <w:pStyle w:val="BodyTextIndent2"/>
        <w:ind w:left="0" w:firstLine="0"/>
        <w:rPr>
          <w:sz w:val="12"/>
        </w:rPr>
      </w:pPr>
    </w:p>
    <w:p w:rsidR="002B4D1A" w:rsidRPr="00CB21F8" w:rsidRDefault="002B4D1A" w:rsidP="004007E9">
      <w:pPr>
        <w:pStyle w:val="BodyTextIndent2"/>
        <w:numPr>
          <w:ilvl w:val="0"/>
          <w:numId w:val="3"/>
        </w:numPr>
        <w:rPr>
          <w:b/>
          <w:u w:val="single"/>
        </w:rPr>
      </w:pPr>
      <w:r w:rsidRPr="00CB21F8">
        <w:rPr>
          <w:b/>
          <w:u w:val="single"/>
        </w:rPr>
        <w:t>Research Publications:</w:t>
      </w:r>
    </w:p>
    <w:p w:rsidR="00310FDE" w:rsidRPr="00CB21F8" w:rsidRDefault="00310FDE" w:rsidP="00310FDE">
      <w:pPr>
        <w:pStyle w:val="BodyTextIndent2"/>
        <w:ind w:left="720" w:firstLine="0"/>
        <w:rPr>
          <w:b/>
          <w:u w:val="single"/>
        </w:rPr>
      </w:pPr>
    </w:p>
    <w:p w:rsidR="002B4D1A" w:rsidRPr="00CB21F8" w:rsidRDefault="002B4D1A" w:rsidP="002B4D1A">
      <w:pPr>
        <w:pStyle w:val="BodyTextIndent2"/>
        <w:ind w:left="0" w:firstLine="0"/>
        <w:rPr>
          <w:b/>
          <w:sz w:val="2"/>
        </w:rPr>
      </w:pPr>
    </w:p>
    <w:p w:rsidR="002B4D1A" w:rsidRPr="00CB21F8" w:rsidRDefault="002B4D1A" w:rsidP="002B4D1A">
      <w:pPr>
        <w:pStyle w:val="BodyTextIndent2"/>
        <w:ind w:left="0" w:firstLine="0"/>
        <w:rPr>
          <w:b/>
        </w:rPr>
      </w:pPr>
      <w:r w:rsidRPr="00CB21F8">
        <w:rPr>
          <w:b/>
        </w:rPr>
        <w:t>Internal AIISH Publications</w:t>
      </w:r>
    </w:p>
    <w:p w:rsidR="00310FDE" w:rsidRPr="00CB21F8" w:rsidRDefault="00310FDE" w:rsidP="002B4D1A">
      <w:pPr>
        <w:pStyle w:val="BodyTextIndent2"/>
        <w:ind w:left="0" w:firstLine="0"/>
        <w:rPr>
          <w:b/>
        </w:rPr>
      </w:pPr>
      <w:r w:rsidRPr="00CB21F8">
        <w:rPr>
          <w:bCs/>
        </w:rPr>
        <w:t>Ms. Sangeetha Mahesh</w:t>
      </w:r>
    </w:p>
    <w:p w:rsidR="00310FDE" w:rsidRPr="00CB21F8" w:rsidRDefault="00310FDE" w:rsidP="004007E9">
      <w:pPr>
        <w:pStyle w:val="Title"/>
        <w:numPr>
          <w:ilvl w:val="0"/>
          <w:numId w:val="13"/>
        </w:numPr>
        <w:jc w:val="both"/>
        <w:rPr>
          <w:b w:val="0"/>
          <w:bCs w:val="0"/>
          <w:sz w:val="24"/>
        </w:rPr>
      </w:pPr>
      <w:r w:rsidRPr="00CB21F8">
        <w:rPr>
          <w:b w:val="0"/>
          <w:bCs w:val="0"/>
          <w:sz w:val="24"/>
        </w:rPr>
        <w:t>Submitted revised article titled ‘Prevalence of seizure disorders in children with communication disorders- A preliminary study for JAIISH publication.’</w:t>
      </w:r>
    </w:p>
    <w:p w:rsidR="00310FDE" w:rsidRPr="00CB21F8" w:rsidRDefault="00310FDE" w:rsidP="004007E9">
      <w:pPr>
        <w:pStyle w:val="Title"/>
        <w:numPr>
          <w:ilvl w:val="0"/>
          <w:numId w:val="13"/>
        </w:numPr>
        <w:jc w:val="both"/>
        <w:rPr>
          <w:b w:val="0"/>
          <w:bCs w:val="0"/>
          <w:sz w:val="24"/>
        </w:rPr>
      </w:pPr>
      <w:r w:rsidRPr="00CB21F8">
        <w:rPr>
          <w:b w:val="0"/>
          <w:bCs w:val="0"/>
          <w:sz w:val="24"/>
        </w:rPr>
        <w:t xml:space="preserve">Dissertation paper article titled ‘Written language skills in children with Dyslexia’ was submitted for AIISH, publication. (Sheetal.R, 2009-10) </w:t>
      </w:r>
    </w:p>
    <w:p w:rsidR="002B4D1A" w:rsidRPr="00CB21F8" w:rsidRDefault="002B4D1A" w:rsidP="002B4D1A">
      <w:pPr>
        <w:pStyle w:val="BodyText"/>
        <w:spacing w:after="0"/>
        <w:ind w:left="720"/>
        <w:jc w:val="both"/>
        <w:rPr>
          <w:iCs/>
        </w:rPr>
      </w:pPr>
    </w:p>
    <w:p w:rsidR="002B4D1A" w:rsidRPr="00CB21F8" w:rsidRDefault="002B4D1A" w:rsidP="002B4D1A">
      <w:pPr>
        <w:pStyle w:val="BodyTextIndent2"/>
        <w:ind w:left="0" w:firstLine="0"/>
        <w:rPr>
          <w:b/>
        </w:rPr>
      </w:pPr>
      <w:r w:rsidRPr="00CB21F8">
        <w:rPr>
          <w:b/>
        </w:rPr>
        <w:t xml:space="preserve">National </w:t>
      </w:r>
      <w:r w:rsidR="007C497D" w:rsidRPr="00CB21F8">
        <w:rPr>
          <w:b/>
        </w:rPr>
        <w:t>Publications: Nil</w:t>
      </w:r>
    </w:p>
    <w:p w:rsidR="002B4D1A" w:rsidRPr="00CB21F8" w:rsidRDefault="002B4D1A" w:rsidP="002B4D1A">
      <w:pPr>
        <w:jc w:val="both"/>
        <w:rPr>
          <w:iCs/>
        </w:rPr>
      </w:pPr>
    </w:p>
    <w:p w:rsidR="002B4D1A" w:rsidRPr="00CB21F8" w:rsidRDefault="002B4D1A" w:rsidP="002B4D1A">
      <w:pPr>
        <w:pStyle w:val="BodyTextIndent2"/>
        <w:ind w:left="0" w:firstLine="0"/>
        <w:rPr>
          <w:b/>
        </w:rPr>
      </w:pPr>
      <w:r w:rsidRPr="00CB21F8">
        <w:rPr>
          <w:b/>
        </w:rPr>
        <w:t xml:space="preserve">Proceedings of Seminars / </w:t>
      </w:r>
      <w:r w:rsidR="00CB21F8" w:rsidRPr="00CB21F8">
        <w:rPr>
          <w:b/>
        </w:rPr>
        <w:t xml:space="preserve">Workshops: Nil </w:t>
      </w:r>
      <w:r w:rsidRPr="00CB21F8">
        <w:rPr>
          <w:b/>
        </w:rPr>
        <w:t xml:space="preserve"> </w:t>
      </w:r>
    </w:p>
    <w:p w:rsidR="00072248" w:rsidRPr="00CB21F8" w:rsidRDefault="00072248" w:rsidP="00D30123">
      <w:pPr>
        <w:pStyle w:val="BodyTextIndent2"/>
        <w:ind w:left="0" w:firstLine="0"/>
        <w:rPr>
          <w:b/>
          <w:sz w:val="16"/>
        </w:rPr>
      </w:pPr>
    </w:p>
    <w:p w:rsidR="00FB17DA" w:rsidRPr="00CB21F8" w:rsidRDefault="00FB17DA" w:rsidP="00D30123">
      <w:pPr>
        <w:rPr>
          <w:b/>
          <w:u w:val="single"/>
        </w:rPr>
      </w:pPr>
      <w:r w:rsidRPr="00CB21F8">
        <w:rPr>
          <w:b/>
          <w:u w:val="single"/>
        </w:rPr>
        <w:t xml:space="preserve">Scientific paper presented in various forums: </w:t>
      </w:r>
    </w:p>
    <w:p w:rsidR="00FB17DA" w:rsidRPr="00324CD7" w:rsidRDefault="00310FDE" w:rsidP="004007E9">
      <w:pPr>
        <w:numPr>
          <w:ilvl w:val="0"/>
          <w:numId w:val="30"/>
        </w:numPr>
        <w:rPr>
          <w:b/>
          <w:u w:val="single"/>
        </w:rPr>
      </w:pPr>
      <w:r w:rsidRPr="00CB21F8">
        <w:t>M.Pushpavathi &amp; R.Gopi Sankar.  “Nasalance value for rainbow and zoo passage of non native english speakers” Presented in 9</w:t>
      </w:r>
      <w:r w:rsidRPr="00CB21F8">
        <w:rPr>
          <w:vertAlign w:val="superscript"/>
        </w:rPr>
        <w:t>th</w:t>
      </w:r>
      <w:r w:rsidRPr="00CB21F8">
        <w:t xml:space="preserve"> Annual conference of Indian socity of cleft lip, palate and craniofacial Anomalies on 23</w:t>
      </w:r>
      <w:r w:rsidRPr="00CB21F8">
        <w:rPr>
          <w:vertAlign w:val="superscript"/>
        </w:rPr>
        <w:t>rd</w:t>
      </w:r>
      <w:r w:rsidRPr="00CB21F8">
        <w:t xml:space="preserve"> -25</w:t>
      </w:r>
      <w:r w:rsidRPr="00CB21F8">
        <w:rPr>
          <w:vertAlign w:val="superscript"/>
        </w:rPr>
        <w:t>th</w:t>
      </w:r>
      <w:r w:rsidRPr="00CB21F8">
        <w:t xml:space="preserve"> April 2010.</w:t>
      </w:r>
    </w:p>
    <w:p w:rsidR="00324CD7" w:rsidRDefault="00324CD7" w:rsidP="00324CD7"/>
    <w:p w:rsidR="00324CD7" w:rsidRPr="00CB21F8" w:rsidRDefault="00324CD7" w:rsidP="00324CD7">
      <w:pPr>
        <w:rPr>
          <w:b/>
          <w:u w:val="single"/>
        </w:rPr>
      </w:pPr>
    </w:p>
    <w:p w:rsidR="00FB17DA" w:rsidRPr="00402DAC" w:rsidRDefault="00FB17DA" w:rsidP="00D30123">
      <w:pPr>
        <w:rPr>
          <w:b/>
          <w:color w:val="FF0000"/>
        </w:rPr>
      </w:pPr>
    </w:p>
    <w:p w:rsidR="00A81381" w:rsidRDefault="00A81381" w:rsidP="00D30123">
      <w:pPr>
        <w:ind w:left="720" w:hanging="720"/>
        <w:jc w:val="both"/>
        <w:rPr>
          <w:b/>
        </w:rPr>
      </w:pPr>
      <w:r w:rsidRPr="00ED5A1C">
        <w:rPr>
          <w:b/>
        </w:rPr>
        <w:t xml:space="preserve">Doctoral program: </w:t>
      </w:r>
      <w:r w:rsidR="00CB21F8">
        <w:rPr>
          <w:b/>
        </w:rPr>
        <w:t>08</w:t>
      </w:r>
    </w:p>
    <w:tbl>
      <w:tblPr>
        <w:tblW w:w="9202" w:type="dxa"/>
        <w:jc w:val="center"/>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49"/>
        <w:gridCol w:w="2610"/>
        <w:gridCol w:w="2243"/>
      </w:tblGrid>
      <w:tr w:rsidR="00072248" w:rsidRPr="005D1EA3" w:rsidTr="002A2956">
        <w:trPr>
          <w:trHeight w:val="251"/>
          <w:jc w:val="center"/>
        </w:trPr>
        <w:tc>
          <w:tcPr>
            <w:tcW w:w="4349" w:type="dxa"/>
          </w:tcPr>
          <w:p w:rsidR="00072248" w:rsidRPr="005D1EA3" w:rsidRDefault="00072248" w:rsidP="002A2956">
            <w:pPr>
              <w:jc w:val="center"/>
              <w:rPr>
                <w:b/>
              </w:rPr>
            </w:pPr>
            <w:r w:rsidRPr="005D1EA3">
              <w:rPr>
                <w:b/>
              </w:rPr>
              <w:t>Title</w:t>
            </w:r>
          </w:p>
        </w:tc>
        <w:tc>
          <w:tcPr>
            <w:tcW w:w="2610" w:type="dxa"/>
          </w:tcPr>
          <w:p w:rsidR="00072248" w:rsidRPr="005D1EA3" w:rsidRDefault="00072248" w:rsidP="002A2956">
            <w:pPr>
              <w:jc w:val="center"/>
              <w:rPr>
                <w:b/>
              </w:rPr>
            </w:pPr>
            <w:r w:rsidRPr="005D1EA3">
              <w:rPr>
                <w:b/>
              </w:rPr>
              <w:t>Candidate</w:t>
            </w:r>
          </w:p>
        </w:tc>
        <w:tc>
          <w:tcPr>
            <w:tcW w:w="2243" w:type="dxa"/>
          </w:tcPr>
          <w:p w:rsidR="00072248" w:rsidRPr="005D1EA3" w:rsidRDefault="00072248" w:rsidP="002A2956">
            <w:pPr>
              <w:jc w:val="center"/>
              <w:rPr>
                <w:b/>
              </w:rPr>
            </w:pPr>
            <w:r w:rsidRPr="005D1EA3">
              <w:rPr>
                <w:b/>
              </w:rPr>
              <w:t>Guide</w:t>
            </w:r>
          </w:p>
        </w:tc>
      </w:tr>
      <w:tr w:rsidR="00072248" w:rsidRPr="005D1EA3" w:rsidTr="002A2956">
        <w:trPr>
          <w:jc w:val="center"/>
        </w:trPr>
        <w:tc>
          <w:tcPr>
            <w:tcW w:w="4349" w:type="dxa"/>
          </w:tcPr>
          <w:p w:rsidR="00072248" w:rsidRPr="005D1EA3" w:rsidRDefault="00072248" w:rsidP="002A2956">
            <w:pPr>
              <w:jc w:val="both"/>
            </w:pPr>
            <w:r w:rsidRPr="005D1EA3">
              <w:t xml:space="preserve">Linguistic variability in Mono lingual and bilingual children with stuttering   </w:t>
            </w:r>
          </w:p>
        </w:tc>
        <w:tc>
          <w:tcPr>
            <w:tcW w:w="2610" w:type="dxa"/>
          </w:tcPr>
          <w:p w:rsidR="00072248" w:rsidRPr="005D1EA3" w:rsidRDefault="00072248" w:rsidP="002A2956">
            <w:pPr>
              <w:jc w:val="both"/>
            </w:pPr>
            <w:r w:rsidRPr="005D1EA3">
              <w:t>Ms.Sangeetha Mahesh</w:t>
            </w:r>
          </w:p>
        </w:tc>
        <w:tc>
          <w:tcPr>
            <w:tcW w:w="2243" w:type="dxa"/>
          </w:tcPr>
          <w:p w:rsidR="00072248" w:rsidRPr="005D1EA3" w:rsidRDefault="00072248" w:rsidP="002A2956">
            <w:pPr>
              <w:jc w:val="both"/>
            </w:pPr>
            <w:r w:rsidRPr="005D1EA3">
              <w:t>Dr.Y.V.Geetha</w:t>
            </w:r>
          </w:p>
        </w:tc>
      </w:tr>
      <w:tr w:rsidR="00072248" w:rsidRPr="005D1EA3" w:rsidTr="002A2956">
        <w:trPr>
          <w:jc w:val="center"/>
        </w:trPr>
        <w:tc>
          <w:tcPr>
            <w:tcW w:w="4349" w:type="dxa"/>
          </w:tcPr>
          <w:p w:rsidR="00072248" w:rsidRPr="005D1EA3" w:rsidRDefault="00072248" w:rsidP="002A2956">
            <w:pPr>
              <w:jc w:val="both"/>
            </w:pPr>
            <w:r w:rsidRPr="005D1EA3">
              <w:rPr>
                <w:bCs/>
              </w:rPr>
              <w:t>Some Acoustic and perceptual parameters in Cleft Palate Speech: A Pre-post operative condition</w:t>
            </w:r>
          </w:p>
        </w:tc>
        <w:tc>
          <w:tcPr>
            <w:tcW w:w="2610" w:type="dxa"/>
          </w:tcPr>
          <w:p w:rsidR="00072248" w:rsidRPr="005D1EA3" w:rsidRDefault="00072248" w:rsidP="002A2956">
            <w:pPr>
              <w:jc w:val="both"/>
            </w:pPr>
            <w:r w:rsidRPr="005D1EA3">
              <w:t>Mr.Gopi Sankar</w:t>
            </w:r>
          </w:p>
        </w:tc>
        <w:tc>
          <w:tcPr>
            <w:tcW w:w="2243" w:type="dxa"/>
          </w:tcPr>
          <w:p w:rsidR="00072248" w:rsidRPr="005D1EA3" w:rsidRDefault="00072248" w:rsidP="002A2956">
            <w:pPr>
              <w:jc w:val="both"/>
            </w:pPr>
            <w:r w:rsidRPr="005D1EA3">
              <w:t>Dr.M.Pushpavathi</w:t>
            </w:r>
          </w:p>
        </w:tc>
      </w:tr>
      <w:tr w:rsidR="00072248" w:rsidRPr="005D1EA3" w:rsidTr="002A2956">
        <w:trPr>
          <w:jc w:val="center"/>
        </w:trPr>
        <w:tc>
          <w:tcPr>
            <w:tcW w:w="4349" w:type="dxa"/>
          </w:tcPr>
          <w:p w:rsidR="00072248" w:rsidRPr="005D1EA3" w:rsidRDefault="00072248" w:rsidP="002A2956">
            <w:pPr>
              <w:jc w:val="both"/>
              <w:rPr>
                <w:color w:val="000000"/>
              </w:rPr>
            </w:pPr>
            <w:r w:rsidRPr="005D1EA3">
              <w:rPr>
                <w:color w:val="000000"/>
              </w:rPr>
              <w:t>A comparative study on content and processes of Semantic memory in Malayalam Speaking persons with Dementia &amp; Aphasia</w:t>
            </w:r>
          </w:p>
        </w:tc>
        <w:tc>
          <w:tcPr>
            <w:tcW w:w="2610" w:type="dxa"/>
          </w:tcPr>
          <w:p w:rsidR="00072248" w:rsidRPr="005D1EA3" w:rsidRDefault="00072248" w:rsidP="002A2956">
            <w:pPr>
              <w:jc w:val="both"/>
            </w:pPr>
            <w:r w:rsidRPr="005D1EA3">
              <w:t>Ms.Preethi T</w:t>
            </w:r>
          </w:p>
        </w:tc>
        <w:tc>
          <w:tcPr>
            <w:tcW w:w="2243" w:type="dxa"/>
          </w:tcPr>
          <w:p w:rsidR="00072248" w:rsidRPr="005D1EA3" w:rsidRDefault="00072248" w:rsidP="002A2956">
            <w:pPr>
              <w:jc w:val="both"/>
            </w:pPr>
            <w:r w:rsidRPr="005D1EA3">
              <w:t>Dr. S.P. Goswami</w:t>
            </w:r>
          </w:p>
        </w:tc>
      </w:tr>
      <w:tr w:rsidR="00072248" w:rsidRPr="005D1EA3" w:rsidTr="002A2956">
        <w:trPr>
          <w:jc w:val="center"/>
        </w:trPr>
        <w:tc>
          <w:tcPr>
            <w:tcW w:w="4349" w:type="dxa"/>
          </w:tcPr>
          <w:p w:rsidR="00072248" w:rsidRPr="005D1EA3" w:rsidRDefault="00072248" w:rsidP="002A2956">
            <w:pPr>
              <w:jc w:val="both"/>
              <w:rPr>
                <w:color w:val="000000"/>
              </w:rPr>
            </w:pPr>
            <w:r w:rsidRPr="005D1EA3">
              <w:rPr>
                <w:color w:val="000000"/>
              </w:rPr>
              <w:t>Test battery for Phonological Representations in Kannada Speaking Children</w:t>
            </w:r>
          </w:p>
        </w:tc>
        <w:tc>
          <w:tcPr>
            <w:tcW w:w="2610" w:type="dxa"/>
          </w:tcPr>
          <w:p w:rsidR="00072248" w:rsidRPr="005D1EA3" w:rsidRDefault="00072248" w:rsidP="002A2956">
            <w:pPr>
              <w:jc w:val="both"/>
            </w:pPr>
            <w:r w:rsidRPr="005D1EA3">
              <w:t>Ms. Priya M.B</w:t>
            </w:r>
          </w:p>
        </w:tc>
        <w:tc>
          <w:tcPr>
            <w:tcW w:w="2243" w:type="dxa"/>
          </w:tcPr>
          <w:p w:rsidR="00072248" w:rsidRPr="005D1EA3" w:rsidRDefault="00072248" w:rsidP="002A2956">
            <w:pPr>
              <w:jc w:val="both"/>
            </w:pPr>
            <w:r w:rsidRPr="005D1EA3">
              <w:t>Dr. R.Manjula</w:t>
            </w:r>
          </w:p>
        </w:tc>
      </w:tr>
      <w:tr w:rsidR="00072248" w:rsidRPr="005D1EA3" w:rsidTr="002A2956">
        <w:trPr>
          <w:jc w:val="center"/>
        </w:trPr>
        <w:tc>
          <w:tcPr>
            <w:tcW w:w="4349" w:type="dxa"/>
          </w:tcPr>
          <w:p w:rsidR="00072248" w:rsidRPr="005D1EA3" w:rsidRDefault="00072248" w:rsidP="002A2956">
            <w:pPr>
              <w:jc w:val="both"/>
            </w:pPr>
            <w:r w:rsidRPr="005D1EA3">
              <w:t>Development and Standardization of comprehension test in Hindi Language for Persons with Aphasia</w:t>
            </w:r>
          </w:p>
        </w:tc>
        <w:tc>
          <w:tcPr>
            <w:tcW w:w="2610" w:type="dxa"/>
          </w:tcPr>
          <w:p w:rsidR="00072248" w:rsidRPr="005D1EA3" w:rsidRDefault="00072248" w:rsidP="002A2956">
            <w:pPr>
              <w:jc w:val="both"/>
            </w:pPr>
            <w:r w:rsidRPr="005D1EA3">
              <w:t>Mr. Santhosh Kumar</w:t>
            </w:r>
          </w:p>
        </w:tc>
        <w:tc>
          <w:tcPr>
            <w:tcW w:w="2243" w:type="dxa"/>
          </w:tcPr>
          <w:p w:rsidR="00072248" w:rsidRPr="005D1EA3" w:rsidRDefault="00072248" w:rsidP="002A2956">
            <w:pPr>
              <w:jc w:val="both"/>
            </w:pPr>
            <w:r w:rsidRPr="005D1EA3">
              <w:t>Dr. S.P. Goswami</w:t>
            </w:r>
          </w:p>
        </w:tc>
      </w:tr>
      <w:tr w:rsidR="00072248" w:rsidRPr="005D1EA3" w:rsidTr="002A2956">
        <w:trPr>
          <w:jc w:val="center"/>
        </w:trPr>
        <w:tc>
          <w:tcPr>
            <w:tcW w:w="4349" w:type="dxa"/>
          </w:tcPr>
          <w:p w:rsidR="00072248" w:rsidRPr="005D1EA3" w:rsidRDefault="00072248" w:rsidP="002A2956">
            <w:pPr>
              <w:jc w:val="both"/>
            </w:pPr>
            <w:r w:rsidRPr="005D1EA3">
              <w:t>Computerized Auditory Visual Integration Training for Communication in persons with Aphasia- In Tamil (CAVICAT)</w:t>
            </w:r>
          </w:p>
        </w:tc>
        <w:tc>
          <w:tcPr>
            <w:tcW w:w="2610" w:type="dxa"/>
          </w:tcPr>
          <w:p w:rsidR="00072248" w:rsidRPr="005D1EA3" w:rsidRDefault="00072248" w:rsidP="002A2956">
            <w:pPr>
              <w:jc w:val="both"/>
            </w:pPr>
            <w:r w:rsidRPr="005D1EA3">
              <w:t>Mr. Radhakrishnan</w:t>
            </w:r>
          </w:p>
        </w:tc>
        <w:tc>
          <w:tcPr>
            <w:tcW w:w="2243" w:type="dxa"/>
          </w:tcPr>
          <w:p w:rsidR="00072248" w:rsidRPr="005D1EA3" w:rsidRDefault="00072248" w:rsidP="002A2956">
            <w:pPr>
              <w:jc w:val="both"/>
            </w:pPr>
            <w:r w:rsidRPr="005D1EA3">
              <w:t>Dr. S.P. Goswami</w:t>
            </w:r>
          </w:p>
        </w:tc>
      </w:tr>
      <w:tr w:rsidR="00072248" w:rsidRPr="005D1EA3" w:rsidTr="002A2956">
        <w:trPr>
          <w:jc w:val="center"/>
        </w:trPr>
        <w:tc>
          <w:tcPr>
            <w:tcW w:w="4349" w:type="dxa"/>
          </w:tcPr>
          <w:p w:rsidR="00072248" w:rsidRPr="005D1EA3" w:rsidRDefault="00072248" w:rsidP="002A2956">
            <w:pPr>
              <w:jc w:val="both"/>
            </w:pPr>
            <w:r w:rsidRPr="005D1EA3">
              <w:t xml:space="preserve">Variables Influencing Language Outcomes in Children with Cochlear Implants in Indian Context </w:t>
            </w:r>
          </w:p>
        </w:tc>
        <w:tc>
          <w:tcPr>
            <w:tcW w:w="2610" w:type="dxa"/>
          </w:tcPr>
          <w:p w:rsidR="00072248" w:rsidRPr="005D1EA3" w:rsidRDefault="00072248" w:rsidP="002A2956">
            <w:pPr>
              <w:jc w:val="both"/>
            </w:pPr>
            <w:r w:rsidRPr="005D1EA3">
              <w:t>Ms. Mani Bansal</w:t>
            </w:r>
          </w:p>
        </w:tc>
        <w:tc>
          <w:tcPr>
            <w:tcW w:w="2243" w:type="dxa"/>
          </w:tcPr>
          <w:p w:rsidR="00072248" w:rsidRPr="005D1EA3" w:rsidRDefault="00072248" w:rsidP="002A2956">
            <w:pPr>
              <w:jc w:val="both"/>
            </w:pPr>
            <w:r w:rsidRPr="005D1EA3">
              <w:t>Dr. S.P. Goswami</w:t>
            </w:r>
          </w:p>
        </w:tc>
      </w:tr>
      <w:tr w:rsidR="00072248" w:rsidRPr="005D1EA3" w:rsidTr="002A2956">
        <w:trPr>
          <w:jc w:val="center"/>
        </w:trPr>
        <w:tc>
          <w:tcPr>
            <w:tcW w:w="4349" w:type="dxa"/>
          </w:tcPr>
          <w:p w:rsidR="00072248" w:rsidRPr="005D1EA3" w:rsidRDefault="00072248" w:rsidP="002A2956">
            <w:pPr>
              <w:jc w:val="both"/>
            </w:pPr>
            <w:r w:rsidRPr="005D1EA3">
              <w:t xml:space="preserve">Semantic Judgment in Monolingual &amp; Bilingual persons with Broca’s Aphasia: An ERP study  </w:t>
            </w:r>
          </w:p>
        </w:tc>
        <w:tc>
          <w:tcPr>
            <w:tcW w:w="2610" w:type="dxa"/>
          </w:tcPr>
          <w:p w:rsidR="00072248" w:rsidRPr="005D1EA3" w:rsidRDefault="00072248" w:rsidP="002A2956">
            <w:pPr>
              <w:jc w:val="both"/>
            </w:pPr>
            <w:r w:rsidRPr="005D1EA3">
              <w:t>Mr. L. Sampath Kumar</w:t>
            </w:r>
          </w:p>
        </w:tc>
        <w:tc>
          <w:tcPr>
            <w:tcW w:w="2243" w:type="dxa"/>
          </w:tcPr>
          <w:p w:rsidR="00072248" w:rsidRPr="005D1EA3" w:rsidRDefault="00072248" w:rsidP="002A2956">
            <w:pPr>
              <w:jc w:val="both"/>
            </w:pPr>
            <w:r w:rsidRPr="005D1EA3">
              <w:t>Dr. S.P. Goswami</w:t>
            </w:r>
          </w:p>
        </w:tc>
      </w:tr>
    </w:tbl>
    <w:p w:rsidR="00D30123" w:rsidRDefault="00D30123" w:rsidP="00D30123">
      <w:pPr>
        <w:jc w:val="both"/>
        <w:rPr>
          <w:b/>
          <w:bCs/>
          <w:iCs/>
        </w:rPr>
      </w:pPr>
    </w:p>
    <w:p w:rsidR="00841722" w:rsidRPr="00ED5A1C" w:rsidRDefault="00841722" w:rsidP="00D30123">
      <w:pPr>
        <w:jc w:val="both"/>
        <w:rPr>
          <w:b/>
          <w:bCs/>
          <w:iCs/>
        </w:rPr>
      </w:pPr>
      <w:r w:rsidRPr="00ED5A1C">
        <w:rPr>
          <w:b/>
          <w:bCs/>
          <w:iCs/>
        </w:rPr>
        <w:t>Dissertations</w:t>
      </w:r>
      <w:r w:rsidR="00A27098">
        <w:rPr>
          <w:b/>
          <w:bCs/>
          <w:iCs/>
        </w:rPr>
        <w:t>-</w:t>
      </w:r>
      <w:r w:rsidRPr="00ED5A1C">
        <w:rPr>
          <w:b/>
          <w:bCs/>
          <w:iCs/>
        </w:rPr>
        <w:t xml:space="preserve"> </w:t>
      </w:r>
      <w:r w:rsidR="00A27098">
        <w:rPr>
          <w:b/>
          <w:bCs/>
          <w:iCs/>
        </w:rPr>
        <w:t>submitted</w:t>
      </w:r>
      <w:r>
        <w:rPr>
          <w:b/>
          <w:bCs/>
          <w:iCs/>
        </w:rPr>
        <w:t>: 06</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8"/>
        <w:gridCol w:w="2388"/>
        <w:gridCol w:w="2235"/>
      </w:tblGrid>
      <w:tr w:rsidR="00841722" w:rsidRPr="00ED5A1C" w:rsidTr="00072248">
        <w:tblPrEx>
          <w:tblCellMar>
            <w:top w:w="0" w:type="dxa"/>
            <w:bottom w:w="0" w:type="dxa"/>
          </w:tblCellMar>
        </w:tblPrEx>
        <w:trPr>
          <w:jc w:val="center"/>
        </w:trPr>
        <w:tc>
          <w:tcPr>
            <w:tcW w:w="2520" w:type="pct"/>
          </w:tcPr>
          <w:p w:rsidR="00841722" w:rsidRPr="00ED5A1C" w:rsidRDefault="00841722" w:rsidP="00D30123">
            <w:pPr>
              <w:jc w:val="both"/>
              <w:rPr>
                <w:b/>
                <w:bCs/>
              </w:rPr>
            </w:pPr>
            <w:r w:rsidRPr="00ED5A1C">
              <w:rPr>
                <w:b/>
                <w:bCs/>
              </w:rPr>
              <w:t>Title</w:t>
            </w:r>
          </w:p>
        </w:tc>
        <w:tc>
          <w:tcPr>
            <w:tcW w:w="1281" w:type="pct"/>
          </w:tcPr>
          <w:p w:rsidR="00841722" w:rsidRPr="00ED5A1C" w:rsidRDefault="00841722" w:rsidP="00D30123">
            <w:pPr>
              <w:jc w:val="both"/>
              <w:rPr>
                <w:b/>
                <w:bCs/>
              </w:rPr>
            </w:pPr>
            <w:r w:rsidRPr="00ED5A1C">
              <w:rPr>
                <w:b/>
                <w:bCs/>
              </w:rPr>
              <w:t>Candidate</w:t>
            </w:r>
          </w:p>
        </w:tc>
        <w:tc>
          <w:tcPr>
            <w:tcW w:w="1199" w:type="pct"/>
          </w:tcPr>
          <w:p w:rsidR="00841722" w:rsidRPr="00ED5A1C" w:rsidRDefault="00841722" w:rsidP="00D30123">
            <w:pPr>
              <w:jc w:val="both"/>
              <w:rPr>
                <w:b/>
                <w:bCs/>
              </w:rPr>
            </w:pPr>
            <w:r w:rsidRPr="00ED5A1C">
              <w:rPr>
                <w:b/>
                <w:bCs/>
              </w:rPr>
              <w:t xml:space="preserve">Guide   </w:t>
            </w:r>
          </w:p>
        </w:tc>
      </w:tr>
      <w:tr w:rsidR="00841722" w:rsidRPr="00ED5A1C" w:rsidTr="00072248">
        <w:tblPrEx>
          <w:tblCellMar>
            <w:top w:w="0" w:type="dxa"/>
            <w:bottom w:w="0" w:type="dxa"/>
          </w:tblCellMar>
        </w:tblPrEx>
        <w:trPr>
          <w:jc w:val="center"/>
        </w:trPr>
        <w:tc>
          <w:tcPr>
            <w:tcW w:w="2520" w:type="pct"/>
          </w:tcPr>
          <w:p w:rsidR="00841722" w:rsidRPr="00ED5A1C" w:rsidRDefault="00841722" w:rsidP="00D30123">
            <w:pPr>
              <w:jc w:val="both"/>
            </w:pPr>
            <w:r w:rsidRPr="00ED5A1C">
              <w:t>Development of Revised Token Test in Oriya</w:t>
            </w:r>
          </w:p>
        </w:tc>
        <w:tc>
          <w:tcPr>
            <w:tcW w:w="1281" w:type="pct"/>
          </w:tcPr>
          <w:p w:rsidR="00841722" w:rsidRPr="00ED5A1C" w:rsidRDefault="00841722" w:rsidP="00D30123">
            <w:r w:rsidRPr="00ED5A1C">
              <w:t>Ms. Bijoyaa Mohapatra</w:t>
            </w:r>
          </w:p>
        </w:tc>
        <w:tc>
          <w:tcPr>
            <w:tcW w:w="1199" w:type="pct"/>
          </w:tcPr>
          <w:p w:rsidR="00841722" w:rsidRPr="00ED5A1C" w:rsidRDefault="00841722" w:rsidP="00D30123">
            <w:pPr>
              <w:jc w:val="both"/>
            </w:pPr>
            <w:r w:rsidRPr="00ED5A1C">
              <w:t>Dr. S.P. Goswami</w:t>
            </w:r>
          </w:p>
        </w:tc>
      </w:tr>
      <w:tr w:rsidR="00841722" w:rsidRPr="00ED5A1C" w:rsidTr="00072248">
        <w:tblPrEx>
          <w:tblCellMar>
            <w:top w:w="0" w:type="dxa"/>
            <w:bottom w:w="0" w:type="dxa"/>
          </w:tblCellMar>
        </w:tblPrEx>
        <w:trPr>
          <w:jc w:val="center"/>
        </w:trPr>
        <w:tc>
          <w:tcPr>
            <w:tcW w:w="2520" w:type="pct"/>
          </w:tcPr>
          <w:p w:rsidR="00841722" w:rsidRPr="00ED5A1C" w:rsidRDefault="00841722" w:rsidP="00D30123">
            <w:pPr>
              <w:jc w:val="both"/>
            </w:pPr>
            <w:r w:rsidRPr="00ED5A1C">
              <w:t>Cognitive Linguistic assessment Protocol in Telugu: An adaptation of CLAP in Kannada</w:t>
            </w:r>
          </w:p>
        </w:tc>
        <w:tc>
          <w:tcPr>
            <w:tcW w:w="1281" w:type="pct"/>
          </w:tcPr>
          <w:p w:rsidR="00841722" w:rsidRPr="00ED5A1C" w:rsidRDefault="00841722" w:rsidP="00D30123">
            <w:pPr>
              <w:jc w:val="both"/>
            </w:pPr>
            <w:r w:rsidRPr="00ED5A1C">
              <w:t>Ms. Veena K.D</w:t>
            </w:r>
          </w:p>
        </w:tc>
        <w:tc>
          <w:tcPr>
            <w:tcW w:w="1199" w:type="pct"/>
          </w:tcPr>
          <w:p w:rsidR="00841722" w:rsidRPr="00ED5A1C" w:rsidRDefault="00841722" w:rsidP="00D30123">
            <w:pPr>
              <w:jc w:val="both"/>
            </w:pPr>
            <w:r w:rsidRPr="00ED5A1C">
              <w:t>Dr. S.P. Goswami</w:t>
            </w:r>
          </w:p>
        </w:tc>
      </w:tr>
      <w:tr w:rsidR="00841722" w:rsidRPr="00ED5A1C" w:rsidTr="00072248">
        <w:tblPrEx>
          <w:tblCellMar>
            <w:top w:w="0" w:type="dxa"/>
            <w:bottom w:w="0" w:type="dxa"/>
          </w:tblCellMar>
        </w:tblPrEx>
        <w:trPr>
          <w:jc w:val="center"/>
        </w:trPr>
        <w:tc>
          <w:tcPr>
            <w:tcW w:w="2520" w:type="pct"/>
            <w:vMerge w:val="restart"/>
          </w:tcPr>
          <w:p w:rsidR="00841722" w:rsidRPr="00ED5A1C" w:rsidRDefault="00841722" w:rsidP="00D30123">
            <w:pPr>
              <w:jc w:val="both"/>
            </w:pPr>
            <w:r w:rsidRPr="00ED5A1C">
              <w:t>Cognitive Linguistic assessment Protocol in Malayalam: An adaptation of CLAP in Kannada</w:t>
            </w:r>
          </w:p>
        </w:tc>
        <w:tc>
          <w:tcPr>
            <w:tcW w:w="1281" w:type="pct"/>
            <w:tcBorders>
              <w:bottom w:val="nil"/>
            </w:tcBorders>
          </w:tcPr>
          <w:p w:rsidR="00841722" w:rsidRPr="00ED5A1C" w:rsidRDefault="00841722" w:rsidP="00D30123">
            <w:r w:rsidRPr="00ED5A1C">
              <w:t>Ms. Lakshmi Mohan</w:t>
            </w:r>
          </w:p>
        </w:tc>
        <w:tc>
          <w:tcPr>
            <w:tcW w:w="1199" w:type="pct"/>
            <w:tcBorders>
              <w:bottom w:val="nil"/>
            </w:tcBorders>
          </w:tcPr>
          <w:p w:rsidR="00841722" w:rsidRPr="00ED5A1C" w:rsidRDefault="00841722" w:rsidP="00D30123">
            <w:pPr>
              <w:jc w:val="both"/>
            </w:pPr>
            <w:r w:rsidRPr="00ED5A1C">
              <w:t>Dr. S.P. Goswami</w:t>
            </w:r>
          </w:p>
        </w:tc>
      </w:tr>
      <w:tr w:rsidR="00841722" w:rsidRPr="00ED5A1C" w:rsidTr="00072248">
        <w:tblPrEx>
          <w:tblCellMar>
            <w:top w:w="0" w:type="dxa"/>
            <w:bottom w:w="0" w:type="dxa"/>
          </w:tblCellMar>
        </w:tblPrEx>
        <w:trPr>
          <w:trHeight w:val="70"/>
          <w:jc w:val="center"/>
        </w:trPr>
        <w:tc>
          <w:tcPr>
            <w:tcW w:w="2520" w:type="pct"/>
            <w:vMerge/>
          </w:tcPr>
          <w:p w:rsidR="00841722" w:rsidRPr="00ED5A1C" w:rsidRDefault="00841722" w:rsidP="00D30123">
            <w:pPr>
              <w:jc w:val="both"/>
            </w:pPr>
          </w:p>
        </w:tc>
        <w:tc>
          <w:tcPr>
            <w:tcW w:w="1281" w:type="pct"/>
            <w:tcBorders>
              <w:top w:val="nil"/>
            </w:tcBorders>
          </w:tcPr>
          <w:p w:rsidR="00841722" w:rsidRPr="00ED5A1C" w:rsidRDefault="00841722" w:rsidP="00D30123">
            <w:pPr>
              <w:jc w:val="both"/>
            </w:pPr>
          </w:p>
        </w:tc>
        <w:tc>
          <w:tcPr>
            <w:tcW w:w="1199" w:type="pct"/>
            <w:tcBorders>
              <w:top w:val="nil"/>
            </w:tcBorders>
          </w:tcPr>
          <w:p w:rsidR="00841722" w:rsidRPr="00ED5A1C" w:rsidRDefault="00841722" w:rsidP="00D30123">
            <w:pPr>
              <w:jc w:val="both"/>
            </w:pPr>
          </w:p>
        </w:tc>
      </w:tr>
      <w:tr w:rsidR="00841722" w:rsidRPr="00ED5A1C" w:rsidTr="00072248">
        <w:tblPrEx>
          <w:tblCellMar>
            <w:top w:w="0" w:type="dxa"/>
            <w:bottom w:w="0" w:type="dxa"/>
          </w:tblCellMar>
        </w:tblPrEx>
        <w:trPr>
          <w:trHeight w:val="6"/>
          <w:jc w:val="center"/>
        </w:trPr>
        <w:tc>
          <w:tcPr>
            <w:tcW w:w="2520" w:type="pct"/>
          </w:tcPr>
          <w:p w:rsidR="00841722" w:rsidRPr="00ED5A1C" w:rsidRDefault="00841722" w:rsidP="00D30123">
            <w:pPr>
              <w:jc w:val="both"/>
            </w:pPr>
            <w:r w:rsidRPr="00ED5A1C">
              <w:t>Development of Revised Token Test in Malayalam</w:t>
            </w:r>
          </w:p>
        </w:tc>
        <w:tc>
          <w:tcPr>
            <w:tcW w:w="1281" w:type="pct"/>
          </w:tcPr>
          <w:p w:rsidR="00841722" w:rsidRPr="00ED5A1C" w:rsidRDefault="00841722" w:rsidP="00D30123">
            <w:pPr>
              <w:jc w:val="both"/>
            </w:pPr>
            <w:r w:rsidRPr="00ED5A1C">
              <w:t>Ms. Lincy Mary Varghese</w:t>
            </w:r>
          </w:p>
        </w:tc>
        <w:tc>
          <w:tcPr>
            <w:tcW w:w="1199" w:type="pct"/>
          </w:tcPr>
          <w:p w:rsidR="00841722" w:rsidRPr="00ED5A1C" w:rsidRDefault="00841722" w:rsidP="00D30123">
            <w:pPr>
              <w:jc w:val="both"/>
            </w:pPr>
            <w:r w:rsidRPr="00ED5A1C">
              <w:t>Dr. S.P. Goswami</w:t>
            </w:r>
          </w:p>
        </w:tc>
      </w:tr>
      <w:tr w:rsidR="00841722" w:rsidRPr="00ED5A1C" w:rsidTr="00072248">
        <w:tblPrEx>
          <w:tblCellMar>
            <w:top w:w="0" w:type="dxa"/>
            <w:bottom w:w="0" w:type="dxa"/>
          </w:tblCellMar>
        </w:tblPrEx>
        <w:trPr>
          <w:jc w:val="center"/>
        </w:trPr>
        <w:tc>
          <w:tcPr>
            <w:tcW w:w="2520" w:type="pct"/>
          </w:tcPr>
          <w:p w:rsidR="00841722" w:rsidRPr="00ED5A1C" w:rsidRDefault="00841722" w:rsidP="00D30123">
            <w:pPr>
              <w:jc w:val="both"/>
            </w:pPr>
            <w:r w:rsidRPr="00ED5A1C">
              <w:t xml:space="preserve">Protocol for measuring participation of Persons with Aphasia </w:t>
            </w:r>
          </w:p>
        </w:tc>
        <w:tc>
          <w:tcPr>
            <w:tcW w:w="1281" w:type="pct"/>
          </w:tcPr>
          <w:p w:rsidR="00841722" w:rsidRPr="00ED5A1C" w:rsidRDefault="00841722" w:rsidP="00D30123">
            <w:pPr>
              <w:jc w:val="both"/>
            </w:pPr>
            <w:r w:rsidRPr="00ED5A1C">
              <w:t>Ms. Rupali mathur</w:t>
            </w:r>
          </w:p>
        </w:tc>
        <w:tc>
          <w:tcPr>
            <w:tcW w:w="1199" w:type="pct"/>
          </w:tcPr>
          <w:p w:rsidR="00841722" w:rsidRPr="00ED5A1C" w:rsidRDefault="00841722" w:rsidP="00D30123">
            <w:pPr>
              <w:jc w:val="both"/>
            </w:pPr>
            <w:r w:rsidRPr="00ED5A1C">
              <w:t>Dr. S.P. Goswami</w:t>
            </w:r>
          </w:p>
        </w:tc>
      </w:tr>
      <w:tr w:rsidR="00841722" w:rsidRPr="00ED5A1C" w:rsidTr="00072248">
        <w:tblPrEx>
          <w:tblCellMar>
            <w:top w:w="0" w:type="dxa"/>
            <w:bottom w:w="0" w:type="dxa"/>
          </w:tblCellMar>
        </w:tblPrEx>
        <w:trPr>
          <w:jc w:val="center"/>
        </w:trPr>
        <w:tc>
          <w:tcPr>
            <w:tcW w:w="2520" w:type="pct"/>
          </w:tcPr>
          <w:p w:rsidR="00841722" w:rsidRPr="00ED5A1C" w:rsidRDefault="00841722" w:rsidP="00D30123">
            <w:pPr>
              <w:jc w:val="both"/>
            </w:pPr>
            <w:r w:rsidRPr="00ED5A1C">
              <w:t>Written language skills in children with learning disability</w:t>
            </w:r>
          </w:p>
        </w:tc>
        <w:tc>
          <w:tcPr>
            <w:tcW w:w="1281" w:type="pct"/>
          </w:tcPr>
          <w:p w:rsidR="00841722" w:rsidRPr="00ED5A1C" w:rsidRDefault="00841722" w:rsidP="00D30123">
            <w:pPr>
              <w:jc w:val="both"/>
            </w:pPr>
            <w:r w:rsidRPr="00ED5A1C">
              <w:t>Ms Sheetal</w:t>
            </w:r>
          </w:p>
        </w:tc>
        <w:tc>
          <w:tcPr>
            <w:tcW w:w="1199" w:type="pct"/>
          </w:tcPr>
          <w:p w:rsidR="00841722" w:rsidRPr="00ED5A1C" w:rsidRDefault="00841722" w:rsidP="00D30123">
            <w:pPr>
              <w:jc w:val="both"/>
            </w:pPr>
            <w:r w:rsidRPr="00ED5A1C">
              <w:rPr>
                <w:color w:val="000000"/>
              </w:rPr>
              <w:t>Ms. Sangeetha.M</w:t>
            </w:r>
          </w:p>
        </w:tc>
      </w:tr>
    </w:tbl>
    <w:p w:rsidR="00841722" w:rsidRPr="00841722" w:rsidRDefault="00841722" w:rsidP="00D30123"/>
    <w:p w:rsidR="00072248" w:rsidRPr="005D1EA3" w:rsidRDefault="00072248" w:rsidP="00072248">
      <w:pPr>
        <w:pStyle w:val="ListParagraph"/>
        <w:spacing w:after="120"/>
        <w:ind w:left="0"/>
        <w:jc w:val="both"/>
        <w:rPr>
          <w:b/>
          <w:bCs/>
          <w:iCs/>
        </w:rPr>
      </w:pPr>
      <w:r w:rsidRPr="005D1EA3">
        <w:rPr>
          <w:b/>
          <w:bCs/>
          <w:iCs/>
        </w:rPr>
        <w:t xml:space="preserve">Dissertations in </w:t>
      </w:r>
      <w:r w:rsidR="00CB21F8" w:rsidRPr="005D1EA3">
        <w:rPr>
          <w:b/>
          <w:bCs/>
          <w:iCs/>
        </w:rPr>
        <w:t>Progress</w:t>
      </w:r>
      <w:r w:rsidR="00CB21F8">
        <w:rPr>
          <w:b/>
          <w:bCs/>
          <w:iCs/>
        </w:rPr>
        <w:t>: 04</w:t>
      </w:r>
      <w:r>
        <w:rPr>
          <w:b/>
          <w:bCs/>
          <w:iCs/>
        </w:rPr>
        <w:t xml:space="preserve"> </w:t>
      </w:r>
    </w:p>
    <w:tbl>
      <w:tblPr>
        <w:tblW w:w="947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5"/>
        <w:gridCol w:w="2520"/>
        <w:gridCol w:w="2095"/>
      </w:tblGrid>
      <w:tr w:rsidR="00072248" w:rsidRPr="005D1EA3" w:rsidTr="00072248">
        <w:trPr>
          <w:trHeight w:val="141"/>
          <w:jc w:val="center"/>
        </w:trPr>
        <w:tc>
          <w:tcPr>
            <w:tcW w:w="4855" w:type="dxa"/>
          </w:tcPr>
          <w:p w:rsidR="00072248" w:rsidRPr="005D1EA3" w:rsidRDefault="00072248" w:rsidP="002A2956">
            <w:pPr>
              <w:jc w:val="center"/>
              <w:rPr>
                <w:b/>
                <w:bCs/>
              </w:rPr>
            </w:pPr>
            <w:r w:rsidRPr="005D1EA3">
              <w:rPr>
                <w:b/>
                <w:bCs/>
              </w:rPr>
              <w:t>Title</w:t>
            </w:r>
          </w:p>
        </w:tc>
        <w:tc>
          <w:tcPr>
            <w:tcW w:w="2520" w:type="dxa"/>
          </w:tcPr>
          <w:p w:rsidR="00072248" w:rsidRPr="005D1EA3" w:rsidRDefault="00072248" w:rsidP="002A2956">
            <w:pPr>
              <w:jc w:val="center"/>
              <w:rPr>
                <w:b/>
                <w:bCs/>
              </w:rPr>
            </w:pPr>
            <w:r w:rsidRPr="005D1EA3">
              <w:rPr>
                <w:b/>
                <w:bCs/>
              </w:rPr>
              <w:t>Candidate</w:t>
            </w:r>
          </w:p>
        </w:tc>
        <w:tc>
          <w:tcPr>
            <w:tcW w:w="2095" w:type="dxa"/>
          </w:tcPr>
          <w:p w:rsidR="00072248" w:rsidRPr="005D1EA3" w:rsidRDefault="00072248" w:rsidP="002A2956">
            <w:pPr>
              <w:jc w:val="center"/>
              <w:rPr>
                <w:b/>
                <w:bCs/>
              </w:rPr>
            </w:pPr>
            <w:r w:rsidRPr="005D1EA3">
              <w:rPr>
                <w:b/>
                <w:bCs/>
              </w:rPr>
              <w:t>Guide</w:t>
            </w:r>
          </w:p>
        </w:tc>
      </w:tr>
      <w:tr w:rsidR="00072248" w:rsidRPr="005D1EA3" w:rsidTr="00072248">
        <w:trPr>
          <w:trHeight w:val="728"/>
          <w:jc w:val="center"/>
        </w:trPr>
        <w:tc>
          <w:tcPr>
            <w:tcW w:w="4855" w:type="dxa"/>
          </w:tcPr>
          <w:p w:rsidR="00072248" w:rsidRPr="005D1EA3" w:rsidRDefault="00072248" w:rsidP="002A2956">
            <w:pPr>
              <w:jc w:val="both"/>
              <w:rPr>
                <w:bCs/>
              </w:rPr>
            </w:pPr>
            <w:r w:rsidRPr="005D1EA3">
              <w:rPr>
                <w:bCs/>
              </w:rPr>
              <w:lastRenderedPageBreak/>
              <w:t xml:space="preserve">Development of Beside Screening Test for aphasics in Malayalam </w:t>
            </w:r>
          </w:p>
        </w:tc>
        <w:tc>
          <w:tcPr>
            <w:tcW w:w="2520" w:type="dxa"/>
          </w:tcPr>
          <w:p w:rsidR="00072248" w:rsidRPr="005D1EA3" w:rsidRDefault="00072248" w:rsidP="002A2956">
            <w:pPr>
              <w:jc w:val="both"/>
            </w:pPr>
            <w:r w:rsidRPr="005D1EA3">
              <w:t>Ms.Kanthima Vasudev</w:t>
            </w:r>
          </w:p>
        </w:tc>
        <w:tc>
          <w:tcPr>
            <w:tcW w:w="2095" w:type="dxa"/>
          </w:tcPr>
          <w:p w:rsidR="00072248" w:rsidRPr="005D1EA3" w:rsidRDefault="00072248" w:rsidP="002A2956">
            <w:pPr>
              <w:jc w:val="both"/>
            </w:pPr>
            <w:r w:rsidRPr="005D1EA3">
              <w:t>Dr. S.P. Goswami</w:t>
            </w:r>
          </w:p>
        </w:tc>
      </w:tr>
      <w:tr w:rsidR="00072248" w:rsidRPr="005D1EA3" w:rsidTr="00072248">
        <w:trPr>
          <w:trHeight w:val="260"/>
          <w:jc w:val="center"/>
        </w:trPr>
        <w:tc>
          <w:tcPr>
            <w:tcW w:w="4855" w:type="dxa"/>
          </w:tcPr>
          <w:p w:rsidR="00072248" w:rsidRPr="005D1EA3" w:rsidRDefault="00072248" w:rsidP="002A2956">
            <w:pPr>
              <w:spacing w:line="360" w:lineRule="auto"/>
              <w:jc w:val="both"/>
              <w:rPr>
                <w:bCs/>
              </w:rPr>
            </w:pPr>
            <w:r w:rsidRPr="005D1EA3">
              <w:rPr>
                <w:bCs/>
              </w:rPr>
              <w:t>Development of Manual for Treatment of Reading, Writing and Arithmetic for Persons with Adult Aphasia- in Kannada (MTR3A2-K)</w:t>
            </w:r>
          </w:p>
        </w:tc>
        <w:tc>
          <w:tcPr>
            <w:tcW w:w="2520" w:type="dxa"/>
          </w:tcPr>
          <w:p w:rsidR="00072248" w:rsidRPr="005D1EA3" w:rsidRDefault="00072248" w:rsidP="002A2956">
            <w:pPr>
              <w:jc w:val="both"/>
            </w:pPr>
            <w:r w:rsidRPr="005D1EA3">
              <w:t>Ms.Kruthi H.R</w:t>
            </w:r>
          </w:p>
        </w:tc>
        <w:tc>
          <w:tcPr>
            <w:tcW w:w="2095" w:type="dxa"/>
          </w:tcPr>
          <w:p w:rsidR="00072248" w:rsidRPr="005D1EA3" w:rsidRDefault="00072248" w:rsidP="002A2956">
            <w:pPr>
              <w:jc w:val="both"/>
            </w:pPr>
            <w:r w:rsidRPr="005D1EA3">
              <w:t>Dr. S.P. Goswami</w:t>
            </w:r>
          </w:p>
        </w:tc>
      </w:tr>
      <w:tr w:rsidR="00072248" w:rsidRPr="005D1EA3" w:rsidTr="00072248">
        <w:trPr>
          <w:trHeight w:val="206"/>
          <w:jc w:val="center"/>
        </w:trPr>
        <w:tc>
          <w:tcPr>
            <w:tcW w:w="4855" w:type="dxa"/>
          </w:tcPr>
          <w:p w:rsidR="00072248" w:rsidRPr="005D1EA3" w:rsidRDefault="00072248" w:rsidP="002A2956">
            <w:pPr>
              <w:jc w:val="both"/>
              <w:rPr>
                <w:bCs/>
              </w:rPr>
            </w:pPr>
            <w:r w:rsidRPr="005D1EA3">
              <w:rPr>
                <w:bCs/>
              </w:rPr>
              <w:t>Development of Beside Screening Test for aphasics in Kannada</w:t>
            </w:r>
          </w:p>
        </w:tc>
        <w:tc>
          <w:tcPr>
            <w:tcW w:w="2520" w:type="dxa"/>
            <w:tcBorders>
              <w:bottom w:val="nil"/>
            </w:tcBorders>
          </w:tcPr>
          <w:p w:rsidR="00072248" w:rsidRPr="005D1EA3" w:rsidRDefault="00072248" w:rsidP="002A2956">
            <w:pPr>
              <w:jc w:val="both"/>
            </w:pPr>
            <w:r w:rsidRPr="005D1EA3">
              <w:t>Ms.Ramya H.Y</w:t>
            </w:r>
          </w:p>
        </w:tc>
        <w:tc>
          <w:tcPr>
            <w:tcW w:w="2095" w:type="dxa"/>
            <w:tcBorders>
              <w:bottom w:val="nil"/>
            </w:tcBorders>
          </w:tcPr>
          <w:p w:rsidR="00072248" w:rsidRPr="005D1EA3" w:rsidRDefault="00072248" w:rsidP="002A2956">
            <w:pPr>
              <w:jc w:val="both"/>
            </w:pPr>
            <w:r w:rsidRPr="005D1EA3">
              <w:t>Dr. S.P. Goswami</w:t>
            </w:r>
          </w:p>
        </w:tc>
      </w:tr>
      <w:tr w:rsidR="00072248" w:rsidRPr="005D1EA3" w:rsidTr="00072248">
        <w:trPr>
          <w:trHeight w:val="216"/>
          <w:jc w:val="center"/>
        </w:trPr>
        <w:tc>
          <w:tcPr>
            <w:tcW w:w="4855" w:type="dxa"/>
          </w:tcPr>
          <w:p w:rsidR="00072248" w:rsidRPr="005D1EA3" w:rsidRDefault="00072248" w:rsidP="002A2956">
            <w:pPr>
              <w:jc w:val="both"/>
            </w:pPr>
            <w:r w:rsidRPr="005D1EA3">
              <w:t>Phonetic influences in bilingual children with stuttering (Tentative title)</w:t>
            </w:r>
          </w:p>
        </w:tc>
        <w:tc>
          <w:tcPr>
            <w:tcW w:w="2520" w:type="dxa"/>
          </w:tcPr>
          <w:p w:rsidR="00072248" w:rsidRPr="005D1EA3" w:rsidRDefault="00072248" w:rsidP="002A2956">
            <w:pPr>
              <w:jc w:val="both"/>
            </w:pPr>
            <w:r w:rsidRPr="005D1EA3">
              <w:t>Ms.Sowmya G.P</w:t>
            </w:r>
          </w:p>
        </w:tc>
        <w:tc>
          <w:tcPr>
            <w:tcW w:w="2095" w:type="dxa"/>
          </w:tcPr>
          <w:p w:rsidR="00072248" w:rsidRPr="005D1EA3" w:rsidRDefault="00072248" w:rsidP="002A2956">
            <w:pPr>
              <w:jc w:val="both"/>
            </w:pPr>
            <w:r w:rsidRPr="005D1EA3">
              <w:t>Mrs. Sangeetha Mahesh</w:t>
            </w:r>
          </w:p>
        </w:tc>
      </w:tr>
    </w:tbl>
    <w:p w:rsidR="000570FD" w:rsidRDefault="000570FD" w:rsidP="00D30123">
      <w:pPr>
        <w:pStyle w:val="BodyTextIndent2"/>
        <w:ind w:left="720" w:firstLine="0"/>
      </w:pPr>
    </w:p>
    <w:p w:rsidR="009B6391" w:rsidRDefault="009B6391" w:rsidP="00D30123">
      <w:pPr>
        <w:pStyle w:val="BodyTextIndent2"/>
        <w:ind w:left="720" w:firstLine="0"/>
      </w:pPr>
    </w:p>
    <w:p w:rsidR="009B6391" w:rsidRDefault="009B6391" w:rsidP="00D30123">
      <w:pPr>
        <w:pStyle w:val="BodyTextIndent2"/>
        <w:ind w:left="720" w:firstLine="0"/>
      </w:pPr>
    </w:p>
    <w:p w:rsidR="008A0E7D" w:rsidRPr="00ED5A1C" w:rsidRDefault="00CF5D28" w:rsidP="00D30123">
      <w:pPr>
        <w:jc w:val="center"/>
        <w:rPr>
          <w:b/>
          <w:u w:val="single"/>
        </w:rPr>
      </w:pPr>
      <w:r w:rsidRPr="00ED5A1C">
        <w:rPr>
          <w:b/>
          <w:u w:val="single"/>
        </w:rPr>
        <w:t>3) CLINICAL AND OTHER SERVICES</w:t>
      </w:r>
    </w:p>
    <w:p w:rsidR="008A0E7D" w:rsidRPr="00ED5A1C" w:rsidRDefault="008A0E7D" w:rsidP="00D30123">
      <w:pPr>
        <w:rPr>
          <w:b/>
        </w:rPr>
      </w:pPr>
    </w:p>
    <w:p w:rsidR="008A0E7D" w:rsidRPr="00ED5A1C" w:rsidRDefault="00071701" w:rsidP="00D30123">
      <w:pPr>
        <w:rPr>
          <w:b/>
          <w:u w:val="single"/>
        </w:rPr>
      </w:pPr>
      <w:r>
        <w:rPr>
          <w:noProof/>
          <w:lang w:val="en-IN" w:eastAsia="en-IN"/>
        </w:rPr>
        <w:drawing>
          <wp:anchor distT="0" distB="0" distL="114300" distR="114300" simplePos="0" relativeHeight="251655680" behindDoc="1" locked="0" layoutInCell="1" allowOverlap="1">
            <wp:simplePos x="0" y="0"/>
            <wp:positionH relativeFrom="column">
              <wp:posOffset>3314700</wp:posOffset>
            </wp:positionH>
            <wp:positionV relativeFrom="paragraph">
              <wp:posOffset>43180</wp:posOffset>
            </wp:positionV>
            <wp:extent cx="2514600" cy="1676400"/>
            <wp:effectExtent l="19050" t="0" r="0" b="0"/>
            <wp:wrapTight wrapText="bothSides">
              <wp:wrapPolygon edited="0">
                <wp:start x="-164" y="0"/>
                <wp:lineTo x="-164" y="21355"/>
                <wp:lineTo x="21600" y="21355"/>
                <wp:lineTo x="21600" y="0"/>
                <wp:lineTo x="-164" y="0"/>
              </wp:wrapPolygon>
            </wp:wrapTight>
            <wp:docPr id="13" name="Picture 5" descr="DSC0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988"/>
                    <pic:cNvPicPr>
                      <a:picLocks noChangeAspect="1" noChangeArrowheads="1"/>
                    </pic:cNvPicPr>
                  </pic:nvPicPr>
                  <pic:blipFill>
                    <a:blip r:embed="rId8"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sidR="008A0E7D" w:rsidRPr="00ED5A1C">
        <w:rPr>
          <w:b/>
          <w:u w:val="single"/>
        </w:rPr>
        <w:t xml:space="preserve">Clinical services:  </w:t>
      </w:r>
    </w:p>
    <w:p w:rsidR="008A0E7D" w:rsidRPr="00ED5A1C" w:rsidRDefault="008A0E7D" w:rsidP="00D30123">
      <w:pPr>
        <w:rPr>
          <w:b/>
        </w:rPr>
      </w:pPr>
    </w:p>
    <w:p w:rsidR="008A0E7D" w:rsidRPr="00ED5A1C" w:rsidRDefault="008A0E7D" w:rsidP="00F803DE">
      <w:pPr>
        <w:pStyle w:val="BodyTextIndent"/>
        <w:spacing w:line="360" w:lineRule="auto"/>
        <w:ind w:left="0" w:right="29" w:firstLine="720"/>
        <w:jc w:val="both"/>
      </w:pPr>
      <w:r w:rsidRPr="00ED5A1C">
        <w:t xml:space="preserve">A total of </w:t>
      </w:r>
      <w:r w:rsidR="000717B2" w:rsidRPr="001F2F12">
        <w:rPr>
          <w:b/>
          <w:bCs/>
          <w:color w:val="000000"/>
        </w:rPr>
        <w:t>50</w:t>
      </w:r>
      <w:r w:rsidR="000717B2">
        <w:rPr>
          <w:b/>
          <w:bCs/>
          <w:color w:val="000000"/>
        </w:rPr>
        <w:t>,</w:t>
      </w:r>
      <w:r w:rsidR="000717B2" w:rsidRPr="001F2F12">
        <w:rPr>
          <w:b/>
          <w:bCs/>
          <w:color w:val="000000"/>
        </w:rPr>
        <w:t>504</w:t>
      </w:r>
      <w:r w:rsidR="00324CD7">
        <w:rPr>
          <w:b/>
          <w:bCs/>
          <w:color w:val="000000"/>
        </w:rPr>
        <w:t xml:space="preserve"> </w:t>
      </w:r>
      <w:r w:rsidR="00324CD7" w:rsidRPr="00324CD7">
        <w:rPr>
          <w:b/>
          <w:bCs/>
          <w:i/>
          <w:color w:val="000000"/>
        </w:rPr>
        <w:t>persons</w:t>
      </w:r>
      <w:r w:rsidR="00324CD7">
        <w:rPr>
          <w:b/>
          <w:bCs/>
          <w:color w:val="000000"/>
        </w:rPr>
        <w:t xml:space="preserve"> </w:t>
      </w:r>
      <w:r w:rsidR="009406C5" w:rsidRPr="00ED5A1C">
        <w:t>have</w:t>
      </w:r>
      <w:r w:rsidR="00CE7DE9" w:rsidRPr="00ED5A1C">
        <w:t xml:space="preserve"> </w:t>
      </w:r>
      <w:r w:rsidRPr="00ED5A1C">
        <w:t xml:space="preserve">been registered during the year with various types of speech, hearing and language disorders. This includes </w:t>
      </w:r>
      <w:r w:rsidR="000717B2" w:rsidRPr="001F2F12">
        <w:rPr>
          <w:b/>
          <w:bCs/>
        </w:rPr>
        <w:t>19</w:t>
      </w:r>
      <w:r w:rsidR="000717B2">
        <w:rPr>
          <w:b/>
          <w:bCs/>
        </w:rPr>
        <w:t>,</w:t>
      </w:r>
      <w:r w:rsidR="000717B2" w:rsidRPr="001F2F12">
        <w:rPr>
          <w:b/>
          <w:bCs/>
        </w:rPr>
        <w:t>551</w:t>
      </w:r>
      <w:r w:rsidR="000717B2">
        <w:rPr>
          <w:b/>
          <w:bCs/>
        </w:rPr>
        <w:t xml:space="preserve"> </w:t>
      </w:r>
      <w:r w:rsidRPr="00871DD1">
        <w:rPr>
          <w:b/>
          <w:i/>
        </w:rPr>
        <w:t xml:space="preserve">new </w:t>
      </w:r>
      <w:r w:rsidR="007C497D">
        <w:rPr>
          <w:b/>
          <w:i/>
        </w:rPr>
        <w:t>persons</w:t>
      </w:r>
      <w:r w:rsidRPr="00ED5A1C">
        <w:t xml:space="preserve"> and</w:t>
      </w:r>
      <w:r w:rsidRPr="00CF7E28">
        <w:t xml:space="preserve"> </w:t>
      </w:r>
      <w:r w:rsidR="000717B2" w:rsidRPr="001F2F12">
        <w:rPr>
          <w:b/>
          <w:bCs/>
          <w:color w:val="000000"/>
        </w:rPr>
        <w:t>30</w:t>
      </w:r>
      <w:r w:rsidR="000717B2">
        <w:rPr>
          <w:b/>
          <w:bCs/>
          <w:color w:val="000000"/>
        </w:rPr>
        <w:t>,</w:t>
      </w:r>
      <w:r w:rsidR="000717B2" w:rsidRPr="001F2F12">
        <w:rPr>
          <w:b/>
          <w:bCs/>
          <w:color w:val="000000"/>
        </w:rPr>
        <w:t>953</w:t>
      </w:r>
      <w:r w:rsidR="00281E42" w:rsidRPr="00402DAC">
        <w:rPr>
          <w:b/>
          <w:color w:val="FF0000"/>
        </w:rPr>
        <w:t xml:space="preserve"> </w:t>
      </w:r>
      <w:r w:rsidR="00324CD7" w:rsidRPr="00324CD7">
        <w:rPr>
          <w:b/>
          <w:i/>
        </w:rPr>
        <w:t>persons</w:t>
      </w:r>
      <w:r w:rsidR="00324CD7">
        <w:rPr>
          <w:b/>
          <w:color w:val="FF0000"/>
        </w:rPr>
        <w:t xml:space="preserve"> </w:t>
      </w:r>
      <w:r w:rsidR="00324CD7" w:rsidRPr="00ED5A1C">
        <w:t>made</w:t>
      </w:r>
      <w:r w:rsidRPr="00ED5A1C">
        <w:t xml:space="preserve"> </w:t>
      </w:r>
      <w:r w:rsidRPr="00871DD1">
        <w:rPr>
          <w:b/>
          <w:i/>
        </w:rPr>
        <w:t>repeat visits</w:t>
      </w:r>
      <w:r w:rsidRPr="00ED5A1C">
        <w:t xml:space="preserve"> for the evaluation of their problems.</w:t>
      </w:r>
    </w:p>
    <w:p w:rsidR="008A0E7D" w:rsidRPr="00ED5A1C" w:rsidRDefault="008A0E7D" w:rsidP="00F803DE">
      <w:pPr>
        <w:pStyle w:val="BodyTextIndent"/>
        <w:spacing w:line="360" w:lineRule="auto"/>
        <w:ind w:left="0" w:right="29"/>
        <w:jc w:val="both"/>
      </w:pPr>
      <w:r w:rsidRPr="00ED5A1C">
        <w:t xml:space="preserve"> </w:t>
      </w:r>
      <w:r w:rsidRPr="00ED5A1C">
        <w:tab/>
        <w:t xml:space="preserve">A total </w:t>
      </w:r>
      <w:r w:rsidR="00A20408" w:rsidRPr="00C131F4">
        <w:t xml:space="preserve">of </w:t>
      </w:r>
      <w:r w:rsidR="000717B2" w:rsidRPr="000717B2">
        <w:rPr>
          <w:b/>
        </w:rPr>
        <w:t>7,349</w:t>
      </w:r>
      <w:r w:rsidR="000717B2">
        <w:t xml:space="preserve"> </w:t>
      </w:r>
      <w:r w:rsidRPr="00C131F4">
        <w:t>and</w:t>
      </w:r>
      <w:r w:rsidRPr="00C131F4">
        <w:rPr>
          <w:b/>
        </w:rPr>
        <w:t xml:space="preserve"> </w:t>
      </w:r>
      <w:r w:rsidR="000717B2" w:rsidRPr="000717B2">
        <w:rPr>
          <w:b/>
        </w:rPr>
        <w:t>13,157</w:t>
      </w:r>
      <w:r w:rsidR="007C497D">
        <w:rPr>
          <w:b/>
        </w:rPr>
        <w:t xml:space="preserve"> </w:t>
      </w:r>
      <w:r w:rsidR="007C497D" w:rsidRPr="007C497D">
        <w:t>persons</w:t>
      </w:r>
      <w:r w:rsidR="001B1DBD" w:rsidRPr="00ED5A1C">
        <w:t xml:space="preserve"> were</w:t>
      </w:r>
      <w:r w:rsidRPr="00ED5A1C">
        <w:t xml:space="preserve"> seen </w:t>
      </w:r>
      <w:r w:rsidR="00CE7DE9" w:rsidRPr="00ED5A1C">
        <w:t>in speech and language OPD and a</w:t>
      </w:r>
      <w:r w:rsidRPr="00ED5A1C">
        <w:t xml:space="preserve">udiology OPD respectively.   </w:t>
      </w:r>
    </w:p>
    <w:p w:rsidR="008A0E7D" w:rsidRPr="00ED5A1C" w:rsidRDefault="00071701" w:rsidP="00F803DE">
      <w:pPr>
        <w:pStyle w:val="BodyTextIndent"/>
        <w:spacing w:line="360" w:lineRule="auto"/>
        <w:ind w:left="0" w:right="29" w:firstLine="720"/>
        <w:jc w:val="both"/>
      </w:pPr>
      <w:r>
        <w:rPr>
          <w:noProof/>
          <w:lang w:val="en-IN" w:eastAsia="en-IN"/>
        </w:rPr>
        <w:drawing>
          <wp:anchor distT="0" distB="0" distL="114300" distR="114300" simplePos="0" relativeHeight="251656704" behindDoc="1" locked="0" layoutInCell="1" allowOverlap="1">
            <wp:simplePos x="0" y="0"/>
            <wp:positionH relativeFrom="column">
              <wp:posOffset>-85725</wp:posOffset>
            </wp:positionH>
            <wp:positionV relativeFrom="paragraph">
              <wp:posOffset>57150</wp:posOffset>
            </wp:positionV>
            <wp:extent cx="2847975" cy="1534160"/>
            <wp:effectExtent l="19050" t="0" r="9525" b="0"/>
            <wp:wrapTight wrapText="bothSides">
              <wp:wrapPolygon edited="0">
                <wp:start x="-144" y="0"/>
                <wp:lineTo x="-144" y="21457"/>
                <wp:lineTo x="21672" y="21457"/>
                <wp:lineTo x="21672" y="0"/>
                <wp:lineTo x="-144" y="0"/>
              </wp:wrapPolygon>
            </wp:wrapTight>
            <wp:docPr id="18" name="Picture 18" descr="Copy of DSC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py of DSC00548"/>
                    <pic:cNvPicPr>
                      <a:picLocks noChangeAspect="1" noChangeArrowheads="1"/>
                    </pic:cNvPicPr>
                  </pic:nvPicPr>
                  <pic:blipFill>
                    <a:blip r:embed="rId9" cstate="print"/>
                    <a:srcRect/>
                    <a:stretch>
                      <a:fillRect/>
                    </a:stretch>
                  </pic:blipFill>
                  <pic:spPr bwMode="auto">
                    <a:xfrm>
                      <a:off x="0" y="0"/>
                      <a:ext cx="2847975" cy="1534160"/>
                    </a:xfrm>
                    <a:prstGeom prst="rect">
                      <a:avLst/>
                    </a:prstGeom>
                    <a:noFill/>
                    <a:ln w="9525">
                      <a:noFill/>
                      <a:miter lim="800000"/>
                      <a:headEnd/>
                      <a:tailEnd/>
                    </a:ln>
                  </pic:spPr>
                </pic:pic>
              </a:graphicData>
            </a:graphic>
          </wp:anchor>
        </w:drawing>
      </w:r>
      <w:r w:rsidR="008A0E7D" w:rsidRPr="00ED5A1C">
        <w:t xml:space="preserve">A total of </w:t>
      </w:r>
      <w:r w:rsidR="00A20408" w:rsidRPr="000717B2">
        <w:rPr>
          <w:b/>
        </w:rPr>
        <w:t>7</w:t>
      </w:r>
      <w:r w:rsidR="00CF7E28" w:rsidRPr="000717B2">
        <w:rPr>
          <w:b/>
        </w:rPr>
        <w:t>,</w:t>
      </w:r>
      <w:r w:rsidR="000717B2" w:rsidRPr="000717B2">
        <w:rPr>
          <w:b/>
        </w:rPr>
        <w:t>349</w:t>
      </w:r>
      <w:r w:rsidR="008A0E7D" w:rsidRPr="00ED5A1C">
        <w:rPr>
          <w:b/>
        </w:rPr>
        <w:t xml:space="preserve"> </w:t>
      </w:r>
      <w:r w:rsidR="007C497D" w:rsidRPr="007C497D">
        <w:t>persons</w:t>
      </w:r>
      <w:r w:rsidR="008A0E7D" w:rsidRPr="00ED5A1C">
        <w:t xml:space="preserve"> were evaluated in detail for various speech, language problems. The needy </w:t>
      </w:r>
      <w:r w:rsidR="007C497D" w:rsidRPr="007C497D">
        <w:t>persons</w:t>
      </w:r>
      <w:r w:rsidR="008A0E7D" w:rsidRPr="00ED5A1C">
        <w:t xml:space="preserve"> </w:t>
      </w:r>
      <w:r w:rsidR="007C497D">
        <w:t>were</w:t>
      </w:r>
      <w:r w:rsidR="008A0E7D" w:rsidRPr="00ED5A1C">
        <w:t xml:space="preserve"> also evaluated for associated ENT and </w:t>
      </w:r>
      <w:r w:rsidR="00CE7DE9" w:rsidRPr="00ED5A1C">
        <w:t>p</w:t>
      </w:r>
      <w:r w:rsidR="008A0E7D" w:rsidRPr="00ED5A1C">
        <w:t xml:space="preserve">sychological problems by the faculty and staff from the respective departments. </w:t>
      </w:r>
    </w:p>
    <w:p w:rsidR="008A0E7D" w:rsidRPr="00ED5A1C" w:rsidRDefault="009B6391" w:rsidP="00F803DE">
      <w:pPr>
        <w:pStyle w:val="BodyTextIndent"/>
        <w:spacing w:line="360" w:lineRule="auto"/>
        <w:ind w:left="0" w:right="29" w:firstLine="720"/>
        <w:jc w:val="both"/>
      </w:pPr>
      <w:r w:rsidRPr="007C497D">
        <w:lastRenderedPageBreak/>
        <w:t>Persons</w:t>
      </w:r>
      <w:r w:rsidR="007C497D" w:rsidRPr="00ED5A1C">
        <w:t xml:space="preserve"> </w:t>
      </w:r>
      <w:r w:rsidR="008A0E7D" w:rsidRPr="00ED5A1C">
        <w:t xml:space="preserve">requiring further management </w:t>
      </w:r>
      <w:r w:rsidR="007C497D">
        <w:t>were</w:t>
      </w:r>
      <w:r w:rsidR="008A0E7D" w:rsidRPr="00ED5A1C">
        <w:t xml:space="preserve"> given various speech/language therapies for a period of 45 minutes every day. A total of </w:t>
      </w:r>
      <w:r w:rsidR="000717B2">
        <w:rPr>
          <w:b/>
        </w:rPr>
        <w:t>6,275</w:t>
      </w:r>
      <w:r w:rsidR="007C497D" w:rsidRPr="007C497D">
        <w:t xml:space="preserve"> persons</w:t>
      </w:r>
      <w:r w:rsidR="007C497D" w:rsidRPr="00ED5A1C">
        <w:t xml:space="preserve"> attended</w:t>
      </w:r>
      <w:r w:rsidR="008A0E7D" w:rsidRPr="00ED5A1C">
        <w:t xml:space="preserve"> various speech and language therapy for the yea</w:t>
      </w:r>
      <w:r w:rsidR="00402DAC">
        <w:t>r April –10</w:t>
      </w:r>
      <w:r w:rsidR="008A0E7D" w:rsidRPr="00ED5A1C">
        <w:t xml:space="preserve"> to </w:t>
      </w:r>
      <w:r w:rsidR="00DF125D" w:rsidRPr="00ED5A1C">
        <w:t>March -</w:t>
      </w:r>
      <w:r w:rsidR="00402DAC">
        <w:t>11</w:t>
      </w:r>
      <w:r w:rsidR="008A0E7D" w:rsidRPr="00ED5A1C">
        <w:t>.</w:t>
      </w:r>
      <w:r w:rsidR="008A0E7D" w:rsidRPr="00ED5A1C">
        <w:rPr>
          <w:b/>
        </w:rPr>
        <w:t xml:space="preserve">  </w:t>
      </w:r>
      <w:r w:rsidR="008A0E7D" w:rsidRPr="00ED5A1C">
        <w:t xml:space="preserve">A total of </w:t>
      </w:r>
      <w:r w:rsidR="000717B2" w:rsidRPr="000717B2">
        <w:rPr>
          <w:b/>
        </w:rPr>
        <w:t>48,660</w:t>
      </w:r>
      <w:r w:rsidR="008A0E7D" w:rsidRPr="00ED5A1C">
        <w:t xml:space="preserve"> </w:t>
      </w:r>
      <w:r w:rsidR="007C497D">
        <w:t xml:space="preserve">sessions </w:t>
      </w:r>
      <w:r w:rsidR="00054D5E">
        <w:t xml:space="preserve">which includes </w:t>
      </w:r>
      <w:r w:rsidR="008A0E7D" w:rsidRPr="00ED5A1C">
        <w:t>individual</w:t>
      </w:r>
      <w:r w:rsidR="00054D5E">
        <w:t xml:space="preserve"> speech and language </w:t>
      </w:r>
      <w:r w:rsidR="007C497D">
        <w:t>and</w:t>
      </w:r>
      <w:r w:rsidR="00054D5E">
        <w:t xml:space="preserve"> fluency </w:t>
      </w:r>
      <w:r w:rsidR="008A0E7D" w:rsidRPr="00ED5A1C">
        <w:t>therapy session</w:t>
      </w:r>
      <w:r w:rsidR="00402DAC">
        <w:t>s were given in the year April-</w:t>
      </w:r>
      <w:r w:rsidR="007C497D">
        <w:t>20</w:t>
      </w:r>
      <w:r w:rsidR="00402DAC">
        <w:t>10</w:t>
      </w:r>
      <w:r w:rsidR="008A0E7D" w:rsidRPr="00ED5A1C">
        <w:t xml:space="preserve"> to </w:t>
      </w:r>
      <w:r w:rsidR="00DF125D" w:rsidRPr="00ED5A1C">
        <w:t>March -</w:t>
      </w:r>
      <w:r w:rsidR="00402DAC">
        <w:t>11</w:t>
      </w:r>
      <w:r w:rsidR="008A0E7D" w:rsidRPr="00ED5A1C">
        <w:t>. The faculty and clinical staff provide</w:t>
      </w:r>
      <w:r w:rsidR="00594C2A">
        <w:t>d</w:t>
      </w:r>
      <w:r w:rsidR="008A0E7D" w:rsidRPr="00ED5A1C">
        <w:t xml:space="preserve"> supervision and counseling along with support and guidance to </w:t>
      </w:r>
      <w:r w:rsidR="00071701">
        <w:rPr>
          <w:noProof/>
          <w:lang w:val="en-IN" w:eastAsia="en-IN"/>
        </w:rPr>
        <w:drawing>
          <wp:anchor distT="0" distB="0" distL="114300" distR="114300" simplePos="0" relativeHeight="251657728" behindDoc="1" locked="0" layoutInCell="1" allowOverlap="1">
            <wp:simplePos x="0" y="0"/>
            <wp:positionH relativeFrom="column">
              <wp:posOffset>3155315</wp:posOffset>
            </wp:positionH>
            <wp:positionV relativeFrom="paragraph">
              <wp:posOffset>1138555</wp:posOffset>
            </wp:positionV>
            <wp:extent cx="3200400" cy="1800225"/>
            <wp:effectExtent l="19050" t="0" r="0" b="0"/>
            <wp:wrapThrough wrapText="bothSides">
              <wp:wrapPolygon edited="0">
                <wp:start x="-129" y="0"/>
                <wp:lineTo x="-129" y="21486"/>
                <wp:lineTo x="21600" y="21486"/>
                <wp:lineTo x="21600" y="0"/>
                <wp:lineTo x="-129" y="0"/>
              </wp:wrapPolygon>
            </wp:wrapThrough>
            <wp:docPr id="19" name="Picture 19" descr="DSC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071"/>
                    <pic:cNvPicPr>
                      <a:picLocks noChangeAspect="1" noChangeArrowheads="1"/>
                    </pic:cNvPicPr>
                  </pic:nvPicPr>
                  <pic:blipFill>
                    <a:blip r:embed="rId10" cstate="print"/>
                    <a:srcRect/>
                    <a:stretch>
                      <a:fillRect/>
                    </a:stretch>
                  </pic:blipFill>
                  <pic:spPr bwMode="auto">
                    <a:xfrm>
                      <a:off x="0" y="0"/>
                      <a:ext cx="3200400" cy="1800225"/>
                    </a:xfrm>
                    <a:prstGeom prst="rect">
                      <a:avLst/>
                    </a:prstGeom>
                    <a:noFill/>
                    <a:ln w="9525">
                      <a:noFill/>
                      <a:miter lim="800000"/>
                      <a:headEnd/>
                      <a:tailEnd/>
                    </a:ln>
                  </pic:spPr>
                </pic:pic>
              </a:graphicData>
            </a:graphic>
          </wp:anchor>
        </w:drawing>
      </w:r>
      <w:r w:rsidR="008A0E7D" w:rsidRPr="00ED5A1C">
        <w:t>parents for home training.</w:t>
      </w:r>
    </w:p>
    <w:p w:rsidR="008A0E7D" w:rsidRDefault="008A0E7D" w:rsidP="00F803DE">
      <w:pPr>
        <w:pStyle w:val="BodyTextIndent"/>
        <w:spacing w:line="360" w:lineRule="auto"/>
        <w:ind w:left="0" w:right="29" w:firstLine="720"/>
        <w:jc w:val="both"/>
      </w:pPr>
    </w:p>
    <w:p w:rsidR="00402DAC" w:rsidRPr="00ED5A1C" w:rsidRDefault="00402DAC" w:rsidP="00F803DE">
      <w:pPr>
        <w:pStyle w:val="BodyTextIndent"/>
        <w:spacing w:line="360" w:lineRule="auto"/>
        <w:ind w:left="0" w:right="29" w:firstLine="720"/>
        <w:jc w:val="both"/>
      </w:pPr>
    </w:p>
    <w:p w:rsidR="008A0E7D" w:rsidRPr="00ED5A1C" w:rsidRDefault="008A0E7D" w:rsidP="00F803DE">
      <w:pPr>
        <w:pStyle w:val="BodyTextIndent"/>
        <w:spacing w:line="360" w:lineRule="auto"/>
        <w:ind w:left="0" w:right="29" w:firstLine="720"/>
        <w:jc w:val="both"/>
      </w:pPr>
      <w:r w:rsidRPr="00ED5A1C">
        <w:t xml:space="preserve"> In addition, the </w:t>
      </w:r>
      <w:r w:rsidR="00594C2A" w:rsidRPr="007C497D">
        <w:t>persons</w:t>
      </w:r>
      <w:r w:rsidRPr="00ED5A1C">
        <w:t xml:space="preserve"> were referred for various other therapy programs (for e.g. Physio therapy, Occupation therapy, autism therapy, etc) by the concerned supervisor</w:t>
      </w:r>
      <w:r w:rsidR="003741E5" w:rsidRPr="00ED5A1C">
        <w:t>s.</w:t>
      </w:r>
    </w:p>
    <w:p w:rsidR="000717B2" w:rsidRDefault="0050789B" w:rsidP="00CF60F8">
      <w:pPr>
        <w:pStyle w:val="BodyTextIndent"/>
        <w:spacing w:line="360" w:lineRule="auto"/>
        <w:ind w:left="0" w:right="29" w:firstLine="720"/>
        <w:jc w:val="both"/>
      </w:pPr>
      <w:r>
        <w:t>Following   tables 1</w:t>
      </w:r>
      <w:r w:rsidR="008A0E7D" w:rsidRPr="00ED5A1C">
        <w:t>-</w:t>
      </w:r>
      <w:r>
        <w:t>9</w:t>
      </w:r>
      <w:r w:rsidR="008A0E7D" w:rsidRPr="00ED5A1C">
        <w:t xml:space="preserve"> are depicting the statistics of </w:t>
      </w:r>
      <w:r w:rsidR="00594C2A" w:rsidRPr="007C497D">
        <w:t>persons</w:t>
      </w:r>
      <w:r w:rsidR="00CE7DE9" w:rsidRPr="00ED5A1C">
        <w:t xml:space="preserve"> registered in the department and other </w:t>
      </w:r>
      <w:r w:rsidR="00D4069A" w:rsidRPr="00ED5A1C">
        <w:t>statistic</w:t>
      </w:r>
      <w:r w:rsidR="00594C2A">
        <w:t>al details</w:t>
      </w:r>
    </w:p>
    <w:p w:rsidR="00CF60F8" w:rsidRPr="00CF60F8" w:rsidRDefault="00CF60F8" w:rsidP="00CF60F8">
      <w:pPr>
        <w:pStyle w:val="BodyTextIndent"/>
        <w:spacing w:line="360" w:lineRule="auto"/>
        <w:ind w:left="0" w:right="29" w:firstLine="720"/>
        <w:jc w:val="both"/>
      </w:pPr>
    </w:p>
    <w:tbl>
      <w:tblPr>
        <w:tblW w:w="0" w:type="auto"/>
        <w:tblInd w:w="1391" w:type="dxa"/>
        <w:tblLook w:val="04A0"/>
      </w:tblPr>
      <w:tblGrid>
        <w:gridCol w:w="2552"/>
        <w:gridCol w:w="1023"/>
        <w:gridCol w:w="1157"/>
        <w:gridCol w:w="1684"/>
      </w:tblGrid>
      <w:tr w:rsidR="000717B2" w:rsidRPr="001F2F12" w:rsidTr="00CB21F8">
        <w:trPr>
          <w:trHeight w:val="338"/>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B2" w:rsidRPr="00C10AA6" w:rsidRDefault="000717B2" w:rsidP="00C10AA6">
            <w:pPr>
              <w:pStyle w:val="BodyTextIndent2"/>
              <w:spacing w:line="360" w:lineRule="auto"/>
              <w:ind w:left="0" w:firstLine="0"/>
              <w:jc w:val="center"/>
              <w:rPr>
                <w:b/>
                <w:bCs/>
              </w:rPr>
            </w:pPr>
            <w:r w:rsidRPr="00ED5A1C">
              <w:rPr>
                <w:b/>
                <w:bCs/>
              </w:rPr>
              <w:t xml:space="preserve">Table </w:t>
            </w:r>
            <w:r>
              <w:rPr>
                <w:b/>
                <w:bCs/>
              </w:rPr>
              <w:t>1</w:t>
            </w:r>
            <w:r w:rsidRPr="00ED5A1C">
              <w:rPr>
                <w:b/>
                <w:bCs/>
              </w:rPr>
              <w:t xml:space="preserve">:  </w:t>
            </w:r>
            <w:r w:rsidRPr="00594C2A">
              <w:rPr>
                <w:bCs/>
              </w:rPr>
              <w:t xml:space="preserve">State wise distribution of </w:t>
            </w:r>
            <w:r w:rsidR="00594C2A" w:rsidRPr="00594C2A">
              <w:t>persons</w:t>
            </w:r>
            <w:r w:rsidRPr="00594C2A">
              <w:rPr>
                <w:bCs/>
              </w:rPr>
              <w:t xml:space="preserve"> April 10 – March 11</w:t>
            </w:r>
          </w:p>
        </w:tc>
      </w:tr>
      <w:tr w:rsidR="00C10AA6" w:rsidRPr="001F2F12" w:rsidTr="00CB21F8">
        <w:trPr>
          <w:trHeight w:val="188"/>
        </w:trPr>
        <w:tc>
          <w:tcPr>
            <w:tcW w:w="0" w:type="auto"/>
            <w:tcBorders>
              <w:top w:val="nil"/>
              <w:left w:val="single" w:sz="4" w:space="0" w:color="auto"/>
              <w:bottom w:val="single" w:sz="4" w:space="0" w:color="auto"/>
              <w:right w:val="single" w:sz="4" w:space="0" w:color="auto"/>
            </w:tcBorders>
            <w:shd w:val="clear" w:color="000000" w:fill="D8D8D8"/>
            <w:noWrap/>
            <w:vAlign w:val="center"/>
            <w:hideMark/>
          </w:tcPr>
          <w:p w:rsidR="000717B2" w:rsidRPr="001F2F12" w:rsidRDefault="000717B2" w:rsidP="00C10AA6">
            <w:pPr>
              <w:jc w:val="center"/>
              <w:rPr>
                <w:color w:val="0000FF"/>
              </w:rPr>
            </w:pPr>
            <w:r w:rsidRPr="001F2F12">
              <w:rPr>
                <w:color w:val="0000FF"/>
              </w:rPr>
              <w:t>States</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Male</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Female</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Total Cases</w:t>
            </w:r>
          </w:p>
        </w:tc>
      </w:tr>
      <w:tr w:rsidR="00C10AA6" w:rsidRPr="001F2F12" w:rsidTr="00CB21F8">
        <w:trPr>
          <w:trHeight w:val="2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Andra Pradesh</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108</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40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148</w:t>
            </w:r>
          </w:p>
        </w:tc>
      </w:tr>
      <w:tr w:rsidR="00C10AA6" w:rsidRPr="001F2F12" w:rsidTr="00CB21F8">
        <w:trPr>
          <w:trHeight w:val="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Arunachal Pradesh</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r>
      <w:tr w:rsidR="00C10AA6" w:rsidRPr="001F2F12" w:rsidTr="00CB21F8">
        <w:trPr>
          <w:trHeight w:val="2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Assam</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14</w:t>
            </w:r>
          </w:p>
        </w:tc>
      </w:tr>
      <w:tr w:rsidR="00C10AA6" w:rsidRPr="001F2F12" w:rsidTr="00CB21F8">
        <w:trPr>
          <w:trHeight w:val="2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Bangaladesh</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Bihar</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14</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Chattisgarh</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w:t>
            </w:r>
          </w:p>
        </w:tc>
      </w:tr>
      <w:tr w:rsidR="00C10AA6" w:rsidRPr="001F2F12" w:rsidTr="00CB21F8">
        <w:trPr>
          <w:trHeight w:val="2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Delhi</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Goa</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3</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Gujarat</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3</w:t>
            </w:r>
          </w:p>
        </w:tc>
      </w:tr>
      <w:tr w:rsidR="00C10AA6" w:rsidRPr="001F2F12" w:rsidTr="00CB21F8">
        <w:trPr>
          <w:trHeight w:val="1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Hariyana</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4</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4</w:t>
            </w:r>
          </w:p>
        </w:tc>
      </w:tr>
      <w:tr w:rsidR="00C10AA6" w:rsidRPr="001F2F12" w:rsidTr="00CB21F8">
        <w:trPr>
          <w:trHeight w:val="1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Himachal Pradesh</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Jarkhand</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5</w:t>
            </w:r>
          </w:p>
        </w:tc>
      </w:tr>
      <w:tr w:rsidR="00C10AA6" w:rsidRPr="001F2F12" w:rsidTr="00CB21F8">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Karnataka</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11221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7147</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18368</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Kashmir</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Kerala</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447</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256</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703</w:t>
            </w:r>
          </w:p>
        </w:tc>
      </w:tr>
      <w:tr w:rsidR="00C10AA6" w:rsidRPr="001F2F12" w:rsidTr="00CB21F8">
        <w:trPr>
          <w:trHeight w:val="1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Madhya Pradesh</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4</w:t>
            </w:r>
          </w:p>
        </w:tc>
      </w:tr>
      <w:tr w:rsidR="00C10AA6" w:rsidRPr="001F2F12" w:rsidTr="00CB21F8">
        <w:trPr>
          <w:trHeight w:val="2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Maharastra</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14</w:t>
            </w:r>
          </w:p>
        </w:tc>
      </w:tr>
      <w:tr w:rsidR="00C10AA6" w:rsidRPr="001F2F12" w:rsidTr="00CB21F8">
        <w:trPr>
          <w:trHeight w:val="2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Malaya</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Maldives</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8</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11</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Manipur</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Meghalaya</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Orissa</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8</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8</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lastRenderedPageBreak/>
              <w:t>Over Seas</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Punjab</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Rajasthan</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6</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6</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Tamil Nadu</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145</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57</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202</w:t>
            </w:r>
          </w:p>
        </w:tc>
      </w:tr>
      <w:tr w:rsidR="00C10AA6" w:rsidRPr="001F2F12" w:rsidTr="00CB21F8">
        <w:trPr>
          <w:trHeight w:val="19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Tripur</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r>
      <w:tr w:rsidR="00C10AA6" w:rsidRPr="001F2F12" w:rsidTr="00CB21F8">
        <w:trPr>
          <w:trHeight w:val="2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594C2A">
            <w:pPr>
              <w:rPr>
                <w:color w:val="000000"/>
              </w:rPr>
            </w:pPr>
            <w:r w:rsidRPr="001F2F12">
              <w:rPr>
                <w:color w:val="000000"/>
              </w:rPr>
              <w:t>Union Territories</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w:t>
            </w:r>
          </w:p>
        </w:tc>
      </w:tr>
      <w:tr w:rsidR="00C10AA6" w:rsidRPr="001F2F12" w:rsidTr="00CB21F8">
        <w:trPr>
          <w:trHeight w:val="1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Uttar Pradesh</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6</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4</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10</w:t>
            </w:r>
          </w:p>
        </w:tc>
      </w:tr>
      <w:tr w:rsidR="00C10AA6" w:rsidRPr="001F2F12" w:rsidTr="00CB21F8">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Uttaranchal</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w:t>
            </w:r>
          </w:p>
        </w:tc>
      </w:tr>
      <w:tr w:rsidR="00C10AA6" w:rsidRPr="001F2F12" w:rsidTr="00CB21F8">
        <w:trPr>
          <w:trHeigh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7B2" w:rsidRPr="001F2F12" w:rsidRDefault="000717B2" w:rsidP="00C10AA6">
            <w:pPr>
              <w:rPr>
                <w:color w:val="000000"/>
              </w:rPr>
            </w:pPr>
            <w:r w:rsidRPr="001F2F12">
              <w:rPr>
                <w:color w:val="000000"/>
              </w:rPr>
              <w:t>West Bengal</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18</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4</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22</w:t>
            </w:r>
          </w:p>
        </w:tc>
      </w:tr>
      <w:tr w:rsidR="00C10AA6" w:rsidRPr="001F2F12" w:rsidTr="00CB21F8">
        <w:trPr>
          <w:trHeight w:val="732"/>
        </w:trPr>
        <w:tc>
          <w:tcPr>
            <w:tcW w:w="0" w:type="auto"/>
            <w:tcBorders>
              <w:top w:val="nil"/>
              <w:left w:val="single" w:sz="4" w:space="0" w:color="auto"/>
              <w:bottom w:val="single" w:sz="4" w:space="0" w:color="auto"/>
              <w:right w:val="single" w:sz="4" w:space="0" w:color="auto"/>
            </w:tcBorders>
            <w:shd w:val="clear" w:color="000000" w:fill="D8D8D8"/>
            <w:noWrap/>
            <w:vAlign w:val="center"/>
            <w:hideMark/>
          </w:tcPr>
          <w:p w:rsidR="000717B2" w:rsidRPr="001F2F12" w:rsidRDefault="000717B2" w:rsidP="00C10AA6">
            <w:pPr>
              <w:jc w:val="center"/>
              <w:rPr>
                <w:color w:val="0000FF"/>
              </w:rPr>
            </w:pPr>
            <w:r w:rsidRPr="001F2F12">
              <w:rPr>
                <w:color w:val="0000FF"/>
              </w:rPr>
              <w:t>Total Cases</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12023</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7528</w:t>
            </w:r>
          </w:p>
        </w:tc>
        <w:tc>
          <w:tcPr>
            <w:tcW w:w="0" w:type="auto"/>
            <w:tcBorders>
              <w:top w:val="nil"/>
              <w:left w:val="nil"/>
              <w:bottom w:val="single" w:sz="4" w:space="0" w:color="auto"/>
              <w:right w:val="single" w:sz="4" w:space="0" w:color="auto"/>
            </w:tcBorders>
            <w:shd w:val="clear" w:color="auto" w:fill="auto"/>
            <w:noWrap/>
            <w:vAlign w:val="center"/>
            <w:hideMark/>
          </w:tcPr>
          <w:p w:rsidR="000717B2" w:rsidRPr="001F2F12" w:rsidRDefault="000717B2" w:rsidP="00C10AA6">
            <w:pPr>
              <w:jc w:val="center"/>
              <w:rPr>
                <w:color w:val="000000"/>
              </w:rPr>
            </w:pPr>
            <w:r w:rsidRPr="001F2F12">
              <w:rPr>
                <w:color w:val="000000"/>
              </w:rPr>
              <w:t>19551</w:t>
            </w:r>
          </w:p>
        </w:tc>
      </w:tr>
    </w:tbl>
    <w:p w:rsidR="000717B2" w:rsidRPr="00ED5A1C" w:rsidRDefault="000717B2" w:rsidP="00F7032B">
      <w:pPr>
        <w:pStyle w:val="BodyTextIndent2"/>
        <w:spacing w:line="360" w:lineRule="auto"/>
        <w:ind w:left="0" w:firstLine="0"/>
        <w:jc w:val="center"/>
      </w:pPr>
    </w:p>
    <w:p w:rsidR="00BD6172" w:rsidRDefault="00071701" w:rsidP="003741E5">
      <w:pPr>
        <w:pStyle w:val="BodyTextIndent"/>
        <w:spacing w:line="360" w:lineRule="auto"/>
        <w:ind w:left="0" w:right="29" w:firstLine="720"/>
        <w:jc w:val="both"/>
      </w:pPr>
      <w:r>
        <w:rPr>
          <w:noProof/>
          <w:lang w:val="en-IN" w:eastAsia="en-IN"/>
        </w:rPr>
        <w:drawing>
          <wp:inline distT="0" distB="0" distL="0" distR="0">
            <wp:extent cx="5941314" cy="4053967"/>
            <wp:effectExtent l="6096" t="0" r="0" b="17018"/>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6588" w:rsidRDefault="00566588">
      <w:pPr>
        <w:rPr>
          <w:b/>
          <w:noProof/>
        </w:rPr>
      </w:pPr>
    </w:p>
    <w:p w:rsidR="00CF60F8" w:rsidRDefault="00437E13" w:rsidP="00CF60F8">
      <w:pPr>
        <w:jc w:val="center"/>
        <w:rPr>
          <w:b/>
          <w:noProof/>
        </w:rPr>
      </w:pPr>
      <w:r>
        <w:rPr>
          <w:b/>
          <w:noProof/>
        </w:rPr>
        <w:t>Figure 1:St</w:t>
      </w:r>
      <w:r w:rsidR="009B6391">
        <w:rPr>
          <w:b/>
          <w:noProof/>
        </w:rPr>
        <w:t>ate wise distribution</w:t>
      </w:r>
      <w:r>
        <w:rPr>
          <w:b/>
          <w:noProof/>
        </w:rPr>
        <w:t xml:space="preserve"> from April </w:t>
      </w:r>
      <w:r w:rsidR="00402DAC">
        <w:rPr>
          <w:b/>
          <w:noProof/>
        </w:rPr>
        <w:t>10</w:t>
      </w:r>
      <w:r>
        <w:rPr>
          <w:b/>
          <w:noProof/>
        </w:rPr>
        <w:t>-March 1</w:t>
      </w:r>
      <w:r w:rsidR="00402DAC">
        <w:rPr>
          <w:b/>
          <w:noProof/>
        </w:rPr>
        <w:t>1</w:t>
      </w:r>
    </w:p>
    <w:p w:rsidR="00CF60F8" w:rsidRDefault="00CF60F8">
      <w:pPr>
        <w:rPr>
          <w:b/>
        </w:rPr>
      </w:pPr>
    </w:p>
    <w:p w:rsidR="00CF60F8" w:rsidRDefault="00CF60F8">
      <w:pPr>
        <w:rPr>
          <w:b/>
        </w:rPr>
      </w:pPr>
    </w:p>
    <w:p w:rsidR="00C07352" w:rsidRDefault="00C07352">
      <w:pPr>
        <w:rPr>
          <w:b/>
        </w:rPr>
      </w:pPr>
    </w:p>
    <w:p w:rsidR="00C07352" w:rsidRDefault="00C07352">
      <w:pPr>
        <w:rPr>
          <w:b/>
        </w:rPr>
      </w:pPr>
    </w:p>
    <w:p w:rsidR="00C07352" w:rsidRDefault="00C07352">
      <w:pPr>
        <w:rPr>
          <w:b/>
        </w:rPr>
      </w:pPr>
    </w:p>
    <w:p w:rsidR="00C07352" w:rsidRDefault="00C07352">
      <w:pPr>
        <w:rPr>
          <w:b/>
        </w:rPr>
      </w:pPr>
    </w:p>
    <w:p w:rsidR="00C07352" w:rsidRDefault="00C07352">
      <w:pPr>
        <w:rPr>
          <w:b/>
        </w:rPr>
      </w:pPr>
    </w:p>
    <w:p w:rsidR="00C07352" w:rsidRDefault="00C07352">
      <w:pPr>
        <w:rPr>
          <w:b/>
        </w:rPr>
      </w:pPr>
    </w:p>
    <w:p w:rsidR="00C07352" w:rsidRPr="00ED5A1C" w:rsidRDefault="00C07352">
      <w:pPr>
        <w:rPr>
          <w:b/>
        </w:rPr>
      </w:pPr>
    </w:p>
    <w:p w:rsidR="00566588" w:rsidRPr="00ED5A1C" w:rsidRDefault="00566588">
      <w:pPr>
        <w:rPr>
          <w:b/>
        </w:rPr>
      </w:pPr>
    </w:p>
    <w:tbl>
      <w:tblPr>
        <w:tblW w:w="5410" w:type="dxa"/>
        <w:tblInd w:w="1984" w:type="dxa"/>
        <w:tblLook w:val="04A0"/>
      </w:tblPr>
      <w:tblGrid>
        <w:gridCol w:w="1433"/>
        <w:gridCol w:w="816"/>
        <w:gridCol w:w="1332"/>
        <w:gridCol w:w="1829"/>
      </w:tblGrid>
      <w:tr w:rsidR="00CF60F8" w:rsidRPr="001F2F12" w:rsidTr="00CF60F8">
        <w:trPr>
          <w:trHeight w:val="357"/>
        </w:trPr>
        <w:tc>
          <w:tcPr>
            <w:tcW w:w="5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60F8" w:rsidRPr="001F2F12" w:rsidRDefault="00CF60F8" w:rsidP="00594C2A">
            <w:pPr>
              <w:jc w:val="center"/>
              <w:rPr>
                <w:color w:val="000000"/>
              </w:rPr>
            </w:pPr>
            <w:r w:rsidRPr="00ED5A1C">
              <w:rPr>
                <w:b/>
                <w:bCs/>
              </w:rPr>
              <w:lastRenderedPageBreak/>
              <w:t xml:space="preserve">Table </w:t>
            </w:r>
            <w:r>
              <w:rPr>
                <w:b/>
                <w:bCs/>
              </w:rPr>
              <w:t xml:space="preserve">2:  </w:t>
            </w:r>
            <w:r w:rsidR="009B6391">
              <w:rPr>
                <w:bCs/>
              </w:rPr>
              <w:t>Age wise distribution</w:t>
            </w:r>
            <w:r w:rsidRPr="00594C2A">
              <w:rPr>
                <w:bCs/>
              </w:rPr>
              <w:t xml:space="preserve"> f</w:t>
            </w:r>
            <w:r w:rsidR="00594C2A" w:rsidRPr="00594C2A">
              <w:rPr>
                <w:bCs/>
              </w:rPr>
              <w:t>rom</w:t>
            </w:r>
            <w:r w:rsidRPr="00594C2A">
              <w:rPr>
                <w:bCs/>
              </w:rPr>
              <w:t xml:space="preserve"> April 10 – March 11</w:t>
            </w:r>
          </w:p>
        </w:tc>
      </w:tr>
      <w:tr w:rsidR="00CF60F8" w:rsidRPr="001F2F12" w:rsidTr="00CF60F8">
        <w:trPr>
          <w:trHeight w:val="357"/>
        </w:trPr>
        <w:tc>
          <w:tcPr>
            <w:tcW w:w="1433" w:type="dxa"/>
            <w:tcBorders>
              <w:top w:val="nil"/>
              <w:left w:val="single" w:sz="4" w:space="0" w:color="auto"/>
              <w:bottom w:val="single" w:sz="4" w:space="0" w:color="auto"/>
              <w:right w:val="single" w:sz="4" w:space="0" w:color="auto"/>
            </w:tcBorders>
            <w:shd w:val="clear" w:color="000000" w:fill="D8D8D8"/>
            <w:noWrap/>
            <w:vAlign w:val="center"/>
            <w:hideMark/>
          </w:tcPr>
          <w:p w:rsidR="00CF60F8" w:rsidRPr="001F2F12" w:rsidRDefault="00CF60F8" w:rsidP="00CF60F8">
            <w:pPr>
              <w:jc w:val="center"/>
              <w:rPr>
                <w:color w:val="0000FF"/>
              </w:rPr>
            </w:pPr>
            <w:r w:rsidRPr="001F2F12">
              <w:rPr>
                <w:color w:val="0000FF"/>
              </w:rPr>
              <w:t>Age Groups</w:t>
            </w:r>
          </w:p>
        </w:tc>
        <w:tc>
          <w:tcPr>
            <w:tcW w:w="816"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Male</w:t>
            </w:r>
          </w:p>
        </w:tc>
        <w:tc>
          <w:tcPr>
            <w:tcW w:w="1332"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Female</w:t>
            </w:r>
          </w:p>
        </w:tc>
        <w:tc>
          <w:tcPr>
            <w:tcW w:w="1829"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Total Cases</w:t>
            </w:r>
          </w:p>
        </w:tc>
      </w:tr>
      <w:tr w:rsidR="00CF60F8" w:rsidRPr="001F2F12" w:rsidTr="00CF60F8">
        <w:trPr>
          <w:trHeight w:val="35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00 - 05</w:t>
            </w:r>
          </w:p>
        </w:tc>
        <w:tc>
          <w:tcPr>
            <w:tcW w:w="816"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1881</w:t>
            </w:r>
          </w:p>
        </w:tc>
        <w:tc>
          <w:tcPr>
            <w:tcW w:w="1332"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1239</w:t>
            </w:r>
          </w:p>
        </w:tc>
        <w:tc>
          <w:tcPr>
            <w:tcW w:w="1829"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3120</w:t>
            </w:r>
          </w:p>
        </w:tc>
      </w:tr>
      <w:tr w:rsidR="00CF60F8" w:rsidRPr="001F2F12" w:rsidTr="00CF60F8">
        <w:trPr>
          <w:trHeight w:val="35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05 - 10</w:t>
            </w:r>
          </w:p>
        </w:tc>
        <w:tc>
          <w:tcPr>
            <w:tcW w:w="816"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1355</w:t>
            </w:r>
          </w:p>
        </w:tc>
        <w:tc>
          <w:tcPr>
            <w:tcW w:w="1332"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782</w:t>
            </w:r>
          </w:p>
        </w:tc>
        <w:tc>
          <w:tcPr>
            <w:tcW w:w="1829"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2137</w:t>
            </w:r>
          </w:p>
        </w:tc>
      </w:tr>
      <w:tr w:rsidR="00CF60F8" w:rsidRPr="001F2F12" w:rsidTr="00CF60F8">
        <w:trPr>
          <w:trHeight w:val="35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10 - 20</w:t>
            </w:r>
          </w:p>
        </w:tc>
        <w:tc>
          <w:tcPr>
            <w:tcW w:w="816"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1805</w:t>
            </w:r>
          </w:p>
        </w:tc>
        <w:tc>
          <w:tcPr>
            <w:tcW w:w="1332"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1189</w:t>
            </w:r>
          </w:p>
        </w:tc>
        <w:tc>
          <w:tcPr>
            <w:tcW w:w="1829"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2994</w:t>
            </w:r>
          </w:p>
        </w:tc>
      </w:tr>
      <w:tr w:rsidR="00CF60F8" w:rsidRPr="001F2F12" w:rsidTr="00CF60F8">
        <w:trPr>
          <w:trHeight w:val="35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20 - 40</w:t>
            </w:r>
          </w:p>
        </w:tc>
        <w:tc>
          <w:tcPr>
            <w:tcW w:w="816"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3077</w:t>
            </w:r>
          </w:p>
        </w:tc>
        <w:tc>
          <w:tcPr>
            <w:tcW w:w="1332"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2224</w:t>
            </w:r>
          </w:p>
        </w:tc>
        <w:tc>
          <w:tcPr>
            <w:tcW w:w="1829"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5301</w:t>
            </w:r>
          </w:p>
        </w:tc>
      </w:tr>
      <w:tr w:rsidR="00CF60F8" w:rsidRPr="001F2F12" w:rsidTr="00CF60F8">
        <w:trPr>
          <w:trHeight w:val="35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40 - 60</w:t>
            </w:r>
          </w:p>
        </w:tc>
        <w:tc>
          <w:tcPr>
            <w:tcW w:w="816"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2107</w:t>
            </w:r>
          </w:p>
        </w:tc>
        <w:tc>
          <w:tcPr>
            <w:tcW w:w="1332"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1331</w:t>
            </w:r>
          </w:p>
        </w:tc>
        <w:tc>
          <w:tcPr>
            <w:tcW w:w="1829"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3438</w:t>
            </w:r>
          </w:p>
        </w:tc>
      </w:tr>
      <w:tr w:rsidR="00CF60F8" w:rsidRPr="001F2F12" w:rsidTr="00CF60F8">
        <w:trPr>
          <w:trHeight w:val="35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60 - 80</w:t>
            </w:r>
          </w:p>
        </w:tc>
        <w:tc>
          <w:tcPr>
            <w:tcW w:w="816"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1614</w:t>
            </w:r>
          </w:p>
        </w:tc>
        <w:tc>
          <w:tcPr>
            <w:tcW w:w="1332"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700</w:t>
            </w:r>
          </w:p>
        </w:tc>
        <w:tc>
          <w:tcPr>
            <w:tcW w:w="1829"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2314</w:t>
            </w:r>
          </w:p>
        </w:tc>
      </w:tr>
      <w:tr w:rsidR="00CF60F8" w:rsidRPr="001F2F12" w:rsidTr="00CF60F8">
        <w:trPr>
          <w:trHeight w:val="35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80 &amp; Above</w:t>
            </w:r>
          </w:p>
        </w:tc>
        <w:tc>
          <w:tcPr>
            <w:tcW w:w="816"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184</w:t>
            </w:r>
          </w:p>
        </w:tc>
        <w:tc>
          <w:tcPr>
            <w:tcW w:w="1332"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63</w:t>
            </w:r>
          </w:p>
        </w:tc>
        <w:tc>
          <w:tcPr>
            <w:tcW w:w="1829"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247</w:t>
            </w:r>
          </w:p>
        </w:tc>
      </w:tr>
      <w:tr w:rsidR="00CF60F8" w:rsidRPr="001F2F12" w:rsidTr="00CF60F8">
        <w:trPr>
          <w:trHeight w:val="357"/>
        </w:trPr>
        <w:tc>
          <w:tcPr>
            <w:tcW w:w="1433" w:type="dxa"/>
            <w:tcBorders>
              <w:top w:val="nil"/>
              <w:left w:val="single" w:sz="4" w:space="0" w:color="auto"/>
              <w:bottom w:val="single" w:sz="4" w:space="0" w:color="auto"/>
              <w:right w:val="single" w:sz="4" w:space="0" w:color="auto"/>
            </w:tcBorders>
            <w:shd w:val="clear" w:color="000000" w:fill="D8D8D8"/>
            <w:noWrap/>
            <w:vAlign w:val="center"/>
            <w:hideMark/>
          </w:tcPr>
          <w:p w:rsidR="00CF60F8" w:rsidRPr="001F2F12" w:rsidRDefault="00CF60F8" w:rsidP="00CF60F8">
            <w:pPr>
              <w:jc w:val="center"/>
              <w:rPr>
                <w:color w:val="0000FF"/>
              </w:rPr>
            </w:pPr>
            <w:r w:rsidRPr="001F2F12">
              <w:rPr>
                <w:color w:val="0000FF"/>
              </w:rPr>
              <w:t>Total Cases</w:t>
            </w:r>
          </w:p>
        </w:tc>
        <w:tc>
          <w:tcPr>
            <w:tcW w:w="816"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12023</w:t>
            </w:r>
          </w:p>
        </w:tc>
        <w:tc>
          <w:tcPr>
            <w:tcW w:w="1332"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7528</w:t>
            </w:r>
          </w:p>
        </w:tc>
        <w:tc>
          <w:tcPr>
            <w:tcW w:w="1829" w:type="dxa"/>
            <w:tcBorders>
              <w:top w:val="nil"/>
              <w:left w:val="nil"/>
              <w:bottom w:val="single" w:sz="4" w:space="0" w:color="auto"/>
              <w:right w:val="single" w:sz="4" w:space="0" w:color="auto"/>
            </w:tcBorders>
            <w:shd w:val="clear" w:color="auto" w:fill="auto"/>
            <w:noWrap/>
            <w:vAlign w:val="center"/>
            <w:hideMark/>
          </w:tcPr>
          <w:p w:rsidR="00CF60F8" w:rsidRPr="001F2F12" w:rsidRDefault="00CF60F8" w:rsidP="00CF60F8">
            <w:pPr>
              <w:jc w:val="center"/>
              <w:rPr>
                <w:color w:val="000000"/>
              </w:rPr>
            </w:pPr>
            <w:r w:rsidRPr="001F2F12">
              <w:rPr>
                <w:color w:val="000000"/>
              </w:rPr>
              <w:t>19551</w:t>
            </w:r>
          </w:p>
        </w:tc>
      </w:tr>
    </w:tbl>
    <w:p w:rsidR="008A0E7D" w:rsidRPr="00ED5A1C" w:rsidRDefault="008A0E7D" w:rsidP="00CF60F8">
      <w:pPr>
        <w:pStyle w:val="BodyTextIndent2"/>
        <w:spacing w:line="360" w:lineRule="auto"/>
        <w:ind w:left="0" w:firstLine="0"/>
        <w:rPr>
          <w:b/>
          <w:bCs/>
        </w:rPr>
      </w:pPr>
    </w:p>
    <w:p w:rsidR="008A0E7D" w:rsidRPr="00ED5A1C" w:rsidRDefault="008A0E7D">
      <w:pPr>
        <w:pStyle w:val="BodyTextIndent2"/>
        <w:spacing w:line="360" w:lineRule="auto"/>
        <w:ind w:left="360" w:firstLine="0"/>
        <w:jc w:val="center"/>
        <w:rPr>
          <w:b/>
          <w:bCs/>
        </w:rPr>
      </w:pPr>
    </w:p>
    <w:p w:rsidR="008C1E1E" w:rsidRPr="00ED5A1C" w:rsidRDefault="008C1E1E" w:rsidP="008C1E1E">
      <w:pPr>
        <w:jc w:val="center"/>
        <w:rPr>
          <w:b/>
        </w:rPr>
      </w:pPr>
      <w:r w:rsidRPr="00ED5A1C">
        <w:rPr>
          <w:b/>
        </w:rPr>
        <w:t xml:space="preserve">Table </w:t>
      </w:r>
      <w:r w:rsidR="008348C7">
        <w:rPr>
          <w:b/>
        </w:rPr>
        <w:t>2</w:t>
      </w:r>
      <w:r w:rsidRPr="00ED5A1C">
        <w:rPr>
          <w:b/>
        </w:rPr>
        <w:t xml:space="preserve">: Age wise </w:t>
      </w:r>
      <w:r w:rsidRPr="009B6391">
        <w:rPr>
          <w:b/>
        </w:rPr>
        <w:t xml:space="preserve">statistic of </w:t>
      </w:r>
      <w:r w:rsidR="00594C2A" w:rsidRPr="009B6391">
        <w:rPr>
          <w:b/>
        </w:rPr>
        <w:t>persons</w:t>
      </w:r>
      <w:r w:rsidRPr="009B6391">
        <w:rPr>
          <w:b/>
        </w:rPr>
        <w:t xml:space="preserve"> registered</w:t>
      </w:r>
      <w:r w:rsidRPr="00ED5A1C">
        <w:rPr>
          <w:b/>
        </w:rPr>
        <w:t xml:space="preserve"> </w:t>
      </w:r>
      <w:r w:rsidR="00594C2A">
        <w:rPr>
          <w:b/>
        </w:rPr>
        <w:t xml:space="preserve">from </w:t>
      </w:r>
      <w:r w:rsidRPr="00C131F4">
        <w:rPr>
          <w:b/>
        </w:rPr>
        <w:t xml:space="preserve">April </w:t>
      </w:r>
      <w:r w:rsidR="00402DAC">
        <w:rPr>
          <w:b/>
        </w:rPr>
        <w:t>1</w:t>
      </w:r>
      <w:r w:rsidRPr="00C131F4">
        <w:rPr>
          <w:b/>
        </w:rPr>
        <w:t>0-March 1</w:t>
      </w:r>
      <w:r w:rsidR="00402DAC">
        <w:rPr>
          <w:b/>
        </w:rPr>
        <w:t>1</w:t>
      </w:r>
    </w:p>
    <w:p w:rsidR="008A0E7D" w:rsidRPr="00ED5A1C" w:rsidRDefault="008A0E7D">
      <w:pPr>
        <w:pStyle w:val="BodyTextIndent2"/>
        <w:spacing w:line="360" w:lineRule="auto"/>
        <w:ind w:left="360" w:firstLine="0"/>
        <w:jc w:val="center"/>
        <w:rPr>
          <w:b/>
          <w:bCs/>
        </w:rPr>
      </w:pPr>
    </w:p>
    <w:p w:rsidR="008A0E7D" w:rsidRPr="001C2F8D" w:rsidRDefault="001B1DBD">
      <w:pPr>
        <w:pStyle w:val="BodyTextIndent2"/>
        <w:spacing w:line="360" w:lineRule="auto"/>
        <w:ind w:left="360" w:firstLine="0"/>
        <w:jc w:val="center"/>
        <w:rPr>
          <w:b/>
          <w:highlight w:val="yellow"/>
        </w:rPr>
      </w:pPr>
      <w:r w:rsidRPr="00ED5A1C">
        <w:rPr>
          <w:b/>
        </w:rPr>
        <w:t xml:space="preserve">    </w:t>
      </w:r>
    </w:p>
    <w:p w:rsidR="00566588" w:rsidRPr="00ED5A1C" w:rsidRDefault="00071701">
      <w:pPr>
        <w:pStyle w:val="BodyTextIndent2"/>
        <w:spacing w:line="360" w:lineRule="auto"/>
        <w:ind w:left="360" w:firstLine="0"/>
        <w:jc w:val="center"/>
        <w:rPr>
          <w:b/>
        </w:rPr>
      </w:pPr>
      <w:r>
        <w:rPr>
          <w:b/>
          <w:noProof/>
          <w:lang w:val="en-IN" w:eastAsia="en-IN"/>
        </w:rPr>
        <w:drawing>
          <wp:inline distT="0" distB="0" distL="0" distR="0">
            <wp:extent cx="5941314" cy="4429125"/>
            <wp:effectExtent l="6096"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5E03" w:rsidRDefault="00437E13" w:rsidP="00437E13">
      <w:pPr>
        <w:jc w:val="center"/>
        <w:rPr>
          <w:b/>
        </w:rPr>
      </w:pPr>
      <w:r>
        <w:rPr>
          <w:b/>
          <w:noProof/>
        </w:rPr>
        <w:t>Figure 2 :</w:t>
      </w:r>
      <w:r w:rsidRPr="00437E13">
        <w:rPr>
          <w:b/>
        </w:rPr>
        <w:t xml:space="preserve"> </w:t>
      </w:r>
      <w:r w:rsidR="009B6391">
        <w:rPr>
          <w:b/>
        </w:rPr>
        <w:t>Age wise statistic of Persons</w:t>
      </w:r>
      <w:r w:rsidRPr="00ED5A1C">
        <w:rPr>
          <w:b/>
        </w:rPr>
        <w:t xml:space="preserve"> registered </w:t>
      </w:r>
      <w:r w:rsidRPr="00C131F4">
        <w:rPr>
          <w:b/>
        </w:rPr>
        <w:t>April 09-March 10</w:t>
      </w:r>
    </w:p>
    <w:p w:rsidR="00C07352" w:rsidRDefault="00C07352" w:rsidP="00437E13">
      <w:pPr>
        <w:jc w:val="center"/>
        <w:rPr>
          <w:b/>
        </w:rPr>
      </w:pPr>
    </w:p>
    <w:p w:rsidR="00CF60F8" w:rsidRDefault="00CF60F8" w:rsidP="00437E13">
      <w:pPr>
        <w:jc w:val="center"/>
        <w:rPr>
          <w:b/>
        </w:rPr>
      </w:pPr>
    </w:p>
    <w:tbl>
      <w:tblPr>
        <w:tblW w:w="9935" w:type="dxa"/>
        <w:tblInd w:w="93" w:type="dxa"/>
        <w:tblLook w:val="04A0"/>
      </w:tblPr>
      <w:tblGrid>
        <w:gridCol w:w="1366"/>
        <w:gridCol w:w="1358"/>
        <w:gridCol w:w="1634"/>
        <w:gridCol w:w="1455"/>
        <w:gridCol w:w="2392"/>
        <w:gridCol w:w="1730"/>
      </w:tblGrid>
      <w:tr w:rsidR="00CF60F8" w:rsidRPr="001F2F12" w:rsidTr="00CF60F8">
        <w:trPr>
          <w:trHeight w:val="117"/>
        </w:trPr>
        <w:tc>
          <w:tcPr>
            <w:tcW w:w="0" w:type="auto"/>
            <w:gridSpan w:val="6"/>
            <w:tcBorders>
              <w:top w:val="single" w:sz="4" w:space="0" w:color="auto"/>
              <w:left w:val="single" w:sz="4" w:space="0" w:color="auto"/>
              <w:bottom w:val="single" w:sz="4" w:space="0" w:color="auto"/>
              <w:right w:val="single" w:sz="4" w:space="0" w:color="auto"/>
            </w:tcBorders>
            <w:shd w:val="clear" w:color="000000" w:fill="D8D8D8"/>
            <w:vAlign w:val="center"/>
            <w:hideMark/>
          </w:tcPr>
          <w:p w:rsidR="00CF60F8" w:rsidRPr="001F2F12" w:rsidRDefault="00CF60F8" w:rsidP="00A27098">
            <w:pPr>
              <w:jc w:val="center"/>
              <w:rPr>
                <w:b/>
                <w:bCs/>
                <w:color w:val="000000"/>
              </w:rPr>
            </w:pPr>
            <w:r>
              <w:rPr>
                <w:b/>
                <w:bCs/>
                <w:color w:val="000000"/>
              </w:rPr>
              <w:lastRenderedPageBreak/>
              <w:t xml:space="preserve">Table  3: </w:t>
            </w:r>
            <w:r w:rsidRPr="00CE72D7">
              <w:rPr>
                <w:b/>
                <w:bCs/>
                <w:color w:val="000000"/>
              </w:rPr>
              <w:t xml:space="preserve">Total Number of Persons registered at Medical records, April </w:t>
            </w:r>
            <w:r>
              <w:rPr>
                <w:b/>
                <w:bCs/>
                <w:color w:val="000000"/>
              </w:rPr>
              <w:t>1</w:t>
            </w:r>
            <w:r w:rsidRPr="00CE72D7">
              <w:rPr>
                <w:b/>
                <w:bCs/>
                <w:color w:val="000000"/>
              </w:rPr>
              <w:t>0-March 1</w:t>
            </w:r>
            <w:r>
              <w:rPr>
                <w:b/>
                <w:bCs/>
                <w:color w:val="000000"/>
              </w:rPr>
              <w:t>1</w:t>
            </w:r>
          </w:p>
        </w:tc>
      </w:tr>
      <w:tr w:rsidR="00CF60F8" w:rsidRPr="001F2F12" w:rsidTr="00CF60F8">
        <w:trPr>
          <w:trHeight w:val="404"/>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rsidR="00CF60F8" w:rsidRPr="001F2F12" w:rsidRDefault="00CF60F8" w:rsidP="00A27098">
            <w:pPr>
              <w:jc w:val="center"/>
              <w:rPr>
                <w:b/>
                <w:bCs/>
                <w:color w:val="000000"/>
              </w:rPr>
            </w:pPr>
            <w:r w:rsidRPr="001F2F12">
              <w:rPr>
                <w:b/>
                <w:bCs/>
                <w:color w:val="000000"/>
              </w:rPr>
              <w:t>Months</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CF60F8" w:rsidRPr="001F2F12" w:rsidRDefault="00CF60F8" w:rsidP="00A27098">
            <w:pPr>
              <w:jc w:val="center"/>
              <w:rPr>
                <w:b/>
                <w:bCs/>
                <w:color w:val="000000"/>
              </w:rPr>
            </w:pPr>
            <w:r w:rsidRPr="001F2F12">
              <w:rPr>
                <w:b/>
                <w:bCs/>
                <w:color w:val="000000"/>
              </w:rPr>
              <w:t>New Cases</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CF60F8" w:rsidRPr="001F2F12" w:rsidRDefault="00CF60F8" w:rsidP="00A27098">
            <w:pPr>
              <w:jc w:val="center"/>
              <w:rPr>
                <w:b/>
                <w:bCs/>
                <w:color w:val="000000"/>
              </w:rPr>
            </w:pPr>
            <w:r w:rsidRPr="001F2F12">
              <w:rPr>
                <w:b/>
                <w:bCs/>
                <w:color w:val="000000"/>
              </w:rPr>
              <w:t>Repeat Cases</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CF60F8" w:rsidRPr="001F2F12" w:rsidRDefault="00CF60F8" w:rsidP="00A27098">
            <w:pPr>
              <w:jc w:val="center"/>
              <w:rPr>
                <w:b/>
                <w:bCs/>
                <w:color w:val="000000"/>
              </w:rPr>
            </w:pPr>
            <w:r w:rsidRPr="001F2F12">
              <w:rPr>
                <w:b/>
                <w:bCs/>
                <w:color w:val="000000"/>
              </w:rPr>
              <w:t>Total Cases</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CF60F8" w:rsidRPr="001F2F12" w:rsidRDefault="00CF60F8" w:rsidP="00A27098">
            <w:pPr>
              <w:jc w:val="center"/>
              <w:rPr>
                <w:b/>
                <w:bCs/>
                <w:color w:val="000000"/>
              </w:rPr>
            </w:pPr>
            <w:r w:rsidRPr="001F2F12">
              <w:rPr>
                <w:b/>
                <w:bCs/>
                <w:color w:val="000000"/>
              </w:rPr>
              <w:t>No of Working Days</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CF60F8" w:rsidRPr="001F2F12" w:rsidRDefault="00CF60F8" w:rsidP="00A27098">
            <w:pPr>
              <w:jc w:val="center"/>
              <w:rPr>
                <w:b/>
                <w:bCs/>
                <w:color w:val="000000"/>
              </w:rPr>
            </w:pPr>
            <w:r w:rsidRPr="001F2F12">
              <w:rPr>
                <w:b/>
                <w:bCs/>
                <w:color w:val="000000"/>
              </w:rPr>
              <w:t>Daily Average</w:t>
            </w:r>
          </w:p>
        </w:tc>
      </w:tr>
      <w:tr w:rsidR="00CF60F8" w:rsidRPr="001F2F12" w:rsidTr="00CF60F8">
        <w:trPr>
          <w:trHeight w:val="15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April</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1990</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2780</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4770</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20</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239</w:t>
            </w:r>
          </w:p>
        </w:tc>
      </w:tr>
      <w:tr w:rsidR="00CF60F8" w:rsidRPr="001F2F12" w:rsidTr="00CF60F8">
        <w:trPr>
          <w:trHeight w:val="1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May</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1789</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2808</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4597</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20</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230</w:t>
            </w:r>
          </w:p>
        </w:tc>
      </w:tr>
      <w:tr w:rsidR="00CF60F8" w:rsidRPr="001F2F12" w:rsidTr="00CF60F8">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June</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1655</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2977</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4632</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22</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211</w:t>
            </w:r>
          </w:p>
        </w:tc>
      </w:tr>
      <w:tr w:rsidR="00CF60F8" w:rsidRPr="001F2F12" w:rsidTr="00CF60F8">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July</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1740</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2847</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4587</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22</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209</w:t>
            </w:r>
          </w:p>
        </w:tc>
      </w:tr>
      <w:tr w:rsidR="00CF60F8" w:rsidRPr="001F2F12" w:rsidTr="00CF60F8">
        <w:trPr>
          <w:trHeight w:val="13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August</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1566</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2984</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4550</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22</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207</w:t>
            </w:r>
          </w:p>
        </w:tc>
      </w:tr>
      <w:tr w:rsidR="00CF60F8" w:rsidRPr="001F2F12" w:rsidTr="00CF60F8">
        <w:trPr>
          <w:trHeight w:val="2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September</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1460</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2422</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3882</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185</w:t>
            </w:r>
          </w:p>
        </w:tc>
      </w:tr>
      <w:tr w:rsidR="00CF60F8" w:rsidRPr="001F2F12" w:rsidTr="00CF60F8">
        <w:trPr>
          <w:trHeight w:val="28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October</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1702</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2358</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4060</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20</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203</w:t>
            </w:r>
          </w:p>
        </w:tc>
      </w:tr>
      <w:tr w:rsidR="00CF60F8" w:rsidRPr="001F2F12" w:rsidTr="00CF60F8">
        <w:trPr>
          <w:trHeight w:val="1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November</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1589</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2455</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4044</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20</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202</w:t>
            </w:r>
          </w:p>
        </w:tc>
      </w:tr>
      <w:tr w:rsidR="00CF60F8" w:rsidRPr="001F2F12" w:rsidTr="00CF60F8">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December</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1708</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2538</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4246</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22</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193</w:t>
            </w:r>
          </w:p>
        </w:tc>
      </w:tr>
      <w:tr w:rsidR="00CF60F8" w:rsidRPr="001F2F12" w:rsidTr="00CF60F8">
        <w:trPr>
          <w:trHeight w:val="1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January</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1479</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2270</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3749</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19</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197</w:t>
            </w:r>
          </w:p>
        </w:tc>
      </w:tr>
      <w:tr w:rsidR="00CF60F8" w:rsidRPr="001F2F12" w:rsidTr="00CF60F8">
        <w:trPr>
          <w:trHeight w:val="11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February</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1464</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2242</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3706</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19</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195</w:t>
            </w:r>
          </w:p>
        </w:tc>
      </w:tr>
      <w:tr w:rsidR="00CF60F8" w:rsidRPr="001F2F12" w:rsidTr="00CF60F8">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F60F8" w:rsidRPr="001F2F12" w:rsidRDefault="00CF60F8" w:rsidP="00A27098">
            <w:pPr>
              <w:rPr>
                <w:b/>
                <w:bCs/>
                <w:color w:val="000000"/>
              </w:rPr>
            </w:pPr>
            <w:r w:rsidRPr="001F2F12">
              <w:rPr>
                <w:b/>
                <w:bCs/>
                <w:color w:val="000000"/>
              </w:rPr>
              <w:t>March</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1409</w:t>
            </w:r>
          </w:p>
        </w:tc>
        <w:tc>
          <w:tcPr>
            <w:tcW w:w="0" w:type="auto"/>
            <w:tcBorders>
              <w:top w:val="nil"/>
              <w:left w:val="nil"/>
              <w:bottom w:val="single" w:sz="4" w:space="0" w:color="auto"/>
              <w:right w:val="single" w:sz="4" w:space="0" w:color="auto"/>
            </w:tcBorders>
            <w:shd w:val="clear" w:color="auto" w:fill="auto"/>
            <w:noWrap/>
            <w:vAlign w:val="center"/>
            <w:hideMark/>
          </w:tcPr>
          <w:p w:rsidR="00CF60F8" w:rsidRPr="001F2F12" w:rsidRDefault="00CF60F8" w:rsidP="00A27098">
            <w:pPr>
              <w:jc w:val="center"/>
              <w:rPr>
                <w:color w:val="000000"/>
              </w:rPr>
            </w:pPr>
            <w:r w:rsidRPr="001F2F12">
              <w:rPr>
                <w:color w:val="000000"/>
              </w:rPr>
              <w:t>2272</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3681</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23</w:t>
            </w:r>
          </w:p>
        </w:tc>
        <w:tc>
          <w:tcPr>
            <w:tcW w:w="0" w:type="auto"/>
            <w:tcBorders>
              <w:top w:val="nil"/>
              <w:left w:val="nil"/>
              <w:bottom w:val="single" w:sz="4" w:space="0" w:color="auto"/>
              <w:right w:val="single" w:sz="4" w:space="0" w:color="auto"/>
            </w:tcBorders>
            <w:shd w:val="clear" w:color="000000" w:fill="FFFFFF"/>
            <w:noWrap/>
            <w:vAlign w:val="center"/>
            <w:hideMark/>
          </w:tcPr>
          <w:p w:rsidR="00CF60F8" w:rsidRPr="001F2F12" w:rsidRDefault="00CF60F8" w:rsidP="00A27098">
            <w:pPr>
              <w:jc w:val="center"/>
              <w:rPr>
                <w:color w:val="000000"/>
              </w:rPr>
            </w:pPr>
            <w:r w:rsidRPr="001F2F12">
              <w:rPr>
                <w:color w:val="000000"/>
              </w:rPr>
              <w:t>160</w:t>
            </w:r>
          </w:p>
        </w:tc>
      </w:tr>
      <w:tr w:rsidR="00CF60F8" w:rsidRPr="001F2F12" w:rsidTr="00CF60F8">
        <w:trPr>
          <w:trHeight w:val="254"/>
        </w:trPr>
        <w:tc>
          <w:tcPr>
            <w:tcW w:w="0" w:type="auto"/>
            <w:tcBorders>
              <w:top w:val="nil"/>
              <w:left w:val="single" w:sz="4" w:space="0" w:color="auto"/>
              <w:bottom w:val="single" w:sz="4" w:space="0" w:color="auto"/>
              <w:right w:val="single" w:sz="4" w:space="0" w:color="auto"/>
            </w:tcBorders>
            <w:shd w:val="clear" w:color="000000" w:fill="D8D8D8"/>
            <w:vAlign w:val="center"/>
            <w:hideMark/>
          </w:tcPr>
          <w:p w:rsidR="00CF60F8" w:rsidRPr="001F2F12" w:rsidRDefault="00CF60F8" w:rsidP="00A27098">
            <w:pPr>
              <w:rPr>
                <w:b/>
                <w:bCs/>
                <w:color w:val="000000"/>
              </w:rPr>
            </w:pPr>
            <w:r w:rsidRPr="001F2F12">
              <w:rPr>
                <w:b/>
                <w:bCs/>
                <w:color w:val="000000"/>
              </w:rPr>
              <w:t>Total</w:t>
            </w:r>
          </w:p>
        </w:tc>
        <w:tc>
          <w:tcPr>
            <w:tcW w:w="0" w:type="auto"/>
            <w:tcBorders>
              <w:top w:val="nil"/>
              <w:left w:val="nil"/>
              <w:bottom w:val="single" w:sz="4" w:space="0" w:color="auto"/>
              <w:right w:val="single" w:sz="4" w:space="0" w:color="auto"/>
            </w:tcBorders>
            <w:shd w:val="clear" w:color="000000" w:fill="D8D8D8"/>
            <w:vAlign w:val="center"/>
            <w:hideMark/>
          </w:tcPr>
          <w:p w:rsidR="00CF60F8" w:rsidRPr="001F2F12" w:rsidRDefault="00CF60F8" w:rsidP="00A27098">
            <w:pPr>
              <w:jc w:val="center"/>
              <w:rPr>
                <w:b/>
                <w:bCs/>
              </w:rPr>
            </w:pPr>
            <w:r w:rsidRPr="001F2F12">
              <w:rPr>
                <w:b/>
                <w:bCs/>
              </w:rPr>
              <w:t>19551</w:t>
            </w:r>
          </w:p>
        </w:tc>
        <w:tc>
          <w:tcPr>
            <w:tcW w:w="0" w:type="auto"/>
            <w:tcBorders>
              <w:top w:val="nil"/>
              <w:left w:val="nil"/>
              <w:bottom w:val="single" w:sz="4" w:space="0" w:color="auto"/>
              <w:right w:val="single" w:sz="4" w:space="0" w:color="auto"/>
            </w:tcBorders>
            <w:shd w:val="clear" w:color="000000" w:fill="D8D8D8"/>
            <w:vAlign w:val="center"/>
            <w:hideMark/>
          </w:tcPr>
          <w:p w:rsidR="00CF60F8" w:rsidRPr="001F2F12" w:rsidRDefault="00CF60F8" w:rsidP="00A27098">
            <w:pPr>
              <w:jc w:val="center"/>
              <w:rPr>
                <w:b/>
                <w:bCs/>
                <w:color w:val="000000"/>
              </w:rPr>
            </w:pPr>
            <w:r w:rsidRPr="001F2F12">
              <w:rPr>
                <w:b/>
                <w:bCs/>
                <w:color w:val="000000"/>
              </w:rPr>
              <w:t>30953</w:t>
            </w:r>
          </w:p>
        </w:tc>
        <w:tc>
          <w:tcPr>
            <w:tcW w:w="0" w:type="auto"/>
            <w:tcBorders>
              <w:top w:val="nil"/>
              <w:left w:val="nil"/>
              <w:bottom w:val="single" w:sz="4" w:space="0" w:color="auto"/>
              <w:right w:val="single" w:sz="4" w:space="0" w:color="auto"/>
            </w:tcBorders>
            <w:shd w:val="clear" w:color="000000" w:fill="D8D8D8"/>
            <w:vAlign w:val="center"/>
            <w:hideMark/>
          </w:tcPr>
          <w:p w:rsidR="00CF60F8" w:rsidRPr="001F2F12" w:rsidRDefault="00CF60F8" w:rsidP="00A27098">
            <w:pPr>
              <w:jc w:val="center"/>
              <w:rPr>
                <w:b/>
                <w:bCs/>
                <w:color w:val="000000"/>
              </w:rPr>
            </w:pPr>
            <w:r w:rsidRPr="001F2F12">
              <w:rPr>
                <w:b/>
                <w:bCs/>
                <w:color w:val="000000"/>
              </w:rPr>
              <w:t>50504</w:t>
            </w:r>
          </w:p>
        </w:tc>
        <w:tc>
          <w:tcPr>
            <w:tcW w:w="0" w:type="auto"/>
            <w:tcBorders>
              <w:top w:val="nil"/>
              <w:left w:val="nil"/>
              <w:bottom w:val="single" w:sz="4" w:space="0" w:color="auto"/>
              <w:right w:val="single" w:sz="4" w:space="0" w:color="auto"/>
            </w:tcBorders>
            <w:shd w:val="clear" w:color="000000" w:fill="D8D8D8"/>
            <w:vAlign w:val="center"/>
            <w:hideMark/>
          </w:tcPr>
          <w:p w:rsidR="00CF60F8" w:rsidRPr="001F2F12" w:rsidRDefault="00CF60F8" w:rsidP="00A27098">
            <w:pPr>
              <w:jc w:val="center"/>
              <w:rPr>
                <w:b/>
                <w:bCs/>
                <w:color w:val="000000"/>
              </w:rPr>
            </w:pPr>
            <w:r w:rsidRPr="001F2F12">
              <w:rPr>
                <w:b/>
                <w:bCs/>
                <w:color w:val="000000"/>
              </w:rPr>
              <w:t>250</w:t>
            </w:r>
          </w:p>
        </w:tc>
        <w:tc>
          <w:tcPr>
            <w:tcW w:w="0" w:type="auto"/>
            <w:tcBorders>
              <w:top w:val="nil"/>
              <w:left w:val="nil"/>
              <w:bottom w:val="single" w:sz="4" w:space="0" w:color="auto"/>
              <w:right w:val="single" w:sz="4" w:space="0" w:color="auto"/>
            </w:tcBorders>
            <w:shd w:val="clear" w:color="000000" w:fill="D8D8D8"/>
            <w:vAlign w:val="center"/>
            <w:hideMark/>
          </w:tcPr>
          <w:p w:rsidR="00CF60F8" w:rsidRPr="001F2F12" w:rsidRDefault="00CF60F8" w:rsidP="00A27098">
            <w:pPr>
              <w:jc w:val="center"/>
              <w:rPr>
                <w:b/>
                <w:bCs/>
                <w:color w:val="000000"/>
              </w:rPr>
            </w:pPr>
            <w:r w:rsidRPr="001F2F12">
              <w:rPr>
                <w:b/>
                <w:bCs/>
                <w:color w:val="000000"/>
              </w:rPr>
              <w:t>202</w:t>
            </w:r>
          </w:p>
        </w:tc>
      </w:tr>
    </w:tbl>
    <w:p w:rsidR="00C87648" w:rsidRDefault="00C87648" w:rsidP="0089745C">
      <w:pPr>
        <w:ind w:left="720"/>
        <w:jc w:val="center"/>
        <w:rPr>
          <w:b/>
          <w:bCs/>
        </w:rPr>
      </w:pPr>
    </w:p>
    <w:p w:rsidR="009B6391" w:rsidRDefault="009B6391" w:rsidP="00C07352">
      <w:pPr>
        <w:rPr>
          <w:bCs/>
        </w:rPr>
      </w:pPr>
    </w:p>
    <w:p w:rsidR="009B6391" w:rsidRDefault="009B6391" w:rsidP="0089745C">
      <w:pPr>
        <w:ind w:left="720"/>
        <w:jc w:val="center"/>
        <w:rPr>
          <w:bCs/>
        </w:rPr>
      </w:pPr>
    </w:p>
    <w:p w:rsidR="00F7032B" w:rsidRPr="00594C2A" w:rsidRDefault="00F7032B" w:rsidP="0089745C">
      <w:pPr>
        <w:ind w:left="720"/>
        <w:jc w:val="center"/>
        <w:rPr>
          <w:bCs/>
        </w:rPr>
      </w:pPr>
      <w:r w:rsidRPr="00594C2A">
        <w:rPr>
          <w:bCs/>
        </w:rPr>
        <w:t xml:space="preserve">Table </w:t>
      </w:r>
      <w:r w:rsidR="004611CF" w:rsidRPr="00594C2A">
        <w:rPr>
          <w:bCs/>
        </w:rPr>
        <w:t>4</w:t>
      </w:r>
      <w:r w:rsidRPr="00594C2A">
        <w:rPr>
          <w:bCs/>
        </w:rPr>
        <w:t xml:space="preserve">: Statistics of </w:t>
      </w:r>
      <w:r w:rsidR="00594C2A" w:rsidRPr="00594C2A">
        <w:t>persons</w:t>
      </w:r>
      <w:r w:rsidR="0089745C" w:rsidRPr="00594C2A">
        <w:rPr>
          <w:bCs/>
        </w:rPr>
        <w:t xml:space="preserve"> seen in Speech &amp; </w:t>
      </w:r>
      <w:r w:rsidR="00594C2A" w:rsidRPr="00594C2A">
        <w:rPr>
          <w:bCs/>
        </w:rPr>
        <w:t>Audiology OPD</w:t>
      </w:r>
      <w:r w:rsidR="0089745C" w:rsidRPr="00594C2A">
        <w:rPr>
          <w:bCs/>
        </w:rPr>
        <w:t xml:space="preserve"> from</w:t>
      </w:r>
      <w:r w:rsidRPr="00594C2A">
        <w:rPr>
          <w:bCs/>
        </w:rPr>
        <w:t xml:space="preserve"> Apr 20</w:t>
      </w:r>
      <w:r w:rsidR="00402DAC" w:rsidRPr="00594C2A">
        <w:rPr>
          <w:bCs/>
        </w:rPr>
        <w:t>10</w:t>
      </w:r>
      <w:r w:rsidRPr="00594C2A">
        <w:rPr>
          <w:bCs/>
        </w:rPr>
        <w:t xml:space="preserve"> – Mar 1</w:t>
      </w:r>
      <w:r w:rsidR="00402DAC" w:rsidRPr="00594C2A">
        <w:rPr>
          <w:bCs/>
        </w:rPr>
        <w:t>1</w:t>
      </w:r>
    </w:p>
    <w:tbl>
      <w:tblPr>
        <w:tblpPr w:leftFromText="180" w:rightFromText="180" w:vertAnchor="text" w:horzAnchor="margin" w:tblpXSpec="center" w:tblpY="306"/>
        <w:tblW w:w="11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3"/>
        <w:gridCol w:w="883"/>
        <w:gridCol w:w="696"/>
        <w:gridCol w:w="696"/>
        <w:gridCol w:w="710"/>
        <w:gridCol w:w="696"/>
        <w:gridCol w:w="696"/>
        <w:gridCol w:w="696"/>
        <w:gridCol w:w="696"/>
        <w:gridCol w:w="696"/>
        <w:gridCol w:w="696"/>
        <w:gridCol w:w="696"/>
        <w:gridCol w:w="603"/>
        <w:gridCol w:w="910"/>
        <w:gridCol w:w="816"/>
      </w:tblGrid>
      <w:tr w:rsidR="009B6391" w:rsidRPr="001B1DBD" w:rsidTr="009B6391">
        <w:trPr>
          <w:trHeight w:val="427"/>
        </w:trPr>
        <w:tc>
          <w:tcPr>
            <w:tcW w:w="0" w:type="auto"/>
            <w:gridSpan w:val="2"/>
            <w:vAlign w:val="center"/>
          </w:tcPr>
          <w:p w:rsidR="009B6391" w:rsidRPr="001B1DBD" w:rsidRDefault="009B6391" w:rsidP="009B6391">
            <w:pPr>
              <w:pStyle w:val="BodyTextIndent2"/>
              <w:ind w:left="0" w:firstLine="0"/>
              <w:jc w:val="center"/>
              <w:rPr>
                <w:b/>
                <w:bCs/>
              </w:rPr>
            </w:pPr>
            <w:r w:rsidRPr="001B1DBD">
              <w:rPr>
                <w:b/>
                <w:bCs/>
              </w:rPr>
              <w:t>Particulars</w:t>
            </w:r>
          </w:p>
        </w:tc>
        <w:tc>
          <w:tcPr>
            <w:tcW w:w="0" w:type="auto"/>
            <w:vAlign w:val="center"/>
          </w:tcPr>
          <w:p w:rsidR="009B6391" w:rsidRPr="001B1DBD" w:rsidRDefault="009B6391" w:rsidP="009B6391">
            <w:pPr>
              <w:pStyle w:val="BodyTextIndent2"/>
              <w:ind w:left="0" w:firstLine="0"/>
              <w:jc w:val="center"/>
              <w:rPr>
                <w:b/>
                <w:bCs/>
              </w:rPr>
            </w:pPr>
            <w:r w:rsidRPr="001B1DBD">
              <w:rPr>
                <w:b/>
                <w:bCs/>
              </w:rPr>
              <w:t>Apr</w:t>
            </w:r>
          </w:p>
        </w:tc>
        <w:tc>
          <w:tcPr>
            <w:tcW w:w="0" w:type="auto"/>
            <w:vAlign w:val="center"/>
          </w:tcPr>
          <w:p w:rsidR="009B6391" w:rsidRPr="001B1DBD" w:rsidRDefault="009B6391" w:rsidP="009B6391">
            <w:pPr>
              <w:pStyle w:val="BodyTextIndent2"/>
              <w:ind w:left="0" w:firstLine="0"/>
              <w:jc w:val="center"/>
              <w:rPr>
                <w:b/>
                <w:bCs/>
              </w:rPr>
            </w:pPr>
            <w:r w:rsidRPr="001B1DBD">
              <w:rPr>
                <w:b/>
                <w:bCs/>
              </w:rPr>
              <w:t>May</w:t>
            </w:r>
          </w:p>
        </w:tc>
        <w:tc>
          <w:tcPr>
            <w:tcW w:w="0" w:type="auto"/>
            <w:vAlign w:val="center"/>
          </w:tcPr>
          <w:p w:rsidR="009B6391" w:rsidRPr="001B1DBD" w:rsidRDefault="009B6391" w:rsidP="009B6391">
            <w:pPr>
              <w:pStyle w:val="BodyTextIndent2"/>
              <w:ind w:left="0" w:firstLine="0"/>
              <w:jc w:val="center"/>
              <w:rPr>
                <w:b/>
                <w:bCs/>
              </w:rPr>
            </w:pPr>
            <w:r w:rsidRPr="001B1DBD">
              <w:rPr>
                <w:b/>
                <w:bCs/>
              </w:rPr>
              <w:t>June</w:t>
            </w:r>
          </w:p>
        </w:tc>
        <w:tc>
          <w:tcPr>
            <w:tcW w:w="0" w:type="auto"/>
            <w:vAlign w:val="center"/>
          </w:tcPr>
          <w:p w:rsidR="009B6391" w:rsidRPr="001B1DBD" w:rsidRDefault="009B6391" w:rsidP="009B6391">
            <w:pPr>
              <w:pStyle w:val="BodyTextIndent2"/>
              <w:ind w:left="0" w:firstLine="0"/>
              <w:jc w:val="center"/>
              <w:rPr>
                <w:b/>
                <w:bCs/>
              </w:rPr>
            </w:pPr>
            <w:r w:rsidRPr="001B1DBD">
              <w:rPr>
                <w:b/>
                <w:bCs/>
              </w:rPr>
              <w:t>July</w:t>
            </w:r>
          </w:p>
        </w:tc>
        <w:tc>
          <w:tcPr>
            <w:tcW w:w="0" w:type="auto"/>
            <w:vAlign w:val="center"/>
          </w:tcPr>
          <w:p w:rsidR="009B6391" w:rsidRPr="001B1DBD" w:rsidRDefault="009B6391" w:rsidP="009B6391">
            <w:pPr>
              <w:pStyle w:val="BodyTextIndent2"/>
              <w:ind w:left="0" w:firstLine="0"/>
              <w:jc w:val="center"/>
              <w:rPr>
                <w:b/>
                <w:bCs/>
              </w:rPr>
            </w:pPr>
            <w:r w:rsidRPr="001B1DBD">
              <w:rPr>
                <w:b/>
                <w:bCs/>
              </w:rPr>
              <w:t>Aug</w:t>
            </w:r>
          </w:p>
        </w:tc>
        <w:tc>
          <w:tcPr>
            <w:tcW w:w="0" w:type="auto"/>
            <w:vAlign w:val="center"/>
          </w:tcPr>
          <w:p w:rsidR="009B6391" w:rsidRPr="001B1DBD" w:rsidRDefault="009B6391" w:rsidP="009B6391">
            <w:pPr>
              <w:pStyle w:val="BodyTextIndent2"/>
              <w:ind w:left="0" w:firstLine="0"/>
              <w:jc w:val="center"/>
              <w:rPr>
                <w:b/>
                <w:bCs/>
              </w:rPr>
            </w:pPr>
            <w:r w:rsidRPr="001B1DBD">
              <w:rPr>
                <w:b/>
                <w:bCs/>
              </w:rPr>
              <w:t>Sep</w:t>
            </w:r>
          </w:p>
        </w:tc>
        <w:tc>
          <w:tcPr>
            <w:tcW w:w="0" w:type="auto"/>
            <w:vAlign w:val="center"/>
          </w:tcPr>
          <w:p w:rsidR="009B6391" w:rsidRPr="001B1DBD" w:rsidRDefault="009B6391" w:rsidP="009B6391">
            <w:pPr>
              <w:pStyle w:val="BodyTextIndent2"/>
              <w:ind w:left="0" w:firstLine="0"/>
              <w:jc w:val="center"/>
              <w:rPr>
                <w:b/>
                <w:bCs/>
              </w:rPr>
            </w:pPr>
            <w:r w:rsidRPr="001B1DBD">
              <w:rPr>
                <w:b/>
                <w:bCs/>
              </w:rPr>
              <w:t>Oct</w:t>
            </w:r>
          </w:p>
        </w:tc>
        <w:tc>
          <w:tcPr>
            <w:tcW w:w="0" w:type="auto"/>
            <w:vAlign w:val="center"/>
          </w:tcPr>
          <w:p w:rsidR="009B6391" w:rsidRPr="001B1DBD" w:rsidRDefault="009B6391" w:rsidP="009B6391">
            <w:pPr>
              <w:pStyle w:val="BodyTextIndent2"/>
              <w:ind w:left="0" w:firstLine="0"/>
              <w:jc w:val="center"/>
              <w:rPr>
                <w:b/>
                <w:bCs/>
              </w:rPr>
            </w:pPr>
            <w:r w:rsidRPr="001B1DBD">
              <w:rPr>
                <w:b/>
                <w:bCs/>
              </w:rPr>
              <w:t>Nov</w:t>
            </w:r>
          </w:p>
        </w:tc>
        <w:tc>
          <w:tcPr>
            <w:tcW w:w="0" w:type="auto"/>
            <w:vAlign w:val="center"/>
          </w:tcPr>
          <w:p w:rsidR="009B6391" w:rsidRPr="001B1DBD" w:rsidRDefault="009B6391" w:rsidP="009B6391">
            <w:pPr>
              <w:pStyle w:val="BodyTextIndent2"/>
              <w:ind w:left="0" w:firstLine="0"/>
              <w:jc w:val="center"/>
              <w:rPr>
                <w:b/>
                <w:bCs/>
              </w:rPr>
            </w:pPr>
            <w:r w:rsidRPr="001B1DBD">
              <w:rPr>
                <w:b/>
                <w:bCs/>
              </w:rPr>
              <w:t>Dec</w:t>
            </w:r>
          </w:p>
        </w:tc>
        <w:tc>
          <w:tcPr>
            <w:tcW w:w="0" w:type="auto"/>
            <w:vAlign w:val="center"/>
          </w:tcPr>
          <w:p w:rsidR="009B6391" w:rsidRPr="001B1DBD" w:rsidRDefault="009B6391" w:rsidP="009B6391">
            <w:pPr>
              <w:pStyle w:val="BodyTextIndent2"/>
              <w:ind w:left="0" w:firstLine="0"/>
              <w:jc w:val="center"/>
              <w:rPr>
                <w:b/>
                <w:bCs/>
              </w:rPr>
            </w:pPr>
            <w:r w:rsidRPr="001B1DBD">
              <w:rPr>
                <w:b/>
                <w:bCs/>
              </w:rPr>
              <w:t>Jan</w:t>
            </w:r>
          </w:p>
        </w:tc>
        <w:tc>
          <w:tcPr>
            <w:tcW w:w="0" w:type="auto"/>
            <w:vAlign w:val="center"/>
          </w:tcPr>
          <w:p w:rsidR="009B6391" w:rsidRPr="001B1DBD" w:rsidRDefault="009B6391" w:rsidP="009B6391">
            <w:pPr>
              <w:pStyle w:val="BodyTextIndent2"/>
              <w:ind w:left="0" w:firstLine="0"/>
              <w:jc w:val="center"/>
              <w:rPr>
                <w:b/>
                <w:bCs/>
              </w:rPr>
            </w:pPr>
            <w:r w:rsidRPr="001B1DBD">
              <w:rPr>
                <w:b/>
                <w:bCs/>
              </w:rPr>
              <w:t>Feb</w:t>
            </w:r>
          </w:p>
        </w:tc>
        <w:tc>
          <w:tcPr>
            <w:tcW w:w="0" w:type="auto"/>
            <w:vAlign w:val="center"/>
          </w:tcPr>
          <w:p w:rsidR="009B6391" w:rsidRPr="001B1DBD" w:rsidRDefault="009B6391" w:rsidP="009B6391">
            <w:pPr>
              <w:pStyle w:val="BodyTextIndent2"/>
              <w:ind w:left="0" w:firstLine="0"/>
              <w:jc w:val="center"/>
              <w:rPr>
                <w:b/>
                <w:bCs/>
              </w:rPr>
            </w:pPr>
            <w:r w:rsidRPr="001B1DBD">
              <w:rPr>
                <w:b/>
                <w:bCs/>
              </w:rPr>
              <w:t>March</w:t>
            </w:r>
          </w:p>
        </w:tc>
        <w:tc>
          <w:tcPr>
            <w:tcW w:w="0" w:type="auto"/>
            <w:vAlign w:val="center"/>
          </w:tcPr>
          <w:p w:rsidR="009B6391" w:rsidRPr="001B1DBD" w:rsidRDefault="009B6391" w:rsidP="009B6391">
            <w:pPr>
              <w:pStyle w:val="BodyTextIndent2"/>
              <w:ind w:left="0" w:firstLine="0"/>
              <w:jc w:val="center"/>
              <w:rPr>
                <w:b/>
                <w:bCs/>
              </w:rPr>
            </w:pPr>
            <w:r w:rsidRPr="001B1DBD">
              <w:rPr>
                <w:b/>
                <w:bCs/>
              </w:rPr>
              <w:t>Total</w:t>
            </w:r>
          </w:p>
        </w:tc>
      </w:tr>
      <w:tr w:rsidR="009B6391" w:rsidRPr="001B1DBD" w:rsidTr="009B6391">
        <w:trPr>
          <w:cantSplit/>
          <w:trHeight w:val="279"/>
        </w:trPr>
        <w:tc>
          <w:tcPr>
            <w:tcW w:w="0" w:type="auto"/>
            <w:vMerge w:val="restart"/>
            <w:vAlign w:val="center"/>
          </w:tcPr>
          <w:p w:rsidR="009B6391" w:rsidRPr="001B1DBD" w:rsidRDefault="009B6391" w:rsidP="009B6391">
            <w:pPr>
              <w:pStyle w:val="BodyTextIndent2"/>
              <w:ind w:left="0" w:firstLine="0"/>
              <w:jc w:val="center"/>
            </w:pPr>
            <w:r w:rsidRPr="001B1DBD">
              <w:t>Total cases registered</w:t>
            </w:r>
          </w:p>
        </w:tc>
        <w:tc>
          <w:tcPr>
            <w:tcW w:w="0" w:type="auto"/>
            <w:vAlign w:val="center"/>
          </w:tcPr>
          <w:p w:rsidR="009B6391" w:rsidRPr="001B1DBD" w:rsidRDefault="009B6391" w:rsidP="009B6391">
            <w:pPr>
              <w:pStyle w:val="BodyTextIndent2"/>
              <w:ind w:left="0" w:firstLine="0"/>
              <w:jc w:val="center"/>
            </w:pPr>
            <w:r w:rsidRPr="001B1DBD">
              <w:t>New</w:t>
            </w:r>
          </w:p>
        </w:tc>
        <w:tc>
          <w:tcPr>
            <w:tcW w:w="0" w:type="auto"/>
            <w:vAlign w:val="center"/>
          </w:tcPr>
          <w:p w:rsidR="009B6391" w:rsidRPr="001B1DBD" w:rsidRDefault="009B6391" w:rsidP="009B6391">
            <w:pPr>
              <w:pStyle w:val="BodyTextIndent2"/>
              <w:ind w:left="0" w:firstLine="0"/>
              <w:jc w:val="center"/>
            </w:pPr>
            <w:r>
              <w:t>799</w:t>
            </w:r>
          </w:p>
        </w:tc>
        <w:tc>
          <w:tcPr>
            <w:tcW w:w="0" w:type="auto"/>
            <w:vAlign w:val="center"/>
          </w:tcPr>
          <w:p w:rsidR="009B6391" w:rsidRPr="001B1DBD" w:rsidRDefault="009B6391" w:rsidP="009B6391">
            <w:pPr>
              <w:pStyle w:val="BodyTextIndent2"/>
              <w:ind w:left="0" w:firstLine="0"/>
              <w:jc w:val="center"/>
            </w:pPr>
            <w:r>
              <w:t>651</w:t>
            </w:r>
          </w:p>
        </w:tc>
        <w:tc>
          <w:tcPr>
            <w:tcW w:w="0" w:type="auto"/>
            <w:vAlign w:val="center"/>
          </w:tcPr>
          <w:p w:rsidR="009B6391" w:rsidRPr="001B1DBD" w:rsidRDefault="009B6391" w:rsidP="009B6391">
            <w:pPr>
              <w:pStyle w:val="BodyTextIndent2"/>
              <w:ind w:left="0" w:firstLine="0"/>
              <w:jc w:val="center"/>
            </w:pPr>
            <w:r>
              <w:t>564</w:t>
            </w:r>
          </w:p>
        </w:tc>
        <w:tc>
          <w:tcPr>
            <w:tcW w:w="0" w:type="auto"/>
            <w:vAlign w:val="center"/>
          </w:tcPr>
          <w:p w:rsidR="009B6391" w:rsidRPr="001B1DBD" w:rsidRDefault="009B6391" w:rsidP="009B6391">
            <w:pPr>
              <w:pStyle w:val="BodyTextIndent2"/>
              <w:ind w:left="0" w:firstLine="0"/>
              <w:jc w:val="center"/>
            </w:pPr>
            <w:r>
              <w:t>652</w:t>
            </w:r>
          </w:p>
        </w:tc>
        <w:tc>
          <w:tcPr>
            <w:tcW w:w="0" w:type="auto"/>
            <w:vAlign w:val="center"/>
          </w:tcPr>
          <w:p w:rsidR="009B6391" w:rsidRPr="001B1DBD" w:rsidRDefault="009B6391" w:rsidP="009B6391">
            <w:pPr>
              <w:pStyle w:val="BodyTextIndent2"/>
              <w:ind w:left="0" w:firstLine="0"/>
              <w:jc w:val="center"/>
            </w:pPr>
            <w:r>
              <w:t>440</w:t>
            </w:r>
          </w:p>
        </w:tc>
        <w:tc>
          <w:tcPr>
            <w:tcW w:w="0" w:type="auto"/>
            <w:vAlign w:val="center"/>
          </w:tcPr>
          <w:p w:rsidR="009B6391" w:rsidRPr="001B1DBD" w:rsidRDefault="009B6391" w:rsidP="009B6391">
            <w:pPr>
              <w:pStyle w:val="BodyTextIndent2"/>
              <w:ind w:left="0" w:firstLine="0"/>
              <w:jc w:val="center"/>
            </w:pPr>
            <w:r>
              <w:t>410</w:t>
            </w:r>
          </w:p>
        </w:tc>
        <w:tc>
          <w:tcPr>
            <w:tcW w:w="0" w:type="auto"/>
            <w:vAlign w:val="center"/>
          </w:tcPr>
          <w:p w:rsidR="009B6391" w:rsidRPr="001B1DBD" w:rsidRDefault="009B6391" w:rsidP="009B6391">
            <w:pPr>
              <w:pStyle w:val="BodyTextIndent2"/>
              <w:ind w:left="0" w:firstLine="0"/>
              <w:jc w:val="center"/>
            </w:pPr>
            <w:r>
              <w:t>515</w:t>
            </w:r>
          </w:p>
        </w:tc>
        <w:tc>
          <w:tcPr>
            <w:tcW w:w="0" w:type="auto"/>
            <w:vAlign w:val="center"/>
          </w:tcPr>
          <w:p w:rsidR="009B6391" w:rsidRPr="001B1DBD" w:rsidRDefault="009B6391" w:rsidP="009B6391">
            <w:pPr>
              <w:pStyle w:val="BodyTextIndent2"/>
              <w:ind w:left="0" w:firstLine="0"/>
              <w:jc w:val="center"/>
            </w:pPr>
            <w:r>
              <w:t>477</w:t>
            </w:r>
          </w:p>
        </w:tc>
        <w:tc>
          <w:tcPr>
            <w:tcW w:w="0" w:type="auto"/>
            <w:vAlign w:val="center"/>
          </w:tcPr>
          <w:p w:rsidR="009B6391" w:rsidRPr="001B1DBD" w:rsidRDefault="009B6391" w:rsidP="009B6391">
            <w:pPr>
              <w:pStyle w:val="BodyTextIndent2"/>
              <w:ind w:left="0" w:firstLine="0"/>
              <w:jc w:val="center"/>
            </w:pPr>
            <w:r>
              <w:t>551</w:t>
            </w:r>
          </w:p>
        </w:tc>
        <w:tc>
          <w:tcPr>
            <w:tcW w:w="0" w:type="auto"/>
            <w:vAlign w:val="center"/>
          </w:tcPr>
          <w:p w:rsidR="009B6391" w:rsidRPr="001B1DBD" w:rsidRDefault="009B6391" w:rsidP="009B6391">
            <w:pPr>
              <w:pStyle w:val="BodyTextIndent2"/>
              <w:ind w:left="0" w:firstLine="0"/>
              <w:jc w:val="center"/>
            </w:pPr>
            <w:r>
              <w:t>494</w:t>
            </w:r>
          </w:p>
        </w:tc>
        <w:tc>
          <w:tcPr>
            <w:tcW w:w="0" w:type="auto"/>
            <w:vAlign w:val="center"/>
          </w:tcPr>
          <w:p w:rsidR="009B6391" w:rsidRPr="001B1DBD" w:rsidRDefault="009B6391" w:rsidP="009B6391">
            <w:pPr>
              <w:pStyle w:val="BodyTextIndent2"/>
              <w:ind w:left="0" w:firstLine="0"/>
              <w:jc w:val="center"/>
            </w:pPr>
            <w:r>
              <w:t>467</w:t>
            </w:r>
          </w:p>
        </w:tc>
        <w:tc>
          <w:tcPr>
            <w:tcW w:w="0" w:type="auto"/>
            <w:vAlign w:val="center"/>
          </w:tcPr>
          <w:p w:rsidR="009B6391" w:rsidRPr="001B1DBD" w:rsidRDefault="009B6391" w:rsidP="009B6391">
            <w:pPr>
              <w:pStyle w:val="BodyTextIndent2"/>
              <w:ind w:left="0" w:firstLine="0"/>
              <w:jc w:val="center"/>
            </w:pPr>
            <w:r>
              <w:t>433</w:t>
            </w:r>
          </w:p>
        </w:tc>
        <w:tc>
          <w:tcPr>
            <w:tcW w:w="0" w:type="auto"/>
            <w:vAlign w:val="center"/>
          </w:tcPr>
          <w:p w:rsidR="009B6391" w:rsidRPr="001B1DBD" w:rsidRDefault="009B6391" w:rsidP="009B6391">
            <w:pPr>
              <w:pStyle w:val="BodyTextIndent2"/>
              <w:ind w:left="0" w:firstLine="0"/>
              <w:jc w:val="center"/>
            </w:pPr>
            <w:r>
              <w:t>6450</w:t>
            </w:r>
            <w:fldSimple w:instr=" =SUM(LEFT) "/>
          </w:p>
        </w:tc>
      </w:tr>
      <w:tr w:rsidR="009B6391" w:rsidRPr="001B1DBD" w:rsidTr="009B6391">
        <w:trPr>
          <w:cantSplit/>
          <w:trHeight w:val="279"/>
        </w:trPr>
        <w:tc>
          <w:tcPr>
            <w:tcW w:w="0" w:type="auto"/>
            <w:vMerge/>
            <w:vAlign w:val="center"/>
          </w:tcPr>
          <w:p w:rsidR="009B6391" w:rsidRPr="001B1DBD" w:rsidRDefault="009B6391" w:rsidP="009B6391">
            <w:pPr>
              <w:pStyle w:val="BodyTextIndent2"/>
              <w:ind w:left="0" w:firstLine="0"/>
              <w:jc w:val="center"/>
            </w:pPr>
          </w:p>
        </w:tc>
        <w:tc>
          <w:tcPr>
            <w:tcW w:w="0" w:type="auto"/>
            <w:vAlign w:val="center"/>
          </w:tcPr>
          <w:p w:rsidR="009B6391" w:rsidRPr="001B1DBD" w:rsidRDefault="009B6391" w:rsidP="009B6391">
            <w:pPr>
              <w:pStyle w:val="BodyTextIndent2"/>
              <w:ind w:left="0" w:firstLine="0"/>
              <w:jc w:val="center"/>
            </w:pPr>
            <w:r w:rsidRPr="001B1DBD">
              <w:t>Repeat</w:t>
            </w:r>
          </w:p>
        </w:tc>
        <w:tc>
          <w:tcPr>
            <w:tcW w:w="0" w:type="auto"/>
            <w:vAlign w:val="center"/>
          </w:tcPr>
          <w:p w:rsidR="009B6391" w:rsidRPr="001B1DBD" w:rsidRDefault="009B6391" w:rsidP="009B6391">
            <w:pPr>
              <w:pStyle w:val="BodyTextIndent2"/>
              <w:ind w:left="0" w:firstLine="0"/>
              <w:jc w:val="center"/>
            </w:pPr>
            <w:r>
              <w:t>103</w:t>
            </w:r>
          </w:p>
        </w:tc>
        <w:tc>
          <w:tcPr>
            <w:tcW w:w="0" w:type="auto"/>
            <w:vAlign w:val="center"/>
          </w:tcPr>
          <w:p w:rsidR="009B6391" w:rsidRPr="001B1DBD" w:rsidRDefault="009B6391" w:rsidP="009B6391">
            <w:pPr>
              <w:pStyle w:val="BodyTextIndent2"/>
              <w:ind w:left="0" w:firstLine="0"/>
              <w:jc w:val="center"/>
            </w:pPr>
            <w:r>
              <w:t>69</w:t>
            </w:r>
          </w:p>
        </w:tc>
        <w:tc>
          <w:tcPr>
            <w:tcW w:w="0" w:type="auto"/>
            <w:vAlign w:val="center"/>
          </w:tcPr>
          <w:p w:rsidR="009B6391" w:rsidRPr="001B1DBD" w:rsidRDefault="009B6391" w:rsidP="009B6391">
            <w:pPr>
              <w:pStyle w:val="BodyTextIndent2"/>
              <w:ind w:left="0" w:firstLine="0"/>
              <w:jc w:val="center"/>
            </w:pPr>
            <w:r>
              <w:t>70</w:t>
            </w:r>
          </w:p>
        </w:tc>
        <w:tc>
          <w:tcPr>
            <w:tcW w:w="0" w:type="auto"/>
            <w:vAlign w:val="center"/>
          </w:tcPr>
          <w:p w:rsidR="009B6391" w:rsidRPr="001B1DBD" w:rsidRDefault="009B6391" w:rsidP="009B6391">
            <w:pPr>
              <w:pStyle w:val="BodyTextIndent2"/>
              <w:ind w:left="0" w:firstLine="0"/>
              <w:jc w:val="center"/>
            </w:pPr>
            <w:r>
              <w:t>97</w:t>
            </w:r>
          </w:p>
        </w:tc>
        <w:tc>
          <w:tcPr>
            <w:tcW w:w="0" w:type="auto"/>
            <w:vAlign w:val="center"/>
          </w:tcPr>
          <w:p w:rsidR="009B6391" w:rsidRPr="001B1DBD" w:rsidRDefault="009B6391" w:rsidP="009B6391">
            <w:pPr>
              <w:pStyle w:val="BodyTextIndent2"/>
              <w:ind w:left="0" w:firstLine="0"/>
              <w:jc w:val="center"/>
            </w:pPr>
            <w:r>
              <w:t>64</w:t>
            </w:r>
          </w:p>
        </w:tc>
        <w:tc>
          <w:tcPr>
            <w:tcW w:w="0" w:type="auto"/>
            <w:vAlign w:val="center"/>
          </w:tcPr>
          <w:p w:rsidR="009B6391" w:rsidRPr="001B1DBD" w:rsidRDefault="009B6391" w:rsidP="009B6391">
            <w:pPr>
              <w:pStyle w:val="BodyTextIndent2"/>
              <w:ind w:left="0" w:firstLine="0"/>
              <w:jc w:val="center"/>
            </w:pPr>
            <w:r>
              <w:t>55</w:t>
            </w:r>
          </w:p>
        </w:tc>
        <w:tc>
          <w:tcPr>
            <w:tcW w:w="0" w:type="auto"/>
            <w:vAlign w:val="center"/>
          </w:tcPr>
          <w:p w:rsidR="009B6391" w:rsidRPr="001B1DBD" w:rsidRDefault="009B6391" w:rsidP="009B6391">
            <w:pPr>
              <w:pStyle w:val="BodyTextIndent2"/>
              <w:ind w:left="0" w:firstLine="0"/>
              <w:jc w:val="center"/>
            </w:pPr>
            <w:r>
              <w:t>71</w:t>
            </w:r>
          </w:p>
        </w:tc>
        <w:tc>
          <w:tcPr>
            <w:tcW w:w="0" w:type="auto"/>
            <w:vAlign w:val="center"/>
          </w:tcPr>
          <w:p w:rsidR="009B6391" w:rsidRPr="001B1DBD" w:rsidRDefault="009B6391" w:rsidP="009B6391">
            <w:pPr>
              <w:pStyle w:val="BodyTextIndent2"/>
              <w:ind w:left="0" w:firstLine="0"/>
              <w:jc w:val="center"/>
            </w:pPr>
            <w:r>
              <w:t>68</w:t>
            </w:r>
          </w:p>
        </w:tc>
        <w:tc>
          <w:tcPr>
            <w:tcW w:w="0" w:type="auto"/>
            <w:vAlign w:val="center"/>
          </w:tcPr>
          <w:p w:rsidR="009B6391" w:rsidRPr="001B1DBD" w:rsidRDefault="009B6391" w:rsidP="009B6391">
            <w:pPr>
              <w:pStyle w:val="BodyTextIndent2"/>
              <w:ind w:left="0" w:firstLine="0"/>
              <w:jc w:val="center"/>
            </w:pPr>
            <w:r>
              <w:t>84</w:t>
            </w:r>
          </w:p>
        </w:tc>
        <w:tc>
          <w:tcPr>
            <w:tcW w:w="0" w:type="auto"/>
            <w:vAlign w:val="center"/>
          </w:tcPr>
          <w:p w:rsidR="009B6391" w:rsidRPr="001B1DBD" w:rsidRDefault="009B6391" w:rsidP="009B6391">
            <w:pPr>
              <w:pStyle w:val="BodyTextIndent2"/>
              <w:ind w:left="0" w:firstLine="0"/>
              <w:jc w:val="center"/>
            </w:pPr>
            <w:r>
              <w:t>55</w:t>
            </w:r>
          </w:p>
        </w:tc>
        <w:tc>
          <w:tcPr>
            <w:tcW w:w="0" w:type="auto"/>
            <w:vAlign w:val="center"/>
          </w:tcPr>
          <w:p w:rsidR="009B6391" w:rsidRPr="001B1DBD" w:rsidRDefault="009B6391" w:rsidP="009B6391">
            <w:pPr>
              <w:pStyle w:val="BodyTextIndent2"/>
              <w:ind w:left="0" w:firstLine="0"/>
              <w:jc w:val="center"/>
            </w:pPr>
            <w:r>
              <w:t>67</w:t>
            </w:r>
          </w:p>
        </w:tc>
        <w:tc>
          <w:tcPr>
            <w:tcW w:w="0" w:type="auto"/>
            <w:vAlign w:val="center"/>
          </w:tcPr>
          <w:p w:rsidR="009B6391" w:rsidRPr="001B1DBD" w:rsidRDefault="009B6391" w:rsidP="009B6391">
            <w:pPr>
              <w:pStyle w:val="BodyTextIndent2"/>
              <w:ind w:left="0" w:firstLine="0"/>
              <w:jc w:val="center"/>
            </w:pPr>
            <w:r>
              <w:t>89</w:t>
            </w:r>
          </w:p>
        </w:tc>
        <w:tc>
          <w:tcPr>
            <w:tcW w:w="0" w:type="auto"/>
            <w:vAlign w:val="center"/>
          </w:tcPr>
          <w:p w:rsidR="009B6391" w:rsidRPr="001B1DBD" w:rsidRDefault="009B6391" w:rsidP="009B6391">
            <w:pPr>
              <w:pStyle w:val="BodyTextIndent2"/>
              <w:ind w:left="0" w:firstLine="0"/>
              <w:jc w:val="center"/>
            </w:pPr>
            <w:fldSimple w:instr=" =SUM(LEFT) ">
              <w:r>
                <w:rPr>
                  <w:noProof/>
                </w:rPr>
                <w:t>892</w:t>
              </w:r>
            </w:fldSimple>
          </w:p>
        </w:tc>
      </w:tr>
      <w:tr w:rsidR="009B6391" w:rsidRPr="001B1DBD" w:rsidTr="009B6391">
        <w:trPr>
          <w:cantSplit/>
          <w:trHeight w:val="279"/>
        </w:trPr>
        <w:tc>
          <w:tcPr>
            <w:tcW w:w="0" w:type="auto"/>
            <w:vMerge/>
            <w:vAlign w:val="center"/>
          </w:tcPr>
          <w:p w:rsidR="009B6391" w:rsidRPr="001B1DBD" w:rsidRDefault="009B6391" w:rsidP="009B6391">
            <w:pPr>
              <w:pStyle w:val="BodyTextIndent2"/>
              <w:ind w:left="0" w:firstLine="0"/>
              <w:jc w:val="center"/>
            </w:pPr>
          </w:p>
        </w:tc>
        <w:tc>
          <w:tcPr>
            <w:tcW w:w="0" w:type="auto"/>
            <w:vAlign w:val="center"/>
          </w:tcPr>
          <w:p w:rsidR="009B6391" w:rsidRPr="001B1DBD" w:rsidRDefault="009B6391" w:rsidP="009B6391">
            <w:pPr>
              <w:pStyle w:val="BodyTextIndent2"/>
              <w:ind w:left="0" w:firstLine="0"/>
              <w:jc w:val="center"/>
            </w:pPr>
            <w:r w:rsidRPr="001B1DBD">
              <w:t>Total</w:t>
            </w:r>
          </w:p>
        </w:tc>
        <w:tc>
          <w:tcPr>
            <w:tcW w:w="0" w:type="auto"/>
            <w:vAlign w:val="center"/>
          </w:tcPr>
          <w:p w:rsidR="009B6391" w:rsidRPr="001B1DBD" w:rsidRDefault="009B6391" w:rsidP="009B6391">
            <w:pPr>
              <w:pStyle w:val="BodyTextIndent2"/>
              <w:ind w:left="0" w:firstLine="0"/>
              <w:jc w:val="center"/>
            </w:pPr>
            <w:r>
              <w:t>902</w:t>
            </w:r>
          </w:p>
        </w:tc>
        <w:tc>
          <w:tcPr>
            <w:tcW w:w="0" w:type="auto"/>
            <w:vAlign w:val="center"/>
          </w:tcPr>
          <w:p w:rsidR="009B6391" w:rsidRPr="001B1DBD" w:rsidRDefault="009B6391" w:rsidP="009B6391">
            <w:pPr>
              <w:pStyle w:val="BodyTextIndent2"/>
              <w:ind w:left="0" w:firstLine="0"/>
              <w:jc w:val="center"/>
            </w:pPr>
            <w:r>
              <w:t>720</w:t>
            </w:r>
          </w:p>
        </w:tc>
        <w:tc>
          <w:tcPr>
            <w:tcW w:w="0" w:type="auto"/>
            <w:vAlign w:val="center"/>
          </w:tcPr>
          <w:p w:rsidR="009B6391" w:rsidRPr="001B1DBD" w:rsidRDefault="009B6391" w:rsidP="009B6391">
            <w:pPr>
              <w:pStyle w:val="BodyTextIndent2"/>
              <w:ind w:left="0" w:firstLine="0"/>
              <w:jc w:val="center"/>
            </w:pPr>
            <w:r>
              <w:t>634</w:t>
            </w:r>
          </w:p>
        </w:tc>
        <w:tc>
          <w:tcPr>
            <w:tcW w:w="0" w:type="auto"/>
            <w:vAlign w:val="center"/>
          </w:tcPr>
          <w:p w:rsidR="009B6391" w:rsidRPr="001B1DBD" w:rsidRDefault="009B6391" w:rsidP="009B6391">
            <w:pPr>
              <w:pStyle w:val="BodyTextIndent2"/>
              <w:ind w:left="0" w:firstLine="0"/>
              <w:jc w:val="center"/>
            </w:pPr>
            <w:r>
              <w:t>749</w:t>
            </w:r>
          </w:p>
        </w:tc>
        <w:tc>
          <w:tcPr>
            <w:tcW w:w="0" w:type="auto"/>
            <w:vAlign w:val="center"/>
          </w:tcPr>
          <w:p w:rsidR="009B6391" w:rsidRPr="001B1DBD" w:rsidRDefault="009B6391" w:rsidP="009B6391">
            <w:pPr>
              <w:pStyle w:val="BodyTextIndent2"/>
              <w:ind w:left="0" w:firstLine="0"/>
              <w:jc w:val="center"/>
            </w:pPr>
            <w:r>
              <w:t>504</w:t>
            </w:r>
          </w:p>
        </w:tc>
        <w:tc>
          <w:tcPr>
            <w:tcW w:w="0" w:type="auto"/>
            <w:vAlign w:val="center"/>
          </w:tcPr>
          <w:p w:rsidR="009B6391" w:rsidRPr="001B1DBD" w:rsidRDefault="009B6391" w:rsidP="009B6391">
            <w:pPr>
              <w:pStyle w:val="BodyTextIndent2"/>
              <w:ind w:left="0" w:firstLine="0"/>
              <w:jc w:val="center"/>
            </w:pPr>
            <w:r>
              <w:t>465</w:t>
            </w:r>
          </w:p>
        </w:tc>
        <w:tc>
          <w:tcPr>
            <w:tcW w:w="0" w:type="auto"/>
            <w:vAlign w:val="center"/>
          </w:tcPr>
          <w:p w:rsidR="009B6391" w:rsidRPr="001B1DBD" w:rsidRDefault="009B6391" w:rsidP="009B6391">
            <w:pPr>
              <w:pStyle w:val="BodyTextIndent2"/>
              <w:ind w:left="0" w:firstLine="0"/>
              <w:jc w:val="center"/>
            </w:pPr>
            <w:r>
              <w:t>586</w:t>
            </w:r>
          </w:p>
        </w:tc>
        <w:tc>
          <w:tcPr>
            <w:tcW w:w="0" w:type="auto"/>
            <w:vAlign w:val="center"/>
          </w:tcPr>
          <w:p w:rsidR="009B6391" w:rsidRPr="001B1DBD" w:rsidRDefault="009B6391" w:rsidP="009B6391">
            <w:pPr>
              <w:pStyle w:val="BodyTextIndent2"/>
              <w:ind w:left="0" w:firstLine="0"/>
              <w:jc w:val="center"/>
            </w:pPr>
            <w:r>
              <w:t>545</w:t>
            </w:r>
          </w:p>
        </w:tc>
        <w:tc>
          <w:tcPr>
            <w:tcW w:w="0" w:type="auto"/>
            <w:vAlign w:val="center"/>
          </w:tcPr>
          <w:p w:rsidR="009B6391" w:rsidRPr="001B1DBD" w:rsidRDefault="009B6391" w:rsidP="009B6391">
            <w:pPr>
              <w:pStyle w:val="BodyTextIndent2"/>
              <w:ind w:left="0" w:firstLine="0"/>
              <w:jc w:val="center"/>
            </w:pPr>
            <w:r>
              <w:t>641</w:t>
            </w:r>
          </w:p>
        </w:tc>
        <w:tc>
          <w:tcPr>
            <w:tcW w:w="0" w:type="auto"/>
            <w:vAlign w:val="center"/>
          </w:tcPr>
          <w:p w:rsidR="009B6391" w:rsidRPr="001B1DBD" w:rsidRDefault="009B6391" w:rsidP="009B6391">
            <w:pPr>
              <w:pStyle w:val="BodyTextIndent2"/>
              <w:ind w:left="0" w:firstLine="0"/>
              <w:jc w:val="center"/>
            </w:pPr>
            <w:r>
              <w:t>549</w:t>
            </w:r>
          </w:p>
        </w:tc>
        <w:tc>
          <w:tcPr>
            <w:tcW w:w="0" w:type="auto"/>
            <w:vAlign w:val="center"/>
          </w:tcPr>
          <w:p w:rsidR="009B6391" w:rsidRPr="001B1DBD" w:rsidRDefault="009B6391" w:rsidP="009B6391">
            <w:pPr>
              <w:pStyle w:val="BodyTextIndent2"/>
              <w:ind w:left="0" w:firstLine="0"/>
              <w:jc w:val="center"/>
            </w:pPr>
            <w:r>
              <w:t>534</w:t>
            </w:r>
          </w:p>
        </w:tc>
        <w:tc>
          <w:tcPr>
            <w:tcW w:w="0" w:type="auto"/>
            <w:vAlign w:val="center"/>
          </w:tcPr>
          <w:p w:rsidR="009B6391" w:rsidRPr="001B1DBD" w:rsidRDefault="009B6391" w:rsidP="009B6391">
            <w:pPr>
              <w:pStyle w:val="BodyTextIndent2"/>
              <w:ind w:left="0" w:firstLine="0"/>
              <w:jc w:val="center"/>
            </w:pPr>
            <w:r>
              <w:t>520</w:t>
            </w:r>
          </w:p>
        </w:tc>
        <w:tc>
          <w:tcPr>
            <w:tcW w:w="0" w:type="auto"/>
            <w:vAlign w:val="center"/>
          </w:tcPr>
          <w:p w:rsidR="009B6391" w:rsidRPr="001B1DBD" w:rsidRDefault="009B6391" w:rsidP="009B6391">
            <w:pPr>
              <w:pStyle w:val="BodyTextIndent2"/>
              <w:ind w:left="0" w:firstLine="0"/>
              <w:jc w:val="center"/>
            </w:pPr>
            <w:r>
              <w:t>7349</w:t>
            </w:r>
          </w:p>
        </w:tc>
      </w:tr>
      <w:tr w:rsidR="009B6391" w:rsidRPr="001B1DBD" w:rsidTr="009B6391">
        <w:trPr>
          <w:trHeight w:val="385"/>
        </w:trPr>
        <w:tc>
          <w:tcPr>
            <w:tcW w:w="0" w:type="auto"/>
            <w:gridSpan w:val="2"/>
            <w:vAlign w:val="center"/>
          </w:tcPr>
          <w:p w:rsidR="009B6391" w:rsidRPr="001B1DBD" w:rsidRDefault="009B6391" w:rsidP="009B6391">
            <w:pPr>
              <w:pStyle w:val="BodyTextIndent2"/>
              <w:ind w:left="0" w:firstLine="0"/>
              <w:jc w:val="center"/>
            </w:pPr>
            <w:r w:rsidRPr="001B1DBD">
              <w:t xml:space="preserve">Speech Lang. OPD </w:t>
            </w:r>
          </w:p>
        </w:tc>
        <w:tc>
          <w:tcPr>
            <w:tcW w:w="0" w:type="auto"/>
            <w:vAlign w:val="center"/>
          </w:tcPr>
          <w:p w:rsidR="009B6391" w:rsidRPr="001B1DBD" w:rsidRDefault="009B6391" w:rsidP="009B6391">
            <w:pPr>
              <w:pStyle w:val="BodyTextIndent2"/>
              <w:ind w:left="0" w:firstLine="0"/>
              <w:jc w:val="center"/>
            </w:pPr>
            <w:r>
              <w:t>902</w:t>
            </w:r>
          </w:p>
        </w:tc>
        <w:tc>
          <w:tcPr>
            <w:tcW w:w="0" w:type="auto"/>
            <w:vAlign w:val="center"/>
          </w:tcPr>
          <w:p w:rsidR="009B6391" w:rsidRPr="001B1DBD" w:rsidRDefault="009B6391" w:rsidP="009B6391">
            <w:pPr>
              <w:pStyle w:val="BodyTextIndent2"/>
              <w:ind w:left="0" w:firstLine="0"/>
              <w:jc w:val="center"/>
            </w:pPr>
            <w:r>
              <w:t>720</w:t>
            </w:r>
          </w:p>
        </w:tc>
        <w:tc>
          <w:tcPr>
            <w:tcW w:w="0" w:type="auto"/>
            <w:vAlign w:val="center"/>
          </w:tcPr>
          <w:p w:rsidR="009B6391" w:rsidRPr="001B1DBD" w:rsidRDefault="009B6391" w:rsidP="009B6391">
            <w:pPr>
              <w:pStyle w:val="BodyTextIndent2"/>
              <w:ind w:left="0" w:firstLine="0"/>
              <w:jc w:val="center"/>
            </w:pPr>
            <w:r>
              <w:t>634</w:t>
            </w:r>
          </w:p>
        </w:tc>
        <w:tc>
          <w:tcPr>
            <w:tcW w:w="0" w:type="auto"/>
            <w:vAlign w:val="center"/>
          </w:tcPr>
          <w:p w:rsidR="009B6391" w:rsidRPr="001B1DBD" w:rsidRDefault="009B6391" w:rsidP="009B6391">
            <w:pPr>
              <w:pStyle w:val="BodyTextIndent2"/>
              <w:ind w:left="0" w:firstLine="0"/>
              <w:jc w:val="center"/>
            </w:pPr>
            <w:r>
              <w:t>749</w:t>
            </w:r>
          </w:p>
        </w:tc>
        <w:tc>
          <w:tcPr>
            <w:tcW w:w="0" w:type="auto"/>
            <w:vAlign w:val="center"/>
          </w:tcPr>
          <w:p w:rsidR="009B6391" w:rsidRPr="001B1DBD" w:rsidRDefault="009B6391" w:rsidP="009B6391">
            <w:pPr>
              <w:pStyle w:val="BodyTextIndent2"/>
              <w:ind w:left="0" w:firstLine="0"/>
              <w:jc w:val="center"/>
            </w:pPr>
            <w:r>
              <w:t>504</w:t>
            </w:r>
          </w:p>
        </w:tc>
        <w:tc>
          <w:tcPr>
            <w:tcW w:w="0" w:type="auto"/>
            <w:vAlign w:val="center"/>
          </w:tcPr>
          <w:p w:rsidR="009B6391" w:rsidRPr="001B1DBD" w:rsidRDefault="009B6391" w:rsidP="009B6391">
            <w:pPr>
              <w:pStyle w:val="BodyTextIndent2"/>
              <w:ind w:left="0" w:firstLine="0"/>
              <w:jc w:val="center"/>
            </w:pPr>
            <w:r>
              <w:t>465</w:t>
            </w:r>
          </w:p>
        </w:tc>
        <w:tc>
          <w:tcPr>
            <w:tcW w:w="0" w:type="auto"/>
            <w:vAlign w:val="center"/>
          </w:tcPr>
          <w:p w:rsidR="009B6391" w:rsidRPr="001B1DBD" w:rsidRDefault="009B6391" w:rsidP="009B6391">
            <w:pPr>
              <w:pStyle w:val="BodyTextIndent2"/>
              <w:ind w:left="0" w:firstLine="0"/>
              <w:jc w:val="center"/>
            </w:pPr>
            <w:r>
              <w:t>586</w:t>
            </w:r>
          </w:p>
        </w:tc>
        <w:tc>
          <w:tcPr>
            <w:tcW w:w="0" w:type="auto"/>
            <w:vAlign w:val="center"/>
          </w:tcPr>
          <w:p w:rsidR="009B6391" w:rsidRPr="001B1DBD" w:rsidRDefault="009B6391" w:rsidP="009B6391">
            <w:pPr>
              <w:pStyle w:val="BodyTextIndent2"/>
              <w:ind w:left="0" w:firstLine="0"/>
              <w:jc w:val="center"/>
            </w:pPr>
            <w:r>
              <w:t>545</w:t>
            </w:r>
          </w:p>
        </w:tc>
        <w:tc>
          <w:tcPr>
            <w:tcW w:w="0" w:type="auto"/>
            <w:vAlign w:val="center"/>
          </w:tcPr>
          <w:p w:rsidR="009B6391" w:rsidRPr="001B1DBD" w:rsidRDefault="009B6391" w:rsidP="009B6391">
            <w:pPr>
              <w:pStyle w:val="BodyTextIndent2"/>
              <w:ind w:left="0" w:firstLine="0"/>
              <w:jc w:val="center"/>
            </w:pPr>
            <w:r>
              <w:t>641</w:t>
            </w:r>
          </w:p>
        </w:tc>
        <w:tc>
          <w:tcPr>
            <w:tcW w:w="0" w:type="auto"/>
            <w:vAlign w:val="center"/>
          </w:tcPr>
          <w:p w:rsidR="009B6391" w:rsidRPr="001B1DBD" w:rsidRDefault="009B6391" w:rsidP="009B6391">
            <w:pPr>
              <w:pStyle w:val="BodyTextIndent2"/>
              <w:ind w:left="0" w:firstLine="0"/>
              <w:jc w:val="center"/>
            </w:pPr>
            <w:r>
              <w:t>549</w:t>
            </w:r>
          </w:p>
        </w:tc>
        <w:tc>
          <w:tcPr>
            <w:tcW w:w="0" w:type="auto"/>
            <w:vAlign w:val="center"/>
          </w:tcPr>
          <w:p w:rsidR="009B6391" w:rsidRPr="001B1DBD" w:rsidRDefault="009B6391" w:rsidP="009B6391">
            <w:pPr>
              <w:pStyle w:val="BodyTextIndent2"/>
              <w:ind w:left="0" w:firstLine="0"/>
              <w:jc w:val="center"/>
            </w:pPr>
            <w:r>
              <w:t>534</w:t>
            </w:r>
          </w:p>
        </w:tc>
        <w:tc>
          <w:tcPr>
            <w:tcW w:w="0" w:type="auto"/>
            <w:vAlign w:val="center"/>
          </w:tcPr>
          <w:p w:rsidR="009B6391" w:rsidRPr="001B1DBD" w:rsidRDefault="009B6391" w:rsidP="009B6391">
            <w:pPr>
              <w:pStyle w:val="BodyTextIndent2"/>
              <w:ind w:left="0" w:firstLine="0"/>
              <w:jc w:val="center"/>
            </w:pPr>
            <w:r>
              <w:t>520</w:t>
            </w:r>
          </w:p>
        </w:tc>
        <w:tc>
          <w:tcPr>
            <w:tcW w:w="0" w:type="auto"/>
            <w:vAlign w:val="center"/>
          </w:tcPr>
          <w:p w:rsidR="009B6391" w:rsidRPr="001B1DBD" w:rsidRDefault="009B6391" w:rsidP="009B6391">
            <w:pPr>
              <w:pStyle w:val="BodyTextIndent2"/>
              <w:ind w:left="0" w:firstLine="0"/>
            </w:pPr>
            <w:r>
              <w:t>7349</w:t>
            </w:r>
          </w:p>
        </w:tc>
      </w:tr>
      <w:tr w:rsidR="009B6391" w:rsidRPr="001B1DBD" w:rsidTr="009B6391">
        <w:trPr>
          <w:trHeight w:val="379"/>
        </w:trPr>
        <w:tc>
          <w:tcPr>
            <w:tcW w:w="0" w:type="auto"/>
            <w:gridSpan w:val="2"/>
            <w:vAlign w:val="center"/>
          </w:tcPr>
          <w:p w:rsidR="009B6391" w:rsidRPr="001B1DBD" w:rsidRDefault="009B6391" w:rsidP="009B6391">
            <w:pPr>
              <w:pStyle w:val="BodyTextIndent2"/>
              <w:ind w:left="0" w:firstLine="0"/>
              <w:jc w:val="center"/>
            </w:pPr>
            <w:r w:rsidRPr="001B1DBD">
              <w:t>Audiology OPD</w:t>
            </w:r>
          </w:p>
          <w:p w:rsidR="009B6391" w:rsidRPr="001B1DBD" w:rsidRDefault="009B6391" w:rsidP="009B6391">
            <w:pPr>
              <w:pStyle w:val="BodyTextIndent2"/>
              <w:ind w:left="0" w:firstLine="0"/>
              <w:jc w:val="center"/>
            </w:pPr>
          </w:p>
        </w:tc>
        <w:tc>
          <w:tcPr>
            <w:tcW w:w="0" w:type="auto"/>
            <w:vAlign w:val="center"/>
          </w:tcPr>
          <w:p w:rsidR="009B6391" w:rsidRPr="001B1DBD" w:rsidRDefault="009B6391" w:rsidP="009B6391">
            <w:pPr>
              <w:pStyle w:val="BodyTextIndent2"/>
              <w:ind w:left="0" w:firstLine="0"/>
              <w:jc w:val="center"/>
            </w:pPr>
            <w:r>
              <w:t>1240</w:t>
            </w:r>
          </w:p>
        </w:tc>
        <w:tc>
          <w:tcPr>
            <w:tcW w:w="0" w:type="auto"/>
            <w:vAlign w:val="center"/>
          </w:tcPr>
          <w:p w:rsidR="009B6391" w:rsidRPr="001B1DBD" w:rsidRDefault="009B6391" w:rsidP="009B6391">
            <w:pPr>
              <w:pStyle w:val="BodyTextIndent2"/>
              <w:ind w:left="0" w:firstLine="0"/>
              <w:jc w:val="center"/>
            </w:pPr>
            <w:r>
              <w:t>1002</w:t>
            </w:r>
          </w:p>
        </w:tc>
        <w:tc>
          <w:tcPr>
            <w:tcW w:w="0" w:type="auto"/>
            <w:vAlign w:val="center"/>
          </w:tcPr>
          <w:p w:rsidR="009B6391" w:rsidRPr="001B1DBD" w:rsidRDefault="009B6391" w:rsidP="009B6391">
            <w:pPr>
              <w:pStyle w:val="BodyTextIndent2"/>
              <w:ind w:left="0" w:firstLine="0"/>
              <w:jc w:val="center"/>
            </w:pPr>
            <w:r>
              <w:t>1104</w:t>
            </w:r>
          </w:p>
        </w:tc>
        <w:tc>
          <w:tcPr>
            <w:tcW w:w="0" w:type="auto"/>
            <w:vAlign w:val="center"/>
          </w:tcPr>
          <w:p w:rsidR="009B6391" w:rsidRPr="001B1DBD" w:rsidRDefault="009B6391" w:rsidP="009B6391">
            <w:pPr>
              <w:pStyle w:val="BodyTextIndent2"/>
              <w:ind w:left="0" w:firstLine="0"/>
              <w:jc w:val="center"/>
            </w:pPr>
            <w:r>
              <w:t>1097</w:t>
            </w:r>
          </w:p>
        </w:tc>
        <w:tc>
          <w:tcPr>
            <w:tcW w:w="0" w:type="auto"/>
            <w:vAlign w:val="center"/>
          </w:tcPr>
          <w:p w:rsidR="009B6391" w:rsidRPr="001B1DBD" w:rsidRDefault="009B6391" w:rsidP="009B6391">
            <w:pPr>
              <w:pStyle w:val="BodyTextIndent2"/>
              <w:ind w:left="0" w:firstLine="0"/>
              <w:jc w:val="center"/>
            </w:pPr>
            <w:r>
              <w:t>1153</w:t>
            </w:r>
          </w:p>
        </w:tc>
        <w:tc>
          <w:tcPr>
            <w:tcW w:w="0" w:type="auto"/>
            <w:vAlign w:val="center"/>
          </w:tcPr>
          <w:p w:rsidR="009B6391" w:rsidRPr="001B1DBD" w:rsidRDefault="009B6391" w:rsidP="009B6391">
            <w:pPr>
              <w:pStyle w:val="BodyTextIndent2"/>
              <w:ind w:left="0" w:firstLine="0"/>
              <w:jc w:val="center"/>
              <w:rPr>
                <w:bCs/>
              </w:rPr>
            </w:pPr>
            <w:r>
              <w:rPr>
                <w:bCs/>
              </w:rPr>
              <w:t>1035</w:t>
            </w:r>
          </w:p>
        </w:tc>
        <w:tc>
          <w:tcPr>
            <w:tcW w:w="0" w:type="auto"/>
            <w:vAlign w:val="center"/>
          </w:tcPr>
          <w:p w:rsidR="009B6391" w:rsidRPr="001B1DBD" w:rsidRDefault="009B6391" w:rsidP="009B6391">
            <w:pPr>
              <w:pStyle w:val="BodyTextIndent2"/>
              <w:ind w:left="0" w:firstLine="0"/>
              <w:jc w:val="center"/>
            </w:pPr>
            <w:r>
              <w:t>1197</w:t>
            </w:r>
          </w:p>
        </w:tc>
        <w:tc>
          <w:tcPr>
            <w:tcW w:w="0" w:type="auto"/>
            <w:vAlign w:val="center"/>
          </w:tcPr>
          <w:p w:rsidR="009B6391" w:rsidRPr="001B1DBD" w:rsidRDefault="009B6391" w:rsidP="009B6391">
            <w:pPr>
              <w:pStyle w:val="BodyTextIndent2"/>
              <w:ind w:left="0" w:firstLine="0"/>
              <w:jc w:val="center"/>
            </w:pPr>
            <w:r>
              <w:t>1112</w:t>
            </w:r>
          </w:p>
        </w:tc>
        <w:tc>
          <w:tcPr>
            <w:tcW w:w="0" w:type="auto"/>
            <w:vAlign w:val="center"/>
          </w:tcPr>
          <w:p w:rsidR="009B6391" w:rsidRPr="001B1DBD" w:rsidRDefault="009B6391" w:rsidP="009B6391">
            <w:pPr>
              <w:pStyle w:val="BodyTextIndent2"/>
              <w:ind w:left="0" w:firstLine="0"/>
              <w:jc w:val="center"/>
            </w:pPr>
            <w:r>
              <w:t>1209</w:t>
            </w:r>
          </w:p>
        </w:tc>
        <w:tc>
          <w:tcPr>
            <w:tcW w:w="0" w:type="auto"/>
            <w:vAlign w:val="center"/>
          </w:tcPr>
          <w:p w:rsidR="009B6391" w:rsidRPr="001B1DBD" w:rsidRDefault="009B6391" w:rsidP="009B6391">
            <w:pPr>
              <w:pStyle w:val="BodyTextIndent2"/>
              <w:ind w:left="0" w:firstLine="0"/>
              <w:jc w:val="center"/>
            </w:pPr>
            <w:r>
              <w:t>1021</w:t>
            </w:r>
          </w:p>
        </w:tc>
        <w:tc>
          <w:tcPr>
            <w:tcW w:w="0" w:type="auto"/>
            <w:vAlign w:val="center"/>
          </w:tcPr>
          <w:p w:rsidR="009B6391" w:rsidRPr="001B1DBD" w:rsidRDefault="009B6391" w:rsidP="009B6391">
            <w:pPr>
              <w:pStyle w:val="BodyTextIndent2"/>
              <w:ind w:left="0" w:firstLine="0"/>
              <w:jc w:val="center"/>
            </w:pPr>
            <w:r>
              <w:t>997</w:t>
            </w:r>
          </w:p>
        </w:tc>
        <w:tc>
          <w:tcPr>
            <w:tcW w:w="0" w:type="auto"/>
            <w:vAlign w:val="center"/>
          </w:tcPr>
          <w:p w:rsidR="009B6391" w:rsidRPr="001B1DBD" w:rsidRDefault="009B6391" w:rsidP="009B6391">
            <w:pPr>
              <w:pStyle w:val="BodyTextIndent2"/>
              <w:ind w:left="0" w:firstLine="0"/>
              <w:jc w:val="center"/>
            </w:pPr>
            <w:r>
              <w:t>990</w:t>
            </w:r>
          </w:p>
        </w:tc>
        <w:tc>
          <w:tcPr>
            <w:tcW w:w="0" w:type="auto"/>
            <w:vAlign w:val="center"/>
          </w:tcPr>
          <w:p w:rsidR="009B6391" w:rsidRPr="001B1DBD" w:rsidRDefault="009B6391" w:rsidP="009B6391">
            <w:pPr>
              <w:pStyle w:val="BodyTextIndent2"/>
              <w:ind w:left="0" w:firstLine="0"/>
              <w:jc w:val="center"/>
            </w:pPr>
            <w:r>
              <w:t>13157</w:t>
            </w:r>
          </w:p>
        </w:tc>
      </w:tr>
    </w:tbl>
    <w:p w:rsidR="00CB21F8" w:rsidRDefault="00CB21F8">
      <w:pPr>
        <w:rPr>
          <w:b/>
        </w:rPr>
      </w:pPr>
    </w:p>
    <w:p w:rsidR="00CB21F8" w:rsidRDefault="00071701">
      <w:pPr>
        <w:rPr>
          <w:b/>
        </w:rPr>
      </w:pPr>
      <w:r>
        <w:rPr>
          <w:b/>
          <w:noProof/>
          <w:lang w:val="en-IN" w:eastAsia="en-IN"/>
        </w:rPr>
        <w:drawing>
          <wp:inline distT="0" distB="0" distL="0" distR="0">
            <wp:extent cx="5947410" cy="266382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7DAE" w:rsidRDefault="00957DAE" w:rsidP="003E1E6D">
      <w:pPr>
        <w:pStyle w:val="BodyTextIndent2"/>
        <w:ind w:left="0" w:firstLine="0"/>
        <w:jc w:val="center"/>
        <w:rPr>
          <w:b/>
          <w:noProof/>
        </w:rPr>
      </w:pPr>
    </w:p>
    <w:p w:rsidR="000927ED" w:rsidRDefault="000927ED" w:rsidP="003E1E6D">
      <w:pPr>
        <w:pStyle w:val="BodyTextIndent2"/>
        <w:ind w:left="0" w:firstLine="0"/>
        <w:jc w:val="center"/>
        <w:rPr>
          <w:b/>
          <w:noProof/>
        </w:rPr>
      </w:pPr>
    </w:p>
    <w:p w:rsidR="004177E3" w:rsidRPr="00ED5A1C" w:rsidRDefault="00437E13" w:rsidP="00437E13">
      <w:pPr>
        <w:jc w:val="center"/>
        <w:rPr>
          <w:b/>
          <w:bCs/>
        </w:rPr>
      </w:pPr>
      <w:r>
        <w:rPr>
          <w:b/>
          <w:noProof/>
        </w:rPr>
        <w:t>Figure 3 :</w:t>
      </w:r>
      <w:r w:rsidRPr="00437E13">
        <w:rPr>
          <w:b/>
        </w:rPr>
        <w:t xml:space="preserve"> </w:t>
      </w:r>
      <w:r w:rsidRPr="00ED5A1C">
        <w:rPr>
          <w:b/>
          <w:bCs/>
        </w:rPr>
        <w:t xml:space="preserve">Statistics </w:t>
      </w:r>
      <w:r w:rsidRPr="009B6391">
        <w:rPr>
          <w:b/>
          <w:bCs/>
        </w:rPr>
        <w:t xml:space="preserve">of </w:t>
      </w:r>
      <w:r w:rsidR="00594C2A" w:rsidRPr="009B6391">
        <w:rPr>
          <w:b/>
        </w:rPr>
        <w:t>persons</w:t>
      </w:r>
      <w:r w:rsidRPr="009B6391">
        <w:rPr>
          <w:b/>
          <w:bCs/>
        </w:rPr>
        <w:t xml:space="preserve"> seen</w:t>
      </w:r>
      <w:r>
        <w:rPr>
          <w:b/>
          <w:bCs/>
        </w:rPr>
        <w:t xml:space="preserve"> in</w:t>
      </w:r>
      <w:r w:rsidR="007D07EF">
        <w:rPr>
          <w:b/>
          <w:bCs/>
        </w:rPr>
        <w:t xml:space="preserve"> Medical records,</w:t>
      </w:r>
      <w:r>
        <w:rPr>
          <w:b/>
          <w:bCs/>
        </w:rPr>
        <w:t xml:space="preserve"> Speech &amp; Audio OPD from</w:t>
      </w:r>
      <w:r w:rsidRPr="00ED5A1C">
        <w:rPr>
          <w:b/>
          <w:bCs/>
        </w:rPr>
        <w:t xml:space="preserve"> Apr 20</w:t>
      </w:r>
      <w:r w:rsidR="005B6D70">
        <w:rPr>
          <w:b/>
          <w:bCs/>
        </w:rPr>
        <w:t>10</w:t>
      </w:r>
      <w:r w:rsidRPr="00ED5A1C">
        <w:rPr>
          <w:b/>
          <w:bCs/>
        </w:rPr>
        <w:t xml:space="preserve"> – Mar 1</w:t>
      </w:r>
      <w:r w:rsidR="005B6D70">
        <w:rPr>
          <w:b/>
          <w:bCs/>
        </w:rPr>
        <w:t>1</w:t>
      </w:r>
    </w:p>
    <w:p w:rsidR="005B6D70" w:rsidRDefault="005B6D70" w:rsidP="00CE72D7">
      <w:pPr>
        <w:pStyle w:val="BodyTextIndent2"/>
        <w:spacing w:line="360" w:lineRule="auto"/>
        <w:ind w:left="-270" w:right="-720" w:firstLine="0"/>
        <w:jc w:val="center"/>
        <w:rPr>
          <w:b/>
          <w:bCs/>
        </w:rPr>
      </w:pPr>
    </w:p>
    <w:p w:rsidR="005B6D70" w:rsidRDefault="005B6D70" w:rsidP="00CE72D7">
      <w:pPr>
        <w:pStyle w:val="BodyTextIndent2"/>
        <w:spacing w:line="360" w:lineRule="auto"/>
        <w:ind w:left="-270" w:right="-720" w:firstLine="0"/>
        <w:jc w:val="center"/>
        <w:rPr>
          <w:b/>
          <w:bCs/>
        </w:rPr>
      </w:pPr>
    </w:p>
    <w:tbl>
      <w:tblPr>
        <w:tblpPr w:leftFromText="180" w:rightFromText="180" w:vertAnchor="page" w:horzAnchor="margin" w:tblpXSpec="center" w:tblpY="1403"/>
        <w:tblW w:w="10667" w:type="dxa"/>
        <w:tblCellMar>
          <w:left w:w="0" w:type="dxa"/>
          <w:right w:w="0" w:type="dxa"/>
        </w:tblCellMar>
        <w:tblLook w:val="0000"/>
      </w:tblPr>
      <w:tblGrid>
        <w:gridCol w:w="1024"/>
        <w:gridCol w:w="439"/>
        <w:gridCol w:w="449"/>
        <w:gridCol w:w="750"/>
        <w:gridCol w:w="439"/>
        <w:gridCol w:w="449"/>
        <w:gridCol w:w="750"/>
        <w:gridCol w:w="439"/>
        <w:gridCol w:w="449"/>
        <w:gridCol w:w="750"/>
        <w:gridCol w:w="476"/>
        <w:gridCol w:w="487"/>
        <w:gridCol w:w="813"/>
        <w:gridCol w:w="439"/>
        <w:gridCol w:w="481"/>
        <w:gridCol w:w="441"/>
        <w:gridCol w:w="451"/>
        <w:gridCol w:w="720"/>
        <w:gridCol w:w="421"/>
      </w:tblGrid>
      <w:tr w:rsidR="00362377" w:rsidRPr="005B6D70" w:rsidTr="00362377">
        <w:trPr>
          <w:cantSplit/>
          <w:trHeight w:val="328"/>
        </w:trPr>
        <w:tc>
          <w:tcPr>
            <w:tcW w:w="0" w:type="auto"/>
            <w:gridSpan w:val="19"/>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pStyle w:val="BodyTextIndent2"/>
              <w:ind w:left="0" w:firstLine="0"/>
              <w:jc w:val="center"/>
              <w:rPr>
                <w:b/>
                <w:bCs/>
                <w:sz w:val="18"/>
              </w:rPr>
            </w:pPr>
            <w:r w:rsidRPr="005B6D70">
              <w:rPr>
                <w:b/>
                <w:bCs/>
                <w:sz w:val="18"/>
              </w:rPr>
              <w:t>Disorders-wise dist</w:t>
            </w:r>
            <w:r>
              <w:rPr>
                <w:b/>
                <w:bCs/>
                <w:sz w:val="18"/>
              </w:rPr>
              <w:t>ribution of diagnostic evaluation</w:t>
            </w:r>
            <w:r w:rsidRPr="005B6D70">
              <w:rPr>
                <w:b/>
                <w:bCs/>
                <w:sz w:val="18"/>
              </w:rPr>
              <w:t xml:space="preserve"> seen in OPD- Speech/ language Apr 2010 – Mar 11</w:t>
            </w:r>
          </w:p>
        </w:tc>
      </w:tr>
      <w:tr w:rsidR="00362377" w:rsidRPr="005B6D70" w:rsidTr="00362377">
        <w:trPr>
          <w:cantSplit/>
          <w:trHeight w:val="725"/>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rPr>
            </w:pPr>
            <w:r w:rsidRPr="005B6D70">
              <w:rPr>
                <w:b/>
                <w:bCs/>
                <w:sz w:val="18"/>
                <w:szCs w:val="20"/>
              </w:rPr>
              <w:t>Disorders</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169" w:hanging="169"/>
              <w:jc w:val="center"/>
              <w:rPr>
                <w:b/>
                <w:bCs/>
                <w:sz w:val="18"/>
                <w:szCs w:val="20"/>
              </w:rPr>
            </w:pPr>
            <w:r w:rsidRPr="005B6D70">
              <w:rPr>
                <w:b/>
                <w:bCs/>
                <w:sz w:val="18"/>
                <w:szCs w:val="20"/>
              </w:rPr>
              <w:t>Language Disorders</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szCs w:val="20"/>
              </w:rPr>
            </w:pPr>
            <w:r w:rsidRPr="005B6D70">
              <w:rPr>
                <w:b/>
                <w:bCs/>
                <w:sz w:val="18"/>
                <w:szCs w:val="20"/>
              </w:rPr>
              <w:t>Voice</w:t>
            </w:r>
          </w:p>
          <w:p w:rsidR="00362377" w:rsidRPr="005B6D70" w:rsidRDefault="00362377" w:rsidP="00362377">
            <w:pPr>
              <w:ind w:left="-32" w:firstLine="32"/>
              <w:jc w:val="center"/>
              <w:rPr>
                <w:b/>
                <w:bCs/>
                <w:sz w:val="18"/>
                <w:szCs w:val="20"/>
              </w:rPr>
            </w:pPr>
            <w:r w:rsidRPr="005B6D70">
              <w:rPr>
                <w:b/>
                <w:bCs/>
                <w:sz w:val="18"/>
                <w:szCs w:val="20"/>
              </w:rPr>
              <w:t>Disorders</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182" w:hanging="148"/>
              <w:jc w:val="center"/>
              <w:rPr>
                <w:b/>
                <w:bCs/>
                <w:sz w:val="18"/>
                <w:szCs w:val="20"/>
              </w:rPr>
            </w:pPr>
            <w:r w:rsidRPr="005B6D70">
              <w:rPr>
                <w:b/>
                <w:bCs/>
                <w:sz w:val="18"/>
                <w:szCs w:val="20"/>
              </w:rPr>
              <w:t>Fluency Disorders</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169" w:hanging="169"/>
              <w:jc w:val="center"/>
              <w:rPr>
                <w:b/>
                <w:bCs/>
                <w:sz w:val="18"/>
                <w:szCs w:val="20"/>
              </w:rPr>
            </w:pPr>
            <w:r w:rsidRPr="005B6D70">
              <w:rPr>
                <w:b/>
                <w:bCs/>
                <w:sz w:val="18"/>
                <w:szCs w:val="20"/>
              </w:rPr>
              <w:t>Articulation Disorders</w:t>
            </w:r>
          </w:p>
        </w:tc>
        <w:tc>
          <w:tcPr>
            <w:tcW w:w="0" w:type="auto"/>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169" w:hanging="169"/>
              <w:jc w:val="center"/>
              <w:rPr>
                <w:b/>
                <w:bCs/>
                <w:sz w:val="18"/>
                <w:szCs w:val="20"/>
              </w:rPr>
            </w:pPr>
            <w:r w:rsidRPr="005B6D70">
              <w:rPr>
                <w:b/>
                <w:bCs/>
                <w:sz w:val="18"/>
                <w:szCs w:val="20"/>
              </w:rPr>
              <w:t>Multiple</w:t>
            </w:r>
          </w:p>
          <w:p w:rsidR="00362377" w:rsidRPr="005B6D70" w:rsidRDefault="00362377" w:rsidP="00362377">
            <w:pPr>
              <w:ind w:left="169" w:hanging="169"/>
              <w:jc w:val="center"/>
              <w:rPr>
                <w:b/>
                <w:bCs/>
                <w:sz w:val="18"/>
                <w:szCs w:val="20"/>
              </w:rPr>
            </w:pPr>
            <w:r w:rsidRPr="005B6D70">
              <w:rPr>
                <w:b/>
                <w:bCs/>
                <w:sz w:val="18"/>
                <w:szCs w:val="20"/>
              </w:rPr>
              <w:t xml:space="preserve">Disorders </w:t>
            </w:r>
          </w:p>
        </w:tc>
        <w:tc>
          <w:tcPr>
            <w:tcW w:w="0" w:type="auto"/>
            <w:gridSpan w:val="3"/>
            <w:tcBorders>
              <w:top w:val="single" w:sz="4" w:space="0" w:color="auto"/>
              <w:left w:val="nil"/>
              <w:bottom w:val="single" w:sz="4" w:space="0" w:color="auto"/>
              <w:right w:val="single" w:sz="4" w:space="0" w:color="auto"/>
            </w:tcBorders>
            <w:vAlign w:val="center"/>
          </w:tcPr>
          <w:p w:rsidR="00362377" w:rsidRPr="005B6D70" w:rsidRDefault="00362377" w:rsidP="00362377">
            <w:pPr>
              <w:ind w:left="169" w:hanging="169"/>
              <w:jc w:val="center"/>
              <w:rPr>
                <w:b/>
                <w:bCs/>
                <w:sz w:val="18"/>
                <w:szCs w:val="20"/>
              </w:rPr>
            </w:pPr>
            <w:r w:rsidRPr="005B6D70">
              <w:rPr>
                <w:b/>
                <w:bCs/>
                <w:sz w:val="18"/>
                <w:szCs w:val="20"/>
              </w:rPr>
              <w:t>Normal</w:t>
            </w:r>
          </w:p>
        </w:tc>
        <w:tc>
          <w:tcPr>
            <w:tcW w:w="0" w:type="auto"/>
            <w:tcBorders>
              <w:top w:val="single" w:sz="4" w:space="0" w:color="auto"/>
              <w:left w:val="nil"/>
              <w:bottom w:val="single" w:sz="4" w:space="0" w:color="auto"/>
              <w:right w:val="single" w:sz="4" w:space="0" w:color="auto"/>
            </w:tcBorders>
          </w:tcPr>
          <w:p w:rsidR="00362377" w:rsidRPr="005B6D70" w:rsidRDefault="00362377" w:rsidP="00362377">
            <w:pPr>
              <w:ind w:left="169" w:hanging="169"/>
              <w:jc w:val="center"/>
              <w:rPr>
                <w:b/>
                <w:bCs/>
                <w:sz w:val="18"/>
                <w:szCs w:val="20"/>
              </w:rPr>
            </w:pPr>
          </w:p>
        </w:tc>
      </w:tr>
      <w:tr w:rsidR="00362377" w:rsidRPr="005B6D70" w:rsidTr="00362377">
        <w:trPr>
          <w:trHeight w:val="42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szCs w:val="20"/>
              </w:rPr>
            </w:pPr>
            <w:r w:rsidRPr="005B6D70">
              <w:rPr>
                <w:b/>
                <w:bCs/>
                <w:sz w:val="18"/>
                <w:szCs w:val="20"/>
              </w:rPr>
              <w:t>Months</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szCs w:val="20"/>
              </w:rPr>
            </w:pPr>
            <w:r w:rsidRPr="005B6D70">
              <w:rPr>
                <w:b/>
                <w:bCs/>
                <w:sz w:val="18"/>
                <w:szCs w:val="20"/>
              </w:rPr>
              <w:t>Child</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szCs w:val="20"/>
              </w:rPr>
            </w:pPr>
            <w:r w:rsidRPr="005B6D70">
              <w:rPr>
                <w:b/>
                <w:bCs/>
                <w:sz w:val="18"/>
                <w:szCs w:val="20"/>
              </w:rPr>
              <w:t>Adult</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b/>
                <w:bCs/>
                <w:sz w:val="18"/>
                <w:szCs w:val="20"/>
              </w:rPr>
            </w:pPr>
            <w:r w:rsidRPr="005B6D70">
              <w:rPr>
                <w:b/>
                <w:bCs/>
                <w:sz w:val="18"/>
                <w:szCs w:val="20"/>
              </w:rPr>
              <w:t>Geriatric</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szCs w:val="20"/>
              </w:rPr>
            </w:pPr>
            <w:r w:rsidRPr="005B6D70">
              <w:rPr>
                <w:b/>
                <w:bCs/>
                <w:sz w:val="18"/>
                <w:szCs w:val="20"/>
              </w:rPr>
              <w:t>Child</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szCs w:val="20"/>
              </w:rPr>
            </w:pPr>
            <w:r w:rsidRPr="005B6D70">
              <w:rPr>
                <w:b/>
                <w:bCs/>
                <w:sz w:val="18"/>
                <w:szCs w:val="20"/>
              </w:rPr>
              <w:t>Adult</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b/>
                <w:bCs/>
                <w:sz w:val="18"/>
                <w:szCs w:val="20"/>
              </w:rPr>
            </w:pPr>
            <w:r w:rsidRPr="005B6D70">
              <w:rPr>
                <w:b/>
                <w:bCs/>
                <w:sz w:val="18"/>
                <w:szCs w:val="20"/>
              </w:rPr>
              <w:t>Geriatric</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szCs w:val="20"/>
              </w:rPr>
            </w:pPr>
            <w:r w:rsidRPr="005B6D70">
              <w:rPr>
                <w:b/>
                <w:bCs/>
                <w:sz w:val="18"/>
                <w:szCs w:val="20"/>
              </w:rPr>
              <w:t>Child</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szCs w:val="20"/>
              </w:rPr>
            </w:pPr>
            <w:r w:rsidRPr="005B6D70">
              <w:rPr>
                <w:b/>
                <w:bCs/>
                <w:sz w:val="18"/>
                <w:szCs w:val="20"/>
              </w:rPr>
              <w:t>Adult</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b/>
                <w:bCs/>
                <w:sz w:val="18"/>
                <w:szCs w:val="20"/>
              </w:rPr>
            </w:pPr>
            <w:r w:rsidRPr="005B6D70">
              <w:rPr>
                <w:b/>
                <w:bCs/>
                <w:sz w:val="18"/>
                <w:szCs w:val="20"/>
              </w:rPr>
              <w:t>Geriatric</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szCs w:val="20"/>
              </w:rPr>
            </w:pPr>
            <w:r w:rsidRPr="005B6D70">
              <w:rPr>
                <w:b/>
                <w:bCs/>
                <w:sz w:val="18"/>
                <w:szCs w:val="20"/>
              </w:rPr>
              <w:t>Child</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szCs w:val="20"/>
              </w:rPr>
            </w:pPr>
            <w:r w:rsidRPr="005B6D70">
              <w:rPr>
                <w:b/>
                <w:bCs/>
                <w:sz w:val="18"/>
                <w:szCs w:val="20"/>
              </w:rPr>
              <w:t>Adult</w:t>
            </w:r>
          </w:p>
        </w:tc>
        <w:tc>
          <w:tcPr>
            <w:tcW w:w="0" w:type="auto"/>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b/>
                <w:bCs/>
                <w:sz w:val="18"/>
                <w:szCs w:val="20"/>
              </w:rPr>
            </w:pPr>
            <w:r w:rsidRPr="005B6D70">
              <w:rPr>
                <w:b/>
                <w:bCs/>
                <w:sz w:val="18"/>
                <w:szCs w:val="20"/>
              </w:rPr>
              <w:t>Geriatric</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bCs/>
                <w:sz w:val="18"/>
                <w:szCs w:val="20"/>
              </w:rPr>
            </w:pPr>
            <w:r w:rsidRPr="005B6D70">
              <w:rPr>
                <w:b/>
                <w:bCs/>
                <w:sz w:val="18"/>
                <w:szCs w:val="20"/>
              </w:rPr>
              <w:t>Child</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jc w:val="center"/>
              <w:rPr>
                <w:b/>
                <w:bCs/>
                <w:sz w:val="18"/>
                <w:szCs w:val="20"/>
              </w:rPr>
            </w:pPr>
            <w:r w:rsidRPr="005B6D70">
              <w:rPr>
                <w:b/>
                <w:bCs/>
                <w:sz w:val="18"/>
                <w:szCs w:val="20"/>
              </w:rPr>
              <w:t>Adult</w:t>
            </w:r>
          </w:p>
        </w:tc>
        <w:tc>
          <w:tcPr>
            <w:tcW w:w="0" w:type="auto"/>
            <w:tcBorders>
              <w:top w:val="nil"/>
              <w:left w:val="nil"/>
              <w:bottom w:val="single" w:sz="4" w:space="0" w:color="auto"/>
              <w:right w:val="single" w:sz="4" w:space="0" w:color="auto"/>
            </w:tcBorders>
            <w:vAlign w:val="center"/>
          </w:tcPr>
          <w:p w:rsidR="00362377" w:rsidRPr="005B6D70" w:rsidRDefault="00362377" w:rsidP="00362377">
            <w:pPr>
              <w:jc w:val="center"/>
              <w:rPr>
                <w:b/>
                <w:bCs/>
                <w:sz w:val="18"/>
                <w:szCs w:val="20"/>
              </w:rPr>
            </w:pPr>
            <w:r w:rsidRPr="005B6D70">
              <w:rPr>
                <w:b/>
                <w:bCs/>
                <w:sz w:val="18"/>
                <w:szCs w:val="20"/>
              </w:rPr>
              <w:t>Child</w:t>
            </w:r>
          </w:p>
        </w:tc>
        <w:tc>
          <w:tcPr>
            <w:tcW w:w="0" w:type="auto"/>
            <w:tcBorders>
              <w:top w:val="nil"/>
              <w:left w:val="nil"/>
              <w:bottom w:val="single" w:sz="4" w:space="0" w:color="auto"/>
              <w:right w:val="single" w:sz="4" w:space="0" w:color="auto"/>
            </w:tcBorders>
            <w:vAlign w:val="center"/>
          </w:tcPr>
          <w:p w:rsidR="00362377" w:rsidRPr="005B6D70" w:rsidRDefault="00362377" w:rsidP="00362377">
            <w:pPr>
              <w:jc w:val="center"/>
              <w:rPr>
                <w:b/>
                <w:bCs/>
                <w:sz w:val="18"/>
                <w:szCs w:val="20"/>
              </w:rPr>
            </w:pPr>
            <w:r w:rsidRPr="005B6D70">
              <w:rPr>
                <w:b/>
                <w:bCs/>
                <w:sz w:val="18"/>
                <w:szCs w:val="20"/>
              </w:rPr>
              <w:t>Adult</w:t>
            </w:r>
          </w:p>
        </w:tc>
        <w:tc>
          <w:tcPr>
            <w:tcW w:w="0" w:type="auto"/>
            <w:tcBorders>
              <w:top w:val="nil"/>
              <w:left w:val="nil"/>
              <w:bottom w:val="single" w:sz="4" w:space="0" w:color="auto"/>
              <w:right w:val="single" w:sz="4" w:space="0" w:color="auto"/>
            </w:tcBorders>
            <w:vAlign w:val="center"/>
          </w:tcPr>
          <w:p w:rsidR="00362377" w:rsidRPr="005B6D70" w:rsidRDefault="00362377" w:rsidP="00362377">
            <w:pPr>
              <w:jc w:val="center"/>
              <w:rPr>
                <w:b/>
                <w:bCs/>
                <w:sz w:val="18"/>
                <w:szCs w:val="20"/>
              </w:rPr>
            </w:pPr>
            <w:r w:rsidRPr="005B6D70">
              <w:rPr>
                <w:b/>
                <w:bCs/>
                <w:sz w:val="18"/>
                <w:szCs w:val="20"/>
              </w:rPr>
              <w:t>Geriatric</w:t>
            </w:r>
          </w:p>
        </w:tc>
        <w:tc>
          <w:tcPr>
            <w:tcW w:w="0" w:type="auto"/>
            <w:tcBorders>
              <w:top w:val="nil"/>
              <w:left w:val="nil"/>
              <w:bottom w:val="single" w:sz="4" w:space="0" w:color="auto"/>
              <w:right w:val="single" w:sz="4" w:space="0" w:color="auto"/>
            </w:tcBorders>
          </w:tcPr>
          <w:p w:rsidR="00362377" w:rsidRPr="005B6D70" w:rsidRDefault="00362377" w:rsidP="00362377">
            <w:pPr>
              <w:jc w:val="center"/>
              <w:rPr>
                <w:b/>
                <w:bCs/>
                <w:sz w:val="18"/>
                <w:szCs w:val="20"/>
              </w:rPr>
            </w:pPr>
            <w:r w:rsidRPr="005B6D70">
              <w:rPr>
                <w:b/>
                <w:bCs/>
                <w:sz w:val="18"/>
                <w:szCs w:val="20"/>
              </w:rPr>
              <w:t>Total</w:t>
            </w:r>
          </w:p>
        </w:tc>
      </w:tr>
      <w:tr w:rsidR="00362377" w:rsidRPr="005B6D70" w:rsidTr="00362377">
        <w:trPr>
          <w:trHeight w:val="34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April</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Cs/>
                <w:sz w:val="18"/>
                <w:szCs w:val="20"/>
              </w:rPr>
            </w:pPr>
            <w:r w:rsidRPr="005B6D70">
              <w:rPr>
                <w:bCs/>
                <w:sz w:val="18"/>
                <w:szCs w:val="20"/>
              </w:rPr>
              <w:t>505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Cs/>
                <w:sz w:val="18"/>
                <w:szCs w:val="20"/>
              </w:rPr>
            </w:pPr>
            <w:r w:rsidRPr="005B6D70">
              <w:rPr>
                <w:bCs/>
                <w:sz w:val="18"/>
                <w:szCs w:val="20"/>
              </w:rPr>
              <w:t>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bCs/>
                <w:sz w:val="18"/>
                <w:szCs w:val="20"/>
              </w:rPr>
            </w:pPr>
            <w:r w:rsidRPr="005B6D70">
              <w:rPr>
                <w:bCs/>
                <w:sz w:val="18"/>
                <w:szCs w:val="20"/>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pStyle w:val="BodyTextIndent2"/>
              <w:ind w:left="0" w:firstLine="0"/>
              <w:jc w:val="center"/>
              <w:rPr>
                <w:bCs/>
                <w:sz w:val="18"/>
              </w:rPr>
            </w:pPr>
            <w:r w:rsidRPr="005B6D70">
              <w:rPr>
                <w:bCs/>
                <w:sz w:val="18"/>
              </w:rPr>
              <w:t>25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Cs/>
                <w:sz w:val="18"/>
                <w:szCs w:val="20"/>
              </w:rPr>
            </w:pPr>
            <w:r w:rsidRPr="005B6D70">
              <w:rPr>
                <w:bCs/>
                <w:sz w:val="18"/>
                <w:szCs w:val="20"/>
              </w:rPr>
              <w:t>34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bCs/>
                <w:sz w:val="18"/>
                <w:szCs w:val="20"/>
              </w:rPr>
            </w:pPr>
            <w:r w:rsidRPr="005B6D70">
              <w:rPr>
                <w:bCs/>
                <w:sz w:val="18"/>
                <w:szCs w:val="20"/>
              </w:rPr>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Cs/>
                <w:sz w:val="18"/>
                <w:szCs w:val="20"/>
              </w:rPr>
            </w:pPr>
            <w:r w:rsidRPr="005B6D70">
              <w:rPr>
                <w:bCs/>
                <w:sz w:val="18"/>
                <w:szCs w:val="20"/>
              </w:rPr>
              <w:t>69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Cs/>
                <w:sz w:val="18"/>
                <w:szCs w:val="20"/>
              </w:rPr>
            </w:pPr>
            <w:r w:rsidRPr="005B6D70">
              <w:rPr>
                <w:bCs/>
                <w:sz w:val="18"/>
                <w:szCs w:val="20"/>
              </w:rPr>
              <w:t>27</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bCs/>
                <w:sz w:val="18"/>
                <w:szCs w:val="20"/>
              </w:rPr>
            </w:pPr>
            <w:r w:rsidRPr="005B6D70">
              <w:rPr>
                <w:bCs/>
                <w:sz w:val="18"/>
                <w:szCs w:val="20"/>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Cs/>
                <w:sz w:val="18"/>
                <w:szCs w:val="20"/>
              </w:rPr>
            </w:pPr>
            <w:r w:rsidRPr="005B6D70">
              <w:rPr>
                <w:bCs/>
                <w:sz w:val="18"/>
                <w:szCs w:val="20"/>
              </w:rPr>
              <w:t>69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Cs/>
                <w:sz w:val="18"/>
                <w:szCs w:val="20"/>
              </w:rPr>
            </w:pPr>
            <w:r w:rsidRPr="005B6D70">
              <w:rPr>
                <w:bCs/>
                <w:sz w:val="18"/>
                <w:szCs w:val="20"/>
              </w:rPr>
              <w:t>11</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bCs/>
                <w:sz w:val="18"/>
                <w:szCs w:val="20"/>
              </w:rPr>
            </w:pPr>
            <w:r w:rsidRPr="005B6D70">
              <w:rPr>
                <w:bCs/>
                <w:sz w:val="18"/>
                <w:szCs w:val="20"/>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Cs/>
                <w:sz w:val="18"/>
                <w:szCs w:val="20"/>
              </w:rPr>
            </w:pPr>
            <w:r w:rsidRPr="005B6D70">
              <w:rPr>
                <w:bCs/>
                <w:sz w:val="18"/>
                <w:szCs w:val="20"/>
              </w:rPr>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Cs/>
                <w:sz w:val="18"/>
                <w:szCs w:val="20"/>
              </w:rPr>
            </w:pPr>
            <w:r w:rsidRPr="005B6D70">
              <w:rPr>
                <w:bCs/>
                <w:sz w:val="18"/>
                <w:szCs w:val="20"/>
              </w:rPr>
              <w:t>1</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bCs/>
                <w:sz w:val="18"/>
                <w:szCs w:val="20"/>
              </w:rPr>
            </w:pPr>
            <w:r w:rsidRPr="005B6D70">
              <w:rPr>
                <w:bCs/>
                <w:sz w:val="18"/>
                <w:szCs w:val="20"/>
              </w:rPr>
              <w:t>26</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bCs/>
                <w:sz w:val="18"/>
                <w:szCs w:val="20"/>
              </w:rPr>
            </w:pPr>
            <w:r w:rsidRPr="005B6D70">
              <w:rPr>
                <w:bCs/>
                <w:sz w:val="18"/>
                <w:szCs w:val="20"/>
              </w:rPr>
              <w:t>25</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bCs/>
                <w:sz w:val="18"/>
                <w:szCs w:val="20"/>
              </w:rPr>
            </w:pPr>
            <w:r w:rsidRPr="005B6D70">
              <w:rPr>
                <w:bCs/>
                <w:sz w:val="18"/>
                <w:szCs w:val="20"/>
              </w:rPr>
              <w:t>2</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bCs/>
                <w:sz w:val="18"/>
                <w:szCs w:val="20"/>
              </w:rPr>
            </w:pPr>
            <w:r w:rsidRPr="005B6D70">
              <w:rPr>
                <w:bCs/>
                <w:sz w:val="18"/>
                <w:szCs w:val="20"/>
              </w:rPr>
              <w:t>844</w:t>
            </w:r>
          </w:p>
        </w:tc>
      </w:tr>
      <w:tr w:rsidR="00362377" w:rsidRPr="005B6D70" w:rsidTr="00362377">
        <w:trPr>
          <w:trHeight w:val="34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May</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jc w:val="center"/>
              <w:rPr>
                <w:bCs/>
                <w:sz w:val="18"/>
              </w:rPr>
            </w:pPr>
            <w:r w:rsidRPr="005B6D70">
              <w:rPr>
                <w:bCs/>
                <w:sz w:val="18"/>
              </w:rPr>
              <w:t>373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pStyle w:val="BodyTextIndent2"/>
              <w:ind w:left="0" w:firstLine="0"/>
              <w:jc w:val="center"/>
              <w:rPr>
                <w:bCs/>
                <w:sz w:val="18"/>
              </w:rPr>
            </w:pPr>
            <w:r w:rsidRPr="005B6D70">
              <w:rPr>
                <w:bCs/>
                <w:sz w:val="18"/>
              </w:rPr>
              <w:t>3</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pStyle w:val="BodyTextIndent2"/>
              <w:ind w:left="0" w:firstLine="0"/>
              <w:jc w:val="center"/>
              <w:rPr>
                <w:bCs/>
                <w:sz w:val="18"/>
              </w:rPr>
            </w:pPr>
            <w:r w:rsidRPr="005B6D70">
              <w:rPr>
                <w:bCs/>
                <w:sz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pStyle w:val="BodyTextIndent2"/>
              <w:ind w:left="0" w:firstLine="0"/>
              <w:jc w:val="center"/>
              <w:rPr>
                <w:bCs/>
                <w:sz w:val="18"/>
              </w:rPr>
            </w:pPr>
            <w:r w:rsidRPr="005B6D70">
              <w:rPr>
                <w:bCs/>
                <w:sz w:val="18"/>
              </w:rPr>
              <w:t>31</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pStyle w:val="BodyTextIndent2"/>
              <w:ind w:left="0" w:firstLine="0"/>
              <w:jc w:val="center"/>
              <w:rPr>
                <w:bCs/>
                <w:sz w:val="18"/>
              </w:rPr>
            </w:pPr>
            <w:r w:rsidRPr="005B6D70">
              <w:rPr>
                <w:bCs/>
                <w:sz w:val="18"/>
              </w:rPr>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55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67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21</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11</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sz w:val="18"/>
                <w:szCs w:val="20"/>
              </w:rPr>
            </w:pPr>
            <w:r w:rsidRPr="005B6D70">
              <w:rPr>
                <w:sz w:val="18"/>
                <w:szCs w:val="20"/>
              </w:rPr>
              <w:t>669</w:t>
            </w:r>
          </w:p>
        </w:tc>
      </w:tr>
      <w:tr w:rsidR="00362377" w:rsidRPr="005B6D70" w:rsidTr="00362377">
        <w:trPr>
          <w:trHeight w:val="34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June</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359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18</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4</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16</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sz w:val="18"/>
                <w:szCs w:val="20"/>
              </w:rPr>
            </w:pPr>
            <w:r w:rsidRPr="005B6D70">
              <w:rPr>
                <w:sz w:val="18"/>
                <w:szCs w:val="20"/>
              </w:rPr>
              <w:t>561</w:t>
            </w:r>
          </w:p>
        </w:tc>
      </w:tr>
      <w:tr w:rsidR="00362377" w:rsidRPr="005B6D70" w:rsidTr="00362377">
        <w:trPr>
          <w:trHeight w:val="34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July</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429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29</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17</w:t>
            </w:r>
          </w:p>
        </w:tc>
        <w:tc>
          <w:tcPr>
            <w:tcW w:w="0" w:type="auto"/>
            <w:tcBorders>
              <w:top w:val="nil"/>
              <w:left w:val="nil"/>
              <w:bottom w:val="single" w:sz="4" w:space="0" w:color="auto"/>
              <w:right w:val="single" w:sz="4" w:space="0" w:color="auto"/>
            </w:tcBorders>
            <w:tcMar>
              <w:top w:w="20" w:type="dxa"/>
              <w:left w:w="20" w:type="dxa"/>
              <w:bottom w:w="0" w:type="dxa"/>
              <w:right w:w="20" w:type="dxa"/>
            </w:tcMar>
          </w:tcPr>
          <w:p w:rsidR="00362377" w:rsidRPr="005B6D70" w:rsidRDefault="00362377" w:rsidP="00362377">
            <w:pPr>
              <w:jc w:val="center"/>
              <w:rPr>
                <w:bCs/>
                <w:sz w:val="18"/>
                <w:szCs w:val="20"/>
              </w:rPr>
            </w:pPr>
            <w:r w:rsidRPr="005B6D70">
              <w:rPr>
                <w:bCs/>
                <w:sz w:val="18"/>
                <w:szCs w:val="20"/>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11</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19</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sz w:val="18"/>
                <w:szCs w:val="20"/>
              </w:rPr>
            </w:pPr>
            <w:r w:rsidRPr="005B6D70">
              <w:rPr>
                <w:sz w:val="18"/>
                <w:szCs w:val="20"/>
              </w:rPr>
              <w:t>635</w:t>
            </w:r>
          </w:p>
        </w:tc>
      </w:tr>
      <w:tr w:rsidR="00362377" w:rsidRPr="005B6D70" w:rsidTr="00362377">
        <w:trPr>
          <w:trHeight w:val="34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Aug</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272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27</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17</w:t>
            </w:r>
          </w:p>
        </w:tc>
        <w:tc>
          <w:tcPr>
            <w:tcW w:w="0" w:type="auto"/>
            <w:tcBorders>
              <w:top w:val="nil"/>
              <w:left w:val="nil"/>
              <w:bottom w:val="single" w:sz="4" w:space="0" w:color="auto"/>
              <w:right w:val="single" w:sz="4" w:space="0" w:color="auto"/>
            </w:tcBorders>
            <w:tcMar>
              <w:top w:w="20" w:type="dxa"/>
              <w:left w:w="20" w:type="dxa"/>
              <w:bottom w:w="0" w:type="dxa"/>
              <w:right w:w="20" w:type="dxa"/>
            </w:tcMar>
          </w:tcPr>
          <w:p w:rsidR="00362377" w:rsidRPr="005B6D70" w:rsidRDefault="00362377" w:rsidP="00362377">
            <w:pPr>
              <w:jc w:val="center"/>
              <w:rPr>
                <w:bCs/>
                <w:sz w:val="18"/>
                <w:szCs w:val="20"/>
              </w:rPr>
            </w:pPr>
            <w:r w:rsidRPr="005B6D70">
              <w:rPr>
                <w:bCs/>
                <w:sz w:val="18"/>
                <w:szCs w:val="20"/>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12</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8</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0</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sz w:val="18"/>
                <w:szCs w:val="20"/>
              </w:rPr>
            </w:pPr>
            <w:r w:rsidRPr="005B6D70">
              <w:rPr>
                <w:sz w:val="18"/>
                <w:szCs w:val="20"/>
              </w:rPr>
              <w:t>432</w:t>
            </w:r>
          </w:p>
        </w:tc>
      </w:tr>
      <w:tr w:rsidR="00362377" w:rsidRPr="005B6D70" w:rsidTr="00362377">
        <w:trPr>
          <w:trHeight w:val="34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Sep</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28</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18</w:t>
            </w:r>
          </w:p>
        </w:tc>
        <w:tc>
          <w:tcPr>
            <w:tcW w:w="0" w:type="auto"/>
            <w:tcBorders>
              <w:top w:val="nil"/>
              <w:left w:val="nil"/>
              <w:bottom w:val="single" w:sz="4" w:space="0" w:color="auto"/>
              <w:right w:val="single" w:sz="4" w:space="0" w:color="auto"/>
            </w:tcBorders>
            <w:tcMar>
              <w:top w:w="20" w:type="dxa"/>
              <w:left w:w="20" w:type="dxa"/>
              <w:bottom w:w="0" w:type="dxa"/>
              <w:right w:w="20" w:type="dxa"/>
            </w:tcMar>
          </w:tcPr>
          <w:p w:rsidR="00362377" w:rsidRPr="005B6D70" w:rsidRDefault="00362377" w:rsidP="00362377">
            <w:pPr>
              <w:jc w:val="center"/>
              <w:rPr>
                <w:bCs/>
                <w:sz w:val="18"/>
                <w:szCs w:val="20"/>
              </w:rPr>
            </w:pPr>
            <w:r w:rsidRPr="005B6D70">
              <w:rPr>
                <w:bCs/>
                <w:sz w:val="18"/>
                <w:szCs w:val="20"/>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11</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12</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sz w:val="18"/>
                <w:szCs w:val="20"/>
              </w:rPr>
            </w:pPr>
            <w:r w:rsidRPr="005B6D70">
              <w:rPr>
                <w:sz w:val="18"/>
                <w:szCs w:val="20"/>
              </w:rPr>
              <w:t>465</w:t>
            </w:r>
          </w:p>
        </w:tc>
      </w:tr>
      <w:tr w:rsidR="00362377" w:rsidRPr="005B6D70" w:rsidTr="00362377">
        <w:trPr>
          <w:trHeight w:val="34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Oct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356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pStyle w:val="BodyTextIndent2"/>
              <w:ind w:left="0" w:firstLine="0"/>
              <w:jc w:val="center"/>
              <w:rPr>
                <w:bCs/>
                <w:sz w:val="18"/>
              </w:rPr>
            </w:pPr>
            <w:r w:rsidRPr="005B6D70">
              <w:rPr>
                <w:bCs/>
                <w:sz w:val="18"/>
              </w:rPr>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17</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56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24</w:t>
            </w:r>
          </w:p>
        </w:tc>
        <w:tc>
          <w:tcPr>
            <w:tcW w:w="0" w:type="auto"/>
            <w:tcBorders>
              <w:top w:val="nil"/>
              <w:left w:val="nil"/>
              <w:bottom w:val="single" w:sz="4" w:space="0" w:color="auto"/>
              <w:right w:val="single" w:sz="4" w:space="0" w:color="auto"/>
            </w:tcBorders>
            <w:tcMar>
              <w:top w:w="20" w:type="dxa"/>
              <w:left w:w="20" w:type="dxa"/>
              <w:bottom w:w="0" w:type="dxa"/>
              <w:right w:w="20" w:type="dxa"/>
            </w:tcMar>
          </w:tcPr>
          <w:p w:rsidR="00362377" w:rsidRPr="005B6D70" w:rsidRDefault="00362377" w:rsidP="00362377">
            <w:pPr>
              <w:jc w:val="center"/>
              <w:rPr>
                <w:bCs/>
                <w:sz w:val="18"/>
                <w:szCs w:val="20"/>
              </w:rPr>
            </w:pPr>
            <w:r w:rsidRPr="005B6D70">
              <w:rPr>
                <w:bCs/>
                <w:sz w:val="18"/>
                <w:szCs w:val="20"/>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8</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19</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11</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sz w:val="18"/>
                <w:szCs w:val="20"/>
              </w:rPr>
            </w:pPr>
            <w:r w:rsidRPr="005B6D70">
              <w:rPr>
                <w:sz w:val="18"/>
                <w:szCs w:val="20"/>
              </w:rPr>
              <w:t>586</w:t>
            </w:r>
          </w:p>
        </w:tc>
      </w:tr>
      <w:tr w:rsidR="00362377" w:rsidRPr="005B6D70" w:rsidTr="00362377">
        <w:trPr>
          <w:trHeight w:val="34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Nov</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jc w:val="center"/>
              <w:rPr>
                <w:bCs/>
                <w:sz w:val="18"/>
              </w:rPr>
            </w:pPr>
            <w:r w:rsidRPr="005B6D70">
              <w:rPr>
                <w:bCs/>
                <w:sz w:val="18"/>
              </w:rPr>
              <w:t>334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pStyle w:val="BodyTextIndent2"/>
              <w:ind w:left="0" w:firstLine="0"/>
              <w:jc w:val="center"/>
              <w:rPr>
                <w:bCs/>
                <w:sz w:val="18"/>
              </w:rPr>
            </w:pPr>
            <w:r w:rsidRPr="005B6D70">
              <w:rPr>
                <w:bCs/>
                <w:sz w:val="18"/>
              </w:rPr>
              <w:t>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pStyle w:val="BodyTextIndent2"/>
              <w:ind w:left="0" w:firstLine="0"/>
              <w:jc w:val="center"/>
              <w:rPr>
                <w:bCs/>
                <w:sz w:val="18"/>
              </w:rPr>
            </w:pPr>
            <w:r w:rsidRPr="005B6D70">
              <w:rPr>
                <w:bCs/>
                <w:sz w:val="18"/>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pStyle w:val="BodyTextIndent2"/>
              <w:ind w:left="0" w:firstLine="0"/>
              <w:jc w:val="center"/>
              <w:rPr>
                <w:bCs/>
                <w:sz w:val="18"/>
              </w:rPr>
            </w:pPr>
            <w:r w:rsidRPr="005B6D70">
              <w:rPr>
                <w:bCs/>
                <w:sz w:val="18"/>
              </w:rPr>
              <w:t>37</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pStyle w:val="BodyTextIndent2"/>
              <w:ind w:left="0" w:firstLine="0"/>
              <w:jc w:val="center"/>
              <w:rPr>
                <w:bCs/>
                <w:sz w:val="18"/>
              </w:rPr>
            </w:pPr>
            <w:r w:rsidRPr="005B6D70">
              <w:rPr>
                <w:bCs/>
                <w:sz w:val="18"/>
              </w:rPr>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13</w:t>
            </w:r>
          </w:p>
        </w:tc>
        <w:tc>
          <w:tcPr>
            <w:tcW w:w="0" w:type="auto"/>
            <w:tcBorders>
              <w:top w:val="nil"/>
              <w:left w:val="nil"/>
              <w:bottom w:val="single" w:sz="4" w:space="0" w:color="auto"/>
              <w:right w:val="single" w:sz="4" w:space="0" w:color="auto"/>
            </w:tcBorders>
            <w:tcMar>
              <w:top w:w="20" w:type="dxa"/>
              <w:left w:w="20" w:type="dxa"/>
              <w:bottom w:w="0" w:type="dxa"/>
              <w:right w:w="20" w:type="dxa"/>
            </w:tcMar>
          </w:tcPr>
          <w:p w:rsidR="00362377" w:rsidRPr="005B6D70" w:rsidRDefault="00362377" w:rsidP="00362377">
            <w:pPr>
              <w:jc w:val="center"/>
              <w:rPr>
                <w:bCs/>
                <w:sz w:val="18"/>
                <w:szCs w:val="20"/>
              </w:rPr>
            </w:pPr>
            <w:r w:rsidRPr="005B6D70">
              <w:rPr>
                <w:bCs/>
                <w:sz w:val="18"/>
                <w:szCs w:val="20"/>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8</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15</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sz w:val="18"/>
                <w:szCs w:val="20"/>
              </w:rPr>
            </w:pPr>
            <w:r w:rsidRPr="005B6D70">
              <w:rPr>
                <w:sz w:val="18"/>
                <w:szCs w:val="20"/>
              </w:rPr>
              <w:t>530</w:t>
            </w:r>
          </w:p>
        </w:tc>
      </w:tr>
      <w:tr w:rsidR="00362377" w:rsidRPr="005B6D70" w:rsidTr="00362377">
        <w:trPr>
          <w:trHeight w:val="25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Dec</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403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19</w:t>
            </w:r>
          </w:p>
        </w:tc>
        <w:tc>
          <w:tcPr>
            <w:tcW w:w="0" w:type="auto"/>
            <w:tcBorders>
              <w:top w:val="nil"/>
              <w:left w:val="nil"/>
              <w:bottom w:val="single" w:sz="4" w:space="0" w:color="auto"/>
              <w:right w:val="single" w:sz="4" w:space="0" w:color="auto"/>
            </w:tcBorders>
            <w:tcMar>
              <w:top w:w="20" w:type="dxa"/>
              <w:left w:w="20" w:type="dxa"/>
              <w:bottom w:w="0" w:type="dxa"/>
              <w:right w:w="20" w:type="dxa"/>
            </w:tcMar>
          </w:tcPr>
          <w:p w:rsidR="00362377" w:rsidRPr="005B6D70" w:rsidRDefault="00362377" w:rsidP="00362377">
            <w:pPr>
              <w:jc w:val="center"/>
              <w:rPr>
                <w:bCs/>
                <w:sz w:val="18"/>
                <w:szCs w:val="20"/>
              </w:rPr>
            </w:pPr>
            <w:r w:rsidRPr="005B6D70">
              <w:rPr>
                <w:bCs/>
                <w:sz w:val="18"/>
                <w:szCs w:val="20"/>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7</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16</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25</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4</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sz w:val="18"/>
                <w:szCs w:val="20"/>
              </w:rPr>
            </w:pPr>
            <w:r w:rsidRPr="005B6D70">
              <w:rPr>
                <w:sz w:val="18"/>
                <w:szCs w:val="20"/>
              </w:rPr>
              <w:t>641</w:t>
            </w:r>
          </w:p>
        </w:tc>
      </w:tr>
      <w:tr w:rsidR="00362377" w:rsidRPr="005B6D70" w:rsidTr="00362377">
        <w:trPr>
          <w:trHeight w:val="34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Jan</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343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16</w:t>
            </w:r>
          </w:p>
        </w:tc>
        <w:tc>
          <w:tcPr>
            <w:tcW w:w="0" w:type="auto"/>
            <w:tcBorders>
              <w:top w:val="nil"/>
              <w:left w:val="nil"/>
              <w:bottom w:val="single" w:sz="4" w:space="0" w:color="auto"/>
              <w:right w:val="single" w:sz="4" w:space="0" w:color="auto"/>
            </w:tcBorders>
            <w:tcMar>
              <w:top w:w="20" w:type="dxa"/>
              <w:left w:w="20" w:type="dxa"/>
              <w:bottom w:w="0" w:type="dxa"/>
              <w:right w:w="20" w:type="dxa"/>
            </w:tcMar>
          </w:tcPr>
          <w:p w:rsidR="00362377" w:rsidRPr="005B6D70" w:rsidRDefault="00362377" w:rsidP="00362377">
            <w:pPr>
              <w:jc w:val="center"/>
              <w:rPr>
                <w:bCs/>
                <w:sz w:val="18"/>
                <w:szCs w:val="20"/>
              </w:rPr>
            </w:pPr>
            <w:r w:rsidRPr="005B6D70">
              <w:rPr>
                <w:bCs/>
                <w:sz w:val="18"/>
                <w:szCs w:val="20"/>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7</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14</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23</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0</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sz w:val="18"/>
                <w:szCs w:val="20"/>
              </w:rPr>
            </w:pPr>
            <w:r w:rsidRPr="005B6D70">
              <w:rPr>
                <w:sz w:val="18"/>
                <w:szCs w:val="20"/>
              </w:rPr>
              <w:t>522</w:t>
            </w:r>
          </w:p>
        </w:tc>
      </w:tr>
      <w:tr w:rsidR="00362377" w:rsidRPr="005B6D70" w:rsidTr="00362377">
        <w:trPr>
          <w:trHeight w:val="34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Feb</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388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11</w:t>
            </w:r>
          </w:p>
        </w:tc>
        <w:tc>
          <w:tcPr>
            <w:tcW w:w="0" w:type="auto"/>
            <w:tcBorders>
              <w:top w:val="nil"/>
              <w:left w:val="nil"/>
              <w:bottom w:val="single" w:sz="4" w:space="0" w:color="auto"/>
              <w:right w:val="single" w:sz="4" w:space="0" w:color="auto"/>
            </w:tcBorders>
            <w:tcMar>
              <w:top w:w="20" w:type="dxa"/>
              <w:left w:w="20" w:type="dxa"/>
              <w:bottom w:w="0" w:type="dxa"/>
              <w:right w:w="20" w:type="dxa"/>
            </w:tcMar>
          </w:tcPr>
          <w:p w:rsidR="00362377" w:rsidRPr="005B6D70" w:rsidRDefault="00362377" w:rsidP="00362377">
            <w:pPr>
              <w:jc w:val="center"/>
              <w:rPr>
                <w:bCs/>
                <w:sz w:val="18"/>
                <w:szCs w:val="20"/>
              </w:rPr>
            </w:pPr>
            <w:r w:rsidRPr="005B6D70">
              <w:rPr>
                <w:bCs/>
                <w:sz w:val="18"/>
                <w:szCs w:val="20"/>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19</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11</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5</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sz w:val="18"/>
                <w:szCs w:val="20"/>
              </w:rPr>
            </w:pPr>
            <w:r w:rsidRPr="005B6D70">
              <w:rPr>
                <w:sz w:val="18"/>
                <w:szCs w:val="20"/>
              </w:rPr>
              <w:t>534</w:t>
            </w:r>
          </w:p>
        </w:tc>
      </w:tr>
      <w:tr w:rsidR="00362377" w:rsidRPr="005B6D70" w:rsidTr="00362377">
        <w:trPr>
          <w:trHeight w:val="34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Mar</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353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Cs/>
                <w:sz w:val="18"/>
                <w:szCs w:val="20"/>
              </w:rPr>
            </w:pPr>
            <w:r w:rsidRPr="005B6D70">
              <w:rPr>
                <w:bCs/>
                <w:sz w:val="18"/>
                <w:szCs w:val="20"/>
              </w:rPr>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27</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jc w:val="center"/>
              <w:rPr>
                <w:sz w:val="18"/>
                <w:szCs w:val="20"/>
              </w:rPr>
            </w:pPr>
            <w:r w:rsidRPr="005B6D70">
              <w:rPr>
                <w:sz w:val="18"/>
                <w:szCs w:val="20"/>
              </w:rPr>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23</w:t>
            </w:r>
          </w:p>
        </w:tc>
        <w:tc>
          <w:tcPr>
            <w:tcW w:w="0" w:type="auto"/>
            <w:tcBorders>
              <w:top w:val="nil"/>
              <w:left w:val="nil"/>
              <w:bottom w:val="single" w:sz="4" w:space="0" w:color="auto"/>
              <w:right w:val="single" w:sz="4" w:space="0" w:color="auto"/>
            </w:tcBorders>
            <w:tcMar>
              <w:top w:w="20" w:type="dxa"/>
              <w:left w:w="20" w:type="dxa"/>
              <w:bottom w:w="0" w:type="dxa"/>
              <w:right w:w="20" w:type="dxa"/>
            </w:tcMar>
          </w:tcPr>
          <w:p w:rsidR="00362377" w:rsidRPr="005B6D70" w:rsidRDefault="00362377" w:rsidP="00362377">
            <w:pPr>
              <w:jc w:val="center"/>
              <w:rPr>
                <w:bCs/>
                <w:sz w:val="18"/>
                <w:szCs w:val="20"/>
              </w:rPr>
            </w:pPr>
            <w:r w:rsidRPr="005B6D70">
              <w:rPr>
                <w:bCs/>
                <w:sz w:val="18"/>
                <w:szCs w:val="20"/>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29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8</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sz w:val="18"/>
                <w:szCs w:val="20"/>
              </w:rPr>
            </w:pPr>
            <w:r w:rsidRPr="005B6D70">
              <w:rPr>
                <w:sz w:val="18"/>
                <w:szCs w:val="20"/>
              </w:rPr>
              <w:t>0</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17</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16</w:t>
            </w:r>
          </w:p>
        </w:tc>
        <w:tc>
          <w:tcPr>
            <w:tcW w:w="0" w:type="auto"/>
            <w:tcBorders>
              <w:top w:val="nil"/>
              <w:left w:val="nil"/>
              <w:bottom w:val="single" w:sz="4" w:space="0" w:color="auto"/>
              <w:right w:val="single" w:sz="4" w:space="0" w:color="auto"/>
            </w:tcBorders>
            <w:vAlign w:val="center"/>
          </w:tcPr>
          <w:p w:rsidR="00362377" w:rsidRPr="005B6D70" w:rsidRDefault="00362377" w:rsidP="00362377">
            <w:pPr>
              <w:ind w:left="-32" w:firstLine="32"/>
              <w:jc w:val="center"/>
              <w:rPr>
                <w:sz w:val="18"/>
                <w:szCs w:val="20"/>
              </w:rPr>
            </w:pPr>
            <w:r w:rsidRPr="005B6D70">
              <w:rPr>
                <w:sz w:val="18"/>
                <w:szCs w:val="20"/>
              </w:rPr>
              <w:t>3</w:t>
            </w:r>
          </w:p>
        </w:tc>
        <w:tc>
          <w:tcPr>
            <w:tcW w:w="0" w:type="auto"/>
            <w:tcBorders>
              <w:top w:val="nil"/>
              <w:left w:val="nil"/>
              <w:bottom w:val="single" w:sz="4" w:space="0" w:color="auto"/>
              <w:right w:val="single" w:sz="4" w:space="0" w:color="auto"/>
            </w:tcBorders>
          </w:tcPr>
          <w:p w:rsidR="00362377" w:rsidRPr="005B6D70" w:rsidRDefault="00362377" w:rsidP="00362377">
            <w:pPr>
              <w:ind w:left="-32" w:firstLine="32"/>
              <w:jc w:val="center"/>
              <w:rPr>
                <w:sz w:val="18"/>
                <w:szCs w:val="20"/>
              </w:rPr>
            </w:pPr>
            <w:r w:rsidRPr="005B6D70">
              <w:rPr>
                <w:sz w:val="18"/>
                <w:szCs w:val="20"/>
              </w:rPr>
              <w:t>521</w:t>
            </w:r>
          </w:p>
        </w:tc>
      </w:tr>
      <w:tr w:rsidR="00362377" w:rsidRPr="005B6D70" w:rsidTr="00362377">
        <w:trPr>
          <w:trHeight w:val="347"/>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pStyle w:val="Heading8"/>
              <w:spacing w:before="0" w:after="0"/>
              <w:ind w:left="-32" w:firstLine="32"/>
              <w:jc w:val="center"/>
              <w:rPr>
                <w:sz w:val="18"/>
                <w:szCs w:val="20"/>
              </w:rPr>
            </w:pPr>
            <w:r w:rsidRPr="005B6D70">
              <w:rPr>
                <w:sz w:val="18"/>
                <w:szCs w:val="20"/>
              </w:rPr>
              <w:t>Total</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4415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46</w:t>
            </w:r>
          </w:p>
        </w:tc>
        <w:tc>
          <w:tcPr>
            <w:tcW w:w="0" w:type="auto"/>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29</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194</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361</w:t>
            </w:r>
          </w:p>
        </w:tc>
        <w:tc>
          <w:tcPr>
            <w:tcW w:w="0" w:type="auto"/>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133</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411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225</w:t>
            </w:r>
          </w:p>
        </w:tc>
        <w:tc>
          <w:tcPr>
            <w:tcW w:w="0" w:type="auto"/>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14</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377</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83</w:t>
            </w:r>
          </w:p>
        </w:tc>
        <w:tc>
          <w:tcPr>
            <w:tcW w:w="0" w:type="auto"/>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29</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200</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27</w:t>
            </w:r>
          </w:p>
        </w:tc>
        <w:tc>
          <w:tcPr>
            <w:tcW w:w="0" w:type="auto"/>
            <w:tcBorders>
              <w:top w:val="single" w:sz="4" w:space="0" w:color="auto"/>
              <w:left w:val="nil"/>
              <w:bottom w:val="single" w:sz="4" w:space="0" w:color="auto"/>
              <w:right w:val="single" w:sz="4" w:space="0" w:color="auto"/>
            </w:tcBorders>
            <w:vAlign w:val="center"/>
          </w:tcPr>
          <w:p w:rsidR="00362377" w:rsidRPr="005B6D70" w:rsidRDefault="00362377" w:rsidP="00362377">
            <w:pPr>
              <w:ind w:left="-32" w:firstLine="32"/>
              <w:jc w:val="center"/>
              <w:rPr>
                <w:b/>
                <w:sz w:val="18"/>
                <w:szCs w:val="20"/>
              </w:rPr>
            </w:pPr>
            <w:r w:rsidRPr="005B6D70">
              <w:rPr>
                <w:b/>
                <w:sz w:val="18"/>
                <w:szCs w:val="20"/>
              </w:rPr>
              <w:t>177</w:t>
            </w:r>
          </w:p>
        </w:tc>
        <w:tc>
          <w:tcPr>
            <w:tcW w:w="0" w:type="auto"/>
            <w:tcBorders>
              <w:top w:val="single" w:sz="4" w:space="0" w:color="auto"/>
              <w:left w:val="nil"/>
              <w:bottom w:val="single" w:sz="4" w:space="0" w:color="auto"/>
              <w:right w:val="single" w:sz="4" w:space="0" w:color="auto"/>
            </w:tcBorders>
            <w:vAlign w:val="center"/>
          </w:tcPr>
          <w:p w:rsidR="00362377" w:rsidRPr="005B6D70" w:rsidRDefault="00362377" w:rsidP="00362377">
            <w:pPr>
              <w:ind w:left="-32" w:firstLine="32"/>
              <w:jc w:val="center"/>
              <w:rPr>
                <w:b/>
                <w:sz w:val="18"/>
                <w:szCs w:val="20"/>
              </w:rPr>
            </w:pPr>
            <w:r w:rsidRPr="005B6D70">
              <w:rPr>
                <w:b/>
                <w:sz w:val="18"/>
                <w:szCs w:val="20"/>
              </w:rPr>
              <w:t>192</w:t>
            </w:r>
          </w:p>
        </w:tc>
        <w:tc>
          <w:tcPr>
            <w:tcW w:w="0" w:type="auto"/>
            <w:tcBorders>
              <w:top w:val="single" w:sz="4" w:space="0" w:color="auto"/>
              <w:left w:val="nil"/>
              <w:bottom w:val="single" w:sz="4" w:space="0" w:color="auto"/>
              <w:right w:val="single" w:sz="4" w:space="0" w:color="auto"/>
            </w:tcBorders>
            <w:vAlign w:val="center"/>
          </w:tcPr>
          <w:p w:rsidR="00362377" w:rsidRPr="005B6D70" w:rsidRDefault="00362377" w:rsidP="00362377">
            <w:pPr>
              <w:ind w:left="-32" w:firstLine="32"/>
              <w:jc w:val="center"/>
              <w:rPr>
                <w:b/>
                <w:sz w:val="18"/>
                <w:szCs w:val="20"/>
              </w:rPr>
            </w:pPr>
            <w:r w:rsidRPr="005B6D70">
              <w:rPr>
                <w:b/>
                <w:sz w:val="18"/>
                <w:szCs w:val="20"/>
              </w:rPr>
              <w:t>27</w:t>
            </w:r>
          </w:p>
        </w:tc>
        <w:tc>
          <w:tcPr>
            <w:tcW w:w="0" w:type="auto"/>
            <w:vMerge w:val="restart"/>
            <w:tcBorders>
              <w:top w:val="single" w:sz="4" w:space="0" w:color="auto"/>
              <w:left w:val="nil"/>
              <w:right w:val="single" w:sz="4" w:space="0" w:color="auto"/>
            </w:tcBorders>
          </w:tcPr>
          <w:p w:rsidR="00362377" w:rsidRPr="005B6D70" w:rsidRDefault="00362377" w:rsidP="00362377">
            <w:pPr>
              <w:ind w:left="-32" w:firstLine="32"/>
              <w:jc w:val="center"/>
              <w:rPr>
                <w:b/>
                <w:sz w:val="18"/>
                <w:szCs w:val="20"/>
              </w:rPr>
            </w:pPr>
          </w:p>
          <w:p w:rsidR="00362377" w:rsidRPr="005B6D70" w:rsidRDefault="00362377" w:rsidP="00362377">
            <w:pPr>
              <w:ind w:left="-32" w:firstLine="32"/>
              <w:jc w:val="center"/>
              <w:rPr>
                <w:b/>
                <w:sz w:val="18"/>
                <w:szCs w:val="20"/>
              </w:rPr>
            </w:pPr>
            <w:r w:rsidRPr="005B6D70">
              <w:rPr>
                <w:b/>
                <w:sz w:val="18"/>
                <w:szCs w:val="20"/>
              </w:rPr>
              <w:t>6940</w:t>
            </w:r>
          </w:p>
        </w:tc>
      </w:tr>
      <w:tr w:rsidR="00362377" w:rsidRPr="005B6D70" w:rsidTr="00362377">
        <w:trPr>
          <w:trHeight w:val="347"/>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pStyle w:val="Heading8"/>
              <w:spacing w:before="0" w:after="0"/>
              <w:ind w:left="-32" w:firstLine="32"/>
              <w:jc w:val="center"/>
              <w:rPr>
                <w:sz w:val="18"/>
                <w:szCs w:val="20"/>
              </w:rPr>
            </w:pPr>
            <w:r w:rsidRPr="005B6D70">
              <w:rPr>
                <w:sz w:val="18"/>
                <w:szCs w:val="20"/>
              </w:rPr>
              <w:t>Disorder wise</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4490</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688</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650</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489</w:t>
            </w:r>
          </w:p>
        </w:tc>
        <w:tc>
          <w:tcPr>
            <w:tcW w:w="0" w:type="auto"/>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227</w:t>
            </w:r>
          </w:p>
        </w:tc>
        <w:tc>
          <w:tcPr>
            <w:tcW w:w="0" w:type="auto"/>
            <w:gridSpan w:val="3"/>
            <w:tcBorders>
              <w:top w:val="single" w:sz="4" w:space="0" w:color="auto"/>
              <w:left w:val="nil"/>
              <w:bottom w:val="single" w:sz="4" w:space="0" w:color="auto"/>
              <w:right w:val="single" w:sz="4" w:space="0" w:color="auto"/>
            </w:tcBorders>
            <w:vAlign w:val="center"/>
          </w:tcPr>
          <w:p w:rsidR="00362377" w:rsidRPr="005B6D70" w:rsidRDefault="00362377" w:rsidP="00362377">
            <w:pPr>
              <w:ind w:left="-32" w:firstLine="32"/>
              <w:jc w:val="center"/>
              <w:rPr>
                <w:b/>
                <w:sz w:val="18"/>
                <w:szCs w:val="20"/>
              </w:rPr>
            </w:pPr>
            <w:r w:rsidRPr="005B6D70">
              <w:rPr>
                <w:b/>
                <w:sz w:val="18"/>
                <w:szCs w:val="20"/>
              </w:rPr>
              <w:t>396</w:t>
            </w:r>
          </w:p>
        </w:tc>
        <w:tc>
          <w:tcPr>
            <w:tcW w:w="0" w:type="auto"/>
            <w:vMerge/>
            <w:tcBorders>
              <w:left w:val="nil"/>
              <w:right w:val="single" w:sz="4" w:space="0" w:color="auto"/>
            </w:tcBorders>
          </w:tcPr>
          <w:p w:rsidR="00362377" w:rsidRPr="005B6D70" w:rsidRDefault="00362377" w:rsidP="00362377">
            <w:pPr>
              <w:ind w:left="-32" w:firstLine="32"/>
              <w:jc w:val="center"/>
              <w:rPr>
                <w:b/>
                <w:sz w:val="18"/>
                <w:szCs w:val="20"/>
              </w:rPr>
            </w:pPr>
          </w:p>
        </w:tc>
      </w:tr>
      <w:tr w:rsidR="00362377" w:rsidRPr="005B6D70" w:rsidTr="00362377">
        <w:trPr>
          <w:trHeight w:val="347"/>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pStyle w:val="Heading8"/>
              <w:spacing w:before="0" w:after="0"/>
              <w:ind w:left="-32" w:firstLine="32"/>
              <w:jc w:val="center"/>
              <w:rPr>
                <w:sz w:val="18"/>
                <w:szCs w:val="20"/>
              </w:rPr>
            </w:pPr>
            <w:r w:rsidRPr="005B6D70">
              <w:rPr>
                <w:sz w:val="18"/>
                <w:szCs w:val="20"/>
              </w:rPr>
              <w:t>Overall total</w:t>
            </w:r>
          </w:p>
        </w:tc>
        <w:tc>
          <w:tcPr>
            <w:tcW w:w="0" w:type="auto"/>
            <w:gridSpan w:val="17"/>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62377" w:rsidRPr="005B6D70" w:rsidRDefault="00362377" w:rsidP="00362377">
            <w:pPr>
              <w:ind w:left="-32" w:firstLine="32"/>
              <w:jc w:val="center"/>
              <w:rPr>
                <w:b/>
                <w:sz w:val="18"/>
                <w:szCs w:val="20"/>
              </w:rPr>
            </w:pPr>
            <w:r w:rsidRPr="005B6D70">
              <w:rPr>
                <w:b/>
                <w:sz w:val="18"/>
                <w:szCs w:val="20"/>
              </w:rPr>
              <w:t>6940</w:t>
            </w:r>
          </w:p>
        </w:tc>
        <w:tc>
          <w:tcPr>
            <w:tcW w:w="0" w:type="auto"/>
            <w:vMerge/>
            <w:tcBorders>
              <w:left w:val="nil"/>
              <w:bottom w:val="single" w:sz="4" w:space="0" w:color="auto"/>
              <w:right w:val="single" w:sz="4" w:space="0" w:color="auto"/>
            </w:tcBorders>
          </w:tcPr>
          <w:p w:rsidR="00362377" w:rsidRPr="005B6D70" w:rsidRDefault="00362377" w:rsidP="00362377">
            <w:pPr>
              <w:ind w:left="-32" w:firstLine="32"/>
              <w:jc w:val="center"/>
              <w:rPr>
                <w:b/>
                <w:sz w:val="18"/>
                <w:szCs w:val="20"/>
              </w:rPr>
            </w:pPr>
          </w:p>
        </w:tc>
      </w:tr>
    </w:tbl>
    <w:p w:rsidR="009E37B1" w:rsidRPr="00594C2A" w:rsidRDefault="00CE72D7" w:rsidP="00CE72D7">
      <w:pPr>
        <w:pStyle w:val="BodyTextIndent2"/>
        <w:spacing w:line="360" w:lineRule="auto"/>
        <w:ind w:left="-270" w:right="-720" w:firstLine="0"/>
        <w:jc w:val="center"/>
        <w:rPr>
          <w:b/>
          <w:bCs/>
          <w:sz w:val="20"/>
          <w:szCs w:val="20"/>
        </w:rPr>
      </w:pPr>
      <w:r w:rsidRPr="00594C2A">
        <w:rPr>
          <w:b/>
          <w:bCs/>
          <w:sz w:val="20"/>
          <w:szCs w:val="20"/>
        </w:rPr>
        <w:t xml:space="preserve">Table </w:t>
      </w:r>
      <w:r w:rsidR="004611CF" w:rsidRPr="00594C2A">
        <w:rPr>
          <w:b/>
          <w:bCs/>
          <w:sz w:val="20"/>
          <w:szCs w:val="20"/>
        </w:rPr>
        <w:t>5</w:t>
      </w:r>
      <w:r w:rsidRPr="00594C2A">
        <w:rPr>
          <w:b/>
          <w:bCs/>
          <w:sz w:val="20"/>
          <w:szCs w:val="20"/>
        </w:rPr>
        <w:t xml:space="preserve">: </w:t>
      </w:r>
      <w:r w:rsidR="009E37B1" w:rsidRPr="00594C2A">
        <w:rPr>
          <w:b/>
          <w:bCs/>
          <w:sz w:val="20"/>
          <w:szCs w:val="20"/>
        </w:rPr>
        <w:t xml:space="preserve">Disorders-wise distribution of diagnostic </w:t>
      </w:r>
      <w:r w:rsidR="00594C2A" w:rsidRPr="00594C2A">
        <w:rPr>
          <w:b/>
          <w:bCs/>
          <w:sz w:val="20"/>
          <w:szCs w:val="20"/>
        </w:rPr>
        <w:t>evaluation seen</w:t>
      </w:r>
      <w:r w:rsidR="009E37B1" w:rsidRPr="00594C2A">
        <w:rPr>
          <w:b/>
          <w:bCs/>
          <w:sz w:val="20"/>
          <w:szCs w:val="20"/>
        </w:rPr>
        <w:t xml:space="preserve"> i</w:t>
      </w:r>
      <w:r w:rsidR="003E1E6D" w:rsidRPr="00594C2A">
        <w:rPr>
          <w:b/>
          <w:bCs/>
          <w:sz w:val="20"/>
          <w:szCs w:val="20"/>
        </w:rPr>
        <w:t>n O</w:t>
      </w:r>
      <w:r w:rsidR="000927ED" w:rsidRPr="00594C2A">
        <w:rPr>
          <w:b/>
          <w:bCs/>
          <w:sz w:val="20"/>
          <w:szCs w:val="20"/>
        </w:rPr>
        <w:t>PD- Speech/ language Apr</w:t>
      </w:r>
      <w:r w:rsidR="00303836" w:rsidRPr="00594C2A">
        <w:rPr>
          <w:b/>
          <w:bCs/>
          <w:sz w:val="20"/>
          <w:szCs w:val="20"/>
        </w:rPr>
        <w:t>il</w:t>
      </w:r>
      <w:r w:rsidR="005B6D70" w:rsidRPr="00594C2A">
        <w:rPr>
          <w:b/>
          <w:bCs/>
          <w:sz w:val="20"/>
          <w:szCs w:val="20"/>
        </w:rPr>
        <w:t xml:space="preserve"> 10</w:t>
      </w:r>
      <w:r w:rsidR="00594C2A" w:rsidRPr="00594C2A">
        <w:rPr>
          <w:b/>
          <w:bCs/>
          <w:sz w:val="20"/>
          <w:szCs w:val="20"/>
        </w:rPr>
        <w:t>-</w:t>
      </w:r>
      <w:r w:rsidR="000927ED" w:rsidRPr="00594C2A">
        <w:rPr>
          <w:b/>
          <w:bCs/>
          <w:sz w:val="20"/>
          <w:szCs w:val="20"/>
        </w:rPr>
        <w:t xml:space="preserve">March </w:t>
      </w:r>
      <w:r w:rsidR="005B6D70" w:rsidRPr="00594C2A">
        <w:rPr>
          <w:b/>
          <w:bCs/>
          <w:sz w:val="20"/>
          <w:szCs w:val="20"/>
        </w:rPr>
        <w:t>11</w:t>
      </w:r>
    </w:p>
    <w:p w:rsidR="00CE72D7" w:rsidRDefault="00071701" w:rsidP="00CE72D7">
      <w:pPr>
        <w:pStyle w:val="BodyTextIndent2"/>
        <w:ind w:left="0" w:firstLine="0"/>
        <w:jc w:val="center"/>
        <w:rPr>
          <w:b/>
          <w:noProof/>
        </w:rPr>
      </w:pPr>
      <w:r>
        <w:rPr>
          <w:b/>
          <w:noProof/>
          <w:sz w:val="22"/>
          <w:szCs w:val="22"/>
          <w:lang w:val="en-IN" w:eastAsia="en-IN"/>
        </w:rPr>
        <w:drawing>
          <wp:inline distT="0" distB="0" distL="0" distR="0">
            <wp:extent cx="4874260" cy="293433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07352" w:rsidRDefault="00CE72D7" w:rsidP="00C07352">
      <w:pPr>
        <w:pStyle w:val="BodyTextIndent2"/>
        <w:ind w:left="0" w:firstLine="0"/>
        <w:jc w:val="center"/>
        <w:rPr>
          <w:b/>
          <w:bCs/>
        </w:rPr>
      </w:pPr>
      <w:r>
        <w:rPr>
          <w:b/>
          <w:noProof/>
        </w:rPr>
        <w:t>Figure 4:</w:t>
      </w:r>
      <w:r w:rsidRPr="00CE72D7">
        <w:rPr>
          <w:b/>
          <w:bCs/>
        </w:rPr>
        <w:t xml:space="preserve"> </w:t>
      </w:r>
      <w:r w:rsidRPr="00ED5A1C">
        <w:rPr>
          <w:b/>
          <w:bCs/>
        </w:rPr>
        <w:t xml:space="preserve">Disorders-wise distribution of diagnostic </w:t>
      </w:r>
      <w:r w:rsidR="00362377">
        <w:rPr>
          <w:b/>
          <w:bCs/>
        </w:rPr>
        <w:t>evaluation</w:t>
      </w:r>
      <w:r w:rsidRPr="00ED5A1C">
        <w:rPr>
          <w:b/>
          <w:bCs/>
        </w:rPr>
        <w:t xml:space="preserve"> seen i</w:t>
      </w:r>
      <w:r>
        <w:rPr>
          <w:b/>
          <w:bCs/>
        </w:rPr>
        <w:t>n OPD- Speech/ language Apr 20</w:t>
      </w:r>
      <w:r w:rsidR="00626AEE">
        <w:rPr>
          <w:b/>
          <w:bCs/>
        </w:rPr>
        <w:t>10</w:t>
      </w:r>
      <w:r>
        <w:rPr>
          <w:b/>
          <w:bCs/>
        </w:rPr>
        <w:t xml:space="preserve"> –March 1</w:t>
      </w:r>
      <w:r w:rsidR="00626AEE">
        <w:rPr>
          <w:b/>
          <w:bCs/>
        </w:rPr>
        <w:t>1</w:t>
      </w:r>
    </w:p>
    <w:p w:rsidR="00D12963" w:rsidRPr="00C07352" w:rsidRDefault="00A75416" w:rsidP="00C07352">
      <w:pPr>
        <w:pStyle w:val="BodyTextIndent2"/>
        <w:ind w:left="360" w:firstLine="0"/>
        <w:jc w:val="center"/>
        <w:rPr>
          <w:b/>
          <w:bCs/>
        </w:rPr>
      </w:pPr>
      <w:r>
        <w:rPr>
          <w:b/>
          <w:bCs/>
        </w:rPr>
        <w:lastRenderedPageBreak/>
        <w:t xml:space="preserve">Table </w:t>
      </w:r>
      <w:r w:rsidR="004611CF">
        <w:rPr>
          <w:b/>
          <w:bCs/>
        </w:rPr>
        <w:t>6</w:t>
      </w:r>
      <w:r w:rsidRPr="00ED5A1C">
        <w:rPr>
          <w:b/>
          <w:bCs/>
        </w:rPr>
        <w:t xml:space="preserve">: Statistics of Rehabilitation Services provided in </w:t>
      </w:r>
      <w:r w:rsidR="0050789B" w:rsidRPr="00ED5A1C">
        <w:rPr>
          <w:b/>
          <w:bCs/>
        </w:rPr>
        <w:t xml:space="preserve">the </w:t>
      </w:r>
      <w:r w:rsidR="0050789B">
        <w:rPr>
          <w:b/>
          <w:bCs/>
        </w:rPr>
        <w:t>Department</w:t>
      </w:r>
      <w:r w:rsidRPr="00ED5A1C">
        <w:rPr>
          <w:b/>
          <w:bCs/>
        </w:rPr>
        <w:t xml:space="preserve"> of Clinical Services Apr 20</w:t>
      </w:r>
      <w:r w:rsidR="00626AEE">
        <w:rPr>
          <w:b/>
          <w:bCs/>
        </w:rPr>
        <w:t>10</w:t>
      </w:r>
      <w:r w:rsidRPr="00ED5A1C">
        <w:rPr>
          <w:b/>
          <w:bCs/>
        </w:rPr>
        <w:t xml:space="preserve">– March </w:t>
      </w:r>
      <w:r>
        <w:rPr>
          <w:b/>
          <w:bCs/>
        </w:rPr>
        <w:t>201</w:t>
      </w:r>
      <w:r w:rsidR="00626AEE">
        <w:rPr>
          <w:b/>
          <w:bCs/>
        </w:rPr>
        <w:t>1</w:t>
      </w:r>
    </w:p>
    <w:tbl>
      <w:tblPr>
        <w:tblpPr w:leftFromText="180" w:rightFromText="180" w:vertAnchor="page" w:horzAnchor="margin" w:tblpXSpec="center" w:tblpY="1981"/>
        <w:tblW w:w="9768" w:type="dxa"/>
        <w:tblCellMar>
          <w:left w:w="0" w:type="dxa"/>
          <w:right w:w="0" w:type="dxa"/>
        </w:tblCellMar>
        <w:tblLook w:val="0000"/>
      </w:tblPr>
      <w:tblGrid>
        <w:gridCol w:w="1136"/>
        <w:gridCol w:w="506"/>
        <w:gridCol w:w="459"/>
        <w:gridCol w:w="770"/>
        <w:gridCol w:w="391"/>
        <w:gridCol w:w="400"/>
        <w:gridCol w:w="671"/>
        <w:gridCol w:w="429"/>
        <w:gridCol w:w="438"/>
        <w:gridCol w:w="735"/>
        <w:gridCol w:w="518"/>
        <w:gridCol w:w="529"/>
        <w:gridCol w:w="888"/>
        <w:gridCol w:w="391"/>
        <w:gridCol w:w="400"/>
        <w:gridCol w:w="641"/>
        <w:gridCol w:w="466"/>
      </w:tblGrid>
      <w:tr w:rsidR="005B6D70" w:rsidRPr="005B6D70" w:rsidTr="00623C7E">
        <w:trPr>
          <w:trHeight w:val="380"/>
        </w:trPr>
        <w:tc>
          <w:tcPr>
            <w:tcW w:w="0" w:type="auto"/>
            <w:gridSpan w:val="17"/>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B6D70" w:rsidRPr="005B6D70" w:rsidRDefault="005B6D70" w:rsidP="00362377">
            <w:pPr>
              <w:pStyle w:val="BodyTextIndent2"/>
              <w:ind w:left="0" w:firstLine="0"/>
              <w:jc w:val="center"/>
              <w:rPr>
                <w:b/>
                <w:bCs/>
                <w:sz w:val="20"/>
                <w:szCs w:val="16"/>
              </w:rPr>
            </w:pPr>
            <w:r w:rsidRPr="005B6D70">
              <w:rPr>
                <w:b/>
                <w:bCs/>
                <w:sz w:val="20"/>
                <w:szCs w:val="16"/>
              </w:rPr>
              <w:t xml:space="preserve">Disorders-wise distribution of </w:t>
            </w:r>
            <w:r w:rsidR="00362377">
              <w:rPr>
                <w:b/>
                <w:bCs/>
                <w:sz w:val="20"/>
                <w:szCs w:val="16"/>
              </w:rPr>
              <w:t xml:space="preserve"> </w:t>
            </w:r>
            <w:r w:rsidRPr="005B6D70">
              <w:rPr>
                <w:b/>
                <w:bCs/>
                <w:sz w:val="20"/>
                <w:szCs w:val="16"/>
              </w:rPr>
              <w:t>Therapy from Apr 2010 – Mar 11</w:t>
            </w:r>
          </w:p>
        </w:tc>
      </w:tr>
      <w:tr w:rsidR="005B6D70" w:rsidRPr="005B6D70" w:rsidTr="00623C7E">
        <w:trPr>
          <w:trHeight w:val="835"/>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20"/>
                <w:szCs w:val="20"/>
              </w:rPr>
            </w:pPr>
            <w:r w:rsidRPr="00D27D24">
              <w:rPr>
                <w:b/>
                <w:bCs/>
                <w:sz w:val="20"/>
                <w:szCs w:val="20"/>
              </w:rPr>
              <w:t>Disorders</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169" w:hanging="169"/>
              <w:jc w:val="center"/>
              <w:rPr>
                <w:b/>
                <w:bCs/>
                <w:sz w:val="20"/>
                <w:szCs w:val="20"/>
              </w:rPr>
            </w:pPr>
            <w:r w:rsidRPr="00D27D24">
              <w:rPr>
                <w:b/>
                <w:bCs/>
                <w:sz w:val="20"/>
                <w:szCs w:val="20"/>
              </w:rPr>
              <w:t>Language disorders</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20"/>
                <w:szCs w:val="20"/>
              </w:rPr>
            </w:pPr>
            <w:r w:rsidRPr="00D27D24">
              <w:rPr>
                <w:b/>
                <w:bCs/>
                <w:sz w:val="20"/>
                <w:szCs w:val="20"/>
              </w:rPr>
              <w:t>Voice</w:t>
            </w:r>
          </w:p>
          <w:p w:rsidR="005B6D70" w:rsidRPr="00D27D24" w:rsidRDefault="005B6D70" w:rsidP="005B6D70">
            <w:pPr>
              <w:ind w:left="-32" w:firstLine="32"/>
              <w:jc w:val="center"/>
              <w:rPr>
                <w:b/>
                <w:bCs/>
                <w:sz w:val="20"/>
                <w:szCs w:val="20"/>
              </w:rPr>
            </w:pPr>
            <w:r w:rsidRPr="00D27D24">
              <w:rPr>
                <w:b/>
                <w:bCs/>
                <w:sz w:val="20"/>
                <w:szCs w:val="20"/>
              </w:rPr>
              <w:t>disorders</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182" w:hanging="148"/>
              <w:jc w:val="center"/>
              <w:rPr>
                <w:b/>
                <w:bCs/>
                <w:sz w:val="20"/>
                <w:szCs w:val="20"/>
              </w:rPr>
            </w:pPr>
            <w:r w:rsidRPr="00D27D24">
              <w:rPr>
                <w:b/>
                <w:bCs/>
                <w:sz w:val="20"/>
                <w:szCs w:val="20"/>
              </w:rPr>
              <w:t>Fluency disorders</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169" w:hanging="169"/>
              <w:jc w:val="center"/>
              <w:rPr>
                <w:b/>
                <w:bCs/>
                <w:sz w:val="20"/>
                <w:szCs w:val="20"/>
              </w:rPr>
            </w:pPr>
            <w:r w:rsidRPr="00D27D24">
              <w:rPr>
                <w:b/>
                <w:bCs/>
                <w:sz w:val="20"/>
                <w:szCs w:val="20"/>
              </w:rPr>
              <w:t>Articulation disorders</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169" w:hanging="169"/>
              <w:jc w:val="center"/>
              <w:rPr>
                <w:b/>
                <w:bCs/>
                <w:sz w:val="20"/>
                <w:szCs w:val="20"/>
              </w:rPr>
            </w:pPr>
            <w:r w:rsidRPr="00D27D24">
              <w:rPr>
                <w:b/>
                <w:bCs/>
                <w:sz w:val="20"/>
                <w:szCs w:val="20"/>
              </w:rPr>
              <w:t>MULTIPLE</w:t>
            </w:r>
          </w:p>
        </w:tc>
        <w:tc>
          <w:tcPr>
            <w:tcW w:w="0" w:type="auto"/>
            <w:tcBorders>
              <w:top w:val="single" w:sz="4" w:space="0" w:color="auto"/>
              <w:left w:val="nil"/>
              <w:bottom w:val="single" w:sz="4" w:space="0" w:color="auto"/>
              <w:right w:val="single" w:sz="4" w:space="0" w:color="auto"/>
            </w:tcBorders>
          </w:tcPr>
          <w:p w:rsidR="005B6D70" w:rsidRPr="005B6D70" w:rsidRDefault="005B6D70" w:rsidP="005B6D70">
            <w:pPr>
              <w:ind w:left="169" w:hanging="169"/>
              <w:jc w:val="center"/>
              <w:rPr>
                <w:b/>
                <w:bCs/>
                <w:sz w:val="20"/>
                <w:szCs w:val="16"/>
              </w:rPr>
            </w:pPr>
            <w:r w:rsidRPr="005B6D70">
              <w:rPr>
                <w:b/>
                <w:bCs/>
                <w:sz w:val="20"/>
                <w:szCs w:val="16"/>
              </w:rPr>
              <w:t>Total</w:t>
            </w:r>
          </w:p>
        </w:tc>
      </w:tr>
      <w:tr w:rsidR="005B6D70" w:rsidRPr="005B6D70" w:rsidTr="00623C7E">
        <w:trPr>
          <w:trHeight w:val="71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18"/>
                <w:szCs w:val="18"/>
              </w:rPr>
            </w:pPr>
            <w:r w:rsidRPr="00D27D24">
              <w:rPr>
                <w:b/>
                <w:bCs/>
                <w:sz w:val="18"/>
                <w:szCs w:val="18"/>
              </w:rPr>
              <w:t>Months</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16"/>
                <w:szCs w:val="16"/>
              </w:rPr>
            </w:pPr>
            <w:r w:rsidRPr="00D27D24">
              <w:rPr>
                <w:b/>
                <w:bCs/>
                <w:sz w:val="16"/>
                <w:szCs w:val="16"/>
              </w:rPr>
              <w:t>Child</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16"/>
                <w:szCs w:val="16"/>
              </w:rPr>
            </w:pPr>
            <w:r w:rsidRPr="00D27D24">
              <w:rPr>
                <w:b/>
                <w:bCs/>
                <w:sz w:val="16"/>
                <w:szCs w:val="16"/>
              </w:rPr>
              <w:t>Adult</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D27D24" w:rsidRDefault="005B6D70" w:rsidP="005B6D70">
            <w:pPr>
              <w:jc w:val="center"/>
              <w:rPr>
                <w:b/>
                <w:bCs/>
                <w:sz w:val="16"/>
                <w:szCs w:val="16"/>
              </w:rPr>
            </w:pPr>
            <w:r w:rsidRPr="00D27D24">
              <w:rPr>
                <w:b/>
                <w:bCs/>
                <w:sz w:val="16"/>
                <w:szCs w:val="16"/>
              </w:rPr>
              <w:t>Geriatric</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16"/>
                <w:szCs w:val="16"/>
              </w:rPr>
            </w:pPr>
            <w:r w:rsidRPr="00D27D24">
              <w:rPr>
                <w:b/>
                <w:bCs/>
                <w:sz w:val="16"/>
                <w:szCs w:val="16"/>
              </w:rPr>
              <w:t>Child</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16"/>
                <w:szCs w:val="16"/>
              </w:rPr>
            </w:pPr>
            <w:r w:rsidRPr="00D27D24">
              <w:rPr>
                <w:b/>
                <w:bCs/>
                <w:sz w:val="16"/>
                <w:szCs w:val="16"/>
              </w:rPr>
              <w:t>Adult</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D27D24" w:rsidRDefault="005B6D70" w:rsidP="005B6D70">
            <w:pPr>
              <w:jc w:val="center"/>
              <w:rPr>
                <w:b/>
                <w:bCs/>
                <w:sz w:val="16"/>
                <w:szCs w:val="16"/>
              </w:rPr>
            </w:pPr>
            <w:r w:rsidRPr="00D27D24">
              <w:rPr>
                <w:b/>
                <w:bCs/>
                <w:sz w:val="16"/>
                <w:szCs w:val="16"/>
              </w:rPr>
              <w:t>Geriatric</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16"/>
                <w:szCs w:val="16"/>
              </w:rPr>
            </w:pPr>
            <w:r w:rsidRPr="00D27D24">
              <w:rPr>
                <w:b/>
                <w:bCs/>
                <w:sz w:val="16"/>
                <w:szCs w:val="16"/>
              </w:rPr>
              <w:t>Child</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16"/>
                <w:szCs w:val="16"/>
              </w:rPr>
            </w:pPr>
            <w:r w:rsidRPr="00D27D24">
              <w:rPr>
                <w:b/>
                <w:bCs/>
                <w:sz w:val="16"/>
                <w:szCs w:val="16"/>
              </w:rPr>
              <w:t>Adult</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D27D24" w:rsidRDefault="005B6D70" w:rsidP="005B6D70">
            <w:pPr>
              <w:jc w:val="center"/>
              <w:rPr>
                <w:b/>
                <w:bCs/>
                <w:sz w:val="16"/>
                <w:szCs w:val="16"/>
              </w:rPr>
            </w:pPr>
            <w:r w:rsidRPr="00D27D24">
              <w:rPr>
                <w:b/>
                <w:bCs/>
                <w:sz w:val="16"/>
                <w:szCs w:val="16"/>
              </w:rPr>
              <w:t>Geriatric</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16"/>
                <w:szCs w:val="16"/>
              </w:rPr>
            </w:pPr>
            <w:r w:rsidRPr="00D27D24">
              <w:rPr>
                <w:b/>
                <w:bCs/>
                <w:sz w:val="16"/>
                <w:szCs w:val="16"/>
              </w:rPr>
              <w:t>Child</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16"/>
                <w:szCs w:val="16"/>
              </w:rPr>
            </w:pPr>
            <w:r w:rsidRPr="00D27D24">
              <w:rPr>
                <w:b/>
                <w:bCs/>
                <w:sz w:val="16"/>
                <w:szCs w:val="16"/>
              </w:rPr>
              <w:t>Adult</w:t>
            </w:r>
          </w:p>
        </w:tc>
        <w:tc>
          <w:tcPr>
            <w:tcW w:w="0" w:type="auto"/>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5B6D70" w:rsidRPr="00D27D24" w:rsidRDefault="005B6D70" w:rsidP="005B6D70">
            <w:pPr>
              <w:jc w:val="center"/>
              <w:rPr>
                <w:b/>
                <w:bCs/>
                <w:sz w:val="16"/>
                <w:szCs w:val="16"/>
              </w:rPr>
            </w:pPr>
            <w:r w:rsidRPr="00D27D24">
              <w:rPr>
                <w:b/>
                <w:bCs/>
                <w:sz w:val="16"/>
                <w:szCs w:val="16"/>
              </w:rPr>
              <w:t>Geriatric</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16"/>
                <w:szCs w:val="16"/>
              </w:rPr>
            </w:pPr>
            <w:r w:rsidRPr="00D27D24">
              <w:rPr>
                <w:b/>
                <w:bCs/>
                <w:sz w:val="16"/>
                <w:szCs w:val="16"/>
              </w:rPr>
              <w:t>Child</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D27D24" w:rsidRDefault="005B6D70" w:rsidP="005B6D70">
            <w:pPr>
              <w:ind w:left="-32" w:firstLine="32"/>
              <w:jc w:val="center"/>
              <w:rPr>
                <w:b/>
                <w:bCs/>
                <w:sz w:val="16"/>
                <w:szCs w:val="16"/>
              </w:rPr>
            </w:pPr>
            <w:r w:rsidRPr="00D27D24">
              <w:rPr>
                <w:b/>
                <w:bCs/>
                <w:sz w:val="16"/>
                <w:szCs w:val="16"/>
              </w:rPr>
              <w:t>Adult</w:t>
            </w:r>
          </w:p>
        </w:tc>
        <w:tc>
          <w:tcPr>
            <w:tcW w:w="0" w:type="auto"/>
            <w:tcBorders>
              <w:top w:val="nil"/>
              <w:left w:val="nil"/>
              <w:bottom w:val="single" w:sz="4" w:space="0" w:color="auto"/>
              <w:right w:val="single" w:sz="4" w:space="0" w:color="auto"/>
            </w:tcBorders>
            <w:vAlign w:val="center"/>
          </w:tcPr>
          <w:p w:rsidR="005B6D70" w:rsidRPr="00D27D24" w:rsidRDefault="005B6D70" w:rsidP="005B6D70">
            <w:pPr>
              <w:jc w:val="center"/>
              <w:rPr>
                <w:b/>
                <w:bCs/>
                <w:sz w:val="16"/>
                <w:szCs w:val="16"/>
              </w:rPr>
            </w:pPr>
            <w:r w:rsidRPr="00D27D24">
              <w:rPr>
                <w:b/>
                <w:bCs/>
                <w:sz w:val="16"/>
                <w:szCs w:val="16"/>
              </w:rPr>
              <w:t>Geriatric</w:t>
            </w:r>
          </w:p>
        </w:tc>
        <w:tc>
          <w:tcPr>
            <w:tcW w:w="0" w:type="auto"/>
            <w:tcBorders>
              <w:top w:val="nil"/>
              <w:left w:val="nil"/>
              <w:bottom w:val="single" w:sz="4" w:space="0" w:color="auto"/>
              <w:right w:val="single" w:sz="4" w:space="0" w:color="auto"/>
            </w:tcBorders>
          </w:tcPr>
          <w:p w:rsidR="005B6D70" w:rsidRPr="00D27D24" w:rsidRDefault="005B6D70" w:rsidP="005B6D70">
            <w:pPr>
              <w:jc w:val="center"/>
              <w:rPr>
                <w:b/>
                <w:bCs/>
                <w:sz w:val="16"/>
                <w:szCs w:val="16"/>
              </w:rPr>
            </w:pPr>
          </w:p>
        </w:tc>
      </w:tr>
      <w:tr w:rsidR="005B6D70" w:rsidRPr="005B6D70" w:rsidTr="00623C7E">
        <w:trPr>
          <w:trHeight w:val="82"/>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sz w:val="20"/>
                <w:szCs w:val="16"/>
              </w:rPr>
            </w:pPr>
            <w:r w:rsidRPr="005B6D70">
              <w:rPr>
                <w:sz w:val="20"/>
                <w:szCs w:val="16"/>
              </w:rPr>
              <w:t>April</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403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906FE1" w:rsidP="00D27D24">
            <w:pPr>
              <w:ind w:left="-32" w:firstLine="32"/>
              <w:jc w:val="center"/>
              <w:rPr>
                <w:bCs/>
                <w:sz w:val="20"/>
                <w:szCs w:val="16"/>
              </w:rPr>
            </w:pPr>
            <w:r>
              <w:rPr>
                <w:bCs/>
                <w:sz w:val="20"/>
                <w:szCs w:val="16"/>
              </w:rPr>
              <w:t>12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bCs/>
                <w:sz w:val="20"/>
                <w:szCs w:val="16"/>
              </w:rPr>
            </w:pPr>
            <w:r w:rsidRPr="005B6D70">
              <w:rPr>
                <w:bCs/>
                <w:sz w:val="20"/>
                <w:szCs w:val="16"/>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15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1</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vAlign w:val="center"/>
          </w:tcPr>
          <w:p w:rsidR="005B6D70" w:rsidRPr="00D27D24" w:rsidRDefault="00906FE1" w:rsidP="00D27D24">
            <w:pPr>
              <w:ind w:left="-32" w:firstLine="32"/>
              <w:jc w:val="center"/>
              <w:rPr>
                <w:b/>
                <w:bCs/>
                <w:sz w:val="20"/>
                <w:szCs w:val="16"/>
              </w:rPr>
            </w:pPr>
            <w:r w:rsidRPr="00D27D24">
              <w:rPr>
                <w:b/>
                <w:bCs/>
                <w:sz w:val="20"/>
                <w:szCs w:val="16"/>
              </w:rPr>
              <w:t>490</w:t>
            </w:r>
          </w:p>
        </w:tc>
      </w:tr>
      <w:tr w:rsidR="005B6D70" w:rsidRPr="005B6D70" w:rsidTr="00623C7E">
        <w:trPr>
          <w:trHeight w:val="12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sz w:val="20"/>
                <w:szCs w:val="16"/>
              </w:rPr>
            </w:pPr>
            <w:r w:rsidRPr="005B6D70">
              <w:rPr>
                <w:sz w:val="20"/>
                <w:szCs w:val="16"/>
              </w:rPr>
              <w:t>May</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jc w:val="center"/>
              <w:rPr>
                <w:bCs/>
                <w:sz w:val="20"/>
                <w:szCs w:val="16"/>
              </w:rPr>
            </w:pPr>
            <w:r w:rsidRPr="005B6D70">
              <w:rPr>
                <w:bCs/>
                <w:sz w:val="20"/>
                <w:szCs w:val="16"/>
              </w:rPr>
              <w:t>474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pStyle w:val="BodyTextIndent2"/>
              <w:ind w:left="0" w:firstLine="0"/>
              <w:jc w:val="center"/>
              <w:rPr>
                <w:bCs/>
                <w:sz w:val="20"/>
                <w:szCs w:val="16"/>
              </w:rPr>
            </w:pPr>
            <w:r w:rsidRPr="005B6D70">
              <w:rPr>
                <w:bCs/>
                <w:sz w:val="20"/>
                <w:szCs w:val="16"/>
              </w:rPr>
              <w:t>46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pStyle w:val="BodyTextIndent2"/>
              <w:ind w:left="0" w:firstLine="0"/>
              <w:jc w:val="center"/>
              <w:rPr>
                <w:bCs/>
                <w:sz w:val="20"/>
                <w:szCs w:val="16"/>
              </w:rPr>
            </w:pPr>
            <w:r w:rsidRPr="005B6D70">
              <w:rPr>
                <w:bCs/>
                <w:sz w:val="20"/>
                <w:szCs w:val="16"/>
              </w:rPr>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15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3</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vAlign w:val="center"/>
          </w:tcPr>
          <w:p w:rsidR="005B6D70" w:rsidRPr="00D27D24" w:rsidRDefault="005B6D70" w:rsidP="00D27D24">
            <w:pPr>
              <w:ind w:left="-32" w:firstLine="32"/>
              <w:jc w:val="center"/>
              <w:rPr>
                <w:b/>
                <w:sz w:val="20"/>
                <w:szCs w:val="16"/>
              </w:rPr>
            </w:pPr>
            <w:r w:rsidRPr="00D27D24">
              <w:rPr>
                <w:b/>
                <w:sz w:val="20"/>
                <w:szCs w:val="16"/>
              </w:rPr>
              <w:t>611</w:t>
            </w:r>
          </w:p>
        </w:tc>
      </w:tr>
      <w:tr w:rsidR="005B6D70" w:rsidRPr="005B6D70" w:rsidTr="00623C7E">
        <w:trPr>
          <w:trHeight w:val="159"/>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sz w:val="20"/>
                <w:szCs w:val="16"/>
              </w:rPr>
            </w:pPr>
            <w:r w:rsidRPr="005B6D70">
              <w:rPr>
                <w:sz w:val="20"/>
                <w:szCs w:val="16"/>
              </w:rPr>
              <w:t>June</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704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55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39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3</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93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6</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vAlign w:val="center"/>
          </w:tcPr>
          <w:p w:rsidR="005B6D70" w:rsidRPr="00D27D24" w:rsidRDefault="005B6D70" w:rsidP="00D27D24">
            <w:pPr>
              <w:ind w:left="-32" w:firstLine="32"/>
              <w:jc w:val="center"/>
              <w:rPr>
                <w:b/>
                <w:sz w:val="20"/>
                <w:szCs w:val="16"/>
              </w:rPr>
            </w:pPr>
            <w:r w:rsidRPr="00D27D24">
              <w:rPr>
                <w:b/>
                <w:sz w:val="20"/>
                <w:szCs w:val="16"/>
              </w:rPr>
              <w:t>922</w:t>
            </w:r>
          </w:p>
        </w:tc>
      </w:tr>
      <w:tr w:rsidR="005B6D70" w:rsidRPr="005B6D70" w:rsidTr="00623C7E">
        <w:trPr>
          <w:trHeight w:val="54"/>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sz w:val="20"/>
                <w:szCs w:val="16"/>
              </w:rPr>
            </w:pPr>
            <w:r w:rsidRPr="005B6D70">
              <w:rPr>
                <w:sz w:val="20"/>
                <w:szCs w:val="16"/>
              </w:rPr>
              <w:t>July</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418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10</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33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vAlign w:val="center"/>
          </w:tcPr>
          <w:p w:rsidR="005B6D70" w:rsidRPr="00D27D24" w:rsidRDefault="005B6D70" w:rsidP="00D27D24">
            <w:pPr>
              <w:ind w:left="-32" w:firstLine="32"/>
              <w:jc w:val="center"/>
              <w:rPr>
                <w:b/>
                <w:sz w:val="20"/>
                <w:szCs w:val="16"/>
              </w:rPr>
            </w:pPr>
            <w:r w:rsidRPr="00D27D24">
              <w:rPr>
                <w:b/>
                <w:sz w:val="20"/>
                <w:szCs w:val="16"/>
              </w:rPr>
              <w:t>511</w:t>
            </w:r>
          </w:p>
        </w:tc>
      </w:tr>
      <w:tr w:rsidR="005B6D70" w:rsidRPr="005B6D70" w:rsidTr="00623C7E">
        <w:trPr>
          <w:trHeight w:val="81"/>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sz w:val="20"/>
                <w:szCs w:val="16"/>
              </w:rPr>
            </w:pPr>
            <w:r w:rsidRPr="005B6D70">
              <w:rPr>
                <w:sz w:val="20"/>
                <w:szCs w:val="16"/>
              </w:rPr>
              <w:t>Aug</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343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80</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17</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62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9</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156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36</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sz w:val="20"/>
                <w:szCs w:val="16"/>
              </w:rPr>
            </w:pPr>
            <w:r w:rsidRPr="005B6D70">
              <w:rPr>
                <w:sz w:val="20"/>
                <w:szCs w:val="16"/>
              </w:rPr>
              <w:t>12</w:t>
            </w:r>
          </w:p>
        </w:tc>
        <w:tc>
          <w:tcPr>
            <w:tcW w:w="0" w:type="auto"/>
            <w:tcBorders>
              <w:top w:val="nil"/>
              <w:left w:val="nil"/>
              <w:bottom w:val="single" w:sz="4" w:space="0" w:color="auto"/>
              <w:right w:val="single" w:sz="4" w:space="0" w:color="auto"/>
            </w:tcBorders>
            <w:vAlign w:val="center"/>
          </w:tcPr>
          <w:p w:rsidR="005B6D70" w:rsidRPr="00D27D24" w:rsidRDefault="005B6D70" w:rsidP="00D27D24">
            <w:pPr>
              <w:ind w:left="-32" w:firstLine="32"/>
              <w:jc w:val="center"/>
              <w:rPr>
                <w:b/>
                <w:sz w:val="20"/>
                <w:szCs w:val="16"/>
              </w:rPr>
            </w:pPr>
            <w:r w:rsidRPr="00D27D24">
              <w:rPr>
                <w:b/>
                <w:sz w:val="20"/>
                <w:szCs w:val="16"/>
              </w:rPr>
              <w:t>773</w:t>
            </w:r>
          </w:p>
        </w:tc>
      </w:tr>
      <w:tr w:rsidR="005B6D70" w:rsidRPr="005B6D70" w:rsidTr="00623C7E">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color w:val="000000"/>
                <w:sz w:val="20"/>
                <w:szCs w:val="16"/>
              </w:rPr>
            </w:pPr>
            <w:r w:rsidRPr="005B6D70">
              <w:rPr>
                <w:color w:val="000000"/>
                <w:sz w:val="20"/>
                <w:szCs w:val="16"/>
              </w:rPr>
              <w:t>Sep</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color w:val="000000"/>
                <w:sz w:val="20"/>
                <w:szCs w:val="16"/>
              </w:rPr>
            </w:pPr>
            <w:r w:rsidRPr="005B6D70">
              <w:rPr>
                <w:color w:val="000000"/>
                <w:sz w:val="20"/>
                <w:szCs w:val="16"/>
              </w:rPr>
              <w:t>288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346A0B" w:rsidP="00D27D24">
            <w:pPr>
              <w:ind w:left="-32" w:firstLine="32"/>
              <w:jc w:val="center"/>
              <w:rPr>
                <w:color w:val="000000"/>
                <w:sz w:val="20"/>
                <w:szCs w:val="16"/>
              </w:rPr>
            </w:pPr>
            <w:r>
              <w:rPr>
                <w:color w:val="000000"/>
                <w:sz w:val="20"/>
                <w:szCs w:val="16"/>
              </w:rPr>
              <w:t>11</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346A0B" w:rsidP="00D27D24">
            <w:pPr>
              <w:ind w:left="-32" w:firstLine="32"/>
              <w:jc w:val="center"/>
              <w:rPr>
                <w:color w:val="000000"/>
                <w:sz w:val="20"/>
                <w:szCs w:val="16"/>
              </w:rPr>
            </w:pPr>
            <w:r>
              <w:rPr>
                <w:color w:val="000000"/>
                <w:sz w:val="20"/>
                <w:szCs w:val="16"/>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color w:val="000000"/>
                <w:sz w:val="20"/>
                <w:szCs w:val="16"/>
              </w:rPr>
            </w:pPr>
            <w:r w:rsidRPr="005B6D70">
              <w:rPr>
                <w:color w:val="000000"/>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color w:val="000000"/>
                <w:sz w:val="20"/>
                <w:szCs w:val="16"/>
              </w:rPr>
            </w:pPr>
            <w:r w:rsidRPr="005B6D70">
              <w:rPr>
                <w:bCs/>
                <w:color w:val="000000"/>
                <w:sz w:val="20"/>
                <w:szCs w:val="16"/>
              </w:rPr>
              <w:t>3</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color w:val="000000"/>
                <w:sz w:val="20"/>
                <w:szCs w:val="16"/>
              </w:rPr>
            </w:pPr>
            <w:r w:rsidRPr="005B6D70">
              <w:rPr>
                <w:color w:val="000000"/>
                <w:sz w:val="20"/>
                <w:szCs w:val="16"/>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color w:val="000000"/>
                <w:sz w:val="20"/>
                <w:szCs w:val="16"/>
              </w:rPr>
            </w:pPr>
            <w:r w:rsidRPr="005B6D70">
              <w:rPr>
                <w:color w:val="000000"/>
                <w:sz w:val="20"/>
                <w:szCs w:val="16"/>
              </w:rPr>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color w:val="000000"/>
                <w:sz w:val="20"/>
                <w:szCs w:val="16"/>
              </w:rPr>
            </w:pPr>
            <w:r w:rsidRPr="005B6D70">
              <w:rPr>
                <w:bCs/>
                <w:color w:val="000000"/>
                <w:sz w:val="20"/>
                <w:szCs w:val="16"/>
              </w:rPr>
              <w:t>14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color w:val="000000"/>
                <w:sz w:val="20"/>
                <w:szCs w:val="16"/>
              </w:rPr>
            </w:pPr>
            <w:r w:rsidRPr="005B6D70">
              <w:rPr>
                <w:color w:val="000000"/>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color w:val="000000"/>
                <w:sz w:val="20"/>
                <w:szCs w:val="16"/>
              </w:rPr>
            </w:pPr>
            <w:r w:rsidRPr="005B6D70">
              <w:rPr>
                <w:color w:val="000000"/>
                <w:sz w:val="20"/>
                <w:szCs w:val="16"/>
              </w:rPr>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color w:val="000000"/>
                <w:sz w:val="20"/>
                <w:szCs w:val="16"/>
              </w:rPr>
            </w:pPr>
            <w:r w:rsidRPr="005B6D70">
              <w:rPr>
                <w:color w:val="000000"/>
                <w:sz w:val="20"/>
                <w:szCs w:val="16"/>
              </w:rPr>
              <w:t>0</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color w:val="000000"/>
                <w:sz w:val="20"/>
                <w:szCs w:val="16"/>
              </w:rPr>
            </w:pPr>
            <w:r w:rsidRPr="005B6D70">
              <w:rPr>
                <w:color w:val="000000"/>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color w:val="000000"/>
                <w:sz w:val="20"/>
                <w:szCs w:val="16"/>
              </w:rPr>
            </w:pPr>
            <w:r w:rsidRPr="005B6D70">
              <w:rPr>
                <w:color w:val="000000"/>
                <w:sz w:val="20"/>
                <w:szCs w:val="16"/>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color w:val="000000"/>
                <w:sz w:val="20"/>
                <w:szCs w:val="16"/>
              </w:rPr>
            </w:pPr>
            <w:r w:rsidRPr="005B6D70">
              <w:rPr>
                <w:color w:val="000000"/>
                <w:sz w:val="20"/>
                <w:szCs w:val="16"/>
              </w:rPr>
              <w:t>1</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color w:val="000000"/>
                <w:sz w:val="20"/>
                <w:szCs w:val="16"/>
              </w:rPr>
            </w:pPr>
            <w:r w:rsidRPr="005B6D70">
              <w:rPr>
                <w:color w:val="000000"/>
                <w:sz w:val="20"/>
                <w:szCs w:val="16"/>
              </w:rPr>
              <w:t>0</w:t>
            </w:r>
          </w:p>
        </w:tc>
        <w:tc>
          <w:tcPr>
            <w:tcW w:w="0" w:type="auto"/>
            <w:tcBorders>
              <w:top w:val="nil"/>
              <w:left w:val="nil"/>
              <w:bottom w:val="single" w:sz="4" w:space="0" w:color="auto"/>
              <w:right w:val="single" w:sz="4" w:space="0" w:color="auto"/>
            </w:tcBorders>
            <w:vAlign w:val="center"/>
          </w:tcPr>
          <w:p w:rsidR="005B6D70" w:rsidRPr="00D27D24" w:rsidRDefault="00346A0B" w:rsidP="00D27D24">
            <w:pPr>
              <w:ind w:left="-32" w:firstLine="32"/>
              <w:jc w:val="center"/>
              <w:rPr>
                <w:b/>
                <w:sz w:val="20"/>
                <w:szCs w:val="16"/>
              </w:rPr>
            </w:pPr>
            <w:r w:rsidRPr="00D27D24">
              <w:rPr>
                <w:b/>
                <w:sz w:val="20"/>
                <w:szCs w:val="16"/>
              </w:rPr>
              <w:t>405</w:t>
            </w:r>
          </w:p>
        </w:tc>
      </w:tr>
      <w:tr w:rsidR="005B6D70" w:rsidRPr="005B6D70" w:rsidTr="00623C7E">
        <w:trPr>
          <w:trHeight w:val="117"/>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sz w:val="20"/>
                <w:szCs w:val="16"/>
              </w:rPr>
            </w:pPr>
            <w:r w:rsidRPr="005B6D70">
              <w:rPr>
                <w:sz w:val="20"/>
                <w:szCs w:val="16"/>
              </w:rPr>
              <w:t>Oct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331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20</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102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3</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vAlign w:val="center"/>
          </w:tcPr>
          <w:p w:rsidR="005B6D70" w:rsidRPr="00D27D24" w:rsidRDefault="005B6D70" w:rsidP="00D27D24">
            <w:pPr>
              <w:ind w:left="-32" w:firstLine="32"/>
              <w:jc w:val="center"/>
              <w:rPr>
                <w:b/>
                <w:sz w:val="20"/>
                <w:szCs w:val="16"/>
              </w:rPr>
            </w:pPr>
            <w:r w:rsidRPr="00D27D24">
              <w:rPr>
                <w:b/>
                <w:sz w:val="20"/>
                <w:szCs w:val="16"/>
              </w:rPr>
              <w:t>522</w:t>
            </w:r>
          </w:p>
        </w:tc>
      </w:tr>
      <w:tr w:rsidR="005B6D70" w:rsidRPr="005B6D70" w:rsidTr="00623C7E">
        <w:trPr>
          <w:trHeight w:val="163"/>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sz w:val="20"/>
                <w:szCs w:val="16"/>
              </w:rPr>
            </w:pPr>
            <w:r w:rsidRPr="005B6D70">
              <w:rPr>
                <w:sz w:val="20"/>
                <w:szCs w:val="16"/>
              </w:rPr>
              <w:t>Nov</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70042C" w:rsidP="00D27D24">
            <w:pPr>
              <w:jc w:val="center"/>
              <w:rPr>
                <w:bCs/>
                <w:sz w:val="20"/>
                <w:szCs w:val="16"/>
              </w:rPr>
            </w:pPr>
            <w:r>
              <w:rPr>
                <w:bCs/>
                <w:sz w:val="20"/>
                <w:szCs w:val="16"/>
              </w:rPr>
              <w:t>312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pStyle w:val="BodyTextIndent2"/>
              <w:ind w:left="0" w:firstLine="0"/>
              <w:jc w:val="center"/>
              <w:rPr>
                <w:bCs/>
                <w:sz w:val="20"/>
                <w:szCs w:val="16"/>
              </w:rPr>
            </w:pPr>
            <w:r w:rsidRPr="005B6D70">
              <w:rPr>
                <w:bCs/>
                <w:sz w:val="20"/>
                <w:szCs w:val="16"/>
              </w:rPr>
              <w:t>14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pStyle w:val="BodyTextIndent2"/>
              <w:ind w:left="0" w:firstLine="0"/>
              <w:jc w:val="center"/>
              <w:rPr>
                <w:bCs/>
                <w:sz w:val="20"/>
                <w:szCs w:val="16"/>
              </w:rPr>
            </w:pPr>
            <w:r w:rsidRPr="005B6D70">
              <w:rPr>
                <w:bCs/>
                <w:sz w:val="20"/>
                <w:szCs w:val="16"/>
              </w:rPr>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pStyle w:val="BodyTextIndent2"/>
              <w:ind w:left="0" w:firstLine="0"/>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pStyle w:val="BodyTextIndent2"/>
              <w:ind w:left="0" w:firstLine="0"/>
              <w:jc w:val="center"/>
              <w:rPr>
                <w:bCs/>
                <w:sz w:val="20"/>
                <w:szCs w:val="16"/>
              </w:rPr>
            </w:pPr>
            <w:r w:rsidRPr="005B6D70">
              <w:rPr>
                <w:bCs/>
                <w:sz w:val="20"/>
                <w:szCs w:val="16"/>
              </w:rPr>
              <w:t>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pStyle w:val="BodyTextIndent2"/>
              <w:ind w:left="0" w:firstLine="0"/>
              <w:jc w:val="center"/>
              <w:rPr>
                <w:bCs/>
                <w:sz w:val="20"/>
                <w:szCs w:val="16"/>
              </w:rPr>
            </w:pPr>
            <w:r w:rsidRPr="005B6D70">
              <w:rPr>
                <w:bCs/>
                <w:sz w:val="20"/>
                <w:szCs w:val="16"/>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69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vAlign w:val="center"/>
          </w:tcPr>
          <w:p w:rsidR="005B6D70" w:rsidRPr="00D27D24" w:rsidRDefault="00400E75" w:rsidP="00D27D24">
            <w:pPr>
              <w:ind w:left="-32" w:firstLine="32"/>
              <w:jc w:val="center"/>
              <w:rPr>
                <w:b/>
                <w:sz w:val="20"/>
                <w:szCs w:val="16"/>
              </w:rPr>
            </w:pPr>
            <w:r w:rsidRPr="00D27D24">
              <w:rPr>
                <w:b/>
                <w:sz w:val="20"/>
                <w:szCs w:val="16"/>
              </w:rPr>
              <w:t>436</w:t>
            </w:r>
          </w:p>
        </w:tc>
      </w:tr>
      <w:tr w:rsidR="005B6D70" w:rsidRPr="005B6D70" w:rsidTr="00623C7E">
        <w:trPr>
          <w:trHeight w:val="54"/>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sz w:val="20"/>
                <w:szCs w:val="16"/>
              </w:rPr>
            </w:pPr>
            <w:r w:rsidRPr="005B6D70">
              <w:rPr>
                <w:sz w:val="20"/>
                <w:szCs w:val="16"/>
              </w:rPr>
              <w:t>Dec</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70042C" w:rsidP="00D27D24">
            <w:pPr>
              <w:jc w:val="center"/>
              <w:rPr>
                <w:sz w:val="20"/>
                <w:szCs w:val="16"/>
              </w:rPr>
            </w:pPr>
            <w:r>
              <w:rPr>
                <w:sz w:val="20"/>
                <w:szCs w:val="16"/>
              </w:rPr>
              <w:t>246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vAlign w:val="center"/>
          </w:tcPr>
          <w:p w:rsidR="005B6D70" w:rsidRPr="00D27D24" w:rsidRDefault="00400E75" w:rsidP="00D27D24">
            <w:pPr>
              <w:ind w:left="-32" w:firstLine="32"/>
              <w:jc w:val="center"/>
              <w:rPr>
                <w:b/>
                <w:sz w:val="20"/>
                <w:szCs w:val="16"/>
              </w:rPr>
            </w:pPr>
            <w:r w:rsidRPr="00D27D24">
              <w:rPr>
                <w:b/>
                <w:sz w:val="20"/>
                <w:szCs w:val="16"/>
              </w:rPr>
              <w:t>365</w:t>
            </w:r>
          </w:p>
        </w:tc>
      </w:tr>
      <w:tr w:rsidR="005B6D70" w:rsidRPr="005B6D70" w:rsidTr="00623C7E">
        <w:trPr>
          <w:trHeight w:val="228"/>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sz w:val="20"/>
                <w:szCs w:val="16"/>
              </w:rPr>
            </w:pPr>
            <w:r w:rsidRPr="005B6D70">
              <w:rPr>
                <w:sz w:val="20"/>
                <w:szCs w:val="16"/>
              </w:rPr>
              <w:t>Jan</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70042C" w:rsidP="00D27D24">
            <w:pPr>
              <w:ind w:left="-32" w:firstLine="32"/>
              <w:jc w:val="center"/>
              <w:rPr>
                <w:sz w:val="20"/>
                <w:szCs w:val="16"/>
              </w:rPr>
            </w:pPr>
            <w:r>
              <w:rPr>
                <w:sz w:val="20"/>
                <w:szCs w:val="16"/>
              </w:rPr>
              <w:t>270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73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vAlign w:val="center"/>
          </w:tcPr>
          <w:p w:rsidR="005B6D70" w:rsidRPr="00D27D24" w:rsidRDefault="00400E75" w:rsidP="00D27D24">
            <w:pPr>
              <w:ind w:left="-32" w:firstLine="32"/>
              <w:jc w:val="center"/>
              <w:rPr>
                <w:b/>
                <w:sz w:val="20"/>
                <w:szCs w:val="16"/>
              </w:rPr>
            </w:pPr>
            <w:r w:rsidRPr="00D27D24">
              <w:rPr>
                <w:b/>
                <w:sz w:val="20"/>
                <w:szCs w:val="16"/>
              </w:rPr>
              <w:t>391</w:t>
            </w:r>
          </w:p>
        </w:tc>
      </w:tr>
      <w:tr w:rsidR="005B6D70" w:rsidRPr="005B6D70" w:rsidTr="00623C7E">
        <w:trPr>
          <w:trHeight w:val="259"/>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sz w:val="20"/>
                <w:szCs w:val="16"/>
              </w:rPr>
            </w:pPr>
            <w:r w:rsidRPr="005B6D70">
              <w:rPr>
                <w:sz w:val="20"/>
                <w:szCs w:val="16"/>
              </w:rPr>
              <w:t>Feb</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70042C" w:rsidP="00D27D24">
            <w:pPr>
              <w:ind w:left="-32" w:firstLine="32"/>
              <w:jc w:val="center"/>
              <w:rPr>
                <w:sz w:val="20"/>
                <w:szCs w:val="16"/>
              </w:rPr>
            </w:pPr>
            <w:r>
              <w:rPr>
                <w:sz w:val="20"/>
                <w:szCs w:val="16"/>
              </w:rPr>
              <w:t>304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220BCF" w:rsidP="00D27D24">
            <w:pPr>
              <w:ind w:left="-32" w:firstLine="32"/>
              <w:jc w:val="center"/>
              <w:rPr>
                <w:sz w:val="20"/>
                <w:szCs w:val="16"/>
              </w:rPr>
            </w:pPr>
            <w:r>
              <w:rPr>
                <w:sz w:val="20"/>
                <w:szCs w:val="16"/>
              </w:rPr>
              <w:t>11</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220BCF" w:rsidP="00D27D24">
            <w:pPr>
              <w:jc w:val="center"/>
              <w:rPr>
                <w:sz w:val="20"/>
                <w:szCs w:val="16"/>
              </w:rPr>
            </w:pPr>
            <w:r>
              <w:rPr>
                <w:sz w:val="20"/>
                <w:szCs w:val="16"/>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11</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72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vAlign w:val="center"/>
          </w:tcPr>
          <w:p w:rsidR="005B6D70" w:rsidRPr="00D27D24" w:rsidRDefault="00400E75" w:rsidP="00D27D24">
            <w:pPr>
              <w:ind w:left="-32" w:firstLine="32"/>
              <w:jc w:val="center"/>
              <w:rPr>
                <w:b/>
                <w:sz w:val="20"/>
                <w:szCs w:val="16"/>
              </w:rPr>
            </w:pPr>
            <w:r w:rsidRPr="00D27D24">
              <w:rPr>
                <w:b/>
                <w:sz w:val="20"/>
                <w:szCs w:val="16"/>
              </w:rPr>
              <w:t>4</w:t>
            </w:r>
            <w:r w:rsidR="00220BCF" w:rsidRPr="00D27D24">
              <w:rPr>
                <w:b/>
                <w:sz w:val="20"/>
                <w:szCs w:val="16"/>
              </w:rPr>
              <w:t>36</w:t>
            </w:r>
          </w:p>
        </w:tc>
      </w:tr>
      <w:tr w:rsidR="005B6D70" w:rsidRPr="005B6D70" w:rsidTr="00623C7E">
        <w:trPr>
          <w:trHeight w:val="122"/>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ind w:left="-32" w:firstLine="32"/>
              <w:jc w:val="center"/>
              <w:rPr>
                <w:sz w:val="20"/>
                <w:szCs w:val="16"/>
              </w:rPr>
            </w:pPr>
            <w:r w:rsidRPr="005B6D70">
              <w:rPr>
                <w:sz w:val="20"/>
                <w:szCs w:val="16"/>
              </w:rPr>
              <w:t>Mar</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70042C" w:rsidP="00D27D24">
            <w:pPr>
              <w:ind w:left="-32" w:firstLine="32"/>
              <w:jc w:val="center"/>
              <w:rPr>
                <w:sz w:val="20"/>
                <w:szCs w:val="16"/>
              </w:rPr>
            </w:pPr>
            <w:r>
              <w:rPr>
                <w:sz w:val="20"/>
                <w:szCs w:val="16"/>
              </w:rPr>
              <w:t>294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10</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sz w:val="20"/>
                <w:szCs w:val="16"/>
              </w:rPr>
            </w:pPr>
            <w:r w:rsidRPr="005B6D70">
              <w:rPr>
                <w:sz w:val="20"/>
                <w:szCs w:val="16"/>
              </w:rP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15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bCs/>
                <w:sz w:val="20"/>
                <w:szCs w:val="16"/>
              </w:rPr>
            </w:pPr>
            <w:r w:rsidRPr="005B6D70">
              <w:rPr>
                <w:bCs/>
                <w:sz w:val="20"/>
                <w:szCs w:val="16"/>
              </w:rPr>
              <w:t>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62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ind w:left="-32" w:firstLine="32"/>
              <w:jc w:val="center"/>
              <w:rPr>
                <w:sz w:val="20"/>
                <w:szCs w:val="16"/>
              </w:rPr>
            </w:pPr>
            <w:r w:rsidRPr="005B6D70">
              <w:rPr>
                <w:sz w:val="20"/>
                <w:szCs w:val="16"/>
              </w:rPr>
              <w:t>2</w:t>
            </w:r>
          </w:p>
        </w:tc>
        <w:tc>
          <w:tcPr>
            <w:tcW w:w="0" w:type="auto"/>
            <w:tcBorders>
              <w:top w:val="nil"/>
              <w:left w:val="nil"/>
              <w:bottom w:val="single" w:sz="4" w:space="0" w:color="auto"/>
              <w:right w:val="single" w:sz="4" w:space="0" w:color="auto"/>
            </w:tcBorders>
            <w:vAlign w:val="center"/>
          </w:tcPr>
          <w:p w:rsidR="005B6D70" w:rsidRPr="005B6D70" w:rsidRDefault="005B6D70" w:rsidP="00D27D24">
            <w:pPr>
              <w:ind w:left="-32" w:firstLine="32"/>
              <w:jc w:val="center"/>
              <w:rPr>
                <w:sz w:val="20"/>
                <w:szCs w:val="16"/>
              </w:rPr>
            </w:pPr>
            <w:r w:rsidRPr="005B6D70">
              <w:rPr>
                <w:sz w:val="20"/>
                <w:szCs w:val="16"/>
              </w:rPr>
              <w:t>0</w:t>
            </w:r>
          </w:p>
        </w:tc>
        <w:tc>
          <w:tcPr>
            <w:tcW w:w="0" w:type="auto"/>
            <w:tcBorders>
              <w:top w:val="nil"/>
              <w:left w:val="nil"/>
              <w:bottom w:val="single" w:sz="4" w:space="0" w:color="auto"/>
              <w:right w:val="single" w:sz="4" w:space="0" w:color="auto"/>
            </w:tcBorders>
            <w:vAlign w:val="center"/>
          </w:tcPr>
          <w:p w:rsidR="005B6D70" w:rsidRPr="00D27D24" w:rsidRDefault="00400E75" w:rsidP="00D27D24">
            <w:pPr>
              <w:ind w:left="-32" w:firstLine="32"/>
              <w:jc w:val="center"/>
              <w:rPr>
                <w:b/>
                <w:sz w:val="20"/>
                <w:szCs w:val="16"/>
              </w:rPr>
            </w:pPr>
            <w:r w:rsidRPr="00D27D24">
              <w:rPr>
                <w:b/>
                <w:sz w:val="20"/>
                <w:szCs w:val="16"/>
              </w:rPr>
              <w:t>424</w:t>
            </w:r>
          </w:p>
        </w:tc>
      </w:tr>
      <w:tr w:rsidR="005B6D70" w:rsidRPr="005B6D70" w:rsidTr="00623C7E">
        <w:trPr>
          <w:trHeight w:val="401"/>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pStyle w:val="Heading8"/>
              <w:spacing w:before="0" w:after="0"/>
              <w:ind w:left="-32" w:firstLine="32"/>
              <w:jc w:val="center"/>
              <w:rPr>
                <w:sz w:val="20"/>
                <w:szCs w:val="16"/>
              </w:rPr>
            </w:pPr>
            <w:r w:rsidRPr="005B6D70">
              <w:rPr>
                <w:sz w:val="20"/>
                <w:szCs w:val="16"/>
              </w:rPr>
              <w:t>Total</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70042C" w:rsidP="00D27D24">
            <w:pPr>
              <w:jc w:val="center"/>
              <w:rPr>
                <w:b/>
                <w:bCs/>
                <w:color w:val="000000"/>
                <w:sz w:val="20"/>
                <w:szCs w:val="16"/>
              </w:rPr>
            </w:pPr>
            <w:r>
              <w:rPr>
                <w:b/>
                <w:bCs/>
                <w:color w:val="000000"/>
                <w:sz w:val="20"/>
                <w:szCs w:val="16"/>
              </w:rPr>
              <w:fldChar w:fldCharType="begin"/>
            </w:r>
            <w:r>
              <w:rPr>
                <w:b/>
                <w:bCs/>
                <w:color w:val="000000"/>
                <w:sz w:val="20"/>
                <w:szCs w:val="16"/>
              </w:rPr>
              <w:instrText xml:space="preserve"> =SUM(ABOVE) </w:instrText>
            </w:r>
            <w:r>
              <w:rPr>
                <w:b/>
                <w:bCs/>
                <w:color w:val="000000"/>
                <w:sz w:val="20"/>
                <w:szCs w:val="16"/>
              </w:rPr>
              <w:fldChar w:fldCharType="separate"/>
            </w:r>
            <w:r>
              <w:rPr>
                <w:b/>
                <w:bCs/>
                <w:color w:val="000000"/>
                <w:sz w:val="20"/>
                <w:szCs w:val="16"/>
              </w:rPr>
              <w:fldChar w:fldCharType="end"/>
            </w:r>
            <w:r w:rsidR="00906FE1">
              <w:rPr>
                <w:b/>
                <w:bCs/>
                <w:color w:val="000000"/>
                <w:sz w:val="20"/>
                <w:szCs w:val="16"/>
              </w:rPr>
              <w:fldChar w:fldCharType="begin"/>
            </w:r>
            <w:r w:rsidR="00906FE1">
              <w:rPr>
                <w:b/>
                <w:bCs/>
                <w:color w:val="000000"/>
                <w:sz w:val="20"/>
                <w:szCs w:val="16"/>
              </w:rPr>
              <w:instrText xml:space="preserve"> =SUM(ABOVE) </w:instrText>
            </w:r>
            <w:r w:rsidR="00906FE1">
              <w:rPr>
                <w:b/>
                <w:bCs/>
                <w:color w:val="000000"/>
                <w:sz w:val="20"/>
                <w:szCs w:val="16"/>
              </w:rPr>
              <w:fldChar w:fldCharType="separate"/>
            </w:r>
            <w:r w:rsidR="00906FE1">
              <w:rPr>
                <w:b/>
                <w:bCs/>
                <w:noProof/>
                <w:color w:val="000000"/>
                <w:sz w:val="20"/>
                <w:szCs w:val="16"/>
              </w:rPr>
              <w:t>4387</w:t>
            </w:r>
            <w:r w:rsidR="00906FE1">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906FE1" w:rsidP="00D27D24">
            <w:pPr>
              <w:jc w:val="center"/>
              <w:rPr>
                <w:b/>
                <w:bCs/>
                <w:color w:val="000000"/>
                <w:sz w:val="20"/>
                <w:szCs w:val="16"/>
              </w:rPr>
            </w:pPr>
            <w:r>
              <w:rPr>
                <w:b/>
                <w:bCs/>
                <w:color w:val="000000"/>
                <w:sz w:val="20"/>
                <w:szCs w:val="16"/>
              </w:rPr>
              <w:t>289</w:t>
            </w:r>
          </w:p>
        </w:tc>
        <w:tc>
          <w:tcPr>
            <w:tcW w:w="0" w:type="auto"/>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906FE1" w:rsidP="00D27D24">
            <w:pPr>
              <w:jc w:val="center"/>
              <w:rPr>
                <w:b/>
                <w:bCs/>
                <w:color w:val="000000"/>
                <w:sz w:val="20"/>
                <w:szCs w:val="16"/>
              </w:rPr>
            </w:pPr>
            <w:r>
              <w:rPr>
                <w:b/>
                <w:bCs/>
                <w:color w:val="000000"/>
                <w:sz w:val="20"/>
                <w:szCs w:val="16"/>
              </w:rPr>
              <w:fldChar w:fldCharType="begin"/>
            </w:r>
            <w:r>
              <w:rPr>
                <w:b/>
                <w:bCs/>
                <w:color w:val="000000"/>
                <w:sz w:val="20"/>
                <w:szCs w:val="16"/>
              </w:rPr>
              <w:instrText xml:space="preserve"> =SUM(ABOVE) </w:instrText>
            </w:r>
            <w:r>
              <w:rPr>
                <w:b/>
                <w:bCs/>
                <w:color w:val="000000"/>
                <w:sz w:val="20"/>
                <w:szCs w:val="16"/>
              </w:rPr>
              <w:fldChar w:fldCharType="separate"/>
            </w:r>
            <w:r>
              <w:rPr>
                <w:b/>
                <w:bCs/>
                <w:noProof/>
                <w:color w:val="000000"/>
                <w:sz w:val="20"/>
                <w:szCs w:val="16"/>
              </w:rPr>
              <w:t>57</w:t>
            </w:r>
            <w:r>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49</w:t>
            </w:r>
            <w:r w:rsidRPr="005B6D70">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69</w:t>
            </w:r>
            <w:r w:rsidRPr="005B6D70">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35</w:t>
            </w:r>
            <w:r w:rsidRPr="005B6D70">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129</w:t>
            </w:r>
            <w:r w:rsidRPr="005B6D70">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116</w:t>
            </w:r>
            <w:r w:rsidRPr="005B6D70">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1</w:t>
            </w:r>
            <w:r w:rsidRPr="005B6D70">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183</w:t>
            </w:r>
            <w:r w:rsidRPr="005B6D70">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42</w:t>
            </w:r>
            <w:r w:rsidRPr="005B6D70">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6</w:t>
            </w:r>
            <w:r w:rsidRPr="005B6D70">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855</w:t>
            </w:r>
            <w:r w:rsidRPr="005B6D70">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56</w:t>
            </w:r>
            <w:r w:rsidRPr="005B6D70">
              <w:rPr>
                <w:b/>
                <w:bCs/>
                <w:color w:val="000000"/>
                <w:sz w:val="20"/>
                <w:szCs w:val="16"/>
              </w:rPr>
              <w:fldChar w:fldCharType="end"/>
            </w:r>
          </w:p>
        </w:tc>
        <w:tc>
          <w:tcPr>
            <w:tcW w:w="0" w:type="auto"/>
            <w:tcBorders>
              <w:top w:val="single" w:sz="4" w:space="0" w:color="auto"/>
              <w:left w:val="nil"/>
              <w:bottom w:val="single" w:sz="4" w:space="0" w:color="auto"/>
              <w:right w:val="single" w:sz="4" w:space="0" w:color="auto"/>
            </w:tcBorders>
            <w:vAlign w:val="center"/>
          </w:tcPr>
          <w:p w:rsidR="005B6D70" w:rsidRPr="005B6D70" w:rsidRDefault="005B6D70" w:rsidP="00D27D24">
            <w:pPr>
              <w:jc w:val="center"/>
              <w:rPr>
                <w:b/>
                <w:bCs/>
                <w:color w:val="000000"/>
                <w:sz w:val="20"/>
                <w:szCs w:val="16"/>
              </w:rPr>
            </w:pPr>
            <w:r w:rsidRPr="005B6D70">
              <w:rPr>
                <w:b/>
                <w:bCs/>
                <w:color w:val="000000"/>
                <w:sz w:val="20"/>
                <w:szCs w:val="16"/>
              </w:rPr>
              <w:fldChar w:fldCharType="begin"/>
            </w:r>
            <w:r w:rsidRPr="005B6D70">
              <w:rPr>
                <w:b/>
                <w:bCs/>
                <w:color w:val="000000"/>
                <w:sz w:val="20"/>
                <w:szCs w:val="16"/>
              </w:rPr>
              <w:instrText xml:space="preserve"> =SUM(ABOVE) </w:instrText>
            </w:r>
            <w:r w:rsidRPr="005B6D70">
              <w:rPr>
                <w:b/>
                <w:bCs/>
                <w:color w:val="000000"/>
                <w:sz w:val="20"/>
                <w:szCs w:val="16"/>
              </w:rPr>
              <w:fldChar w:fldCharType="separate"/>
            </w:r>
            <w:r w:rsidRPr="005B6D70">
              <w:rPr>
                <w:b/>
                <w:bCs/>
                <w:noProof/>
                <w:color w:val="000000"/>
                <w:sz w:val="20"/>
                <w:szCs w:val="16"/>
              </w:rPr>
              <w:t>12</w:t>
            </w:r>
            <w:r w:rsidRPr="005B6D70">
              <w:rPr>
                <w:b/>
                <w:bCs/>
                <w:color w:val="000000"/>
                <w:sz w:val="20"/>
                <w:szCs w:val="16"/>
              </w:rPr>
              <w:fldChar w:fldCharType="end"/>
            </w:r>
          </w:p>
        </w:tc>
        <w:tc>
          <w:tcPr>
            <w:tcW w:w="0" w:type="auto"/>
            <w:vMerge w:val="restart"/>
            <w:tcBorders>
              <w:top w:val="single" w:sz="4" w:space="0" w:color="auto"/>
              <w:left w:val="nil"/>
              <w:right w:val="single" w:sz="4" w:space="0" w:color="auto"/>
            </w:tcBorders>
            <w:vAlign w:val="center"/>
          </w:tcPr>
          <w:p w:rsidR="005B6D70" w:rsidRPr="005B6D70" w:rsidRDefault="00906FE1" w:rsidP="00D27D24">
            <w:pPr>
              <w:jc w:val="center"/>
              <w:rPr>
                <w:b/>
                <w:bCs/>
                <w:color w:val="000000"/>
                <w:sz w:val="20"/>
                <w:szCs w:val="16"/>
              </w:rPr>
            </w:pPr>
            <w:r>
              <w:rPr>
                <w:b/>
                <w:bCs/>
                <w:color w:val="000000"/>
                <w:sz w:val="20"/>
                <w:szCs w:val="16"/>
              </w:rPr>
              <w:fldChar w:fldCharType="begin"/>
            </w:r>
            <w:r>
              <w:rPr>
                <w:b/>
                <w:bCs/>
                <w:color w:val="000000"/>
                <w:sz w:val="20"/>
                <w:szCs w:val="16"/>
              </w:rPr>
              <w:instrText xml:space="preserve"> =SUM(ABOVE) </w:instrText>
            </w:r>
            <w:r>
              <w:rPr>
                <w:b/>
                <w:bCs/>
                <w:color w:val="000000"/>
                <w:sz w:val="20"/>
                <w:szCs w:val="16"/>
              </w:rPr>
              <w:fldChar w:fldCharType="separate"/>
            </w:r>
            <w:r>
              <w:rPr>
                <w:b/>
                <w:bCs/>
                <w:noProof/>
                <w:color w:val="000000"/>
                <w:sz w:val="20"/>
                <w:szCs w:val="16"/>
              </w:rPr>
              <w:t>6286</w:t>
            </w:r>
            <w:r>
              <w:rPr>
                <w:b/>
                <w:bCs/>
                <w:color w:val="000000"/>
                <w:sz w:val="20"/>
                <w:szCs w:val="16"/>
              </w:rPr>
              <w:fldChar w:fldCharType="end"/>
            </w:r>
          </w:p>
        </w:tc>
      </w:tr>
      <w:tr w:rsidR="005B6D70" w:rsidRPr="005B6D70" w:rsidTr="00623C7E">
        <w:trPr>
          <w:trHeight w:val="401"/>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pStyle w:val="Heading8"/>
              <w:spacing w:before="0" w:after="0"/>
              <w:ind w:left="-32" w:firstLine="32"/>
              <w:jc w:val="center"/>
              <w:rPr>
                <w:sz w:val="20"/>
                <w:szCs w:val="16"/>
              </w:rPr>
            </w:pPr>
            <w:r w:rsidRPr="005B6D70">
              <w:rPr>
                <w:sz w:val="20"/>
                <w:szCs w:val="16"/>
              </w:rPr>
              <w:t>Disorder wise</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B6D70" w:rsidRPr="005B6D70" w:rsidRDefault="00E20745" w:rsidP="005B6D70">
            <w:pPr>
              <w:jc w:val="center"/>
              <w:rPr>
                <w:b/>
                <w:bCs/>
                <w:color w:val="000000"/>
                <w:sz w:val="20"/>
                <w:szCs w:val="16"/>
              </w:rPr>
            </w:pPr>
            <w:r>
              <w:rPr>
                <w:b/>
                <w:bCs/>
                <w:color w:val="000000"/>
                <w:sz w:val="20"/>
                <w:szCs w:val="16"/>
              </w:rPr>
              <w:t>4733</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B6D70" w:rsidRPr="005B6D70" w:rsidRDefault="00E20745" w:rsidP="005B6D70">
            <w:pPr>
              <w:jc w:val="center"/>
              <w:rPr>
                <w:b/>
                <w:bCs/>
                <w:color w:val="000000"/>
                <w:sz w:val="20"/>
                <w:szCs w:val="16"/>
              </w:rPr>
            </w:pPr>
            <w:r>
              <w:rPr>
                <w:b/>
                <w:bCs/>
                <w:color w:val="000000"/>
                <w:sz w:val="20"/>
                <w:szCs w:val="16"/>
              </w:rPr>
              <w:t>153</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B6D70" w:rsidRPr="005B6D70" w:rsidRDefault="00E20745" w:rsidP="005B6D70">
            <w:pPr>
              <w:jc w:val="center"/>
              <w:rPr>
                <w:b/>
                <w:bCs/>
                <w:color w:val="000000"/>
                <w:sz w:val="20"/>
                <w:szCs w:val="16"/>
              </w:rPr>
            </w:pPr>
            <w:r>
              <w:rPr>
                <w:b/>
                <w:bCs/>
                <w:color w:val="000000"/>
                <w:sz w:val="20"/>
                <w:szCs w:val="16"/>
              </w:rPr>
              <w:t>246</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B6D70" w:rsidRPr="005B6D70" w:rsidRDefault="00E20745" w:rsidP="005B6D70">
            <w:pPr>
              <w:jc w:val="center"/>
              <w:rPr>
                <w:b/>
                <w:bCs/>
                <w:color w:val="000000"/>
                <w:sz w:val="20"/>
                <w:szCs w:val="16"/>
              </w:rPr>
            </w:pPr>
            <w:r>
              <w:rPr>
                <w:b/>
                <w:bCs/>
                <w:color w:val="000000"/>
                <w:sz w:val="20"/>
                <w:szCs w:val="16"/>
              </w:rPr>
              <w:t>231</w:t>
            </w:r>
          </w:p>
        </w:tc>
        <w:tc>
          <w:tcPr>
            <w:tcW w:w="0" w:type="auto"/>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B6D70" w:rsidRPr="005B6D70" w:rsidRDefault="00E20745" w:rsidP="005B6D70">
            <w:pPr>
              <w:jc w:val="center"/>
              <w:rPr>
                <w:b/>
                <w:bCs/>
                <w:color w:val="000000"/>
                <w:sz w:val="20"/>
                <w:szCs w:val="16"/>
              </w:rPr>
            </w:pPr>
            <w:r>
              <w:rPr>
                <w:b/>
                <w:bCs/>
                <w:color w:val="000000"/>
                <w:sz w:val="20"/>
                <w:szCs w:val="16"/>
              </w:rPr>
              <w:t>923</w:t>
            </w:r>
          </w:p>
        </w:tc>
        <w:tc>
          <w:tcPr>
            <w:tcW w:w="0" w:type="auto"/>
            <w:vMerge/>
            <w:tcBorders>
              <w:left w:val="nil"/>
              <w:right w:val="single" w:sz="4" w:space="0" w:color="auto"/>
            </w:tcBorders>
          </w:tcPr>
          <w:p w:rsidR="005B6D70" w:rsidRPr="005B6D70" w:rsidRDefault="005B6D70" w:rsidP="005B6D70">
            <w:pPr>
              <w:jc w:val="center"/>
              <w:rPr>
                <w:b/>
                <w:bCs/>
                <w:color w:val="000000"/>
                <w:sz w:val="20"/>
                <w:szCs w:val="16"/>
              </w:rPr>
            </w:pPr>
          </w:p>
        </w:tc>
      </w:tr>
      <w:tr w:rsidR="005B6D70" w:rsidRPr="005B6D70" w:rsidTr="00623C7E">
        <w:trPr>
          <w:trHeight w:val="198"/>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B6D70" w:rsidRPr="005B6D70" w:rsidRDefault="005B6D70" w:rsidP="005B6D70">
            <w:pPr>
              <w:pStyle w:val="Heading8"/>
              <w:spacing w:before="0" w:after="0"/>
              <w:ind w:left="-32" w:firstLine="32"/>
              <w:jc w:val="center"/>
              <w:rPr>
                <w:sz w:val="20"/>
                <w:szCs w:val="16"/>
              </w:rPr>
            </w:pPr>
            <w:r w:rsidRPr="005B6D70">
              <w:rPr>
                <w:sz w:val="20"/>
                <w:szCs w:val="16"/>
              </w:rPr>
              <w:t>Over all</w:t>
            </w:r>
          </w:p>
        </w:tc>
        <w:tc>
          <w:tcPr>
            <w:tcW w:w="0" w:type="auto"/>
            <w:gridSpan w:val="15"/>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B6D70" w:rsidRPr="005B6D70" w:rsidRDefault="00E20745" w:rsidP="005B6D70">
            <w:pPr>
              <w:jc w:val="center"/>
              <w:rPr>
                <w:b/>
                <w:sz w:val="20"/>
                <w:szCs w:val="16"/>
              </w:rPr>
            </w:pPr>
            <w:r>
              <w:rPr>
                <w:b/>
                <w:sz w:val="20"/>
                <w:szCs w:val="16"/>
              </w:rPr>
              <w:t>6286</w:t>
            </w:r>
          </w:p>
        </w:tc>
        <w:tc>
          <w:tcPr>
            <w:tcW w:w="0" w:type="auto"/>
            <w:vMerge/>
            <w:tcBorders>
              <w:left w:val="nil"/>
              <w:bottom w:val="single" w:sz="4" w:space="0" w:color="auto"/>
              <w:right w:val="single" w:sz="4" w:space="0" w:color="auto"/>
            </w:tcBorders>
          </w:tcPr>
          <w:p w:rsidR="005B6D70" w:rsidRPr="005B6D70" w:rsidRDefault="005B6D70" w:rsidP="005B6D70">
            <w:pPr>
              <w:jc w:val="center"/>
              <w:rPr>
                <w:b/>
                <w:sz w:val="20"/>
                <w:szCs w:val="16"/>
              </w:rPr>
            </w:pPr>
          </w:p>
        </w:tc>
      </w:tr>
    </w:tbl>
    <w:p w:rsidR="00A75416" w:rsidRDefault="00071701">
      <w:pPr>
        <w:rPr>
          <w:b/>
        </w:rPr>
      </w:pPr>
      <w:r>
        <w:rPr>
          <w:b/>
          <w:noProof/>
          <w:lang w:val="en-IN" w:eastAsia="en-IN"/>
        </w:rPr>
        <w:drawing>
          <wp:inline distT="0" distB="0" distL="0" distR="0">
            <wp:extent cx="5946267" cy="3665855"/>
            <wp:effectExtent l="48768"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5416" w:rsidRPr="00A75416" w:rsidRDefault="00A75416" w:rsidP="00A75416">
      <w:pPr>
        <w:pStyle w:val="BodyTextIndent2"/>
        <w:ind w:left="0" w:firstLine="0"/>
        <w:jc w:val="center"/>
        <w:rPr>
          <w:b/>
          <w:bCs/>
        </w:rPr>
      </w:pPr>
      <w:r>
        <w:rPr>
          <w:b/>
          <w:noProof/>
        </w:rPr>
        <w:t>Figure 5:</w:t>
      </w:r>
      <w:r w:rsidRPr="00CE72D7">
        <w:rPr>
          <w:b/>
          <w:bCs/>
        </w:rPr>
        <w:t xml:space="preserve"> </w:t>
      </w:r>
      <w:r w:rsidRPr="00ED5A1C">
        <w:rPr>
          <w:b/>
          <w:bCs/>
        </w:rPr>
        <w:t xml:space="preserve">Disorders-wise distribution of </w:t>
      </w:r>
      <w:r>
        <w:rPr>
          <w:b/>
          <w:bCs/>
        </w:rPr>
        <w:t xml:space="preserve">therapy </w:t>
      </w:r>
      <w:r w:rsidR="007D07EF">
        <w:rPr>
          <w:b/>
          <w:bCs/>
        </w:rPr>
        <w:t>from</w:t>
      </w:r>
      <w:r>
        <w:rPr>
          <w:b/>
          <w:bCs/>
        </w:rPr>
        <w:t xml:space="preserve"> Apr 20</w:t>
      </w:r>
      <w:r w:rsidR="00362377">
        <w:rPr>
          <w:b/>
          <w:bCs/>
        </w:rPr>
        <w:t>1</w:t>
      </w:r>
      <w:r>
        <w:rPr>
          <w:b/>
          <w:bCs/>
        </w:rPr>
        <w:t>0</w:t>
      </w:r>
      <w:r w:rsidR="00362377">
        <w:rPr>
          <w:b/>
          <w:bCs/>
        </w:rPr>
        <w:t xml:space="preserve"> –March 11</w:t>
      </w:r>
    </w:p>
    <w:p w:rsidR="00A75416" w:rsidRDefault="00A75416">
      <w:pPr>
        <w:rPr>
          <w:b/>
        </w:rPr>
      </w:pPr>
    </w:p>
    <w:p w:rsidR="00C65C4C" w:rsidRDefault="00C65C4C">
      <w:pPr>
        <w:rPr>
          <w:b/>
        </w:rPr>
      </w:pPr>
    </w:p>
    <w:p w:rsidR="00C65C4C" w:rsidRPr="00A75416" w:rsidRDefault="00C65C4C" w:rsidP="00A75416">
      <w:pPr>
        <w:pStyle w:val="BodyTextIndent2"/>
        <w:ind w:left="0" w:firstLine="0"/>
        <w:jc w:val="center"/>
        <w:rPr>
          <w:b/>
          <w:bCs/>
        </w:rPr>
      </w:pPr>
      <w:r>
        <w:rPr>
          <w:b/>
          <w:bCs/>
        </w:rPr>
        <w:t xml:space="preserve">Table </w:t>
      </w:r>
      <w:r w:rsidR="004611CF">
        <w:rPr>
          <w:b/>
          <w:bCs/>
        </w:rPr>
        <w:t>7</w:t>
      </w:r>
      <w:r>
        <w:rPr>
          <w:b/>
          <w:bCs/>
        </w:rPr>
        <w:t>: Clinical Services in the Fluency Unit</w:t>
      </w:r>
      <w:r w:rsidR="007D07EF">
        <w:rPr>
          <w:b/>
          <w:bCs/>
        </w:rPr>
        <w:t xml:space="preserve"> from </w:t>
      </w:r>
      <w:r w:rsidR="00FC6024">
        <w:rPr>
          <w:b/>
          <w:bCs/>
        </w:rPr>
        <w:t>April 2010 - March11</w:t>
      </w:r>
    </w:p>
    <w:p w:rsidR="00C65C4C" w:rsidRDefault="00C65C4C">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621"/>
        <w:gridCol w:w="673"/>
        <w:gridCol w:w="699"/>
        <w:gridCol w:w="647"/>
        <w:gridCol w:w="634"/>
        <w:gridCol w:w="582"/>
        <w:gridCol w:w="582"/>
        <w:gridCol w:w="621"/>
        <w:gridCol w:w="594"/>
        <w:gridCol w:w="582"/>
        <w:gridCol w:w="594"/>
        <w:gridCol w:w="660"/>
        <w:gridCol w:w="751"/>
      </w:tblGrid>
      <w:tr w:rsidR="003811AA" w:rsidRPr="00F6235E" w:rsidTr="003811AA">
        <w:tc>
          <w:tcPr>
            <w:tcW w:w="1284" w:type="dxa"/>
          </w:tcPr>
          <w:p w:rsidR="003811AA" w:rsidRPr="003811AA" w:rsidRDefault="003811AA" w:rsidP="003811AA">
            <w:pPr>
              <w:tabs>
                <w:tab w:val="center" w:pos="4320"/>
                <w:tab w:val="right" w:pos="8640"/>
              </w:tabs>
              <w:rPr>
                <w:b/>
              </w:rPr>
            </w:pPr>
            <w:r w:rsidRPr="003811AA">
              <w:rPr>
                <w:b/>
              </w:rPr>
              <w:t>Particulars</w:t>
            </w:r>
          </w:p>
        </w:tc>
        <w:tc>
          <w:tcPr>
            <w:tcW w:w="986" w:type="dxa"/>
            <w:vAlign w:val="center"/>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Apr</w:t>
            </w:r>
          </w:p>
        </w:tc>
        <w:tc>
          <w:tcPr>
            <w:tcW w:w="1011" w:type="dxa"/>
            <w:vAlign w:val="center"/>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May</w:t>
            </w:r>
          </w:p>
        </w:tc>
        <w:tc>
          <w:tcPr>
            <w:tcW w:w="1025" w:type="dxa"/>
            <w:vAlign w:val="center"/>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June</w:t>
            </w:r>
          </w:p>
        </w:tc>
        <w:tc>
          <w:tcPr>
            <w:tcW w:w="998" w:type="dxa"/>
            <w:vAlign w:val="center"/>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July</w:t>
            </w:r>
          </w:p>
        </w:tc>
        <w:tc>
          <w:tcPr>
            <w:tcW w:w="993" w:type="dxa"/>
            <w:vAlign w:val="center"/>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Aug</w:t>
            </w:r>
          </w:p>
        </w:tc>
        <w:tc>
          <w:tcPr>
            <w:tcW w:w="967" w:type="dxa"/>
            <w:vAlign w:val="center"/>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Sep</w:t>
            </w:r>
          </w:p>
        </w:tc>
        <w:tc>
          <w:tcPr>
            <w:tcW w:w="967" w:type="dxa"/>
            <w:vAlign w:val="center"/>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Oct</w:t>
            </w:r>
          </w:p>
        </w:tc>
        <w:tc>
          <w:tcPr>
            <w:tcW w:w="948" w:type="dxa"/>
            <w:vAlign w:val="center"/>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Nov</w:t>
            </w:r>
          </w:p>
        </w:tc>
        <w:tc>
          <w:tcPr>
            <w:tcW w:w="978" w:type="dxa"/>
            <w:vAlign w:val="center"/>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Dec</w:t>
            </w:r>
          </w:p>
        </w:tc>
        <w:tc>
          <w:tcPr>
            <w:tcW w:w="858" w:type="dxa"/>
            <w:vAlign w:val="center"/>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Jan</w:t>
            </w:r>
          </w:p>
        </w:tc>
        <w:tc>
          <w:tcPr>
            <w:tcW w:w="790" w:type="dxa"/>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Feb</w:t>
            </w:r>
          </w:p>
        </w:tc>
        <w:tc>
          <w:tcPr>
            <w:tcW w:w="790" w:type="dxa"/>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Mar</w:t>
            </w:r>
          </w:p>
        </w:tc>
        <w:tc>
          <w:tcPr>
            <w:tcW w:w="790" w:type="dxa"/>
          </w:tcPr>
          <w:p w:rsidR="003811AA" w:rsidRPr="003811AA" w:rsidRDefault="003811AA" w:rsidP="003811AA">
            <w:pPr>
              <w:pStyle w:val="BodyTextIndent2"/>
              <w:tabs>
                <w:tab w:val="center" w:pos="4320"/>
                <w:tab w:val="right" w:pos="8640"/>
              </w:tabs>
              <w:spacing w:line="360" w:lineRule="auto"/>
              <w:ind w:left="0" w:firstLine="0"/>
              <w:jc w:val="center"/>
              <w:rPr>
                <w:b/>
                <w:bCs/>
              </w:rPr>
            </w:pPr>
            <w:r w:rsidRPr="003811AA">
              <w:rPr>
                <w:b/>
                <w:bCs/>
              </w:rPr>
              <w:t>Total</w:t>
            </w:r>
          </w:p>
        </w:tc>
      </w:tr>
      <w:tr w:rsidR="003811AA" w:rsidRPr="00F6235E" w:rsidTr="003811AA">
        <w:tc>
          <w:tcPr>
            <w:tcW w:w="1284" w:type="dxa"/>
          </w:tcPr>
          <w:p w:rsidR="003811AA" w:rsidRPr="003811AA" w:rsidRDefault="003811AA" w:rsidP="003811AA">
            <w:pPr>
              <w:tabs>
                <w:tab w:val="center" w:pos="4320"/>
                <w:tab w:val="right" w:pos="8640"/>
              </w:tabs>
              <w:rPr>
                <w:b/>
              </w:rPr>
            </w:pPr>
            <w:r w:rsidRPr="003811AA">
              <w:rPr>
                <w:b/>
              </w:rPr>
              <w:t xml:space="preserve">No.of </w:t>
            </w:r>
            <w:r w:rsidR="00594C2A" w:rsidRPr="007C497D">
              <w:t>persons</w:t>
            </w:r>
          </w:p>
        </w:tc>
        <w:tc>
          <w:tcPr>
            <w:tcW w:w="986" w:type="dxa"/>
          </w:tcPr>
          <w:p w:rsidR="003811AA" w:rsidRPr="00F6235E" w:rsidRDefault="003811AA" w:rsidP="003811AA">
            <w:pPr>
              <w:tabs>
                <w:tab w:val="center" w:pos="4320"/>
                <w:tab w:val="right" w:pos="8640"/>
              </w:tabs>
              <w:jc w:val="center"/>
            </w:pPr>
            <w:r w:rsidRPr="00F6235E">
              <w:t>107</w:t>
            </w:r>
          </w:p>
        </w:tc>
        <w:tc>
          <w:tcPr>
            <w:tcW w:w="1011" w:type="dxa"/>
          </w:tcPr>
          <w:p w:rsidR="003811AA" w:rsidRPr="00F6235E" w:rsidRDefault="003811AA" w:rsidP="003811AA">
            <w:pPr>
              <w:tabs>
                <w:tab w:val="center" w:pos="4320"/>
                <w:tab w:val="right" w:pos="8640"/>
              </w:tabs>
              <w:jc w:val="center"/>
            </w:pPr>
            <w:r w:rsidRPr="00F6235E">
              <w:t>94</w:t>
            </w:r>
          </w:p>
        </w:tc>
        <w:tc>
          <w:tcPr>
            <w:tcW w:w="1025" w:type="dxa"/>
          </w:tcPr>
          <w:p w:rsidR="003811AA" w:rsidRPr="00F6235E" w:rsidRDefault="003811AA" w:rsidP="003811AA">
            <w:pPr>
              <w:tabs>
                <w:tab w:val="center" w:pos="4320"/>
                <w:tab w:val="right" w:pos="8640"/>
              </w:tabs>
              <w:jc w:val="center"/>
            </w:pPr>
            <w:r w:rsidRPr="00F6235E">
              <w:t>12</w:t>
            </w:r>
          </w:p>
        </w:tc>
        <w:tc>
          <w:tcPr>
            <w:tcW w:w="998" w:type="dxa"/>
          </w:tcPr>
          <w:p w:rsidR="003811AA" w:rsidRPr="00F6235E" w:rsidRDefault="003811AA" w:rsidP="003811AA">
            <w:pPr>
              <w:tabs>
                <w:tab w:val="center" w:pos="4320"/>
                <w:tab w:val="right" w:pos="8640"/>
              </w:tabs>
              <w:jc w:val="center"/>
            </w:pPr>
            <w:r w:rsidRPr="00F6235E">
              <w:t>29</w:t>
            </w:r>
          </w:p>
        </w:tc>
        <w:tc>
          <w:tcPr>
            <w:tcW w:w="993" w:type="dxa"/>
          </w:tcPr>
          <w:p w:rsidR="003811AA" w:rsidRPr="00F6235E" w:rsidRDefault="003811AA" w:rsidP="003811AA">
            <w:pPr>
              <w:tabs>
                <w:tab w:val="center" w:pos="4320"/>
                <w:tab w:val="right" w:pos="8640"/>
              </w:tabs>
              <w:jc w:val="center"/>
            </w:pPr>
            <w:r w:rsidRPr="00F6235E">
              <w:t>43</w:t>
            </w:r>
          </w:p>
        </w:tc>
        <w:tc>
          <w:tcPr>
            <w:tcW w:w="967" w:type="dxa"/>
          </w:tcPr>
          <w:p w:rsidR="003811AA" w:rsidRPr="00F6235E" w:rsidRDefault="003811AA" w:rsidP="003811AA">
            <w:pPr>
              <w:tabs>
                <w:tab w:val="center" w:pos="4320"/>
                <w:tab w:val="right" w:pos="8640"/>
              </w:tabs>
              <w:jc w:val="center"/>
            </w:pPr>
            <w:r w:rsidRPr="00F6235E">
              <w:t>33</w:t>
            </w:r>
          </w:p>
        </w:tc>
        <w:tc>
          <w:tcPr>
            <w:tcW w:w="967" w:type="dxa"/>
          </w:tcPr>
          <w:p w:rsidR="003811AA" w:rsidRPr="00F6235E" w:rsidRDefault="003811AA" w:rsidP="003811AA">
            <w:pPr>
              <w:tabs>
                <w:tab w:val="center" w:pos="4320"/>
                <w:tab w:val="right" w:pos="8640"/>
              </w:tabs>
              <w:jc w:val="center"/>
            </w:pPr>
            <w:r w:rsidRPr="00F6235E">
              <w:t>72</w:t>
            </w:r>
          </w:p>
        </w:tc>
        <w:tc>
          <w:tcPr>
            <w:tcW w:w="948" w:type="dxa"/>
          </w:tcPr>
          <w:p w:rsidR="003811AA" w:rsidRPr="00F6235E" w:rsidRDefault="003811AA" w:rsidP="003811AA">
            <w:pPr>
              <w:tabs>
                <w:tab w:val="center" w:pos="4320"/>
                <w:tab w:val="right" w:pos="8640"/>
              </w:tabs>
              <w:jc w:val="center"/>
            </w:pPr>
            <w:r w:rsidRPr="00F6235E">
              <w:t>31</w:t>
            </w:r>
          </w:p>
        </w:tc>
        <w:tc>
          <w:tcPr>
            <w:tcW w:w="978" w:type="dxa"/>
          </w:tcPr>
          <w:p w:rsidR="003811AA" w:rsidRPr="00F6235E" w:rsidRDefault="003811AA" w:rsidP="003811AA">
            <w:pPr>
              <w:tabs>
                <w:tab w:val="center" w:pos="4320"/>
                <w:tab w:val="right" w:pos="8640"/>
              </w:tabs>
              <w:jc w:val="center"/>
            </w:pPr>
            <w:r w:rsidRPr="00F6235E">
              <w:t>44</w:t>
            </w:r>
          </w:p>
        </w:tc>
        <w:tc>
          <w:tcPr>
            <w:tcW w:w="858" w:type="dxa"/>
          </w:tcPr>
          <w:p w:rsidR="003811AA" w:rsidRPr="00F6235E" w:rsidRDefault="003811AA" w:rsidP="003811AA">
            <w:pPr>
              <w:tabs>
                <w:tab w:val="center" w:pos="4320"/>
                <w:tab w:val="right" w:pos="8640"/>
              </w:tabs>
              <w:jc w:val="center"/>
            </w:pPr>
            <w:r w:rsidRPr="00F6235E">
              <w:t>35</w:t>
            </w:r>
          </w:p>
        </w:tc>
        <w:tc>
          <w:tcPr>
            <w:tcW w:w="790" w:type="dxa"/>
          </w:tcPr>
          <w:p w:rsidR="003811AA" w:rsidRPr="00F6235E" w:rsidRDefault="003811AA" w:rsidP="003811AA">
            <w:pPr>
              <w:tabs>
                <w:tab w:val="center" w:pos="4320"/>
                <w:tab w:val="right" w:pos="8640"/>
              </w:tabs>
              <w:jc w:val="center"/>
            </w:pPr>
            <w:r w:rsidRPr="00F6235E">
              <w:t>27</w:t>
            </w:r>
          </w:p>
        </w:tc>
        <w:tc>
          <w:tcPr>
            <w:tcW w:w="790" w:type="dxa"/>
          </w:tcPr>
          <w:p w:rsidR="003811AA" w:rsidRPr="00F6235E" w:rsidRDefault="003811AA" w:rsidP="003811AA">
            <w:pPr>
              <w:tabs>
                <w:tab w:val="center" w:pos="4320"/>
                <w:tab w:val="right" w:pos="8640"/>
              </w:tabs>
              <w:jc w:val="center"/>
            </w:pPr>
            <w:r w:rsidRPr="00F6235E">
              <w:t>44</w:t>
            </w:r>
          </w:p>
        </w:tc>
        <w:tc>
          <w:tcPr>
            <w:tcW w:w="790" w:type="dxa"/>
          </w:tcPr>
          <w:p w:rsidR="003811AA" w:rsidRPr="00F6235E" w:rsidRDefault="003811AA" w:rsidP="003811AA">
            <w:pPr>
              <w:tabs>
                <w:tab w:val="center" w:pos="4320"/>
                <w:tab w:val="right" w:pos="8640"/>
              </w:tabs>
              <w:jc w:val="center"/>
            </w:pPr>
            <w:r w:rsidRPr="00F6235E">
              <w:t>571</w:t>
            </w:r>
          </w:p>
        </w:tc>
      </w:tr>
      <w:tr w:rsidR="003811AA" w:rsidRPr="00F6235E" w:rsidTr="003811AA">
        <w:tc>
          <w:tcPr>
            <w:tcW w:w="1284" w:type="dxa"/>
          </w:tcPr>
          <w:p w:rsidR="003811AA" w:rsidRPr="003811AA" w:rsidRDefault="003811AA" w:rsidP="003811AA">
            <w:pPr>
              <w:tabs>
                <w:tab w:val="center" w:pos="4320"/>
                <w:tab w:val="right" w:pos="8640"/>
              </w:tabs>
              <w:rPr>
                <w:b/>
              </w:rPr>
            </w:pPr>
            <w:r w:rsidRPr="003811AA">
              <w:rPr>
                <w:b/>
              </w:rPr>
              <w:t>No.of session</w:t>
            </w:r>
          </w:p>
        </w:tc>
        <w:tc>
          <w:tcPr>
            <w:tcW w:w="986" w:type="dxa"/>
          </w:tcPr>
          <w:p w:rsidR="003811AA" w:rsidRPr="00F6235E" w:rsidRDefault="003811AA" w:rsidP="003811AA">
            <w:pPr>
              <w:tabs>
                <w:tab w:val="center" w:pos="4320"/>
                <w:tab w:val="right" w:pos="8640"/>
              </w:tabs>
              <w:jc w:val="center"/>
            </w:pPr>
            <w:r w:rsidRPr="00F6235E">
              <w:t>509</w:t>
            </w:r>
          </w:p>
        </w:tc>
        <w:tc>
          <w:tcPr>
            <w:tcW w:w="1011" w:type="dxa"/>
          </w:tcPr>
          <w:p w:rsidR="003811AA" w:rsidRPr="00F6235E" w:rsidRDefault="003811AA" w:rsidP="003811AA">
            <w:pPr>
              <w:tabs>
                <w:tab w:val="center" w:pos="4320"/>
                <w:tab w:val="right" w:pos="8640"/>
              </w:tabs>
              <w:jc w:val="center"/>
            </w:pPr>
            <w:r w:rsidRPr="00F6235E">
              <w:t>526</w:t>
            </w:r>
          </w:p>
        </w:tc>
        <w:tc>
          <w:tcPr>
            <w:tcW w:w="1025" w:type="dxa"/>
          </w:tcPr>
          <w:p w:rsidR="003811AA" w:rsidRPr="00F6235E" w:rsidRDefault="003811AA" w:rsidP="003811AA">
            <w:pPr>
              <w:tabs>
                <w:tab w:val="center" w:pos="4320"/>
                <w:tab w:val="right" w:pos="8640"/>
              </w:tabs>
              <w:jc w:val="center"/>
            </w:pPr>
            <w:r w:rsidRPr="00F6235E">
              <w:t>27</w:t>
            </w:r>
          </w:p>
        </w:tc>
        <w:tc>
          <w:tcPr>
            <w:tcW w:w="998" w:type="dxa"/>
          </w:tcPr>
          <w:p w:rsidR="003811AA" w:rsidRPr="00F6235E" w:rsidRDefault="003811AA" w:rsidP="003811AA">
            <w:pPr>
              <w:tabs>
                <w:tab w:val="center" w:pos="4320"/>
                <w:tab w:val="right" w:pos="8640"/>
              </w:tabs>
              <w:jc w:val="center"/>
            </w:pPr>
            <w:r w:rsidRPr="00F6235E">
              <w:t>194</w:t>
            </w:r>
          </w:p>
        </w:tc>
        <w:tc>
          <w:tcPr>
            <w:tcW w:w="993" w:type="dxa"/>
          </w:tcPr>
          <w:p w:rsidR="003811AA" w:rsidRPr="00F6235E" w:rsidRDefault="003811AA" w:rsidP="003811AA">
            <w:pPr>
              <w:tabs>
                <w:tab w:val="center" w:pos="4320"/>
                <w:tab w:val="right" w:pos="8640"/>
              </w:tabs>
              <w:jc w:val="center"/>
            </w:pPr>
            <w:r w:rsidRPr="00F6235E">
              <w:t>450</w:t>
            </w:r>
          </w:p>
        </w:tc>
        <w:tc>
          <w:tcPr>
            <w:tcW w:w="967" w:type="dxa"/>
          </w:tcPr>
          <w:p w:rsidR="003811AA" w:rsidRPr="00F6235E" w:rsidRDefault="003811AA" w:rsidP="003811AA">
            <w:pPr>
              <w:tabs>
                <w:tab w:val="center" w:pos="4320"/>
                <w:tab w:val="right" w:pos="8640"/>
              </w:tabs>
              <w:jc w:val="center"/>
            </w:pPr>
            <w:r w:rsidRPr="00F6235E">
              <w:t>218</w:t>
            </w:r>
          </w:p>
        </w:tc>
        <w:tc>
          <w:tcPr>
            <w:tcW w:w="967" w:type="dxa"/>
          </w:tcPr>
          <w:p w:rsidR="003811AA" w:rsidRPr="00F6235E" w:rsidRDefault="003811AA" w:rsidP="003811AA">
            <w:pPr>
              <w:tabs>
                <w:tab w:val="center" w:pos="4320"/>
                <w:tab w:val="right" w:pos="8640"/>
              </w:tabs>
              <w:jc w:val="center"/>
            </w:pPr>
            <w:r w:rsidRPr="00F6235E">
              <w:t>390</w:t>
            </w:r>
          </w:p>
        </w:tc>
        <w:tc>
          <w:tcPr>
            <w:tcW w:w="948" w:type="dxa"/>
          </w:tcPr>
          <w:p w:rsidR="003811AA" w:rsidRPr="00F6235E" w:rsidRDefault="003811AA" w:rsidP="003811AA">
            <w:pPr>
              <w:tabs>
                <w:tab w:val="center" w:pos="4320"/>
                <w:tab w:val="right" w:pos="8640"/>
              </w:tabs>
              <w:jc w:val="center"/>
            </w:pPr>
            <w:r w:rsidRPr="00F6235E">
              <w:t>315</w:t>
            </w:r>
          </w:p>
        </w:tc>
        <w:tc>
          <w:tcPr>
            <w:tcW w:w="978" w:type="dxa"/>
          </w:tcPr>
          <w:p w:rsidR="003811AA" w:rsidRPr="00F6235E" w:rsidRDefault="003811AA" w:rsidP="003811AA">
            <w:pPr>
              <w:tabs>
                <w:tab w:val="center" w:pos="4320"/>
                <w:tab w:val="right" w:pos="8640"/>
              </w:tabs>
              <w:jc w:val="center"/>
            </w:pPr>
            <w:r w:rsidRPr="00F6235E">
              <w:t>283</w:t>
            </w:r>
          </w:p>
        </w:tc>
        <w:tc>
          <w:tcPr>
            <w:tcW w:w="858" w:type="dxa"/>
          </w:tcPr>
          <w:p w:rsidR="003811AA" w:rsidRPr="00F6235E" w:rsidRDefault="003811AA" w:rsidP="003811AA">
            <w:pPr>
              <w:tabs>
                <w:tab w:val="center" w:pos="4320"/>
                <w:tab w:val="right" w:pos="8640"/>
              </w:tabs>
              <w:jc w:val="center"/>
            </w:pPr>
            <w:r w:rsidRPr="00F6235E">
              <w:t>208</w:t>
            </w:r>
          </w:p>
        </w:tc>
        <w:tc>
          <w:tcPr>
            <w:tcW w:w="790" w:type="dxa"/>
          </w:tcPr>
          <w:p w:rsidR="003811AA" w:rsidRPr="00F6235E" w:rsidRDefault="003811AA" w:rsidP="003811AA">
            <w:pPr>
              <w:tabs>
                <w:tab w:val="center" w:pos="4320"/>
                <w:tab w:val="right" w:pos="8640"/>
              </w:tabs>
              <w:jc w:val="center"/>
            </w:pPr>
            <w:r w:rsidRPr="00F6235E">
              <w:t>186</w:t>
            </w:r>
          </w:p>
        </w:tc>
        <w:tc>
          <w:tcPr>
            <w:tcW w:w="790" w:type="dxa"/>
          </w:tcPr>
          <w:p w:rsidR="003811AA" w:rsidRPr="00F6235E" w:rsidRDefault="003811AA" w:rsidP="003811AA">
            <w:pPr>
              <w:tabs>
                <w:tab w:val="center" w:pos="4320"/>
                <w:tab w:val="right" w:pos="8640"/>
              </w:tabs>
              <w:jc w:val="center"/>
            </w:pPr>
            <w:r w:rsidRPr="00F6235E">
              <w:t>315</w:t>
            </w:r>
          </w:p>
        </w:tc>
        <w:tc>
          <w:tcPr>
            <w:tcW w:w="790" w:type="dxa"/>
          </w:tcPr>
          <w:p w:rsidR="003811AA" w:rsidRPr="00F6235E" w:rsidRDefault="003811AA" w:rsidP="003811AA">
            <w:pPr>
              <w:tabs>
                <w:tab w:val="center" w:pos="4320"/>
                <w:tab w:val="right" w:pos="8640"/>
              </w:tabs>
              <w:jc w:val="center"/>
            </w:pPr>
            <w:fldSimple w:instr=" =SUM(LEFT) ">
              <w:r w:rsidRPr="00F6235E">
                <w:rPr>
                  <w:noProof/>
                </w:rPr>
                <w:t>3621</w:t>
              </w:r>
            </w:fldSimple>
          </w:p>
        </w:tc>
      </w:tr>
    </w:tbl>
    <w:p w:rsidR="00C65C4C" w:rsidRDefault="00C65C4C">
      <w:pPr>
        <w:rPr>
          <w:b/>
        </w:rPr>
      </w:pPr>
    </w:p>
    <w:p w:rsidR="000E1DB9" w:rsidRDefault="000E1DB9">
      <w:pPr>
        <w:rPr>
          <w:b/>
        </w:rPr>
      </w:pPr>
    </w:p>
    <w:p w:rsidR="000E1DB9" w:rsidRDefault="000E1DB9">
      <w:pPr>
        <w:rPr>
          <w:b/>
        </w:rPr>
      </w:pPr>
    </w:p>
    <w:p w:rsidR="000E1DB9" w:rsidRDefault="000E1DB9">
      <w:pPr>
        <w:rPr>
          <w:b/>
        </w:rPr>
      </w:pPr>
    </w:p>
    <w:p w:rsidR="000E1DB9" w:rsidRDefault="000E1DB9">
      <w:pPr>
        <w:rPr>
          <w:b/>
        </w:rPr>
      </w:pPr>
    </w:p>
    <w:p w:rsidR="000E1DB9" w:rsidRDefault="00071701" w:rsidP="000E1DB9">
      <w:pPr>
        <w:jc w:val="center"/>
        <w:rPr>
          <w:b/>
          <w:noProof/>
        </w:rPr>
      </w:pPr>
      <w:r>
        <w:rPr>
          <w:b/>
          <w:noProof/>
          <w:lang w:val="en-IN" w:eastAsia="en-IN"/>
        </w:rPr>
        <w:drawing>
          <wp:inline distT="0" distB="0" distL="0" distR="0">
            <wp:extent cx="5456172" cy="3411220"/>
            <wp:effectExtent l="6098" t="0" r="0" b="0"/>
            <wp:docPr id="6"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1DB9" w:rsidRDefault="000E1DB9" w:rsidP="000E1DB9">
      <w:pPr>
        <w:jc w:val="center"/>
        <w:rPr>
          <w:b/>
          <w:noProof/>
        </w:rPr>
      </w:pPr>
    </w:p>
    <w:p w:rsidR="000E1DB9" w:rsidRDefault="000E1DB9" w:rsidP="000E1DB9">
      <w:pPr>
        <w:jc w:val="center"/>
        <w:rPr>
          <w:b/>
        </w:rPr>
        <w:sectPr w:rsidR="000E1DB9" w:rsidSect="00CE6D09">
          <w:footerReference w:type="even" r:id="rId17"/>
          <w:footerReference w:type="default" r:id="rId18"/>
          <w:pgSz w:w="12240" w:h="15840"/>
          <w:pgMar w:top="810" w:right="1440" w:bottom="1260" w:left="1440" w:header="720" w:footer="720" w:gutter="0"/>
          <w:cols w:space="720"/>
          <w:docGrid w:linePitch="360"/>
        </w:sectPr>
      </w:pPr>
      <w:r>
        <w:rPr>
          <w:b/>
          <w:noProof/>
        </w:rPr>
        <w:t>Figure 6: Fluency U</w:t>
      </w:r>
      <w:r w:rsidR="00FC6024">
        <w:rPr>
          <w:b/>
          <w:noProof/>
        </w:rPr>
        <w:t>nit clients seen  from April 2010</w:t>
      </w:r>
      <w:r>
        <w:rPr>
          <w:b/>
          <w:noProof/>
        </w:rPr>
        <w:t>-March 201</w:t>
      </w:r>
      <w:r w:rsidR="00FC6024">
        <w:rPr>
          <w:b/>
          <w:noProof/>
        </w:rPr>
        <w:t>1</w:t>
      </w:r>
      <w:r>
        <w:rPr>
          <w:b/>
          <w:noProof/>
        </w:rPr>
        <w:t xml:space="preserve">. </w:t>
      </w:r>
    </w:p>
    <w:p w:rsidR="000E1DB9" w:rsidRDefault="000E1DB9" w:rsidP="000E1DB9">
      <w:pPr>
        <w:rPr>
          <w:b/>
        </w:rPr>
      </w:pPr>
      <w:r w:rsidRPr="00ED5A1C">
        <w:rPr>
          <w:b/>
        </w:rPr>
        <w:lastRenderedPageBreak/>
        <w:t xml:space="preserve">Specialized clinical services: </w:t>
      </w:r>
    </w:p>
    <w:p w:rsidR="000E1DB9" w:rsidRPr="008409B3" w:rsidRDefault="000E1DB9" w:rsidP="000E1DB9">
      <w:pPr>
        <w:rPr>
          <w:b/>
        </w:rPr>
      </w:pPr>
    </w:p>
    <w:p w:rsidR="00CE72D7" w:rsidRDefault="000E1DB9" w:rsidP="000E1DB9">
      <w:pPr>
        <w:ind w:firstLine="720"/>
        <w:jc w:val="both"/>
        <w:rPr>
          <w:b/>
        </w:rPr>
      </w:pPr>
      <w:r w:rsidRPr="00ED5A1C">
        <w:t>Allied professionals such as Pediatrician, Neurologist, Plastic surgeon, Prosthodontist</w:t>
      </w:r>
      <w:r w:rsidR="003E3A53" w:rsidRPr="00ED5A1C">
        <w:t>,</w:t>
      </w:r>
      <w:r w:rsidR="003E3A53">
        <w:t xml:space="preserve"> Orthodontist,</w:t>
      </w:r>
      <w:r w:rsidR="003E3A53" w:rsidRPr="00ED5A1C">
        <w:t xml:space="preserve"> Phonosurgeon</w:t>
      </w:r>
      <w:r w:rsidRPr="00ED5A1C">
        <w:t>, physiotherapist and occupational therapists provide consultancy services for better patient care and management. The detailed statistics regarding the specialized clinical services provided during the months Apr</w:t>
      </w:r>
      <w:r w:rsidR="00303836">
        <w:t>il</w:t>
      </w:r>
      <w:r w:rsidRPr="00ED5A1C">
        <w:t xml:space="preserve"> 20</w:t>
      </w:r>
      <w:r w:rsidR="00626AEE">
        <w:t>10</w:t>
      </w:r>
      <w:r w:rsidRPr="00ED5A1C">
        <w:t>-March 201</w:t>
      </w:r>
      <w:r w:rsidR="00626AEE">
        <w:t>1</w:t>
      </w:r>
      <w:r>
        <w:t xml:space="preserve"> are given in Table: 8</w:t>
      </w:r>
    </w:p>
    <w:p w:rsidR="008F76A8" w:rsidRDefault="008F76A8">
      <w:pPr>
        <w:rPr>
          <w:b/>
        </w:rPr>
      </w:pPr>
    </w:p>
    <w:p w:rsidR="008348C7" w:rsidRDefault="00E408C4" w:rsidP="000E1DB9">
      <w:pPr>
        <w:jc w:val="center"/>
        <w:rPr>
          <w:b/>
          <w:bCs/>
        </w:rPr>
      </w:pPr>
      <w:r w:rsidRPr="00ED5A1C">
        <w:rPr>
          <w:b/>
        </w:rPr>
        <w:t>Table</w:t>
      </w:r>
      <w:r w:rsidR="004611CF">
        <w:rPr>
          <w:b/>
        </w:rPr>
        <w:t xml:space="preserve"> 8</w:t>
      </w:r>
      <w:r w:rsidRPr="00ED5A1C">
        <w:rPr>
          <w:b/>
        </w:rPr>
        <w:t>:</w:t>
      </w:r>
      <w:r w:rsidRPr="00ED5A1C">
        <w:rPr>
          <w:b/>
          <w:bCs/>
        </w:rPr>
        <w:t xml:space="preserve"> </w:t>
      </w:r>
      <w:r w:rsidR="00594C2A" w:rsidRPr="007C497D">
        <w:t>persons</w:t>
      </w:r>
      <w:r w:rsidRPr="00ED5A1C">
        <w:rPr>
          <w:b/>
          <w:bCs/>
        </w:rPr>
        <w:t xml:space="preserve"> seen in specialized clinical services and consultant specialists</w:t>
      </w:r>
    </w:p>
    <w:p w:rsidR="00E408C4" w:rsidRPr="00ED5A1C" w:rsidRDefault="00E408C4" w:rsidP="00E408C4">
      <w:pPr>
        <w:jc w:val="center"/>
        <w:rPr>
          <w:b/>
          <w:noProof/>
          <w:u w:val="single"/>
        </w:rPr>
      </w:pPr>
      <w:r w:rsidRPr="00ED5A1C">
        <w:rPr>
          <w:b/>
          <w:bCs/>
        </w:rPr>
        <w:t xml:space="preserve">April </w:t>
      </w:r>
      <w:r w:rsidR="00626AEE">
        <w:rPr>
          <w:b/>
          <w:bCs/>
        </w:rPr>
        <w:t>10</w:t>
      </w:r>
      <w:r w:rsidRPr="00ED5A1C">
        <w:rPr>
          <w:b/>
          <w:bCs/>
        </w:rPr>
        <w:t xml:space="preserve"> </w:t>
      </w:r>
      <w:r w:rsidR="008348C7">
        <w:rPr>
          <w:b/>
          <w:bCs/>
        </w:rPr>
        <w:t>-</w:t>
      </w:r>
      <w:r w:rsidRPr="00ED5A1C">
        <w:rPr>
          <w:b/>
          <w:bCs/>
        </w:rPr>
        <w:t xml:space="preserve"> March 1</w:t>
      </w:r>
      <w:r w:rsidR="00626AEE">
        <w:rPr>
          <w:b/>
          <w:bCs/>
        </w:rPr>
        <w:t>1</w:t>
      </w:r>
    </w:p>
    <w:p w:rsidR="008F76A8" w:rsidRDefault="008F76A8" w:rsidP="00E408C4">
      <w:pPr>
        <w:rPr>
          <w:b/>
        </w:rPr>
      </w:pPr>
    </w:p>
    <w:tbl>
      <w:tblPr>
        <w:tblpPr w:leftFromText="180" w:rightFromText="180" w:vertAnchor="page" w:horzAnchor="margin" w:tblpY="3737"/>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
        <w:gridCol w:w="1023"/>
        <w:gridCol w:w="630"/>
        <w:gridCol w:w="683"/>
        <w:gridCol w:w="710"/>
        <w:gridCol w:w="657"/>
        <w:gridCol w:w="643"/>
        <w:gridCol w:w="590"/>
        <w:gridCol w:w="590"/>
        <w:gridCol w:w="630"/>
        <w:gridCol w:w="696"/>
        <w:gridCol w:w="590"/>
        <w:gridCol w:w="603"/>
        <w:gridCol w:w="910"/>
        <w:gridCol w:w="763"/>
      </w:tblGrid>
      <w:tr w:rsidR="003E3A53" w:rsidRPr="00626AEE" w:rsidTr="003E3A53">
        <w:trPr>
          <w:trHeight w:val="415"/>
        </w:trPr>
        <w:tc>
          <w:tcPr>
            <w:tcW w:w="0" w:type="auto"/>
            <w:gridSpan w:val="2"/>
            <w:vAlign w:val="center"/>
          </w:tcPr>
          <w:p w:rsidR="003E3A53" w:rsidRPr="00626AEE" w:rsidRDefault="003E3A53" w:rsidP="003E3A53">
            <w:pPr>
              <w:pStyle w:val="BodyTextIndent2"/>
              <w:spacing w:line="360" w:lineRule="auto"/>
              <w:ind w:left="0" w:firstLine="0"/>
              <w:jc w:val="center"/>
            </w:pP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Apr</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May</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June</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July</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Aug</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Sep</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Oct</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Nov</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Dec</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Jan</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Feb</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March</w:t>
            </w:r>
          </w:p>
        </w:tc>
        <w:tc>
          <w:tcPr>
            <w:tcW w:w="0" w:type="auto"/>
            <w:vAlign w:val="center"/>
          </w:tcPr>
          <w:p w:rsidR="003E3A53" w:rsidRPr="00626AEE" w:rsidRDefault="003E3A53" w:rsidP="003E3A53">
            <w:pPr>
              <w:pStyle w:val="BodyTextIndent2"/>
              <w:spacing w:line="360" w:lineRule="auto"/>
              <w:ind w:left="0" w:firstLine="0"/>
              <w:jc w:val="center"/>
              <w:rPr>
                <w:b/>
                <w:bCs/>
              </w:rPr>
            </w:pPr>
            <w:r w:rsidRPr="00626AEE">
              <w:rPr>
                <w:b/>
                <w:bCs/>
              </w:rPr>
              <w:t>Total</w:t>
            </w:r>
          </w:p>
        </w:tc>
      </w:tr>
      <w:tr w:rsidR="003E3A53" w:rsidRPr="00626AEE" w:rsidTr="003E3A53">
        <w:trPr>
          <w:cantSplit/>
          <w:trHeight w:val="415"/>
        </w:trPr>
        <w:tc>
          <w:tcPr>
            <w:tcW w:w="0" w:type="auto"/>
            <w:vMerge w:val="restart"/>
            <w:vAlign w:val="center"/>
          </w:tcPr>
          <w:p w:rsidR="003E3A53" w:rsidRPr="00626AEE" w:rsidRDefault="003E3A53" w:rsidP="003E3A53">
            <w:pPr>
              <w:pStyle w:val="BodyTextIndent2"/>
              <w:spacing w:line="360" w:lineRule="auto"/>
              <w:ind w:left="0"/>
              <w:jc w:val="center"/>
            </w:pPr>
            <w:r w:rsidRPr="00626AEE">
              <w:t>PT</w:t>
            </w:r>
          </w:p>
        </w:tc>
        <w:tc>
          <w:tcPr>
            <w:tcW w:w="0" w:type="auto"/>
            <w:vAlign w:val="center"/>
          </w:tcPr>
          <w:p w:rsidR="003E3A53" w:rsidRPr="00626AEE" w:rsidRDefault="003E3A53" w:rsidP="003E3A53">
            <w:pPr>
              <w:pStyle w:val="BodyTextIndent2"/>
              <w:spacing w:line="360" w:lineRule="auto"/>
              <w:ind w:left="0" w:firstLine="0"/>
              <w:jc w:val="center"/>
            </w:pPr>
            <w:r w:rsidRPr="00626AEE">
              <w:t>Cases</w:t>
            </w:r>
          </w:p>
        </w:tc>
        <w:tc>
          <w:tcPr>
            <w:tcW w:w="0" w:type="auto"/>
            <w:vAlign w:val="center"/>
          </w:tcPr>
          <w:p w:rsidR="003E3A53" w:rsidRPr="00626AEE" w:rsidRDefault="003E3A53" w:rsidP="003E3A53">
            <w:pPr>
              <w:pStyle w:val="BodyTextIndent2"/>
              <w:spacing w:line="360" w:lineRule="auto"/>
              <w:ind w:left="0" w:firstLine="0"/>
              <w:jc w:val="center"/>
            </w:pPr>
            <w:r w:rsidRPr="00626AEE">
              <w:t>57</w:t>
            </w:r>
          </w:p>
        </w:tc>
        <w:tc>
          <w:tcPr>
            <w:tcW w:w="0" w:type="auto"/>
            <w:vAlign w:val="center"/>
          </w:tcPr>
          <w:p w:rsidR="003E3A53" w:rsidRPr="00626AEE" w:rsidRDefault="003E3A53" w:rsidP="003E3A53">
            <w:pPr>
              <w:pStyle w:val="BodyTextIndent2"/>
              <w:spacing w:line="360" w:lineRule="auto"/>
              <w:ind w:left="0" w:firstLine="0"/>
              <w:jc w:val="center"/>
            </w:pPr>
            <w:r w:rsidRPr="00626AEE">
              <w:t>52</w:t>
            </w:r>
          </w:p>
        </w:tc>
        <w:tc>
          <w:tcPr>
            <w:tcW w:w="0" w:type="auto"/>
            <w:vAlign w:val="center"/>
          </w:tcPr>
          <w:p w:rsidR="003E3A53" w:rsidRPr="00626AEE" w:rsidRDefault="003E3A53" w:rsidP="003E3A53">
            <w:pPr>
              <w:pStyle w:val="BodyTextIndent2"/>
              <w:spacing w:line="360" w:lineRule="auto"/>
              <w:ind w:left="0" w:firstLine="0"/>
              <w:jc w:val="center"/>
            </w:pPr>
            <w:r w:rsidRPr="00626AEE">
              <w:t>82</w:t>
            </w:r>
          </w:p>
        </w:tc>
        <w:tc>
          <w:tcPr>
            <w:tcW w:w="0" w:type="auto"/>
            <w:vAlign w:val="center"/>
          </w:tcPr>
          <w:p w:rsidR="003E3A53" w:rsidRPr="00626AEE" w:rsidRDefault="003E3A53" w:rsidP="003E3A53">
            <w:pPr>
              <w:pStyle w:val="BodyTextIndent2"/>
              <w:spacing w:line="360" w:lineRule="auto"/>
              <w:ind w:left="0" w:firstLine="0"/>
              <w:jc w:val="center"/>
            </w:pPr>
            <w:r w:rsidRPr="00626AEE">
              <w:t>88</w:t>
            </w:r>
          </w:p>
        </w:tc>
        <w:tc>
          <w:tcPr>
            <w:tcW w:w="0" w:type="auto"/>
            <w:vAlign w:val="center"/>
          </w:tcPr>
          <w:p w:rsidR="003E3A53" w:rsidRPr="00626AEE" w:rsidRDefault="003E3A53" w:rsidP="003E3A53">
            <w:pPr>
              <w:pStyle w:val="BodyTextIndent2"/>
              <w:spacing w:line="360" w:lineRule="auto"/>
              <w:ind w:left="0" w:firstLine="0"/>
              <w:jc w:val="center"/>
            </w:pPr>
            <w:r w:rsidRPr="00626AEE">
              <w:t>91</w:t>
            </w:r>
          </w:p>
        </w:tc>
        <w:tc>
          <w:tcPr>
            <w:tcW w:w="0" w:type="auto"/>
            <w:vAlign w:val="center"/>
          </w:tcPr>
          <w:p w:rsidR="003E3A53" w:rsidRPr="00626AEE" w:rsidRDefault="003E3A53" w:rsidP="003E3A53">
            <w:pPr>
              <w:pStyle w:val="BodyTextIndent2"/>
              <w:spacing w:line="360" w:lineRule="auto"/>
              <w:ind w:left="0" w:firstLine="0"/>
              <w:jc w:val="center"/>
            </w:pPr>
            <w:r w:rsidRPr="00626AEE">
              <w:t>90</w:t>
            </w:r>
          </w:p>
        </w:tc>
        <w:tc>
          <w:tcPr>
            <w:tcW w:w="0" w:type="auto"/>
            <w:vAlign w:val="center"/>
          </w:tcPr>
          <w:p w:rsidR="003E3A53" w:rsidRPr="00626AEE" w:rsidRDefault="003E3A53" w:rsidP="003E3A53">
            <w:pPr>
              <w:pStyle w:val="BodyTextIndent2"/>
              <w:spacing w:line="360" w:lineRule="auto"/>
              <w:ind w:left="0" w:firstLine="0"/>
              <w:jc w:val="center"/>
            </w:pPr>
            <w:r w:rsidRPr="00626AEE">
              <w:t>104</w:t>
            </w:r>
          </w:p>
        </w:tc>
        <w:tc>
          <w:tcPr>
            <w:tcW w:w="0" w:type="auto"/>
            <w:vAlign w:val="center"/>
          </w:tcPr>
          <w:p w:rsidR="003E3A53" w:rsidRPr="00626AEE" w:rsidRDefault="003E3A53" w:rsidP="003E3A53">
            <w:pPr>
              <w:pStyle w:val="BodyTextIndent2"/>
              <w:spacing w:line="360" w:lineRule="auto"/>
              <w:ind w:left="0" w:firstLine="0"/>
              <w:jc w:val="center"/>
            </w:pPr>
            <w:r w:rsidRPr="00626AEE">
              <w:t>109</w:t>
            </w:r>
          </w:p>
        </w:tc>
        <w:tc>
          <w:tcPr>
            <w:tcW w:w="0" w:type="auto"/>
            <w:vAlign w:val="center"/>
          </w:tcPr>
          <w:p w:rsidR="003E3A53" w:rsidRPr="00626AEE" w:rsidRDefault="003E3A53" w:rsidP="003E3A53">
            <w:pPr>
              <w:pStyle w:val="BodyTextIndent2"/>
              <w:spacing w:line="360" w:lineRule="auto"/>
              <w:ind w:left="0" w:firstLine="0"/>
              <w:jc w:val="center"/>
            </w:pPr>
            <w:r w:rsidRPr="00626AEE">
              <w:t>135</w:t>
            </w:r>
          </w:p>
        </w:tc>
        <w:tc>
          <w:tcPr>
            <w:tcW w:w="0" w:type="auto"/>
            <w:vAlign w:val="center"/>
          </w:tcPr>
          <w:p w:rsidR="003E3A53" w:rsidRPr="00626AEE" w:rsidRDefault="003E3A53" w:rsidP="003E3A53">
            <w:pPr>
              <w:pStyle w:val="BodyTextIndent2"/>
              <w:spacing w:line="360" w:lineRule="auto"/>
              <w:ind w:left="0" w:firstLine="0"/>
              <w:jc w:val="center"/>
            </w:pPr>
            <w:r w:rsidRPr="00626AEE">
              <w:t>108</w:t>
            </w:r>
          </w:p>
        </w:tc>
        <w:tc>
          <w:tcPr>
            <w:tcW w:w="0" w:type="auto"/>
            <w:vAlign w:val="center"/>
          </w:tcPr>
          <w:p w:rsidR="003E3A53" w:rsidRPr="00626AEE" w:rsidRDefault="003E3A53" w:rsidP="003E3A53">
            <w:pPr>
              <w:pStyle w:val="BodyTextIndent2"/>
              <w:spacing w:line="360" w:lineRule="auto"/>
              <w:ind w:left="0" w:firstLine="0"/>
              <w:jc w:val="center"/>
            </w:pPr>
            <w:r w:rsidRPr="00626AEE">
              <w:t>105</w:t>
            </w:r>
          </w:p>
        </w:tc>
        <w:tc>
          <w:tcPr>
            <w:tcW w:w="0" w:type="auto"/>
            <w:vAlign w:val="center"/>
          </w:tcPr>
          <w:p w:rsidR="003E3A53" w:rsidRPr="00626AEE" w:rsidRDefault="003E3A53" w:rsidP="003E3A53">
            <w:pPr>
              <w:pStyle w:val="BodyTextIndent2"/>
              <w:spacing w:line="360" w:lineRule="auto"/>
              <w:ind w:left="0" w:firstLine="0"/>
              <w:jc w:val="center"/>
            </w:pPr>
            <w:r w:rsidRPr="00626AEE">
              <w:t>127</w:t>
            </w:r>
          </w:p>
        </w:tc>
        <w:tc>
          <w:tcPr>
            <w:tcW w:w="0" w:type="auto"/>
            <w:vAlign w:val="center"/>
          </w:tcPr>
          <w:p w:rsidR="003E3A53" w:rsidRPr="00626AEE" w:rsidRDefault="003E3A53" w:rsidP="003E3A53">
            <w:pPr>
              <w:pStyle w:val="BodyTextIndent2"/>
              <w:spacing w:line="360" w:lineRule="auto"/>
              <w:ind w:left="0" w:firstLine="0"/>
              <w:jc w:val="center"/>
            </w:pPr>
            <w:r w:rsidRPr="00626AEE">
              <w:t>1148</w:t>
            </w:r>
          </w:p>
        </w:tc>
      </w:tr>
      <w:tr w:rsidR="003E3A53" w:rsidRPr="00626AEE" w:rsidTr="003E3A53">
        <w:trPr>
          <w:cantSplit/>
          <w:trHeight w:val="415"/>
        </w:trPr>
        <w:tc>
          <w:tcPr>
            <w:tcW w:w="0" w:type="auto"/>
            <w:vMerge/>
            <w:vAlign w:val="center"/>
          </w:tcPr>
          <w:p w:rsidR="003E3A53" w:rsidRPr="00626AEE" w:rsidRDefault="003E3A53" w:rsidP="003E3A53">
            <w:pPr>
              <w:pStyle w:val="BodyTextIndent2"/>
              <w:spacing w:line="360" w:lineRule="auto"/>
              <w:ind w:left="0" w:firstLine="0"/>
              <w:jc w:val="center"/>
            </w:pPr>
          </w:p>
        </w:tc>
        <w:tc>
          <w:tcPr>
            <w:tcW w:w="0" w:type="auto"/>
            <w:vAlign w:val="center"/>
          </w:tcPr>
          <w:p w:rsidR="003E3A53" w:rsidRPr="00626AEE" w:rsidRDefault="003E3A53" w:rsidP="003E3A53">
            <w:pPr>
              <w:pStyle w:val="BodyTextIndent2"/>
              <w:spacing w:line="360" w:lineRule="auto"/>
              <w:ind w:left="0" w:firstLine="0"/>
              <w:jc w:val="center"/>
            </w:pPr>
            <w:r w:rsidRPr="00626AEE">
              <w:t>Session</w:t>
            </w:r>
          </w:p>
        </w:tc>
        <w:tc>
          <w:tcPr>
            <w:tcW w:w="0" w:type="auto"/>
            <w:vAlign w:val="center"/>
          </w:tcPr>
          <w:p w:rsidR="003E3A53" w:rsidRPr="00626AEE" w:rsidRDefault="003E3A53" w:rsidP="003E3A53">
            <w:pPr>
              <w:pStyle w:val="BodyTextIndent2"/>
              <w:spacing w:line="360" w:lineRule="auto"/>
              <w:ind w:left="0" w:firstLine="0"/>
              <w:jc w:val="center"/>
            </w:pPr>
            <w:r w:rsidRPr="00626AEE">
              <w:t>298</w:t>
            </w:r>
          </w:p>
        </w:tc>
        <w:tc>
          <w:tcPr>
            <w:tcW w:w="0" w:type="auto"/>
            <w:vAlign w:val="center"/>
          </w:tcPr>
          <w:p w:rsidR="003E3A53" w:rsidRPr="00626AEE" w:rsidRDefault="003E3A53" w:rsidP="003E3A53">
            <w:pPr>
              <w:pStyle w:val="BodyTextIndent2"/>
              <w:spacing w:line="360" w:lineRule="auto"/>
              <w:ind w:left="0" w:firstLine="0"/>
              <w:jc w:val="center"/>
            </w:pPr>
            <w:r w:rsidRPr="00626AEE">
              <w:t>357</w:t>
            </w:r>
          </w:p>
        </w:tc>
        <w:tc>
          <w:tcPr>
            <w:tcW w:w="0" w:type="auto"/>
            <w:vAlign w:val="center"/>
          </w:tcPr>
          <w:p w:rsidR="003E3A53" w:rsidRPr="00626AEE" w:rsidRDefault="003E3A53" w:rsidP="003E3A53">
            <w:pPr>
              <w:pStyle w:val="BodyTextIndent2"/>
              <w:spacing w:line="360" w:lineRule="auto"/>
              <w:ind w:left="0" w:firstLine="0"/>
              <w:jc w:val="center"/>
            </w:pPr>
            <w:r w:rsidRPr="00626AEE">
              <w:t>639</w:t>
            </w:r>
          </w:p>
        </w:tc>
        <w:tc>
          <w:tcPr>
            <w:tcW w:w="0" w:type="auto"/>
            <w:vAlign w:val="center"/>
          </w:tcPr>
          <w:p w:rsidR="003E3A53" w:rsidRPr="00626AEE" w:rsidRDefault="003E3A53" w:rsidP="003E3A53">
            <w:pPr>
              <w:pStyle w:val="BodyTextIndent2"/>
              <w:spacing w:line="360" w:lineRule="auto"/>
              <w:ind w:left="0" w:firstLine="0"/>
              <w:jc w:val="center"/>
            </w:pPr>
            <w:r w:rsidRPr="00626AEE">
              <w:t>870</w:t>
            </w:r>
          </w:p>
        </w:tc>
        <w:tc>
          <w:tcPr>
            <w:tcW w:w="0" w:type="auto"/>
            <w:vAlign w:val="center"/>
          </w:tcPr>
          <w:p w:rsidR="003E3A53" w:rsidRPr="00626AEE" w:rsidRDefault="003E3A53" w:rsidP="003E3A53">
            <w:pPr>
              <w:pStyle w:val="BodyTextIndent2"/>
              <w:spacing w:line="360" w:lineRule="auto"/>
              <w:ind w:left="0" w:firstLine="0"/>
              <w:jc w:val="center"/>
            </w:pPr>
            <w:r w:rsidRPr="00626AEE">
              <w:t>774</w:t>
            </w:r>
          </w:p>
        </w:tc>
        <w:tc>
          <w:tcPr>
            <w:tcW w:w="0" w:type="auto"/>
            <w:vAlign w:val="center"/>
          </w:tcPr>
          <w:p w:rsidR="003E3A53" w:rsidRPr="00626AEE" w:rsidRDefault="003E3A53" w:rsidP="003E3A53">
            <w:pPr>
              <w:pStyle w:val="BodyTextIndent2"/>
              <w:spacing w:line="360" w:lineRule="auto"/>
              <w:ind w:left="0" w:firstLine="0"/>
              <w:jc w:val="center"/>
            </w:pPr>
            <w:r w:rsidRPr="00626AEE">
              <w:t>770</w:t>
            </w:r>
          </w:p>
        </w:tc>
        <w:tc>
          <w:tcPr>
            <w:tcW w:w="0" w:type="auto"/>
            <w:vAlign w:val="center"/>
          </w:tcPr>
          <w:p w:rsidR="003E3A53" w:rsidRPr="00626AEE" w:rsidRDefault="003E3A53" w:rsidP="003E3A53">
            <w:pPr>
              <w:pStyle w:val="BodyTextIndent2"/>
              <w:spacing w:line="360" w:lineRule="auto"/>
              <w:ind w:left="0" w:firstLine="0"/>
              <w:jc w:val="center"/>
            </w:pPr>
            <w:r w:rsidRPr="00626AEE">
              <w:t>571</w:t>
            </w:r>
          </w:p>
        </w:tc>
        <w:tc>
          <w:tcPr>
            <w:tcW w:w="0" w:type="auto"/>
            <w:vAlign w:val="center"/>
          </w:tcPr>
          <w:p w:rsidR="003E3A53" w:rsidRPr="00626AEE" w:rsidRDefault="003E3A53" w:rsidP="003E3A53">
            <w:pPr>
              <w:pStyle w:val="BodyTextIndent2"/>
              <w:spacing w:line="360" w:lineRule="auto"/>
              <w:ind w:left="0" w:firstLine="0"/>
              <w:jc w:val="center"/>
            </w:pPr>
            <w:r w:rsidRPr="00626AEE">
              <w:t>880</w:t>
            </w:r>
          </w:p>
        </w:tc>
        <w:tc>
          <w:tcPr>
            <w:tcW w:w="0" w:type="auto"/>
            <w:vAlign w:val="center"/>
          </w:tcPr>
          <w:p w:rsidR="003E3A53" w:rsidRPr="00626AEE" w:rsidRDefault="003E3A53" w:rsidP="003E3A53">
            <w:pPr>
              <w:pStyle w:val="BodyTextIndent2"/>
              <w:spacing w:line="360" w:lineRule="auto"/>
              <w:ind w:left="0" w:firstLine="0"/>
              <w:jc w:val="center"/>
            </w:pPr>
            <w:r w:rsidRPr="00626AEE">
              <w:t>1157</w:t>
            </w:r>
          </w:p>
        </w:tc>
        <w:tc>
          <w:tcPr>
            <w:tcW w:w="0" w:type="auto"/>
            <w:vAlign w:val="center"/>
          </w:tcPr>
          <w:p w:rsidR="003E3A53" w:rsidRPr="00626AEE" w:rsidRDefault="003E3A53" w:rsidP="003E3A53">
            <w:pPr>
              <w:pStyle w:val="BodyTextIndent2"/>
              <w:spacing w:line="360" w:lineRule="auto"/>
              <w:ind w:left="0" w:firstLine="0"/>
              <w:jc w:val="center"/>
            </w:pPr>
            <w:r w:rsidRPr="00626AEE">
              <w:t>827</w:t>
            </w:r>
          </w:p>
        </w:tc>
        <w:tc>
          <w:tcPr>
            <w:tcW w:w="0" w:type="auto"/>
            <w:vAlign w:val="center"/>
          </w:tcPr>
          <w:p w:rsidR="003E3A53" w:rsidRPr="00626AEE" w:rsidRDefault="003E3A53" w:rsidP="003E3A53">
            <w:pPr>
              <w:pStyle w:val="BodyTextIndent2"/>
              <w:spacing w:line="360" w:lineRule="auto"/>
              <w:ind w:left="0" w:firstLine="0"/>
              <w:jc w:val="center"/>
            </w:pPr>
            <w:r w:rsidRPr="00626AEE">
              <w:t>876</w:t>
            </w:r>
          </w:p>
        </w:tc>
        <w:tc>
          <w:tcPr>
            <w:tcW w:w="0" w:type="auto"/>
            <w:vAlign w:val="center"/>
          </w:tcPr>
          <w:p w:rsidR="003E3A53" w:rsidRPr="00626AEE" w:rsidRDefault="003E3A53" w:rsidP="003E3A53">
            <w:pPr>
              <w:pStyle w:val="BodyTextIndent2"/>
              <w:spacing w:line="360" w:lineRule="auto"/>
              <w:ind w:left="0" w:firstLine="0"/>
              <w:jc w:val="center"/>
            </w:pPr>
            <w:r w:rsidRPr="00626AEE">
              <w:t>986</w:t>
            </w:r>
          </w:p>
        </w:tc>
        <w:tc>
          <w:tcPr>
            <w:tcW w:w="0" w:type="auto"/>
            <w:vAlign w:val="center"/>
          </w:tcPr>
          <w:p w:rsidR="003E3A53" w:rsidRPr="00626AEE" w:rsidRDefault="003E3A53" w:rsidP="003E3A53">
            <w:pPr>
              <w:pStyle w:val="BodyTextIndent2"/>
              <w:spacing w:line="360" w:lineRule="auto"/>
              <w:ind w:left="0" w:firstLine="0"/>
              <w:jc w:val="center"/>
            </w:pPr>
            <w:r w:rsidRPr="00626AEE">
              <w:t>9005</w:t>
            </w:r>
          </w:p>
        </w:tc>
      </w:tr>
      <w:tr w:rsidR="003E3A53" w:rsidRPr="00626AEE" w:rsidTr="003E3A53">
        <w:trPr>
          <w:cantSplit/>
          <w:trHeight w:val="415"/>
        </w:trPr>
        <w:tc>
          <w:tcPr>
            <w:tcW w:w="0" w:type="auto"/>
            <w:vMerge w:val="restart"/>
            <w:vAlign w:val="center"/>
          </w:tcPr>
          <w:p w:rsidR="003E3A53" w:rsidRPr="00626AEE" w:rsidRDefault="003E3A53" w:rsidP="003E3A53">
            <w:pPr>
              <w:pStyle w:val="BodyTextIndent2"/>
              <w:spacing w:line="360" w:lineRule="auto"/>
              <w:ind w:left="0" w:firstLine="0"/>
              <w:jc w:val="center"/>
            </w:pPr>
            <w:r w:rsidRPr="00626AEE">
              <w:t>OT</w:t>
            </w:r>
          </w:p>
        </w:tc>
        <w:tc>
          <w:tcPr>
            <w:tcW w:w="0" w:type="auto"/>
            <w:vAlign w:val="center"/>
          </w:tcPr>
          <w:p w:rsidR="003E3A53" w:rsidRPr="00626AEE" w:rsidRDefault="003E3A53" w:rsidP="003E3A53">
            <w:pPr>
              <w:pStyle w:val="BodyTextIndent2"/>
              <w:spacing w:line="360" w:lineRule="auto"/>
              <w:ind w:left="0" w:firstLine="0"/>
              <w:jc w:val="center"/>
            </w:pPr>
            <w:r w:rsidRPr="00626AEE">
              <w:t>Cases</w:t>
            </w:r>
          </w:p>
        </w:tc>
        <w:tc>
          <w:tcPr>
            <w:tcW w:w="0" w:type="auto"/>
            <w:vAlign w:val="center"/>
          </w:tcPr>
          <w:p w:rsidR="003E3A53" w:rsidRPr="00626AEE" w:rsidRDefault="003E3A53" w:rsidP="003E3A53">
            <w:pPr>
              <w:pStyle w:val="BodyTextIndent2"/>
              <w:spacing w:line="360" w:lineRule="auto"/>
              <w:ind w:left="0" w:firstLine="0"/>
              <w:jc w:val="center"/>
            </w:pPr>
            <w:r w:rsidRPr="00626AEE">
              <w:t>74</w:t>
            </w:r>
          </w:p>
        </w:tc>
        <w:tc>
          <w:tcPr>
            <w:tcW w:w="0" w:type="auto"/>
            <w:vAlign w:val="center"/>
          </w:tcPr>
          <w:p w:rsidR="003E3A53" w:rsidRPr="00626AEE" w:rsidRDefault="003E3A53" w:rsidP="003E3A53">
            <w:pPr>
              <w:pStyle w:val="BodyTextIndent2"/>
              <w:spacing w:line="360" w:lineRule="auto"/>
              <w:ind w:left="0" w:firstLine="0"/>
              <w:jc w:val="center"/>
            </w:pPr>
            <w:r w:rsidRPr="00626AEE">
              <w:t>72</w:t>
            </w:r>
          </w:p>
        </w:tc>
        <w:tc>
          <w:tcPr>
            <w:tcW w:w="0" w:type="auto"/>
            <w:vAlign w:val="center"/>
          </w:tcPr>
          <w:p w:rsidR="003E3A53" w:rsidRPr="00626AEE" w:rsidRDefault="003E3A53" w:rsidP="003E3A53">
            <w:pPr>
              <w:pStyle w:val="BodyTextIndent2"/>
              <w:spacing w:line="360" w:lineRule="auto"/>
              <w:ind w:left="0" w:firstLine="0"/>
              <w:jc w:val="center"/>
            </w:pPr>
            <w:r w:rsidRPr="00626AEE">
              <w:t>71</w:t>
            </w:r>
          </w:p>
        </w:tc>
        <w:tc>
          <w:tcPr>
            <w:tcW w:w="0" w:type="auto"/>
            <w:vAlign w:val="center"/>
          </w:tcPr>
          <w:p w:rsidR="003E3A53" w:rsidRPr="00626AEE" w:rsidRDefault="003E3A53" w:rsidP="003E3A53">
            <w:pPr>
              <w:pStyle w:val="BodyTextIndent2"/>
              <w:spacing w:line="360" w:lineRule="auto"/>
              <w:ind w:left="0" w:firstLine="0"/>
              <w:jc w:val="center"/>
            </w:pPr>
            <w:r w:rsidRPr="00626AEE">
              <w:t>90</w:t>
            </w:r>
          </w:p>
        </w:tc>
        <w:tc>
          <w:tcPr>
            <w:tcW w:w="0" w:type="auto"/>
            <w:vAlign w:val="center"/>
          </w:tcPr>
          <w:p w:rsidR="003E3A53" w:rsidRPr="00626AEE" w:rsidRDefault="003E3A53" w:rsidP="003E3A53">
            <w:pPr>
              <w:pStyle w:val="BodyTextIndent2"/>
              <w:spacing w:line="360" w:lineRule="auto"/>
              <w:ind w:left="0" w:firstLine="0"/>
              <w:jc w:val="center"/>
            </w:pPr>
            <w:r w:rsidRPr="00626AEE">
              <w:t>89</w:t>
            </w:r>
          </w:p>
        </w:tc>
        <w:tc>
          <w:tcPr>
            <w:tcW w:w="0" w:type="auto"/>
            <w:vAlign w:val="center"/>
          </w:tcPr>
          <w:p w:rsidR="003E3A53" w:rsidRPr="00626AEE" w:rsidRDefault="003E3A53" w:rsidP="003E3A53">
            <w:pPr>
              <w:pStyle w:val="BodyTextIndent2"/>
              <w:spacing w:line="360" w:lineRule="auto"/>
              <w:ind w:left="0" w:firstLine="0"/>
              <w:jc w:val="center"/>
            </w:pPr>
            <w:r w:rsidRPr="00626AEE">
              <w:t>86</w:t>
            </w:r>
          </w:p>
        </w:tc>
        <w:tc>
          <w:tcPr>
            <w:tcW w:w="0" w:type="auto"/>
            <w:vAlign w:val="center"/>
          </w:tcPr>
          <w:p w:rsidR="003E3A53" w:rsidRPr="00626AEE" w:rsidRDefault="003E3A53" w:rsidP="003E3A53">
            <w:pPr>
              <w:pStyle w:val="BodyTextIndent2"/>
              <w:spacing w:line="360" w:lineRule="auto"/>
              <w:ind w:left="0" w:firstLine="0"/>
              <w:jc w:val="center"/>
            </w:pPr>
            <w:r w:rsidRPr="00626AEE">
              <w:t>88</w:t>
            </w:r>
          </w:p>
        </w:tc>
        <w:tc>
          <w:tcPr>
            <w:tcW w:w="0" w:type="auto"/>
            <w:vAlign w:val="center"/>
          </w:tcPr>
          <w:p w:rsidR="003E3A53" w:rsidRPr="00626AEE" w:rsidRDefault="003E3A53" w:rsidP="003E3A53">
            <w:pPr>
              <w:pStyle w:val="BodyTextIndent2"/>
              <w:spacing w:line="360" w:lineRule="auto"/>
              <w:ind w:left="0" w:firstLine="0"/>
              <w:jc w:val="center"/>
            </w:pPr>
            <w:r w:rsidRPr="00626AEE">
              <w:t>100</w:t>
            </w:r>
          </w:p>
        </w:tc>
        <w:tc>
          <w:tcPr>
            <w:tcW w:w="0" w:type="auto"/>
            <w:vAlign w:val="center"/>
          </w:tcPr>
          <w:p w:rsidR="003E3A53" w:rsidRPr="00626AEE" w:rsidRDefault="003E3A53" w:rsidP="003E3A53">
            <w:pPr>
              <w:pStyle w:val="BodyTextIndent2"/>
              <w:spacing w:line="360" w:lineRule="auto"/>
              <w:ind w:left="0" w:firstLine="0"/>
              <w:jc w:val="center"/>
            </w:pPr>
            <w:r w:rsidRPr="00626AEE">
              <w:t>108</w:t>
            </w:r>
          </w:p>
        </w:tc>
        <w:tc>
          <w:tcPr>
            <w:tcW w:w="0" w:type="auto"/>
            <w:vAlign w:val="center"/>
          </w:tcPr>
          <w:p w:rsidR="003E3A53" w:rsidRPr="00626AEE" w:rsidRDefault="003E3A53" w:rsidP="003E3A53">
            <w:pPr>
              <w:pStyle w:val="BodyTextIndent2"/>
              <w:spacing w:line="360" w:lineRule="auto"/>
              <w:ind w:left="0" w:firstLine="0"/>
              <w:jc w:val="center"/>
            </w:pPr>
            <w:r w:rsidRPr="00626AEE">
              <w:t>129</w:t>
            </w:r>
          </w:p>
        </w:tc>
        <w:tc>
          <w:tcPr>
            <w:tcW w:w="0" w:type="auto"/>
            <w:vAlign w:val="center"/>
          </w:tcPr>
          <w:p w:rsidR="003E3A53" w:rsidRPr="00626AEE" w:rsidRDefault="003E3A53" w:rsidP="003E3A53">
            <w:pPr>
              <w:pStyle w:val="BodyTextIndent2"/>
              <w:spacing w:line="360" w:lineRule="auto"/>
              <w:ind w:left="0" w:firstLine="0"/>
              <w:jc w:val="center"/>
            </w:pPr>
            <w:r w:rsidRPr="00626AEE">
              <w:t>124</w:t>
            </w:r>
          </w:p>
        </w:tc>
        <w:tc>
          <w:tcPr>
            <w:tcW w:w="0" w:type="auto"/>
            <w:vAlign w:val="center"/>
          </w:tcPr>
          <w:p w:rsidR="003E3A53" w:rsidRPr="00626AEE" w:rsidRDefault="003E3A53" w:rsidP="003E3A53">
            <w:pPr>
              <w:pStyle w:val="BodyTextIndent2"/>
              <w:spacing w:line="360" w:lineRule="auto"/>
              <w:ind w:left="0" w:firstLine="0"/>
              <w:jc w:val="center"/>
            </w:pPr>
            <w:r w:rsidRPr="00626AEE">
              <w:t>131</w:t>
            </w:r>
          </w:p>
        </w:tc>
        <w:tc>
          <w:tcPr>
            <w:tcW w:w="0" w:type="auto"/>
            <w:vAlign w:val="center"/>
          </w:tcPr>
          <w:p w:rsidR="003E3A53" w:rsidRPr="00626AEE" w:rsidRDefault="003E3A53" w:rsidP="003E3A53">
            <w:pPr>
              <w:pStyle w:val="BodyTextIndent2"/>
              <w:spacing w:line="360" w:lineRule="auto"/>
              <w:ind w:left="0" w:firstLine="0"/>
              <w:jc w:val="center"/>
            </w:pPr>
            <w:r w:rsidRPr="00626AEE">
              <w:t>1162</w:t>
            </w:r>
          </w:p>
        </w:tc>
      </w:tr>
      <w:tr w:rsidR="003E3A53" w:rsidRPr="00626AEE" w:rsidTr="003E3A53">
        <w:trPr>
          <w:cantSplit/>
          <w:trHeight w:val="415"/>
        </w:trPr>
        <w:tc>
          <w:tcPr>
            <w:tcW w:w="0" w:type="auto"/>
            <w:vMerge/>
            <w:vAlign w:val="center"/>
          </w:tcPr>
          <w:p w:rsidR="003E3A53" w:rsidRPr="00626AEE" w:rsidRDefault="003E3A53" w:rsidP="003E3A53">
            <w:pPr>
              <w:pStyle w:val="BodyTextIndent2"/>
              <w:spacing w:line="360" w:lineRule="auto"/>
              <w:ind w:left="0" w:firstLine="0"/>
              <w:jc w:val="center"/>
            </w:pPr>
          </w:p>
        </w:tc>
        <w:tc>
          <w:tcPr>
            <w:tcW w:w="0" w:type="auto"/>
            <w:vAlign w:val="center"/>
          </w:tcPr>
          <w:p w:rsidR="003E3A53" w:rsidRPr="00626AEE" w:rsidRDefault="003E3A53" w:rsidP="003E3A53">
            <w:pPr>
              <w:pStyle w:val="BodyTextIndent2"/>
              <w:spacing w:line="360" w:lineRule="auto"/>
              <w:ind w:left="0" w:firstLine="0"/>
              <w:jc w:val="center"/>
            </w:pPr>
            <w:r w:rsidRPr="00626AEE">
              <w:t>Session</w:t>
            </w:r>
          </w:p>
        </w:tc>
        <w:tc>
          <w:tcPr>
            <w:tcW w:w="0" w:type="auto"/>
            <w:vAlign w:val="center"/>
          </w:tcPr>
          <w:p w:rsidR="003E3A53" w:rsidRPr="00626AEE" w:rsidRDefault="003E3A53" w:rsidP="003E3A53">
            <w:pPr>
              <w:pStyle w:val="BodyTextIndent2"/>
              <w:spacing w:line="360" w:lineRule="auto"/>
              <w:ind w:left="0" w:firstLine="0"/>
              <w:jc w:val="center"/>
            </w:pPr>
            <w:r w:rsidRPr="00626AEE">
              <w:t>365</w:t>
            </w:r>
          </w:p>
        </w:tc>
        <w:tc>
          <w:tcPr>
            <w:tcW w:w="0" w:type="auto"/>
            <w:vAlign w:val="center"/>
          </w:tcPr>
          <w:p w:rsidR="003E3A53" w:rsidRPr="00626AEE" w:rsidRDefault="003E3A53" w:rsidP="003E3A53">
            <w:pPr>
              <w:pStyle w:val="BodyTextIndent2"/>
              <w:spacing w:line="360" w:lineRule="auto"/>
              <w:ind w:left="0" w:firstLine="0"/>
              <w:jc w:val="center"/>
            </w:pPr>
            <w:r w:rsidRPr="00626AEE">
              <w:t>444</w:t>
            </w:r>
          </w:p>
        </w:tc>
        <w:tc>
          <w:tcPr>
            <w:tcW w:w="0" w:type="auto"/>
            <w:vAlign w:val="center"/>
          </w:tcPr>
          <w:p w:rsidR="003E3A53" w:rsidRPr="00626AEE" w:rsidRDefault="003E3A53" w:rsidP="003E3A53">
            <w:pPr>
              <w:pStyle w:val="BodyTextIndent2"/>
              <w:spacing w:line="360" w:lineRule="auto"/>
              <w:ind w:left="0" w:firstLine="0"/>
              <w:jc w:val="center"/>
            </w:pPr>
            <w:r w:rsidRPr="00626AEE">
              <w:t>440</w:t>
            </w:r>
          </w:p>
        </w:tc>
        <w:tc>
          <w:tcPr>
            <w:tcW w:w="0" w:type="auto"/>
            <w:vAlign w:val="center"/>
          </w:tcPr>
          <w:p w:rsidR="003E3A53" w:rsidRPr="00626AEE" w:rsidRDefault="003E3A53" w:rsidP="003E3A53">
            <w:pPr>
              <w:pStyle w:val="BodyTextIndent2"/>
              <w:spacing w:line="360" w:lineRule="auto"/>
              <w:ind w:left="0" w:firstLine="0"/>
              <w:jc w:val="center"/>
            </w:pPr>
            <w:r w:rsidRPr="00626AEE">
              <w:t>576</w:t>
            </w:r>
          </w:p>
        </w:tc>
        <w:tc>
          <w:tcPr>
            <w:tcW w:w="0" w:type="auto"/>
            <w:vAlign w:val="center"/>
          </w:tcPr>
          <w:p w:rsidR="003E3A53" w:rsidRPr="00626AEE" w:rsidRDefault="003E3A53" w:rsidP="003E3A53">
            <w:pPr>
              <w:pStyle w:val="BodyTextIndent2"/>
              <w:spacing w:line="360" w:lineRule="auto"/>
              <w:ind w:left="0" w:firstLine="0"/>
              <w:jc w:val="center"/>
            </w:pPr>
            <w:r w:rsidRPr="00626AEE">
              <w:t>577</w:t>
            </w:r>
          </w:p>
        </w:tc>
        <w:tc>
          <w:tcPr>
            <w:tcW w:w="0" w:type="auto"/>
            <w:vAlign w:val="center"/>
          </w:tcPr>
          <w:p w:rsidR="003E3A53" w:rsidRPr="00626AEE" w:rsidRDefault="003E3A53" w:rsidP="003E3A53">
            <w:pPr>
              <w:pStyle w:val="BodyTextIndent2"/>
              <w:spacing w:line="360" w:lineRule="auto"/>
              <w:ind w:left="0" w:firstLine="0"/>
              <w:jc w:val="center"/>
            </w:pPr>
            <w:r w:rsidRPr="00626AEE">
              <w:t>592</w:t>
            </w:r>
          </w:p>
        </w:tc>
        <w:tc>
          <w:tcPr>
            <w:tcW w:w="0" w:type="auto"/>
            <w:vAlign w:val="center"/>
          </w:tcPr>
          <w:p w:rsidR="003E3A53" w:rsidRPr="00626AEE" w:rsidRDefault="003E3A53" w:rsidP="003E3A53">
            <w:pPr>
              <w:pStyle w:val="BodyTextIndent2"/>
              <w:spacing w:line="360" w:lineRule="auto"/>
              <w:ind w:left="0" w:firstLine="0"/>
              <w:jc w:val="center"/>
            </w:pPr>
            <w:r w:rsidRPr="00626AEE">
              <w:t>480</w:t>
            </w:r>
          </w:p>
        </w:tc>
        <w:tc>
          <w:tcPr>
            <w:tcW w:w="0" w:type="auto"/>
            <w:vAlign w:val="center"/>
          </w:tcPr>
          <w:p w:rsidR="003E3A53" w:rsidRPr="00626AEE" w:rsidRDefault="003E3A53" w:rsidP="003E3A53">
            <w:pPr>
              <w:pStyle w:val="BodyTextIndent2"/>
              <w:spacing w:line="360" w:lineRule="auto"/>
              <w:ind w:left="0" w:firstLine="0"/>
              <w:jc w:val="center"/>
            </w:pPr>
            <w:r w:rsidRPr="00626AEE">
              <w:t>638</w:t>
            </w:r>
          </w:p>
        </w:tc>
        <w:tc>
          <w:tcPr>
            <w:tcW w:w="0" w:type="auto"/>
            <w:vAlign w:val="center"/>
          </w:tcPr>
          <w:p w:rsidR="003E3A53" w:rsidRPr="00626AEE" w:rsidRDefault="003E3A53" w:rsidP="003E3A53">
            <w:pPr>
              <w:pStyle w:val="BodyTextIndent2"/>
              <w:spacing w:line="360" w:lineRule="auto"/>
              <w:ind w:left="0" w:firstLine="0"/>
              <w:jc w:val="center"/>
            </w:pPr>
            <w:r w:rsidRPr="00626AEE">
              <w:t>795</w:t>
            </w:r>
          </w:p>
        </w:tc>
        <w:tc>
          <w:tcPr>
            <w:tcW w:w="0" w:type="auto"/>
            <w:vAlign w:val="center"/>
          </w:tcPr>
          <w:p w:rsidR="003E3A53" w:rsidRPr="00626AEE" w:rsidRDefault="003E3A53" w:rsidP="003E3A53">
            <w:pPr>
              <w:pStyle w:val="BodyTextIndent2"/>
              <w:spacing w:line="360" w:lineRule="auto"/>
              <w:ind w:left="0" w:firstLine="0"/>
              <w:jc w:val="center"/>
            </w:pPr>
            <w:r w:rsidRPr="00626AEE">
              <w:t>719</w:t>
            </w:r>
          </w:p>
        </w:tc>
        <w:tc>
          <w:tcPr>
            <w:tcW w:w="0" w:type="auto"/>
            <w:vAlign w:val="center"/>
          </w:tcPr>
          <w:p w:rsidR="003E3A53" w:rsidRPr="00626AEE" w:rsidRDefault="003E3A53" w:rsidP="003E3A53">
            <w:pPr>
              <w:pStyle w:val="BodyTextIndent2"/>
              <w:spacing w:line="360" w:lineRule="auto"/>
              <w:ind w:left="0" w:firstLine="0"/>
              <w:jc w:val="center"/>
            </w:pPr>
            <w:r w:rsidRPr="00626AEE">
              <w:t>794</w:t>
            </w:r>
          </w:p>
        </w:tc>
        <w:tc>
          <w:tcPr>
            <w:tcW w:w="0" w:type="auto"/>
            <w:vAlign w:val="center"/>
          </w:tcPr>
          <w:p w:rsidR="003E3A53" w:rsidRPr="00626AEE" w:rsidRDefault="003E3A53" w:rsidP="003E3A53">
            <w:pPr>
              <w:pStyle w:val="BodyTextIndent2"/>
              <w:spacing w:line="360" w:lineRule="auto"/>
              <w:ind w:left="0" w:firstLine="0"/>
              <w:jc w:val="center"/>
            </w:pPr>
            <w:r w:rsidRPr="00626AEE">
              <w:t>924</w:t>
            </w:r>
          </w:p>
        </w:tc>
        <w:tc>
          <w:tcPr>
            <w:tcW w:w="0" w:type="auto"/>
            <w:vAlign w:val="center"/>
          </w:tcPr>
          <w:p w:rsidR="003E3A53" w:rsidRPr="00626AEE" w:rsidRDefault="003E3A53" w:rsidP="003E3A53">
            <w:pPr>
              <w:pStyle w:val="BodyTextIndent2"/>
              <w:spacing w:line="360" w:lineRule="auto"/>
              <w:ind w:left="0" w:firstLine="0"/>
              <w:jc w:val="center"/>
            </w:pPr>
            <w:r w:rsidRPr="00626AEE">
              <w:t>7344</w:t>
            </w:r>
          </w:p>
        </w:tc>
      </w:tr>
      <w:tr w:rsidR="003E3A53" w:rsidRPr="00626AEE" w:rsidTr="003E3A53">
        <w:trPr>
          <w:cantSplit/>
          <w:trHeight w:val="415"/>
        </w:trPr>
        <w:tc>
          <w:tcPr>
            <w:tcW w:w="0" w:type="auto"/>
            <w:gridSpan w:val="2"/>
            <w:vAlign w:val="center"/>
          </w:tcPr>
          <w:p w:rsidR="003E3A53" w:rsidRPr="00626AEE" w:rsidRDefault="003E3A53" w:rsidP="003E3A53">
            <w:pPr>
              <w:pStyle w:val="BodyTextIndent2"/>
              <w:spacing w:line="360" w:lineRule="auto"/>
              <w:ind w:left="0" w:firstLine="0"/>
              <w:jc w:val="center"/>
            </w:pPr>
            <w:r w:rsidRPr="00626AEE">
              <w:t>Neurologist</w:t>
            </w:r>
          </w:p>
        </w:tc>
        <w:tc>
          <w:tcPr>
            <w:tcW w:w="0" w:type="auto"/>
            <w:vAlign w:val="center"/>
          </w:tcPr>
          <w:p w:rsidR="003E3A53" w:rsidRPr="00626AEE" w:rsidRDefault="003E3A53" w:rsidP="003E3A53">
            <w:pPr>
              <w:pStyle w:val="BodyTextIndent2"/>
              <w:ind w:left="0" w:firstLine="0"/>
              <w:jc w:val="center"/>
            </w:pPr>
            <w:r w:rsidRPr="00626AEE">
              <w:t>50</w:t>
            </w:r>
          </w:p>
        </w:tc>
        <w:tc>
          <w:tcPr>
            <w:tcW w:w="0" w:type="auto"/>
            <w:vAlign w:val="center"/>
          </w:tcPr>
          <w:p w:rsidR="003E3A53" w:rsidRPr="00626AEE" w:rsidRDefault="003E3A53" w:rsidP="003E3A53">
            <w:pPr>
              <w:pStyle w:val="BodyTextIndent2"/>
              <w:ind w:left="0" w:firstLine="0"/>
              <w:jc w:val="center"/>
            </w:pPr>
            <w:r w:rsidRPr="00626AEE">
              <w:t>35</w:t>
            </w:r>
          </w:p>
        </w:tc>
        <w:tc>
          <w:tcPr>
            <w:tcW w:w="0" w:type="auto"/>
            <w:vAlign w:val="center"/>
          </w:tcPr>
          <w:p w:rsidR="003E3A53" w:rsidRPr="00626AEE" w:rsidRDefault="003E3A53" w:rsidP="003E3A53">
            <w:pPr>
              <w:pStyle w:val="BodyTextIndent2"/>
              <w:ind w:left="0" w:firstLine="0"/>
              <w:jc w:val="center"/>
            </w:pPr>
            <w:r w:rsidRPr="00626AEE">
              <w:t>44</w:t>
            </w:r>
          </w:p>
        </w:tc>
        <w:tc>
          <w:tcPr>
            <w:tcW w:w="0" w:type="auto"/>
            <w:vAlign w:val="center"/>
          </w:tcPr>
          <w:p w:rsidR="003E3A53" w:rsidRPr="00626AEE" w:rsidRDefault="003E3A53" w:rsidP="003E3A53">
            <w:pPr>
              <w:pStyle w:val="BodyTextIndent2"/>
              <w:ind w:left="0" w:firstLine="0"/>
              <w:jc w:val="center"/>
            </w:pPr>
            <w:r w:rsidRPr="00626AEE">
              <w:t>42</w:t>
            </w:r>
          </w:p>
        </w:tc>
        <w:tc>
          <w:tcPr>
            <w:tcW w:w="0" w:type="auto"/>
            <w:vAlign w:val="center"/>
          </w:tcPr>
          <w:p w:rsidR="003E3A53" w:rsidRPr="00626AEE" w:rsidRDefault="003E3A53" w:rsidP="003E3A53">
            <w:pPr>
              <w:pStyle w:val="BodyTextIndent2"/>
              <w:ind w:left="0" w:firstLine="0"/>
              <w:jc w:val="center"/>
            </w:pPr>
            <w:r w:rsidRPr="00626AEE">
              <w:t>39</w:t>
            </w:r>
          </w:p>
        </w:tc>
        <w:tc>
          <w:tcPr>
            <w:tcW w:w="0" w:type="auto"/>
            <w:vAlign w:val="center"/>
          </w:tcPr>
          <w:p w:rsidR="003E3A53" w:rsidRPr="00626AEE" w:rsidRDefault="003E3A53" w:rsidP="003E3A53">
            <w:pPr>
              <w:pStyle w:val="BodyTextIndent2"/>
              <w:ind w:left="0" w:firstLine="0"/>
              <w:jc w:val="center"/>
            </w:pPr>
            <w:r w:rsidRPr="00626AEE">
              <w:t>42</w:t>
            </w:r>
          </w:p>
        </w:tc>
        <w:tc>
          <w:tcPr>
            <w:tcW w:w="0" w:type="auto"/>
            <w:vAlign w:val="center"/>
          </w:tcPr>
          <w:p w:rsidR="003E3A53" w:rsidRPr="00626AEE" w:rsidRDefault="003E3A53" w:rsidP="003E3A53">
            <w:pPr>
              <w:pStyle w:val="BodyTextIndent2"/>
              <w:ind w:left="0" w:firstLine="0"/>
              <w:jc w:val="center"/>
            </w:pPr>
            <w:r w:rsidRPr="00626AEE">
              <w:t>44</w:t>
            </w:r>
          </w:p>
        </w:tc>
        <w:tc>
          <w:tcPr>
            <w:tcW w:w="0" w:type="auto"/>
            <w:vAlign w:val="center"/>
          </w:tcPr>
          <w:p w:rsidR="003E3A53" w:rsidRPr="00626AEE" w:rsidRDefault="003E3A53" w:rsidP="003E3A53">
            <w:pPr>
              <w:pStyle w:val="BodyTextIndent2"/>
              <w:ind w:left="0" w:firstLine="0"/>
              <w:jc w:val="center"/>
            </w:pPr>
            <w:r w:rsidRPr="00626AEE">
              <w:t>42</w:t>
            </w:r>
          </w:p>
        </w:tc>
        <w:tc>
          <w:tcPr>
            <w:tcW w:w="0" w:type="auto"/>
            <w:vAlign w:val="center"/>
          </w:tcPr>
          <w:p w:rsidR="003E3A53" w:rsidRPr="00626AEE" w:rsidRDefault="003E3A53" w:rsidP="003E3A53">
            <w:pPr>
              <w:pStyle w:val="BodyTextIndent2"/>
              <w:ind w:left="0" w:firstLine="0"/>
              <w:jc w:val="center"/>
            </w:pPr>
            <w:r w:rsidRPr="00626AEE">
              <w:t>39</w:t>
            </w:r>
          </w:p>
        </w:tc>
        <w:tc>
          <w:tcPr>
            <w:tcW w:w="0" w:type="auto"/>
            <w:vAlign w:val="center"/>
          </w:tcPr>
          <w:p w:rsidR="003E3A53" w:rsidRPr="00626AEE" w:rsidRDefault="003E3A53" w:rsidP="003E3A53">
            <w:pPr>
              <w:pStyle w:val="BodyTextIndent2"/>
              <w:ind w:left="0" w:firstLine="0"/>
              <w:jc w:val="center"/>
            </w:pPr>
            <w:r w:rsidRPr="00626AEE">
              <w:t>49</w:t>
            </w:r>
          </w:p>
        </w:tc>
        <w:tc>
          <w:tcPr>
            <w:tcW w:w="0" w:type="auto"/>
            <w:vAlign w:val="center"/>
          </w:tcPr>
          <w:p w:rsidR="003E3A53" w:rsidRPr="00626AEE" w:rsidRDefault="003E3A53" w:rsidP="003E3A53">
            <w:pPr>
              <w:pStyle w:val="BodyTextIndent2"/>
              <w:ind w:left="0" w:firstLine="0"/>
              <w:jc w:val="center"/>
            </w:pPr>
            <w:r w:rsidRPr="00626AEE">
              <w:t>53</w:t>
            </w:r>
          </w:p>
        </w:tc>
        <w:tc>
          <w:tcPr>
            <w:tcW w:w="0" w:type="auto"/>
            <w:vAlign w:val="center"/>
          </w:tcPr>
          <w:p w:rsidR="003E3A53" w:rsidRPr="00626AEE" w:rsidRDefault="003E3A53" w:rsidP="003E3A53">
            <w:pPr>
              <w:pStyle w:val="BodyTextIndent2"/>
              <w:ind w:left="0" w:firstLine="0"/>
              <w:jc w:val="center"/>
            </w:pPr>
            <w:r w:rsidRPr="00626AEE">
              <w:t>60</w:t>
            </w:r>
          </w:p>
        </w:tc>
        <w:tc>
          <w:tcPr>
            <w:tcW w:w="0" w:type="auto"/>
            <w:vAlign w:val="center"/>
          </w:tcPr>
          <w:p w:rsidR="003E3A53" w:rsidRPr="00626AEE" w:rsidRDefault="003E3A53" w:rsidP="003E3A53">
            <w:pPr>
              <w:pStyle w:val="BodyTextIndent2"/>
              <w:ind w:left="0" w:firstLine="0"/>
              <w:jc w:val="center"/>
            </w:pPr>
            <w:r w:rsidRPr="00626AEE">
              <w:t>539</w:t>
            </w:r>
          </w:p>
        </w:tc>
      </w:tr>
      <w:tr w:rsidR="003E3A53" w:rsidRPr="00626AEE" w:rsidTr="003E3A53">
        <w:trPr>
          <w:cantSplit/>
          <w:trHeight w:val="415"/>
        </w:trPr>
        <w:tc>
          <w:tcPr>
            <w:tcW w:w="0" w:type="auto"/>
            <w:gridSpan w:val="2"/>
            <w:vAlign w:val="center"/>
          </w:tcPr>
          <w:p w:rsidR="003E3A53" w:rsidRPr="00626AEE" w:rsidRDefault="003E3A53" w:rsidP="003E3A53">
            <w:pPr>
              <w:pStyle w:val="BodyTextIndent2"/>
              <w:spacing w:line="360" w:lineRule="auto"/>
              <w:ind w:left="0" w:firstLine="0"/>
              <w:jc w:val="center"/>
            </w:pPr>
            <w:r w:rsidRPr="00626AEE">
              <w:t>Pediatrician</w:t>
            </w:r>
          </w:p>
        </w:tc>
        <w:tc>
          <w:tcPr>
            <w:tcW w:w="0" w:type="auto"/>
            <w:vAlign w:val="center"/>
          </w:tcPr>
          <w:p w:rsidR="003E3A53" w:rsidRPr="00626AEE" w:rsidRDefault="003E3A53" w:rsidP="003E3A53">
            <w:pPr>
              <w:pStyle w:val="BodyTextIndent2"/>
              <w:ind w:left="0" w:firstLine="0"/>
              <w:jc w:val="center"/>
            </w:pPr>
            <w:r w:rsidRPr="00626AEE">
              <w:t>26</w:t>
            </w:r>
          </w:p>
        </w:tc>
        <w:tc>
          <w:tcPr>
            <w:tcW w:w="0" w:type="auto"/>
            <w:vAlign w:val="center"/>
          </w:tcPr>
          <w:p w:rsidR="003E3A53" w:rsidRPr="00626AEE" w:rsidRDefault="003E3A53" w:rsidP="003E3A53">
            <w:pPr>
              <w:pStyle w:val="BodyTextIndent2"/>
              <w:ind w:left="0" w:firstLine="0"/>
              <w:jc w:val="center"/>
            </w:pPr>
            <w:r w:rsidRPr="00626AEE">
              <w:t>26</w:t>
            </w:r>
          </w:p>
        </w:tc>
        <w:tc>
          <w:tcPr>
            <w:tcW w:w="0" w:type="auto"/>
            <w:vAlign w:val="center"/>
          </w:tcPr>
          <w:p w:rsidR="003E3A53" w:rsidRPr="00626AEE" w:rsidRDefault="003E3A53" w:rsidP="003E3A53">
            <w:pPr>
              <w:pStyle w:val="BodyTextIndent2"/>
              <w:ind w:left="0" w:firstLine="0"/>
              <w:jc w:val="center"/>
            </w:pPr>
            <w:r w:rsidRPr="00626AEE">
              <w:t>27</w:t>
            </w:r>
          </w:p>
        </w:tc>
        <w:tc>
          <w:tcPr>
            <w:tcW w:w="0" w:type="auto"/>
            <w:vAlign w:val="center"/>
          </w:tcPr>
          <w:p w:rsidR="003E3A53" w:rsidRPr="00626AEE" w:rsidRDefault="003E3A53" w:rsidP="003E3A53">
            <w:pPr>
              <w:pStyle w:val="BodyTextIndent2"/>
              <w:ind w:left="0" w:firstLine="0"/>
              <w:jc w:val="center"/>
            </w:pPr>
            <w:r w:rsidRPr="00626AEE">
              <w:t>30</w:t>
            </w:r>
          </w:p>
        </w:tc>
        <w:tc>
          <w:tcPr>
            <w:tcW w:w="0" w:type="auto"/>
            <w:vAlign w:val="center"/>
          </w:tcPr>
          <w:p w:rsidR="003E3A53" w:rsidRPr="00626AEE" w:rsidRDefault="003E3A53" w:rsidP="003E3A53">
            <w:pPr>
              <w:pStyle w:val="BodyTextIndent2"/>
              <w:ind w:left="0" w:firstLine="0"/>
              <w:jc w:val="center"/>
            </w:pPr>
            <w:r w:rsidRPr="00626AEE">
              <w:t>26</w:t>
            </w:r>
          </w:p>
        </w:tc>
        <w:tc>
          <w:tcPr>
            <w:tcW w:w="0" w:type="auto"/>
            <w:vAlign w:val="center"/>
          </w:tcPr>
          <w:p w:rsidR="003E3A53" w:rsidRPr="00626AEE" w:rsidRDefault="003E3A53" w:rsidP="003E3A53">
            <w:pPr>
              <w:pStyle w:val="BodyTextIndent2"/>
              <w:ind w:left="0" w:firstLine="0"/>
              <w:jc w:val="center"/>
            </w:pPr>
            <w:r w:rsidRPr="00626AEE">
              <w:t>24</w:t>
            </w:r>
          </w:p>
        </w:tc>
        <w:tc>
          <w:tcPr>
            <w:tcW w:w="0" w:type="auto"/>
            <w:vAlign w:val="center"/>
          </w:tcPr>
          <w:p w:rsidR="003E3A53" w:rsidRPr="00626AEE" w:rsidRDefault="003E3A53" w:rsidP="003E3A53">
            <w:pPr>
              <w:pStyle w:val="BodyTextIndent2"/>
              <w:ind w:left="0" w:firstLine="0"/>
              <w:jc w:val="center"/>
            </w:pPr>
            <w:r w:rsidRPr="00626AEE">
              <w:t>20</w:t>
            </w:r>
          </w:p>
        </w:tc>
        <w:tc>
          <w:tcPr>
            <w:tcW w:w="0" w:type="auto"/>
            <w:vAlign w:val="center"/>
          </w:tcPr>
          <w:p w:rsidR="003E3A53" w:rsidRPr="00626AEE" w:rsidRDefault="003E3A53" w:rsidP="003E3A53">
            <w:pPr>
              <w:pStyle w:val="BodyTextIndent2"/>
              <w:ind w:left="0" w:firstLine="0"/>
              <w:jc w:val="center"/>
            </w:pPr>
            <w:r w:rsidRPr="00626AEE">
              <w:t>23</w:t>
            </w:r>
          </w:p>
        </w:tc>
        <w:tc>
          <w:tcPr>
            <w:tcW w:w="0" w:type="auto"/>
            <w:vAlign w:val="center"/>
          </w:tcPr>
          <w:p w:rsidR="003E3A53" w:rsidRPr="00626AEE" w:rsidRDefault="003E3A53" w:rsidP="003E3A53">
            <w:pPr>
              <w:pStyle w:val="BodyTextIndent2"/>
              <w:ind w:left="0" w:firstLine="0"/>
              <w:jc w:val="center"/>
            </w:pPr>
            <w:r w:rsidRPr="00626AEE">
              <w:t>35</w:t>
            </w:r>
          </w:p>
        </w:tc>
        <w:tc>
          <w:tcPr>
            <w:tcW w:w="0" w:type="auto"/>
            <w:vAlign w:val="center"/>
          </w:tcPr>
          <w:p w:rsidR="003E3A53" w:rsidRPr="00626AEE" w:rsidRDefault="003E3A53" w:rsidP="003E3A53">
            <w:pPr>
              <w:pStyle w:val="BodyTextIndent2"/>
              <w:ind w:left="0" w:firstLine="0"/>
              <w:jc w:val="center"/>
            </w:pPr>
            <w:r w:rsidRPr="00626AEE">
              <w:t>33</w:t>
            </w:r>
          </w:p>
        </w:tc>
        <w:tc>
          <w:tcPr>
            <w:tcW w:w="0" w:type="auto"/>
            <w:vAlign w:val="center"/>
          </w:tcPr>
          <w:p w:rsidR="003E3A53" w:rsidRPr="00626AEE" w:rsidRDefault="003E3A53" w:rsidP="003E3A53">
            <w:pPr>
              <w:pStyle w:val="BodyTextIndent2"/>
              <w:ind w:left="0" w:firstLine="0"/>
              <w:jc w:val="center"/>
            </w:pPr>
            <w:r w:rsidRPr="00626AEE">
              <w:t>31</w:t>
            </w:r>
          </w:p>
        </w:tc>
        <w:tc>
          <w:tcPr>
            <w:tcW w:w="0" w:type="auto"/>
            <w:vAlign w:val="center"/>
          </w:tcPr>
          <w:p w:rsidR="003E3A53" w:rsidRPr="00626AEE" w:rsidRDefault="003E3A53" w:rsidP="003E3A53">
            <w:pPr>
              <w:pStyle w:val="BodyTextIndent2"/>
              <w:ind w:left="0" w:firstLine="0"/>
              <w:jc w:val="center"/>
            </w:pPr>
            <w:r w:rsidRPr="00626AEE">
              <w:t>47</w:t>
            </w:r>
          </w:p>
        </w:tc>
        <w:tc>
          <w:tcPr>
            <w:tcW w:w="0" w:type="auto"/>
            <w:vAlign w:val="center"/>
          </w:tcPr>
          <w:p w:rsidR="003E3A53" w:rsidRPr="00626AEE" w:rsidRDefault="003E3A53" w:rsidP="003E3A53">
            <w:pPr>
              <w:pStyle w:val="BodyTextIndent2"/>
              <w:ind w:left="0" w:firstLine="0"/>
              <w:jc w:val="center"/>
            </w:pPr>
            <w:r w:rsidRPr="00626AEE">
              <w:t>348</w:t>
            </w:r>
          </w:p>
        </w:tc>
      </w:tr>
      <w:tr w:rsidR="003E3A53" w:rsidRPr="00626AEE" w:rsidTr="003E3A53">
        <w:trPr>
          <w:cantSplit/>
          <w:trHeight w:val="415"/>
        </w:trPr>
        <w:tc>
          <w:tcPr>
            <w:tcW w:w="0" w:type="auto"/>
            <w:gridSpan w:val="2"/>
            <w:vAlign w:val="center"/>
          </w:tcPr>
          <w:p w:rsidR="003E3A53" w:rsidRPr="00626AEE" w:rsidRDefault="003E3A53" w:rsidP="003E3A53">
            <w:pPr>
              <w:pStyle w:val="BodyTextIndent2"/>
              <w:spacing w:line="360" w:lineRule="auto"/>
              <w:ind w:left="0" w:firstLine="0"/>
              <w:jc w:val="center"/>
            </w:pPr>
            <w:r w:rsidRPr="00626AEE">
              <w:t>Phonosurgeon</w:t>
            </w:r>
          </w:p>
        </w:tc>
        <w:tc>
          <w:tcPr>
            <w:tcW w:w="0" w:type="auto"/>
            <w:vAlign w:val="center"/>
          </w:tcPr>
          <w:p w:rsidR="003E3A53" w:rsidRPr="00626AEE" w:rsidRDefault="003E3A53" w:rsidP="003E3A53">
            <w:pPr>
              <w:pStyle w:val="BodyTextIndent2"/>
              <w:ind w:left="0" w:firstLine="0"/>
              <w:jc w:val="center"/>
            </w:pPr>
            <w:r w:rsidRPr="00626AEE">
              <w:t>0</w:t>
            </w:r>
          </w:p>
        </w:tc>
        <w:tc>
          <w:tcPr>
            <w:tcW w:w="0" w:type="auto"/>
            <w:vAlign w:val="center"/>
          </w:tcPr>
          <w:p w:rsidR="003E3A53" w:rsidRPr="00626AEE" w:rsidRDefault="003E3A53" w:rsidP="003E3A53">
            <w:pPr>
              <w:pStyle w:val="BodyTextIndent2"/>
              <w:ind w:left="0" w:firstLine="0"/>
              <w:jc w:val="center"/>
            </w:pPr>
            <w:r w:rsidRPr="00626AEE">
              <w:t>3</w:t>
            </w:r>
          </w:p>
        </w:tc>
        <w:tc>
          <w:tcPr>
            <w:tcW w:w="0" w:type="auto"/>
            <w:vAlign w:val="center"/>
          </w:tcPr>
          <w:p w:rsidR="003E3A53" w:rsidRPr="00626AEE" w:rsidRDefault="003E3A53" w:rsidP="003E3A53">
            <w:pPr>
              <w:pStyle w:val="BodyTextIndent2"/>
              <w:ind w:left="0" w:firstLine="0"/>
              <w:jc w:val="center"/>
            </w:pPr>
            <w:r w:rsidRPr="00626AEE">
              <w:t>9</w:t>
            </w:r>
          </w:p>
        </w:tc>
        <w:tc>
          <w:tcPr>
            <w:tcW w:w="0" w:type="auto"/>
            <w:vAlign w:val="center"/>
          </w:tcPr>
          <w:p w:rsidR="003E3A53" w:rsidRPr="00626AEE" w:rsidRDefault="003E3A53" w:rsidP="003E3A53">
            <w:pPr>
              <w:pStyle w:val="BodyTextIndent2"/>
              <w:ind w:left="0" w:firstLine="0"/>
              <w:jc w:val="center"/>
            </w:pPr>
            <w:r w:rsidRPr="00626AEE">
              <w:t>5</w:t>
            </w:r>
          </w:p>
        </w:tc>
        <w:tc>
          <w:tcPr>
            <w:tcW w:w="0" w:type="auto"/>
            <w:vAlign w:val="center"/>
          </w:tcPr>
          <w:p w:rsidR="003E3A53" w:rsidRPr="00626AEE" w:rsidRDefault="003E3A53" w:rsidP="003E3A53">
            <w:pPr>
              <w:pStyle w:val="BodyTextIndent2"/>
              <w:ind w:left="0" w:firstLine="0"/>
              <w:jc w:val="center"/>
            </w:pPr>
            <w:r w:rsidRPr="00626AEE">
              <w:t>5</w:t>
            </w:r>
          </w:p>
        </w:tc>
        <w:tc>
          <w:tcPr>
            <w:tcW w:w="0" w:type="auto"/>
            <w:vAlign w:val="center"/>
          </w:tcPr>
          <w:p w:rsidR="003E3A53" w:rsidRPr="00626AEE" w:rsidRDefault="003E3A53" w:rsidP="003E3A53">
            <w:pPr>
              <w:pStyle w:val="BodyTextIndent2"/>
              <w:ind w:left="0" w:firstLine="0"/>
              <w:jc w:val="center"/>
            </w:pPr>
            <w:r w:rsidRPr="00626AEE">
              <w:t>6</w:t>
            </w:r>
          </w:p>
        </w:tc>
        <w:tc>
          <w:tcPr>
            <w:tcW w:w="0" w:type="auto"/>
            <w:vAlign w:val="center"/>
          </w:tcPr>
          <w:p w:rsidR="003E3A53" w:rsidRPr="00626AEE" w:rsidRDefault="003E3A53" w:rsidP="003E3A53">
            <w:pPr>
              <w:pStyle w:val="BodyTextIndent2"/>
              <w:ind w:left="0" w:firstLine="0"/>
              <w:jc w:val="center"/>
            </w:pPr>
            <w:r w:rsidRPr="00626AEE">
              <w:t>7</w:t>
            </w:r>
          </w:p>
        </w:tc>
        <w:tc>
          <w:tcPr>
            <w:tcW w:w="0" w:type="auto"/>
            <w:vAlign w:val="center"/>
          </w:tcPr>
          <w:p w:rsidR="003E3A53" w:rsidRPr="00626AEE" w:rsidRDefault="003E3A53" w:rsidP="003E3A53">
            <w:pPr>
              <w:pStyle w:val="BodyTextIndent2"/>
              <w:ind w:left="0" w:firstLine="0"/>
              <w:jc w:val="center"/>
            </w:pPr>
            <w:r w:rsidRPr="00626AEE">
              <w:t>6</w:t>
            </w:r>
          </w:p>
        </w:tc>
        <w:tc>
          <w:tcPr>
            <w:tcW w:w="0" w:type="auto"/>
            <w:vAlign w:val="center"/>
          </w:tcPr>
          <w:p w:rsidR="003E3A53" w:rsidRPr="00626AEE" w:rsidRDefault="003E3A53" w:rsidP="003E3A53">
            <w:pPr>
              <w:pStyle w:val="BodyTextIndent2"/>
              <w:ind w:left="0" w:firstLine="0"/>
              <w:jc w:val="center"/>
            </w:pPr>
            <w:r w:rsidRPr="00626AEE">
              <w:t>17</w:t>
            </w:r>
          </w:p>
        </w:tc>
        <w:tc>
          <w:tcPr>
            <w:tcW w:w="0" w:type="auto"/>
            <w:vAlign w:val="center"/>
          </w:tcPr>
          <w:p w:rsidR="003E3A53" w:rsidRPr="00626AEE" w:rsidRDefault="003E3A53" w:rsidP="003E3A53">
            <w:pPr>
              <w:pStyle w:val="BodyTextIndent2"/>
              <w:ind w:left="0" w:firstLine="0"/>
              <w:jc w:val="center"/>
            </w:pPr>
            <w:r w:rsidRPr="00626AEE">
              <w:t>4</w:t>
            </w:r>
          </w:p>
        </w:tc>
        <w:tc>
          <w:tcPr>
            <w:tcW w:w="0" w:type="auto"/>
            <w:vAlign w:val="center"/>
          </w:tcPr>
          <w:p w:rsidR="003E3A53" w:rsidRPr="00626AEE" w:rsidRDefault="003E3A53" w:rsidP="003E3A53">
            <w:pPr>
              <w:pStyle w:val="BodyTextIndent2"/>
              <w:ind w:left="0" w:firstLine="0"/>
              <w:jc w:val="center"/>
            </w:pPr>
            <w:r w:rsidRPr="00626AEE">
              <w:t>2</w:t>
            </w:r>
          </w:p>
        </w:tc>
        <w:tc>
          <w:tcPr>
            <w:tcW w:w="0" w:type="auto"/>
            <w:vAlign w:val="center"/>
          </w:tcPr>
          <w:p w:rsidR="003E3A53" w:rsidRPr="00626AEE" w:rsidRDefault="003E3A53" w:rsidP="003E3A53">
            <w:pPr>
              <w:pStyle w:val="BodyTextIndent2"/>
              <w:ind w:left="0" w:firstLine="0"/>
              <w:jc w:val="center"/>
            </w:pPr>
            <w:r w:rsidRPr="00626AEE">
              <w:t>3</w:t>
            </w:r>
          </w:p>
        </w:tc>
        <w:tc>
          <w:tcPr>
            <w:tcW w:w="0" w:type="auto"/>
            <w:vAlign w:val="center"/>
          </w:tcPr>
          <w:p w:rsidR="003E3A53" w:rsidRPr="00626AEE" w:rsidRDefault="003E3A53" w:rsidP="003E3A53">
            <w:pPr>
              <w:pStyle w:val="BodyTextIndent2"/>
              <w:ind w:left="0" w:firstLine="0"/>
              <w:jc w:val="center"/>
            </w:pPr>
            <w:r w:rsidRPr="00626AEE">
              <w:t>67</w:t>
            </w:r>
          </w:p>
        </w:tc>
      </w:tr>
      <w:tr w:rsidR="003E3A53" w:rsidRPr="00626AEE" w:rsidTr="003E3A53">
        <w:trPr>
          <w:cantSplit/>
          <w:trHeight w:val="415"/>
        </w:trPr>
        <w:tc>
          <w:tcPr>
            <w:tcW w:w="0" w:type="auto"/>
            <w:gridSpan w:val="2"/>
            <w:vAlign w:val="center"/>
          </w:tcPr>
          <w:p w:rsidR="003E3A53" w:rsidRPr="00626AEE" w:rsidRDefault="003E3A53" w:rsidP="003E3A53">
            <w:pPr>
              <w:pStyle w:val="BodyTextIndent2"/>
              <w:spacing w:line="360" w:lineRule="auto"/>
              <w:ind w:left="0" w:firstLine="0"/>
              <w:jc w:val="center"/>
            </w:pPr>
            <w:r w:rsidRPr="00626AEE">
              <w:t>Plastic surgeon</w:t>
            </w:r>
          </w:p>
        </w:tc>
        <w:tc>
          <w:tcPr>
            <w:tcW w:w="0" w:type="auto"/>
            <w:vAlign w:val="center"/>
          </w:tcPr>
          <w:p w:rsidR="003E3A53" w:rsidRPr="00626AEE" w:rsidRDefault="003E3A53" w:rsidP="003E3A53">
            <w:pPr>
              <w:pStyle w:val="BodyTextIndent2"/>
              <w:spacing w:line="360" w:lineRule="auto"/>
              <w:ind w:left="0" w:firstLine="0"/>
              <w:jc w:val="center"/>
            </w:pPr>
            <w:r w:rsidRPr="00626AEE">
              <w:t>0</w:t>
            </w:r>
          </w:p>
        </w:tc>
        <w:tc>
          <w:tcPr>
            <w:tcW w:w="0" w:type="auto"/>
            <w:vAlign w:val="center"/>
          </w:tcPr>
          <w:p w:rsidR="003E3A53" w:rsidRPr="00626AEE" w:rsidRDefault="003E3A53" w:rsidP="003E3A53">
            <w:pPr>
              <w:pStyle w:val="BodyTextIndent2"/>
              <w:spacing w:line="360" w:lineRule="auto"/>
              <w:ind w:left="0" w:firstLine="0"/>
              <w:jc w:val="center"/>
            </w:pPr>
            <w:r w:rsidRPr="00626AEE">
              <w:t>11</w:t>
            </w:r>
          </w:p>
        </w:tc>
        <w:tc>
          <w:tcPr>
            <w:tcW w:w="0" w:type="auto"/>
            <w:vAlign w:val="center"/>
          </w:tcPr>
          <w:p w:rsidR="003E3A53" w:rsidRPr="00626AEE" w:rsidRDefault="003E3A53" w:rsidP="003E3A53">
            <w:pPr>
              <w:pStyle w:val="BodyTextIndent2"/>
              <w:spacing w:line="360" w:lineRule="auto"/>
              <w:ind w:left="0" w:firstLine="0"/>
              <w:jc w:val="center"/>
            </w:pPr>
            <w:r w:rsidRPr="00626AEE">
              <w:t>21</w:t>
            </w:r>
          </w:p>
        </w:tc>
        <w:tc>
          <w:tcPr>
            <w:tcW w:w="0" w:type="auto"/>
            <w:vAlign w:val="center"/>
          </w:tcPr>
          <w:p w:rsidR="003E3A53" w:rsidRPr="00626AEE" w:rsidRDefault="003E3A53" w:rsidP="003E3A53">
            <w:pPr>
              <w:pStyle w:val="BodyTextIndent2"/>
              <w:spacing w:line="360" w:lineRule="auto"/>
              <w:ind w:left="0" w:firstLine="0"/>
              <w:jc w:val="center"/>
            </w:pPr>
            <w:r w:rsidRPr="00626AEE">
              <w:t>9</w:t>
            </w:r>
          </w:p>
        </w:tc>
        <w:tc>
          <w:tcPr>
            <w:tcW w:w="0" w:type="auto"/>
            <w:vAlign w:val="center"/>
          </w:tcPr>
          <w:p w:rsidR="003E3A53" w:rsidRPr="00626AEE" w:rsidRDefault="003E3A53" w:rsidP="003E3A53">
            <w:pPr>
              <w:pStyle w:val="BodyTextIndent2"/>
              <w:spacing w:line="360" w:lineRule="auto"/>
              <w:ind w:left="0" w:firstLine="0"/>
              <w:jc w:val="center"/>
            </w:pPr>
            <w:r w:rsidRPr="00626AEE">
              <w:t>5</w:t>
            </w:r>
          </w:p>
        </w:tc>
        <w:tc>
          <w:tcPr>
            <w:tcW w:w="0" w:type="auto"/>
            <w:vAlign w:val="center"/>
          </w:tcPr>
          <w:p w:rsidR="003E3A53" w:rsidRPr="00626AEE" w:rsidRDefault="003E3A53" w:rsidP="003E3A53">
            <w:pPr>
              <w:pStyle w:val="BodyTextIndent2"/>
              <w:spacing w:line="360" w:lineRule="auto"/>
              <w:ind w:left="0" w:firstLine="0"/>
              <w:jc w:val="center"/>
            </w:pPr>
            <w:r w:rsidRPr="00626AEE">
              <w:t>9</w:t>
            </w:r>
          </w:p>
        </w:tc>
        <w:tc>
          <w:tcPr>
            <w:tcW w:w="0" w:type="auto"/>
            <w:vAlign w:val="center"/>
          </w:tcPr>
          <w:p w:rsidR="003E3A53" w:rsidRPr="00626AEE" w:rsidRDefault="003E3A53" w:rsidP="003E3A53">
            <w:pPr>
              <w:pStyle w:val="BodyTextIndent2"/>
              <w:spacing w:line="360" w:lineRule="auto"/>
              <w:ind w:left="0" w:firstLine="0"/>
              <w:jc w:val="center"/>
            </w:pPr>
            <w:r w:rsidRPr="00626AEE">
              <w:t>10</w:t>
            </w:r>
          </w:p>
        </w:tc>
        <w:tc>
          <w:tcPr>
            <w:tcW w:w="0" w:type="auto"/>
            <w:vAlign w:val="center"/>
          </w:tcPr>
          <w:p w:rsidR="003E3A53" w:rsidRPr="00626AEE" w:rsidRDefault="003E3A53" w:rsidP="003E3A53">
            <w:pPr>
              <w:pStyle w:val="BodyTextIndent2"/>
              <w:spacing w:line="360" w:lineRule="auto"/>
              <w:ind w:left="0" w:firstLine="0"/>
              <w:jc w:val="center"/>
            </w:pPr>
            <w:r w:rsidRPr="00626AEE">
              <w:t>34</w:t>
            </w:r>
          </w:p>
        </w:tc>
        <w:tc>
          <w:tcPr>
            <w:tcW w:w="0" w:type="auto"/>
            <w:vAlign w:val="center"/>
          </w:tcPr>
          <w:p w:rsidR="003E3A53" w:rsidRPr="00626AEE" w:rsidRDefault="003E3A53" w:rsidP="003E3A53">
            <w:pPr>
              <w:pStyle w:val="BodyTextIndent2"/>
              <w:spacing w:line="360" w:lineRule="auto"/>
              <w:ind w:left="0" w:firstLine="0"/>
              <w:jc w:val="center"/>
            </w:pPr>
            <w:r w:rsidRPr="00626AEE">
              <w:t>13</w:t>
            </w:r>
          </w:p>
        </w:tc>
        <w:tc>
          <w:tcPr>
            <w:tcW w:w="0" w:type="auto"/>
            <w:vAlign w:val="center"/>
          </w:tcPr>
          <w:p w:rsidR="003E3A53" w:rsidRPr="00626AEE" w:rsidRDefault="003E3A53" w:rsidP="003E3A53">
            <w:pPr>
              <w:pStyle w:val="BodyTextIndent2"/>
              <w:spacing w:line="360" w:lineRule="auto"/>
              <w:ind w:left="0" w:firstLine="0"/>
              <w:jc w:val="center"/>
            </w:pPr>
            <w:r w:rsidRPr="00626AEE">
              <w:t>15</w:t>
            </w:r>
          </w:p>
        </w:tc>
        <w:tc>
          <w:tcPr>
            <w:tcW w:w="0" w:type="auto"/>
            <w:vAlign w:val="center"/>
          </w:tcPr>
          <w:p w:rsidR="003E3A53" w:rsidRPr="00626AEE" w:rsidRDefault="003E3A53" w:rsidP="003E3A53">
            <w:pPr>
              <w:pStyle w:val="BodyTextIndent2"/>
              <w:spacing w:line="360" w:lineRule="auto"/>
              <w:ind w:left="0" w:firstLine="0"/>
              <w:jc w:val="center"/>
            </w:pPr>
            <w:r w:rsidRPr="00626AEE">
              <w:t>7</w:t>
            </w:r>
          </w:p>
        </w:tc>
        <w:tc>
          <w:tcPr>
            <w:tcW w:w="0" w:type="auto"/>
            <w:vAlign w:val="center"/>
          </w:tcPr>
          <w:p w:rsidR="003E3A53" w:rsidRPr="00626AEE" w:rsidRDefault="003E3A53" w:rsidP="003E3A53">
            <w:pPr>
              <w:pStyle w:val="BodyTextIndent2"/>
              <w:spacing w:line="360" w:lineRule="auto"/>
              <w:ind w:left="0" w:firstLine="0"/>
              <w:jc w:val="center"/>
            </w:pPr>
            <w:r w:rsidRPr="00626AEE">
              <w:t>15</w:t>
            </w:r>
          </w:p>
        </w:tc>
        <w:tc>
          <w:tcPr>
            <w:tcW w:w="0" w:type="auto"/>
            <w:vAlign w:val="center"/>
          </w:tcPr>
          <w:p w:rsidR="003E3A53" w:rsidRPr="00626AEE" w:rsidRDefault="003E3A53" w:rsidP="003E3A53">
            <w:pPr>
              <w:pStyle w:val="BodyTextIndent2"/>
              <w:spacing w:line="360" w:lineRule="auto"/>
              <w:ind w:left="0" w:firstLine="0"/>
              <w:jc w:val="center"/>
            </w:pPr>
            <w:r w:rsidRPr="00626AEE">
              <w:t>149</w:t>
            </w:r>
          </w:p>
        </w:tc>
      </w:tr>
      <w:tr w:rsidR="003E3A53" w:rsidRPr="00626AEE" w:rsidTr="003E3A53">
        <w:trPr>
          <w:cantSplit/>
          <w:trHeight w:val="85"/>
        </w:trPr>
        <w:tc>
          <w:tcPr>
            <w:tcW w:w="0" w:type="auto"/>
            <w:gridSpan w:val="2"/>
            <w:vAlign w:val="center"/>
          </w:tcPr>
          <w:p w:rsidR="003E3A53" w:rsidRPr="00626AEE" w:rsidRDefault="003E3A53" w:rsidP="003E3A53">
            <w:pPr>
              <w:pStyle w:val="BodyTextIndent2"/>
              <w:spacing w:line="360" w:lineRule="auto"/>
              <w:ind w:left="0" w:firstLine="0"/>
              <w:jc w:val="center"/>
            </w:pPr>
            <w:r w:rsidRPr="00626AEE">
              <w:t>Prosthodontist</w:t>
            </w:r>
          </w:p>
        </w:tc>
        <w:tc>
          <w:tcPr>
            <w:tcW w:w="0" w:type="auto"/>
            <w:vAlign w:val="center"/>
          </w:tcPr>
          <w:p w:rsidR="003E3A53" w:rsidRPr="00626AEE" w:rsidRDefault="003E3A53" w:rsidP="003E3A53">
            <w:pPr>
              <w:pStyle w:val="BodyTextIndent2"/>
              <w:ind w:left="0" w:firstLine="0"/>
              <w:jc w:val="center"/>
            </w:pPr>
            <w:r w:rsidRPr="00626AEE">
              <w:t>10</w:t>
            </w:r>
          </w:p>
        </w:tc>
        <w:tc>
          <w:tcPr>
            <w:tcW w:w="0" w:type="auto"/>
            <w:vAlign w:val="center"/>
          </w:tcPr>
          <w:p w:rsidR="003E3A53" w:rsidRPr="00626AEE" w:rsidRDefault="003E3A53" w:rsidP="003E3A53">
            <w:pPr>
              <w:pStyle w:val="BodyTextIndent2"/>
              <w:ind w:left="0" w:firstLine="0"/>
              <w:jc w:val="center"/>
            </w:pPr>
            <w:r w:rsidRPr="00626AEE">
              <w:t>9</w:t>
            </w:r>
          </w:p>
        </w:tc>
        <w:tc>
          <w:tcPr>
            <w:tcW w:w="0" w:type="auto"/>
            <w:vAlign w:val="center"/>
          </w:tcPr>
          <w:p w:rsidR="003E3A53" w:rsidRPr="00626AEE" w:rsidRDefault="003E3A53" w:rsidP="003E3A53">
            <w:pPr>
              <w:pStyle w:val="BodyTextIndent2"/>
              <w:ind w:left="0" w:firstLine="0"/>
              <w:jc w:val="center"/>
            </w:pPr>
            <w:r w:rsidRPr="00626AEE">
              <w:t>5</w:t>
            </w:r>
          </w:p>
        </w:tc>
        <w:tc>
          <w:tcPr>
            <w:tcW w:w="0" w:type="auto"/>
            <w:vAlign w:val="center"/>
          </w:tcPr>
          <w:p w:rsidR="003E3A53" w:rsidRPr="00626AEE" w:rsidRDefault="003E3A53" w:rsidP="003E3A53">
            <w:pPr>
              <w:pStyle w:val="BodyTextIndent2"/>
              <w:ind w:left="0" w:firstLine="0"/>
              <w:jc w:val="center"/>
            </w:pPr>
            <w:r w:rsidRPr="00626AEE">
              <w:t>5</w:t>
            </w:r>
          </w:p>
        </w:tc>
        <w:tc>
          <w:tcPr>
            <w:tcW w:w="0" w:type="auto"/>
            <w:vAlign w:val="center"/>
          </w:tcPr>
          <w:p w:rsidR="003E3A53" w:rsidRPr="00626AEE" w:rsidRDefault="003E3A53" w:rsidP="003E3A53">
            <w:pPr>
              <w:pStyle w:val="BodyTextIndent2"/>
              <w:ind w:left="0" w:firstLine="0"/>
              <w:jc w:val="center"/>
            </w:pPr>
            <w:r w:rsidRPr="00626AEE">
              <w:t>5</w:t>
            </w:r>
          </w:p>
        </w:tc>
        <w:tc>
          <w:tcPr>
            <w:tcW w:w="0" w:type="auto"/>
            <w:vAlign w:val="center"/>
          </w:tcPr>
          <w:p w:rsidR="003E3A53" w:rsidRPr="00626AEE" w:rsidRDefault="003E3A53" w:rsidP="003E3A53">
            <w:pPr>
              <w:pStyle w:val="BodyTextIndent2"/>
              <w:ind w:left="0" w:firstLine="0"/>
              <w:jc w:val="center"/>
            </w:pPr>
            <w:r w:rsidRPr="00626AEE">
              <w:t>4</w:t>
            </w:r>
          </w:p>
        </w:tc>
        <w:tc>
          <w:tcPr>
            <w:tcW w:w="0" w:type="auto"/>
            <w:vAlign w:val="center"/>
          </w:tcPr>
          <w:p w:rsidR="003E3A53" w:rsidRPr="00626AEE" w:rsidRDefault="003E3A53" w:rsidP="003E3A53">
            <w:pPr>
              <w:pStyle w:val="BodyTextIndent2"/>
              <w:ind w:left="0" w:firstLine="0"/>
              <w:jc w:val="center"/>
            </w:pPr>
            <w:r w:rsidRPr="00626AEE">
              <w:t>12</w:t>
            </w:r>
          </w:p>
        </w:tc>
        <w:tc>
          <w:tcPr>
            <w:tcW w:w="0" w:type="auto"/>
            <w:vAlign w:val="center"/>
          </w:tcPr>
          <w:p w:rsidR="003E3A53" w:rsidRPr="00626AEE" w:rsidRDefault="003E3A53" w:rsidP="003E3A53">
            <w:pPr>
              <w:pStyle w:val="BodyTextIndent2"/>
              <w:ind w:left="0" w:firstLine="0"/>
              <w:jc w:val="center"/>
            </w:pPr>
            <w:r w:rsidRPr="00626AEE">
              <w:t>2</w:t>
            </w:r>
          </w:p>
        </w:tc>
        <w:tc>
          <w:tcPr>
            <w:tcW w:w="0" w:type="auto"/>
            <w:vAlign w:val="center"/>
          </w:tcPr>
          <w:p w:rsidR="003E3A53" w:rsidRPr="00626AEE" w:rsidRDefault="003E3A53" w:rsidP="003E3A53">
            <w:pPr>
              <w:pStyle w:val="BodyTextIndent2"/>
              <w:ind w:left="0" w:firstLine="0"/>
              <w:jc w:val="center"/>
            </w:pPr>
            <w:r w:rsidRPr="00626AEE">
              <w:t>3</w:t>
            </w:r>
          </w:p>
        </w:tc>
        <w:tc>
          <w:tcPr>
            <w:tcW w:w="0" w:type="auto"/>
            <w:vAlign w:val="center"/>
          </w:tcPr>
          <w:p w:rsidR="003E3A53" w:rsidRPr="00626AEE" w:rsidRDefault="003E3A53" w:rsidP="003E3A53">
            <w:pPr>
              <w:pStyle w:val="BodyTextIndent2"/>
              <w:ind w:left="0" w:firstLine="0"/>
              <w:jc w:val="center"/>
            </w:pPr>
            <w:r w:rsidRPr="00626AEE">
              <w:t>5</w:t>
            </w:r>
          </w:p>
        </w:tc>
        <w:tc>
          <w:tcPr>
            <w:tcW w:w="0" w:type="auto"/>
            <w:vAlign w:val="center"/>
          </w:tcPr>
          <w:p w:rsidR="003E3A53" w:rsidRPr="00626AEE" w:rsidRDefault="003E3A53" w:rsidP="003E3A53">
            <w:pPr>
              <w:pStyle w:val="BodyTextIndent2"/>
              <w:ind w:left="0" w:firstLine="0"/>
              <w:jc w:val="center"/>
            </w:pPr>
            <w:r w:rsidRPr="00626AEE">
              <w:t>8</w:t>
            </w:r>
          </w:p>
        </w:tc>
        <w:tc>
          <w:tcPr>
            <w:tcW w:w="0" w:type="auto"/>
            <w:vAlign w:val="center"/>
          </w:tcPr>
          <w:p w:rsidR="003E3A53" w:rsidRPr="00626AEE" w:rsidRDefault="003E3A53" w:rsidP="003E3A53">
            <w:pPr>
              <w:pStyle w:val="BodyTextIndent2"/>
              <w:ind w:left="0" w:firstLine="0"/>
              <w:jc w:val="center"/>
            </w:pPr>
            <w:r w:rsidRPr="00626AEE">
              <w:t>3</w:t>
            </w:r>
          </w:p>
        </w:tc>
        <w:tc>
          <w:tcPr>
            <w:tcW w:w="0" w:type="auto"/>
            <w:vAlign w:val="center"/>
          </w:tcPr>
          <w:p w:rsidR="003E3A53" w:rsidRPr="00626AEE" w:rsidRDefault="003E3A53" w:rsidP="003E3A53">
            <w:pPr>
              <w:pStyle w:val="BodyTextIndent2"/>
              <w:ind w:left="0" w:firstLine="0"/>
              <w:jc w:val="center"/>
            </w:pPr>
            <w:r w:rsidRPr="00626AEE">
              <w:t>71</w:t>
            </w:r>
          </w:p>
        </w:tc>
      </w:tr>
      <w:tr w:rsidR="003E3A53" w:rsidRPr="00626AEE" w:rsidTr="003E3A53">
        <w:trPr>
          <w:cantSplit/>
          <w:trHeight w:val="85"/>
        </w:trPr>
        <w:tc>
          <w:tcPr>
            <w:tcW w:w="0" w:type="auto"/>
            <w:gridSpan w:val="2"/>
            <w:vAlign w:val="center"/>
          </w:tcPr>
          <w:p w:rsidR="003E3A53" w:rsidRPr="00626AEE" w:rsidRDefault="003E3A53" w:rsidP="003E3A53">
            <w:pPr>
              <w:pStyle w:val="BodyTextIndent2"/>
              <w:spacing w:line="360" w:lineRule="auto"/>
              <w:ind w:left="0" w:firstLine="0"/>
              <w:jc w:val="center"/>
            </w:pPr>
            <w:r w:rsidRPr="00626AEE">
              <w:t>Orthodontist</w:t>
            </w:r>
          </w:p>
        </w:tc>
        <w:tc>
          <w:tcPr>
            <w:tcW w:w="0" w:type="auto"/>
            <w:vAlign w:val="center"/>
          </w:tcPr>
          <w:p w:rsidR="003E3A53" w:rsidRPr="00626AEE" w:rsidRDefault="003E3A53" w:rsidP="003E3A53">
            <w:pPr>
              <w:pStyle w:val="BodyTextIndent2"/>
              <w:ind w:left="0" w:firstLine="0"/>
              <w:jc w:val="center"/>
            </w:pPr>
            <w:r w:rsidRPr="00626AEE">
              <w:t>0</w:t>
            </w:r>
          </w:p>
        </w:tc>
        <w:tc>
          <w:tcPr>
            <w:tcW w:w="0" w:type="auto"/>
            <w:vAlign w:val="center"/>
          </w:tcPr>
          <w:p w:rsidR="003E3A53" w:rsidRPr="00626AEE" w:rsidRDefault="003E3A53" w:rsidP="003E3A53">
            <w:pPr>
              <w:pStyle w:val="BodyTextIndent2"/>
              <w:ind w:left="0" w:firstLine="0"/>
              <w:jc w:val="center"/>
            </w:pPr>
            <w:r w:rsidRPr="00626AEE">
              <w:t>0</w:t>
            </w:r>
          </w:p>
        </w:tc>
        <w:tc>
          <w:tcPr>
            <w:tcW w:w="0" w:type="auto"/>
            <w:vAlign w:val="center"/>
          </w:tcPr>
          <w:p w:rsidR="003E3A53" w:rsidRPr="00626AEE" w:rsidRDefault="003E3A53" w:rsidP="003E3A53">
            <w:pPr>
              <w:pStyle w:val="BodyTextIndent2"/>
              <w:ind w:left="0" w:firstLine="0"/>
              <w:jc w:val="center"/>
            </w:pPr>
            <w:r w:rsidRPr="00626AEE">
              <w:t>0</w:t>
            </w:r>
          </w:p>
        </w:tc>
        <w:tc>
          <w:tcPr>
            <w:tcW w:w="0" w:type="auto"/>
            <w:vAlign w:val="center"/>
          </w:tcPr>
          <w:p w:rsidR="003E3A53" w:rsidRPr="00626AEE" w:rsidRDefault="003E3A53" w:rsidP="003E3A53">
            <w:pPr>
              <w:pStyle w:val="BodyTextIndent2"/>
              <w:ind w:left="0" w:firstLine="0"/>
              <w:jc w:val="center"/>
            </w:pPr>
            <w:r w:rsidRPr="00626AEE">
              <w:t>0</w:t>
            </w:r>
          </w:p>
        </w:tc>
        <w:tc>
          <w:tcPr>
            <w:tcW w:w="0" w:type="auto"/>
            <w:vAlign w:val="center"/>
          </w:tcPr>
          <w:p w:rsidR="003E3A53" w:rsidRPr="00626AEE" w:rsidRDefault="003E3A53" w:rsidP="003E3A53">
            <w:pPr>
              <w:pStyle w:val="BodyTextIndent2"/>
              <w:ind w:left="0" w:firstLine="0"/>
              <w:jc w:val="center"/>
            </w:pPr>
            <w:r w:rsidRPr="00626AEE">
              <w:t>5</w:t>
            </w:r>
          </w:p>
        </w:tc>
        <w:tc>
          <w:tcPr>
            <w:tcW w:w="0" w:type="auto"/>
            <w:vAlign w:val="center"/>
          </w:tcPr>
          <w:p w:rsidR="003E3A53" w:rsidRPr="00626AEE" w:rsidRDefault="003E3A53" w:rsidP="003E3A53">
            <w:pPr>
              <w:pStyle w:val="BodyTextIndent2"/>
              <w:ind w:left="0" w:firstLine="0"/>
              <w:jc w:val="center"/>
            </w:pPr>
            <w:r w:rsidRPr="00626AEE">
              <w:t>4</w:t>
            </w:r>
          </w:p>
        </w:tc>
        <w:tc>
          <w:tcPr>
            <w:tcW w:w="0" w:type="auto"/>
            <w:vAlign w:val="center"/>
          </w:tcPr>
          <w:p w:rsidR="003E3A53" w:rsidRPr="00626AEE" w:rsidRDefault="003E3A53" w:rsidP="003E3A53">
            <w:pPr>
              <w:pStyle w:val="BodyTextIndent2"/>
              <w:ind w:left="0" w:firstLine="0"/>
              <w:jc w:val="center"/>
            </w:pPr>
            <w:r w:rsidRPr="00626AEE">
              <w:t>5</w:t>
            </w:r>
          </w:p>
        </w:tc>
        <w:tc>
          <w:tcPr>
            <w:tcW w:w="0" w:type="auto"/>
            <w:vAlign w:val="center"/>
          </w:tcPr>
          <w:p w:rsidR="003E3A53" w:rsidRPr="00626AEE" w:rsidRDefault="003E3A53" w:rsidP="003E3A53">
            <w:pPr>
              <w:pStyle w:val="BodyTextIndent2"/>
              <w:ind w:left="0" w:firstLine="0"/>
              <w:jc w:val="center"/>
            </w:pPr>
            <w:r w:rsidRPr="00626AEE">
              <w:t>28</w:t>
            </w:r>
          </w:p>
        </w:tc>
        <w:tc>
          <w:tcPr>
            <w:tcW w:w="0" w:type="auto"/>
            <w:vAlign w:val="center"/>
          </w:tcPr>
          <w:p w:rsidR="003E3A53" w:rsidRPr="00626AEE" w:rsidRDefault="003E3A53" w:rsidP="003E3A53">
            <w:pPr>
              <w:pStyle w:val="BodyTextIndent2"/>
              <w:ind w:left="0" w:firstLine="0"/>
              <w:jc w:val="center"/>
            </w:pPr>
            <w:r w:rsidRPr="00626AEE">
              <w:t>3</w:t>
            </w:r>
          </w:p>
        </w:tc>
        <w:tc>
          <w:tcPr>
            <w:tcW w:w="0" w:type="auto"/>
            <w:vAlign w:val="center"/>
          </w:tcPr>
          <w:p w:rsidR="003E3A53" w:rsidRPr="00626AEE" w:rsidRDefault="003E3A53" w:rsidP="003E3A53">
            <w:pPr>
              <w:pStyle w:val="BodyTextIndent2"/>
              <w:ind w:left="0" w:firstLine="0"/>
              <w:jc w:val="center"/>
            </w:pPr>
            <w:r w:rsidRPr="00626AEE">
              <w:t>8</w:t>
            </w:r>
          </w:p>
        </w:tc>
        <w:tc>
          <w:tcPr>
            <w:tcW w:w="0" w:type="auto"/>
            <w:vAlign w:val="center"/>
          </w:tcPr>
          <w:p w:rsidR="003E3A53" w:rsidRPr="00626AEE" w:rsidRDefault="003E3A53" w:rsidP="003E3A53">
            <w:pPr>
              <w:pStyle w:val="BodyTextIndent2"/>
              <w:ind w:left="0" w:firstLine="0"/>
              <w:jc w:val="center"/>
            </w:pPr>
            <w:r w:rsidRPr="00626AEE">
              <w:t>7</w:t>
            </w:r>
          </w:p>
        </w:tc>
        <w:tc>
          <w:tcPr>
            <w:tcW w:w="0" w:type="auto"/>
            <w:vAlign w:val="center"/>
          </w:tcPr>
          <w:p w:rsidR="003E3A53" w:rsidRPr="00626AEE" w:rsidRDefault="003E3A53" w:rsidP="003E3A53">
            <w:pPr>
              <w:pStyle w:val="BodyTextIndent2"/>
              <w:ind w:left="0" w:firstLine="0"/>
              <w:jc w:val="center"/>
            </w:pPr>
            <w:r w:rsidRPr="00626AEE">
              <w:t>3</w:t>
            </w:r>
          </w:p>
        </w:tc>
        <w:tc>
          <w:tcPr>
            <w:tcW w:w="0" w:type="auto"/>
            <w:vAlign w:val="center"/>
          </w:tcPr>
          <w:p w:rsidR="003E3A53" w:rsidRPr="00626AEE" w:rsidRDefault="003E3A53" w:rsidP="003E3A53">
            <w:pPr>
              <w:pStyle w:val="BodyTextIndent2"/>
              <w:ind w:left="0" w:firstLine="0"/>
              <w:jc w:val="center"/>
            </w:pPr>
            <w:r w:rsidRPr="00626AEE">
              <w:t>63</w:t>
            </w:r>
          </w:p>
        </w:tc>
      </w:tr>
    </w:tbl>
    <w:p w:rsidR="00E408C4" w:rsidRPr="00626AEE" w:rsidRDefault="00E408C4" w:rsidP="0099598E">
      <w:pPr>
        <w:rPr>
          <w:noProof/>
          <w:u w:val="single"/>
        </w:rPr>
      </w:pPr>
    </w:p>
    <w:p w:rsidR="002020A9" w:rsidRPr="003E3A53" w:rsidRDefault="00071701" w:rsidP="003E3A53">
      <w:pPr>
        <w:rPr>
          <w:b/>
          <w:noProof/>
        </w:rPr>
      </w:pPr>
      <w:r>
        <w:rPr>
          <w:b/>
          <w:noProof/>
          <w:lang w:val="en-IN" w:eastAsia="en-IN"/>
        </w:rPr>
        <w:drawing>
          <wp:inline distT="0" distB="0" distL="0" distR="0">
            <wp:extent cx="5941314" cy="2727325"/>
            <wp:effectExtent l="6096" t="0" r="0" b="47625"/>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408C4" w:rsidRDefault="00E408C4" w:rsidP="0099598E">
      <w:pPr>
        <w:rPr>
          <w:b/>
          <w:u w:val="single"/>
        </w:rPr>
      </w:pPr>
    </w:p>
    <w:p w:rsidR="000E1DB9" w:rsidRDefault="000E1DB9" w:rsidP="000E1DB9">
      <w:pPr>
        <w:jc w:val="center"/>
        <w:rPr>
          <w:b/>
          <w:bCs/>
        </w:rPr>
      </w:pPr>
      <w:r>
        <w:rPr>
          <w:b/>
        </w:rPr>
        <w:t>Figure 7:</w:t>
      </w:r>
      <w:r w:rsidRPr="000E1DB9">
        <w:rPr>
          <w:b/>
          <w:bCs/>
        </w:rPr>
        <w:t xml:space="preserve"> </w:t>
      </w:r>
      <w:r w:rsidR="000806C2">
        <w:rPr>
          <w:b/>
        </w:rPr>
        <w:t>P</w:t>
      </w:r>
      <w:r w:rsidR="00594C2A" w:rsidRPr="000806C2">
        <w:rPr>
          <w:b/>
        </w:rPr>
        <w:t>ersons</w:t>
      </w:r>
      <w:r w:rsidRPr="00ED5A1C">
        <w:rPr>
          <w:b/>
          <w:bCs/>
        </w:rPr>
        <w:t xml:space="preserve"> seen in specialized clinical services and consultant specialists</w:t>
      </w:r>
    </w:p>
    <w:p w:rsidR="000E1DB9" w:rsidRDefault="000E1DB9" w:rsidP="000E1DB9">
      <w:pPr>
        <w:jc w:val="center"/>
        <w:rPr>
          <w:b/>
          <w:bCs/>
        </w:rPr>
      </w:pPr>
      <w:r w:rsidRPr="00ED5A1C">
        <w:rPr>
          <w:b/>
          <w:bCs/>
        </w:rPr>
        <w:t xml:space="preserve">April </w:t>
      </w:r>
      <w:r w:rsidR="00626AEE">
        <w:rPr>
          <w:b/>
          <w:bCs/>
        </w:rPr>
        <w:t>1</w:t>
      </w:r>
      <w:r w:rsidRPr="00ED5A1C">
        <w:rPr>
          <w:b/>
          <w:bCs/>
        </w:rPr>
        <w:t xml:space="preserve">0 </w:t>
      </w:r>
      <w:r>
        <w:rPr>
          <w:b/>
          <w:bCs/>
        </w:rPr>
        <w:t>-</w:t>
      </w:r>
      <w:r w:rsidRPr="00ED5A1C">
        <w:rPr>
          <w:b/>
          <w:bCs/>
        </w:rPr>
        <w:t xml:space="preserve"> March</w:t>
      </w:r>
      <w:r w:rsidR="00626AEE">
        <w:rPr>
          <w:b/>
          <w:bCs/>
        </w:rPr>
        <w:t xml:space="preserve"> 11</w:t>
      </w:r>
    </w:p>
    <w:p w:rsidR="002020A9" w:rsidRDefault="002020A9" w:rsidP="003E3A53">
      <w:pPr>
        <w:rPr>
          <w:b/>
          <w:bCs/>
        </w:rPr>
      </w:pPr>
    </w:p>
    <w:p w:rsidR="000E1DB9" w:rsidRDefault="000E1DB9" w:rsidP="000E1DB9">
      <w:pPr>
        <w:jc w:val="center"/>
        <w:rPr>
          <w:b/>
        </w:rPr>
      </w:pPr>
    </w:p>
    <w:p w:rsidR="008348C7" w:rsidRPr="00ED5A1C" w:rsidRDefault="008348C7" w:rsidP="0099598E">
      <w:pPr>
        <w:rPr>
          <w:b/>
          <w:u w:val="single"/>
        </w:rPr>
      </w:pPr>
    </w:p>
    <w:p w:rsidR="00556B88" w:rsidRPr="00F73A4A" w:rsidRDefault="00071701" w:rsidP="00F73A4A">
      <w:pPr>
        <w:jc w:val="center"/>
        <w:rPr>
          <w:b/>
        </w:rPr>
      </w:pPr>
      <w:r>
        <w:rPr>
          <w:b/>
          <w:noProof/>
          <w:lang w:val="en-IN" w:eastAsia="en-IN"/>
        </w:rPr>
        <w:drawing>
          <wp:inline distT="0" distB="0" distL="0" distR="0">
            <wp:extent cx="5946267" cy="2830830"/>
            <wp:effectExtent l="48768" t="0" r="0" b="0"/>
            <wp:docPr id="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66588" w:rsidRDefault="00566588" w:rsidP="00CE7DE9">
      <w:pPr>
        <w:rPr>
          <w:b/>
          <w:u w:val="single"/>
        </w:rPr>
      </w:pPr>
    </w:p>
    <w:p w:rsidR="002020A9" w:rsidRDefault="00F73A4A" w:rsidP="00F73A4A">
      <w:pPr>
        <w:jc w:val="center"/>
        <w:rPr>
          <w:b/>
        </w:rPr>
      </w:pPr>
      <w:r>
        <w:rPr>
          <w:b/>
        </w:rPr>
        <w:t>Figure 8</w:t>
      </w:r>
      <w:r w:rsidR="000806C2">
        <w:rPr>
          <w:b/>
        </w:rPr>
        <w:t>:</w:t>
      </w:r>
      <w:r w:rsidR="00594C2A" w:rsidRPr="00594C2A">
        <w:t xml:space="preserve"> </w:t>
      </w:r>
      <w:r w:rsidR="000806C2" w:rsidRPr="000806C2">
        <w:rPr>
          <w:b/>
        </w:rPr>
        <w:t>P</w:t>
      </w:r>
      <w:r w:rsidR="00594C2A" w:rsidRPr="000806C2">
        <w:rPr>
          <w:b/>
        </w:rPr>
        <w:t xml:space="preserve">ersons </w:t>
      </w:r>
      <w:r w:rsidRPr="000806C2">
        <w:rPr>
          <w:b/>
        </w:rPr>
        <w:t>seen in</w:t>
      </w:r>
      <w:r>
        <w:rPr>
          <w:b/>
        </w:rPr>
        <w:t xml:space="preserve"> PT/OT from Apr</w:t>
      </w:r>
      <w:r w:rsidR="00303836">
        <w:rPr>
          <w:b/>
        </w:rPr>
        <w:t>il</w:t>
      </w:r>
      <w:r w:rsidR="00626AEE">
        <w:rPr>
          <w:b/>
        </w:rPr>
        <w:t xml:space="preserve"> 1</w:t>
      </w:r>
      <w:r>
        <w:rPr>
          <w:b/>
        </w:rPr>
        <w:t>0-Mar</w:t>
      </w:r>
      <w:r w:rsidR="00303836">
        <w:rPr>
          <w:b/>
        </w:rPr>
        <w:t>ch</w:t>
      </w:r>
      <w:r w:rsidR="00626AEE">
        <w:rPr>
          <w:b/>
        </w:rPr>
        <w:t xml:space="preserve"> 11</w:t>
      </w:r>
    </w:p>
    <w:p w:rsidR="002020A9" w:rsidRDefault="002020A9" w:rsidP="00CE7DE9">
      <w:pPr>
        <w:rPr>
          <w:b/>
        </w:rPr>
      </w:pPr>
    </w:p>
    <w:p w:rsidR="002020A9" w:rsidRDefault="002020A9" w:rsidP="00CE7DE9">
      <w:pPr>
        <w:rPr>
          <w:b/>
        </w:rPr>
      </w:pPr>
    </w:p>
    <w:p w:rsidR="002020A9" w:rsidRDefault="002020A9" w:rsidP="00F73A4A">
      <w:pPr>
        <w:rPr>
          <w:b/>
        </w:rPr>
      </w:pPr>
    </w:p>
    <w:p w:rsidR="002020A9" w:rsidRPr="00F73A4A" w:rsidRDefault="002020A9" w:rsidP="002020A9">
      <w:pPr>
        <w:jc w:val="center"/>
        <w:rPr>
          <w:b/>
        </w:rPr>
      </w:pPr>
      <w:r w:rsidRPr="00F73A4A">
        <w:rPr>
          <w:b/>
        </w:rPr>
        <w:t xml:space="preserve">Table 9: </w:t>
      </w:r>
      <w:r w:rsidR="00C87C03" w:rsidRPr="00594C2A">
        <w:rPr>
          <w:b/>
          <w:bCs/>
        </w:rPr>
        <w:t xml:space="preserve">Details regarding </w:t>
      </w:r>
      <w:r w:rsidR="00594C2A" w:rsidRPr="00594C2A">
        <w:rPr>
          <w:b/>
        </w:rPr>
        <w:t>persons</w:t>
      </w:r>
      <w:r w:rsidRPr="00594C2A">
        <w:rPr>
          <w:b/>
          <w:bCs/>
        </w:rPr>
        <w:t xml:space="preserve"> attending Therapy from April </w:t>
      </w:r>
      <w:r w:rsidR="00626AEE" w:rsidRPr="00594C2A">
        <w:rPr>
          <w:b/>
          <w:bCs/>
        </w:rPr>
        <w:t>1</w:t>
      </w:r>
      <w:r w:rsidRPr="00594C2A">
        <w:rPr>
          <w:b/>
          <w:bCs/>
        </w:rPr>
        <w:t>0- March</w:t>
      </w:r>
      <w:r w:rsidRPr="00F73A4A">
        <w:rPr>
          <w:b/>
          <w:bCs/>
        </w:rPr>
        <w:t xml:space="preserve"> 1</w:t>
      </w:r>
      <w:r w:rsidR="00626AEE">
        <w:rPr>
          <w:b/>
          <w:bCs/>
        </w:rPr>
        <w:t>1</w:t>
      </w:r>
    </w:p>
    <w:p w:rsidR="002064DF" w:rsidRPr="00CC351E" w:rsidRDefault="002064DF" w:rsidP="00CE7DE9">
      <w:pPr>
        <w:rPr>
          <w:b/>
        </w:rPr>
      </w:pPr>
    </w:p>
    <w:tbl>
      <w:tblPr>
        <w:tblW w:w="0" w:type="auto"/>
        <w:jc w:val="center"/>
        <w:tblInd w:w="-1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7"/>
        <w:gridCol w:w="696"/>
        <w:gridCol w:w="696"/>
        <w:gridCol w:w="816"/>
        <w:gridCol w:w="696"/>
        <w:gridCol w:w="696"/>
        <w:gridCol w:w="696"/>
        <w:gridCol w:w="696"/>
        <w:gridCol w:w="696"/>
        <w:gridCol w:w="696"/>
        <w:gridCol w:w="696"/>
        <w:gridCol w:w="696"/>
        <w:gridCol w:w="696"/>
        <w:gridCol w:w="816"/>
      </w:tblGrid>
      <w:tr w:rsidR="00D97CBC" w:rsidRPr="00E078D4" w:rsidTr="00D97CBC">
        <w:trPr>
          <w:cantSplit/>
          <w:trHeight w:val="341"/>
          <w:jc w:val="center"/>
        </w:trPr>
        <w:tc>
          <w:tcPr>
            <w:tcW w:w="0" w:type="auto"/>
            <w:vAlign w:val="center"/>
          </w:tcPr>
          <w:p w:rsidR="00D97CBC" w:rsidRPr="00E078D4" w:rsidRDefault="00D97CBC" w:rsidP="00D97CBC">
            <w:pPr>
              <w:pStyle w:val="BodyTextIndent2"/>
              <w:ind w:left="0" w:firstLine="0"/>
              <w:jc w:val="center"/>
              <w:rPr>
                <w:b/>
                <w:bCs/>
              </w:rPr>
            </w:pPr>
            <w:r w:rsidRPr="00E078D4">
              <w:rPr>
                <w:b/>
                <w:bCs/>
              </w:rPr>
              <w:t>Particulars</w:t>
            </w:r>
          </w:p>
        </w:tc>
        <w:tc>
          <w:tcPr>
            <w:tcW w:w="0" w:type="auto"/>
            <w:vAlign w:val="center"/>
          </w:tcPr>
          <w:p w:rsidR="00D97CBC" w:rsidRPr="00E078D4" w:rsidRDefault="00D97CBC" w:rsidP="00D97CBC">
            <w:pPr>
              <w:pStyle w:val="BodyTextIndent2"/>
              <w:ind w:left="0" w:firstLine="0"/>
              <w:jc w:val="center"/>
              <w:rPr>
                <w:b/>
                <w:bCs/>
              </w:rPr>
            </w:pPr>
            <w:r w:rsidRPr="00E078D4">
              <w:rPr>
                <w:b/>
                <w:bCs/>
              </w:rPr>
              <w:t>Apr</w:t>
            </w:r>
          </w:p>
        </w:tc>
        <w:tc>
          <w:tcPr>
            <w:tcW w:w="0" w:type="auto"/>
            <w:vAlign w:val="center"/>
          </w:tcPr>
          <w:p w:rsidR="00D97CBC" w:rsidRPr="00E078D4" w:rsidRDefault="00D97CBC" w:rsidP="00D97CBC">
            <w:pPr>
              <w:pStyle w:val="BodyTextIndent2"/>
              <w:ind w:left="0" w:firstLine="0"/>
              <w:jc w:val="center"/>
              <w:rPr>
                <w:b/>
                <w:bCs/>
              </w:rPr>
            </w:pPr>
            <w:r w:rsidRPr="00E078D4">
              <w:rPr>
                <w:b/>
                <w:bCs/>
              </w:rPr>
              <w:t>May</w:t>
            </w:r>
          </w:p>
        </w:tc>
        <w:tc>
          <w:tcPr>
            <w:tcW w:w="0" w:type="auto"/>
            <w:vAlign w:val="center"/>
          </w:tcPr>
          <w:p w:rsidR="00D97CBC" w:rsidRPr="00E078D4" w:rsidRDefault="00D97CBC" w:rsidP="00D97CBC">
            <w:pPr>
              <w:pStyle w:val="BodyTextIndent2"/>
              <w:ind w:left="0" w:firstLine="0"/>
              <w:jc w:val="center"/>
              <w:rPr>
                <w:b/>
                <w:bCs/>
              </w:rPr>
            </w:pPr>
            <w:r w:rsidRPr="00E078D4">
              <w:rPr>
                <w:b/>
                <w:bCs/>
              </w:rPr>
              <w:t>June</w:t>
            </w:r>
          </w:p>
        </w:tc>
        <w:tc>
          <w:tcPr>
            <w:tcW w:w="0" w:type="auto"/>
            <w:vAlign w:val="center"/>
          </w:tcPr>
          <w:p w:rsidR="00D97CBC" w:rsidRPr="00E078D4" w:rsidRDefault="00D97CBC" w:rsidP="00D97CBC">
            <w:pPr>
              <w:pStyle w:val="BodyTextIndent2"/>
              <w:ind w:left="0" w:firstLine="0"/>
              <w:jc w:val="center"/>
              <w:rPr>
                <w:b/>
                <w:bCs/>
              </w:rPr>
            </w:pPr>
            <w:r w:rsidRPr="00E078D4">
              <w:rPr>
                <w:b/>
                <w:bCs/>
              </w:rPr>
              <w:t>July</w:t>
            </w:r>
          </w:p>
        </w:tc>
        <w:tc>
          <w:tcPr>
            <w:tcW w:w="0" w:type="auto"/>
            <w:vAlign w:val="center"/>
          </w:tcPr>
          <w:p w:rsidR="00D97CBC" w:rsidRPr="00E078D4" w:rsidRDefault="00D97CBC" w:rsidP="00D97CBC">
            <w:pPr>
              <w:pStyle w:val="BodyTextIndent2"/>
              <w:ind w:left="0" w:firstLine="0"/>
              <w:jc w:val="center"/>
              <w:rPr>
                <w:b/>
                <w:bCs/>
              </w:rPr>
            </w:pPr>
            <w:r w:rsidRPr="00E078D4">
              <w:rPr>
                <w:b/>
                <w:bCs/>
              </w:rPr>
              <w:t>Aug</w:t>
            </w:r>
          </w:p>
        </w:tc>
        <w:tc>
          <w:tcPr>
            <w:tcW w:w="0" w:type="auto"/>
            <w:vAlign w:val="center"/>
          </w:tcPr>
          <w:p w:rsidR="00D97CBC" w:rsidRPr="00E078D4" w:rsidRDefault="00D97CBC" w:rsidP="00D97CBC">
            <w:pPr>
              <w:pStyle w:val="BodyTextIndent2"/>
              <w:ind w:left="0" w:firstLine="0"/>
              <w:jc w:val="center"/>
              <w:rPr>
                <w:b/>
                <w:bCs/>
              </w:rPr>
            </w:pPr>
            <w:r w:rsidRPr="00E078D4">
              <w:rPr>
                <w:b/>
                <w:bCs/>
              </w:rPr>
              <w:t>Sep</w:t>
            </w:r>
          </w:p>
        </w:tc>
        <w:tc>
          <w:tcPr>
            <w:tcW w:w="0" w:type="auto"/>
            <w:vAlign w:val="center"/>
          </w:tcPr>
          <w:p w:rsidR="00D97CBC" w:rsidRPr="00E078D4" w:rsidRDefault="00D97CBC" w:rsidP="00D97CBC">
            <w:pPr>
              <w:pStyle w:val="BodyTextIndent2"/>
              <w:ind w:left="0" w:firstLine="0"/>
              <w:jc w:val="center"/>
              <w:rPr>
                <w:b/>
                <w:bCs/>
              </w:rPr>
            </w:pPr>
            <w:r w:rsidRPr="00E078D4">
              <w:rPr>
                <w:b/>
                <w:bCs/>
              </w:rPr>
              <w:t>Oct</w:t>
            </w:r>
          </w:p>
        </w:tc>
        <w:tc>
          <w:tcPr>
            <w:tcW w:w="0" w:type="auto"/>
            <w:vAlign w:val="center"/>
          </w:tcPr>
          <w:p w:rsidR="00D97CBC" w:rsidRPr="00E078D4" w:rsidRDefault="00D97CBC" w:rsidP="00D97CBC">
            <w:pPr>
              <w:pStyle w:val="BodyTextIndent2"/>
              <w:ind w:left="0" w:firstLine="0"/>
              <w:jc w:val="center"/>
              <w:rPr>
                <w:b/>
                <w:bCs/>
              </w:rPr>
            </w:pPr>
            <w:r w:rsidRPr="00E078D4">
              <w:rPr>
                <w:b/>
                <w:bCs/>
              </w:rPr>
              <w:t>Nov</w:t>
            </w:r>
          </w:p>
        </w:tc>
        <w:tc>
          <w:tcPr>
            <w:tcW w:w="0" w:type="auto"/>
            <w:vAlign w:val="center"/>
          </w:tcPr>
          <w:p w:rsidR="00D97CBC" w:rsidRPr="00E078D4" w:rsidRDefault="00D97CBC" w:rsidP="00D97CBC">
            <w:pPr>
              <w:pStyle w:val="BodyTextIndent2"/>
              <w:ind w:left="0" w:firstLine="0"/>
              <w:jc w:val="center"/>
              <w:rPr>
                <w:b/>
                <w:bCs/>
              </w:rPr>
            </w:pPr>
            <w:r w:rsidRPr="00E078D4">
              <w:rPr>
                <w:b/>
                <w:bCs/>
              </w:rPr>
              <w:t>Dec</w:t>
            </w:r>
          </w:p>
        </w:tc>
        <w:tc>
          <w:tcPr>
            <w:tcW w:w="0" w:type="auto"/>
            <w:vAlign w:val="center"/>
          </w:tcPr>
          <w:p w:rsidR="00D97CBC" w:rsidRPr="00E078D4" w:rsidRDefault="00D97CBC" w:rsidP="00D97CBC">
            <w:pPr>
              <w:pStyle w:val="BodyTextIndent2"/>
              <w:ind w:left="0" w:firstLine="0"/>
              <w:jc w:val="center"/>
              <w:rPr>
                <w:b/>
                <w:bCs/>
              </w:rPr>
            </w:pPr>
            <w:r w:rsidRPr="00E078D4">
              <w:rPr>
                <w:b/>
                <w:bCs/>
              </w:rPr>
              <w:t>Jan</w:t>
            </w:r>
          </w:p>
        </w:tc>
        <w:tc>
          <w:tcPr>
            <w:tcW w:w="0" w:type="auto"/>
            <w:vAlign w:val="center"/>
          </w:tcPr>
          <w:p w:rsidR="00D97CBC" w:rsidRPr="00E078D4" w:rsidRDefault="00D97CBC" w:rsidP="00D97CBC">
            <w:pPr>
              <w:pStyle w:val="BodyTextIndent2"/>
              <w:ind w:left="0" w:firstLine="0"/>
              <w:jc w:val="center"/>
              <w:rPr>
                <w:b/>
                <w:bCs/>
              </w:rPr>
            </w:pPr>
            <w:r w:rsidRPr="00E078D4">
              <w:rPr>
                <w:b/>
                <w:bCs/>
              </w:rPr>
              <w:t>Feb</w:t>
            </w:r>
          </w:p>
        </w:tc>
        <w:tc>
          <w:tcPr>
            <w:tcW w:w="0" w:type="auto"/>
            <w:vAlign w:val="center"/>
          </w:tcPr>
          <w:p w:rsidR="00D97CBC" w:rsidRPr="00E078D4" w:rsidRDefault="00D97CBC" w:rsidP="00D97CBC">
            <w:pPr>
              <w:pStyle w:val="BodyTextIndent2"/>
              <w:ind w:left="0" w:firstLine="0"/>
              <w:jc w:val="center"/>
              <w:rPr>
                <w:b/>
                <w:bCs/>
              </w:rPr>
            </w:pPr>
            <w:r w:rsidRPr="00E078D4">
              <w:rPr>
                <w:b/>
                <w:bCs/>
              </w:rPr>
              <w:t>Mar</w:t>
            </w:r>
          </w:p>
        </w:tc>
        <w:tc>
          <w:tcPr>
            <w:tcW w:w="0" w:type="auto"/>
            <w:vAlign w:val="center"/>
          </w:tcPr>
          <w:p w:rsidR="00D97CBC" w:rsidRPr="00E078D4" w:rsidRDefault="00D97CBC" w:rsidP="00D97CBC">
            <w:pPr>
              <w:pStyle w:val="BodyTextIndent2"/>
              <w:ind w:left="0" w:firstLine="0"/>
              <w:jc w:val="center"/>
              <w:rPr>
                <w:b/>
                <w:bCs/>
              </w:rPr>
            </w:pPr>
            <w:r w:rsidRPr="00E078D4">
              <w:rPr>
                <w:b/>
                <w:bCs/>
              </w:rPr>
              <w:t>Total</w:t>
            </w:r>
          </w:p>
        </w:tc>
      </w:tr>
      <w:tr w:rsidR="00D97CBC" w:rsidRPr="00E078D4" w:rsidTr="00D97CBC">
        <w:trPr>
          <w:cantSplit/>
          <w:trHeight w:val="341"/>
          <w:jc w:val="center"/>
        </w:trPr>
        <w:tc>
          <w:tcPr>
            <w:tcW w:w="0" w:type="auto"/>
            <w:vAlign w:val="center"/>
          </w:tcPr>
          <w:p w:rsidR="00D97CBC" w:rsidRPr="00E078D4" w:rsidRDefault="00D97CBC" w:rsidP="00D97CBC">
            <w:pPr>
              <w:pStyle w:val="BodyTextIndent2"/>
              <w:ind w:left="0" w:firstLine="0"/>
              <w:jc w:val="center"/>
            </w:pPr>
            <w:r w:rsidRPr="00E078D4">
              <w:t>No. of Cases</w:t>
            </w:r>
          </w:p>
        </w:tc>
        <w:tc>
          <w:tcPr>
            <w:tcW w:w="0" w:type="auto"/>
            <w:vAlign w:val="center"/>
          </w:tcPr>
          <w:p w:rsidR="00D97CBC" w:rsidRPr="00E078D4" w:rsidRDefault="00D97CBC" w:rsidP="00D97CBC">
            <w:pPr>
              <w:pStyle w:val="BodyTextIndent2"/>
              <w:ind w:left="0" w:firstLine="0"/>
              <w:jc w:val="center"/>
            </w:pPr>
            <w:r>
              <w:t>4</w:t>
            </w:r>
            <w:r w:rsidR="003E3A53">
              <w:t>90</w:t>
            </w:r>
          </w:p>
        </w:tc>
        <w:tc>
          <w:tcPr>
            <w:tcW w:w="0" w:type="auto"/>
            <w:vAlign w:val="center"/>
          </w:tcPr>
          <w:p w:rsidR="00D97CBC" w:rsidRPr="00E078D4" w:rsidRDefault="003E3A53" w:rsidP="00D97CBC">
            <w:pPr>
              <w:pStyle w:val="BodyTextIndent2"/>
              <w:ind w:left="0" w:firstLine="0"/>
              <w:jc w:val="center"/>
            </w:pPr>
            <w:r>
              <w:t>61</w:t>
            </w:r>
            <w:r w:rsidR="00D97CBC">
              <w:t>1</w:t>
            </w:r>
          </w:p>
        </w:tc>
        <w:tc>
          <w:tcPr>
            <w:tcW w:w="0" w:type="auto"/>
            <w:vAlign w:val="center"/>
          </w:tcPr>
          <w:p w:rsidR="00D97CBC" w:rsidRPr="00E078D4" w:rsidRDefault="00D97CBC" w:rsidP="00D97CBC">
            <w:pPr>
              <w:pStyle w:val="BodyTextIndent2"/>
              <w:ind w:left="0" w:firstLine="0"/>
              <w:jc w:val="center"/>
            </w:pPr>
            <w:r>
              <w:t>922</w:t>
            </w:r>
          </w:p>
        </w:tc>
        <w:tc>
          <w:tcPr>
            <w:tcW w:w="0" w:type="auto"/>
            <w:vAlign w:val="center"/>
          </w:tcPr>
          <w:p w:rsidR="00D97CBC" w:rsidRPr="003E3A53" w:rsidRDefault="00D97CBC" w:rsidP="00D97CBC">
            <w:pPr>
              <w:pStyle w:val="BodyTextIndent2"/>
              <w:ind w:left="0" w:firstLine="0"/>
              <w:jc w:val="center"/>
            </w:pPr>
            <w:r w:rsidRPr="003E3A53">
              <w:t>511</w:t>
            </w:r>
          </w:p>
        </w:tc>
        <w:tc>
          <w:tcPr>
            <w:tcW w:w="0" w:type="auto"/>
            <w:vAlign w:val="center"/>
          </w:tcPr>
          <w:p w:rsidR="00D97CBC" w:rsidRPr="003E3A53" w:rsidRDefault="00D97CBC" w:rsidP="00D97CBC">
            <w:pPr>
              <w:pStyle w:val="BodyTextIndent2"/>
              <w:ind w:left="0" w:firstLine="0"/>
              <w:jc w:val="center"/>
            </w:pPr>
            <w:r w:rsidRPr="003E3A53">
              <w:t>7</w:t>
            </w:r>
            <w:r w:rsidR="003E3A53" w:rsidRPr="003E3A53">
              <w:t>73</w:t>
            </w:r>
          </w:p>
        </w:tc>
        <w:tc>
          <w:tcPr>
            <w:tcW w:w="0" w:type="auto"/>
            <w:vAlign w:val="center"/>
          </w:tcPr>
          <w:p w:rsidR="00D97CBC" w:rsidRPr="003E3A53" w:rsidRDefault="00D97CBC" w:rsidP="00D97CBC">
            <w:pPr>
              <w:pStyle w:val="BodyTextIndent2"/>
              <w:ind w:left="0" w:firstLine="0"/>
              <w:jc w:val="center"/>
              <w:rPr>
                <w:bCs/>
              </w:rPr>
            </w:pPr>
            <w:r w:rsidRPr="003E3A53">
              <w:rPr>
                <w:bCs/>
              </w:rPr>
              <w:t>405</w:t>
            </w:r>
          </w:p>
        </w:tc>
        <w:tc>
          <w:tcPr>
            <w:tcW w:w="0" w:type="auto"/>
            <w:vAlign w:val="center"/>
          </w:tcPr>
          <w:p w:rsidR="00D97CBC" w:rsidRPr="003E3A53" w:rsidRDefault="003E3A53" w:rsidP="00D97CBC">
            <w:pPr>
              <w:pStyle w:val="BodyTextIndent2"/>
              <w:ind w:left="0" w:firstLine="0"/>
              <w:jc w:val="center"/>
            </w:pPr>
            <w:r w:rsidRPr="003E3A53">
              <w:t>522</w:t>
            </w:r>
          </w:p>
        </w:tc>
        <w:tc>
          <w:tcPr>
            <w:tcW w:w="0" w:type="auto"/>
            <w:vAlign w:val="center"/>
          </w:tcPr>
          <w:p w:rsidR="00D97CBC" w:rsidRPr="003E3A53" w:rsidRDefault="003E3A53" w:rsidP="00D97CBC">
            <w:pPr>
              <w:pStyle w:val="BodyTextIndent2"/>
              <w:ind w:left="0" w:firstLine="0"/>
              <w:jc w:val="center"/>
            </w:pPr>
            <w:r w:rsidRPr="003E3A53">
              <w:t>436</w:t>
            </w:r>
          </w:p>
        </w:tc>
        <w:tc>
          <w:tcPr>
            <w:tcW w:w="0" w:type="auto"/>
            <w:vAlign w:val="center"/>
          </w:tcPr>
          <w:p w:rsidR="00D97CBC" w:rsidRPr="003E3A53" w:rsidRDefault="003E3A53" w:rsidP="00D97CBC">
            <w:pPr>
              <w:pStyle w:val="BodyTextIndent2"/>
              <w:ind w:left="0" w:firstLine="0"/>
              <w:jc w:val="center"/>
            </w:pPr>
            <w:r w:rsidRPr="003E3A53">
              <w:t>36</w:t>
            </w:r>
            <w:r w:rsidR="00D97CBC" w:rsidRPr="003E3A53">
              <w:t>5</w:t>
            </w:r>
          </w:p>
        </w:tc>
        <w:tc>
          <w:tcPr>
            <w:tcW w:w="0" w:type="auto"/>
            <w:vAlign w:val="center"/>
          </w:tcPr>
          <w:p w:rsidR="00D97CBC" w:rsidRPr="003E3A53" w:rsidRDefault="003E3A53" w:rsidP="00D97CBC">
            <w:pPr>
              <w:pStyle w:val="BodyTextIndent2"/>
              <w:ind w:left="0" w:firstLine="0"/>
              <w:jc w:val="center"/>
            </w:pPr>
            <w:r w:rsidRPr="003E3A53">
              <w:t>391</w:t>
            </w:r>
          </w:p>
        </w:tc>
        <w:tc>
          <w:tcPr>
            <w:tcW w:w="0" w:type="auto"/>
            <w:vAlign w:val="center"/>
          </w:tcPr>
          <w:p w:rsidR="00D97CBC" w:rsidRPr="003E3A53" w:rsidRDefault="003E3A53" w:rsidP="00D97CBC">
            <w:pPr>
              <w:pStyle w:val="BodyTextIndent2"/>
              <w:ind w:left="0" w:firstLine="0"/>
              <w:jc w:val="center"/>
            </w:pPr>
            <w:r w:rsidRPr="003E3A53">
              <w:t>436</w:t>
            </w:r>
          </w:p>
        </w:tc>
        <w:tc>
          <w:tcPr>
            <w:tcW w:w="0" w:type="auto"/>
            <w:vAlign w:val="center"/>
          </w:tcPr>
          <w:p w:rsidR="00D97CBC" w:rsidRPr="003E3A53" w:rsidRDefault="003E3A53" w:rsidP="00D97CBC">
            <w:pPr>
              <w:pStyle w:val="BodyTextIndent2"/>
              <w:ind w:left="0" w:firstLine="0"/>
              <w:jc w:val="center"/>
            </w:pPr>
            <w:r w:rsidRPr="003E3A53">
              <w:t>424</w:t>
            </w:r>
          </w:p>
        </w:tc>
        <w:tc>
          <w:tcPr>
            <w:tcW w:w="0" w:type="auto"/>
            <w:vAlign w:val="center"/>
          </w:tcPr>
          <w:p w:rsidR="00D97CBC" w:rsidRPr="00E078D4" w:rsidRDefault="003E3A53" w:rsidP="00D97CBC">
            <w:pPr>
              <w:pStyle w:val="BodyTextIndent2"/>
              <w:ind w:left="0" w:firstLine="0"/>
              <w:jc w:val="center"/>
            </w:pPr>
            <w:fldSimple w:instr=" =SUM(LEFT) ">
              <w:r>
                <w:rPr>
                  <w:noProof/>
                </w:rPr>
                <w:t>6286</w:t>
              </w:r>
            </w:fldSimple>
          </w:p>
        </w:tc>
      </w:tr>
      <w:tr w:rsidR="00D97CBC" w:rsidRPr="00E078D4" w:rsidTr="00D97CBC">
        <w:trPr>
          <w:cantSplit/>
          <w:trHeight w:val="341"/>
          <w:jc w:val="center"/>
        </w:trPr>
        <w:tc>
          <w:tcPr>
            <w:tcW w:w="0" w:type="auto"/>
            <w:gridSpan w:val="13"/>
            <w:vAlign w:val="center"/>
          </w:tcPr>
          <w:p w:rsidR="00D97CBC" w:rsidRDefault="00D97CBC" w:rsidP="00D97CBC">
            <w:pPr>
              <w:pStyle w:val="BodyTextIndent2"/>
              <w:ind w:left="0"/>
              <w:jc w:val="center"/>
            </w:pPr>
            <w:r>
              <w:t>Therapy New Cases</w:t>
            </w:r>
          </w:p>
        </w:tc>
        <w:tc>
          <w:tcPr>
            <w:tcW w:w="0" w:type="auto"/>
            <w:vAlign w:val="center"/>
          </w:tcPr>
          <w:p w:rsidR="00D97CBC" w:rsidRPr="00E078D4" w:rsidRDefault="003E3A53" w:rsidP="00D97CBC">
            <w:pPr>
              <w:pStyle w:val="BodyTextIndent2"/>
              <w:ind w:left="0" w:firstLine="0"/>
              <w:jc w:val="center"/>
            </w:pPr>
            <w:r>
              <w:t>2140</w:t>
            </w:r>
          </w:p>
        </w:tc>
      </w:tr>
      <w:tr w:rsidR="00D97CBC" w:rsidRPr="00E078D4" w:rsidTr="00D97CBC">
        <w:trPr>
          <w:cantSplit/>
          <w:trHeight w:val="341"/>
          <w:jc w:val="center"/>
        </w:trPr>
        <w:tc>
          <w:tcPr>
            <w:tcW w:w="0" w:type="auto"/>
            <w:gridSpan w:val="13"/>
            <w:vAlign w:val="center"/>
          </w:tcPr>
          <w:p w:rsidR="00D97CBC" w:rsidRDefault="00D97CBC" w:rsidP="00D97CBC">
            <w:pPr>
              <w:pStyle w:val="BodyTextIndent2"/>
              <w:ind w:left="0"/>
              <w:jc w:val="center"/>
            </w:pPr>
            <w:r>
              <w:t>Therapy Repeat Cases</w:t>
            </w:r>
          </w:p>
        </w:tc>
        <w:tc>
          <w:tcPr>
            <w:tcW w:w="0" w:type="auto"/>
            <w:vAlign w:val="center"/>
          </w:tcPr>
          <w:p w:rsidR="00D97CBC" w:rsidRPr="00E078D4" w:rsidRDefault="00D97CBC" w:rsidP="00D97CBC">
            <w:pPr>
              <w:pStyle w:val="BodyTextIndent2"/>
              <w:ind w:left="0" w:firstLine="0"/>
              <w:jc w:val="center"/>
            </w:pPr>
            <w:r>
              <w:t>4146</w:t>
            </w:r>
          </w:p>
        </w:tc>
      </w:tr>
      <w:tr w:rsidR="00D97CBC" w:rsidRPr="00E078D4" w:rsidTr="00D97CBC">
        <w:trPr>
          <w:cantSplit/>
          <w:trHeight w:val="341"/>
          <w:jc w:val="center"/>
        </w:trPr>
        <w:tc>
          <w:tcPr>
            <w:tcW w:w="0" w:type="auto"/>
            <w:vAlign w:val="center"/>
          </w:tcPr>
          <w:p w:rsidR="00D97CBC" w:rsidRPr="00E078D4" w:rsidRDefault="00D97CBC" w:rsidP="00D97CBC">
            <w:pPr>
              <w:pStyle w:val="BodyTextIndent2"/>
              <w:ind w:left="0" w:firstLine="0"/>
              <w:jc w:val="center"/>
            </w:pPr>
            <w:r w:rsidRPr="00E078D4">
              <w:t>No. of Sessions</w:t>
            </w:r>
          </w:p>
        </w:tc>
        <w:tc>
          <w:tcPr>
            <w:tcW w:w="0" w:type="auto"/>
            <w:vAlign w:val="center"/>
          </w:tcPr>
          <w:p w:rsidR="00D97CBC" w:rsidRPr="00E078D4" w:rsidRDefault="00D97CBC" w:rsidP="00D97CBC">
            <w:pPr>
              <w:pStyle w:val="BodyTextIndent2"/>
              <w:ind w:left="0" w:firstLine="0"/>
              <w:jc w:val="center"/>
            </w:pPr>
            <w:r>
              <w:t>3656</w:t>
            </w:r>
          </w:p>
        </w:tc>
        <w:tc>
          <w:tcPr>
            <w:tcW w:w="0" w:type="auto"/>
            <w:vAlign w:val="center"/>
          </w:tcPr>
          <w:p w:rsidR="00D97CBC" w:rsidRPr="00E078D4" w:rsidRDefault="00D97CBC" w:rsidP="00D97CBC">
            <w:pPr>
              <w:pStyle w:val="BodyTextIndent2"/>
              <w:ind w:left="0" w:firstLine="0"/>
              <w:jc w:val="center"/>
            </w:pPr>
            <w:r>
              <w:t>3080</w:t>
            </w:r>
          </w:p>
        </w:tc>
        <w:tc>
          <w:tcPr>
            <w:tcW w:w="0" w:type="auto"/>
            <w:vAlign w:val="center"/>
          </w:tcPr>
          <w:p w:rsidR="00D97CBC" w:rsidRPr="00E078D4" w:rsidRDefault="00D97CBC" w:rsidP="00D97CBC">
            <w:pPr>
              <w:pStyle w:val="BodyTextIndent2"/>
              <w:ind w:left="0" w:firstLine="0"/>
              <w:jc w:val="center"/>
            </w:pPr>
            <w:r>
              <w:t>11064</w:t>
            </w:r>
          </w:p>
        </w:tc>
        <w:tc>
          <w:tcPr>
            <w:tcW w:w="0" w:type="auto"/>
            <w:vAlign w:val="center"/>
          </w:tcPr>
          <w:p w:rsidR="00D97CBC" w:rsidRPr="00E078D4" w:rsidRDefault="00D97CBC" w:rsidP="00D97CBC">
            <w:pPr>
              <w:pStyle w:val="BodyTextIndent2"/>
              <w:ind w:left="0" w:firstLine="0"/>
              <w:jc w:val="center"/>
            </w:pPr>
            <w:r>
              <w:t>2850</w:t>
            </w:r>
          </w:p>
        </w:tc>
        <w:tc>
          <w:tcPr>
            <w:tcW w:w="0" w:type="auto"/>
            <w:vAlign w:val="center"/>
          </w:tcPr>
          <w:p w:rsidR="00D97CBC" w:rsidRPr="00E078D4" w:rsidRDefault="00D97CBC" w:rsidP="00D97CBC">
            <w:pPr>
              <w:pStyle w:val="BodyTextIndent2"/>
              <w:ind w:left="0" w:firstLine="0"/>
              <w:jc w:val="center"/>
            </w:pPr>
            <w:r>
              <w:t>3084</w:t>
            </w:r>
          </w:p>
        </w:tc>
        <w:tc>
          <w:tcPr>
            <w:tcW w:w="0" w:type="auto"/>
            <w:vAlign w:val="center"/>
          </w:tcPr>
          <w:p w:rsidR="00D97CBC" w:rsidRPr="00E078D4" w:rsidRDefault="00D97CBC" w:rsidP="00D97CBC">
            <w:pPr>
              <w:pStyle w:val="BodyTextIndent2"/>
              <w:ind w:left="0" w:firstLine="0"/>
              <w:jc w:val="center"/>
              <w:rPr>
                <w:bCs/>
              </w:rPr>
            </w:pPr>
            <w:r>
              <w:rPr>
                <w:bCs/>
              </w:rPr>
              <w:t>6300</w:t>
            </w:r>
          </w:p>
        </w:tc>
        <w:tc>
          <w:tcPr>
            <w:tcW w:w="0" w:type="auto"/>
            <w:vAlign w:val="center"/>
          </w:tcPr>
          <w:p w:rsidR="00D97CBC" w:rsidRPr="00E078D4" w:rsidRDefault="00D97CBC" w:rsidP="00D97CBC">
            <w:pPr>
              <w:pStyle w:val="BodyTextIndent2"/>
              <w:ind w:left="0" w:firstLine="0"/>
              <w:jc w:val="center"/>
            </w:pPr>
            <w:r>
              <w:t>3015</w:t>
            </w:r>
          </w:p>
        </w:tc>
        <w:tc>
          <w:tcPr>
            <w:tcW w:w="0" w:type="auto"/>
            <w:vAlign w:val="center"/>
          </w:tcPr>
          <w:p w:rsidR="00D97CBC" w:rsidRPr="00E078D4" w:rsidRDefault="00D97CBC" w:rsidP="00D97CBC">
            <w:pPr>
              <w:pStyle w:val="BodyTextIndent2"/>
              <w:ind w:left="0" w:firstLine="0"/>
              <w:jc w:val="center"/>
            </w:pPr>
            <w:r>
              <w:t>2280</w:t>
            </w:r>
          </w:p>
        </w:tc>
        <w:tc>
          <w:tcPr>
            <w:tcW w:w="0" w:type="auto"/>
            <w:vAlign w:val="center"/>
          </w:tcPr>
          <w:p w:rsidR="00D97CBC" w:rsidRPr="00E078D4" w:rsidRDefault="00D97CBC" w:rsidP="00D97CBC">
            <w:pPr>
              <w:pStyle w:val="BodyTextIndent2"/>
              <w:ind w:left="0" w:firstLine="0"/>
              <w:jc w:val="center"/>
            </w:pPr>
            <w:r>
              <w:t>2110</w:t>
            </w:r>
          </w:p>
        </w:tc>
        <w:tc>
          <w:tcPr>
            <w:tcW w:w="0" w:type="auto"/>
            <w:vAlign w:val="center"/>
          </w:tcPr>
          <w:p w:rsidR="00D97CBC" w:rsidRPr="00E078D4" w:rsidRDefault="00D97CBC" w:rsidP="00D97CBC">
            <w:pPr>
              <w:pStyle w:val="BodyTextIndent2"/>
              <w:ind w:left="0" w:firstLine="0"/>
              <w:jc w:val="center"/>
            </w:pPr>
            <w:r>
              <w:t>2000</w:t>
            </w:r>
          </w:p>
        </w:tc>
        <w:tc>
          <w:tcPr>
            <w:tcW w:w="0" w:type="auto"/>
            <w:vAlign w:val="center"/>
          </w:tcPr>
          <w:p w:rsidR="00D97CBC" w:rsidRPr="00E078D4" w:rsidRDefault="00D97CBC" w:rsidP="00D97CBC">
            <w:pPr>
              <w:pStyle w:val="BodyTextIndent2"/>
              <w:ind w:left="0" w:firstLine="0"/>
              <w:jc w:val="center"/>
            </w:pPr>
            <w:r>
              <w:t>2700</w:t>
            </w:r>
          </w:p>
        </w:tc>
        <w:tc>
          <w:tcPr>
            <w:tcW w:w="0" w:type="auto"/>
            <w:vAlign w:val="center"/>
          </w:tcPr>
          <w:p w:rsidR="00D97CBC" w:rsidRPr="00E078D4" w:rsidRDefault="00D97CBC" w:rsidP="00D97CBC">
            <w:pPr>
              <w:pStyle w:val="BodyTextIndent2"/>
              <w:ind w:left="0" w:firstLine="0"/>
              <w:jc w:val="center"/>
            </w:pPr>
            <w:r>
              <w:t>2900</w:t>
            </w:r>
          </w:p>
        </w:tc>
        <w:tc>
          <w:tcPr>
            <w:tcW w:w="0" w:type="auto"/>
            <w:vAlign w:val="center"/>
          </w:tcPr>
          <w:p w:rsidR="00D97CBC" w:rsidRPr="00E078D4" w:rsidRDefault="00D97CBC" w:rsidP="00D97CBC">
            <w:pPr>
              <w:pStyle w:val="BodyTextIndent2"/>
              <w:ind w:left="0" w:firstLine="0"/>
              <w:jc w:val="center"/>
            </w:pPr>
            <w:r>
              <w:t>45039</w:t>
            </w:r>
          </w:p>
        </w:tc>
      </w:tr>
      <w:tr w:rsidR="00D97CBC" w:rsidRPr="00E078D4" w:rsidTr="00D97CBC">
        <w:trPr>
          <w:cantSplit/>
          <w:trHeight w:val="705"/>
          <w:jc w:val="center"/>
        </w:trPr>
        <w:tc>
          <w:tcPr>
            <w:tcW w:w="0" w:type="auto"/>
            <w:vAlign w:val="center"/>
          </w:tcPr>
          <w:p w:rsidR="00D97CBC" w:rsidRPr="00E078D4" w:rsidRDefault="00D97CBC" w:rsidP="00D97CBC">
            <w:pPr>
              <w:pStyle w:val="BodyTextIndent2"/>
              <w:ind w:left="0" w:firstLine="0"/>
              <w:jc w:val="center"/>
            </w:pPr>
            <w:r w:rsidRPr="00E078D4">
              <w:t>Demo therapy Cases</w:t>
            </w:r>
          </w:p>
        </w:tc>
        <w:tc>
          <w:tcPr>
            <w:tcW w:w="0" w:type="auto"/>
            <w:vAlign w:val="center"/>
          </w:tcPr>
          <w:p w:rsidR="00D97CBC" w:rsidRPr="00E078D4" w:rsidRDefault="00D97CBC" w:rsidP="00D97CBC">
            <w:pPr>
              <w:pStyle w:val="BodyTextIndent2"/>
              <w:ind w:left="0" w:firstLine="0"/>
              <w:jc w:val="center"/>
            </w:pPr>
            <w:r>
              <w:t>24</w:t>
            </w:r>
          </w:p>
        </w:tc>
        <w:tc>
          <w:tcPr>
            <w:tcW w:w="0" w:type="auto"/>
            <w:vAlign w:val="center"/>
          </w:tcPr>
          <w:p w:rsidR="00D97CBC" w:rsidRPr="00E078D4" w:rsidRDefault="00D97CBC" w:rsidP="00D97CBC">
            <w:pPr>
              <w:pStyle w:val="BodyTextIndent2"/>
              <w:ind w:left="0" w:firstLine="0"/>
              <w:jc w:val="center"/>
            </w:pPr>
            <w:r>
              <w:t>8</w:t>
            </w:r>
          </w:p>
        </w:tc>
        <w:tc>
          <w:tcPr>
            <w:tcW w:w="0" w:type="auto"/>
            <w:vAlign w:val="center"/>
          </w:tcPr>
          <w:p w:rsidR="00D97CBC" w:rsidRPr="00E078D4" w:rsidRDefault="00D97CBC" w:rsidP="00D97CBC">
            <w:pPr>
              <w:pStyle w:val="BodyTextIndent2"/>
              <w:ind w:left="0" w:firstLine="0"/>
              <w:jc w:val="center"/>
            </w:pPr>
            <w:r>
              <w:t>40</w:t>
            </w:r>
          </w:p>
        </w:tc>
        <w:tc>
          <w:tcPr>
            <w:tcW w:w="0" w:type="auto"/>
            <w:vAlign w:val="center"/>
          </w:tcPr>
          <w:p w:rsidR="00D97CBC" w:rsidRPr="00E078D4" w:rsidRDefault="00D97CBC" w:rsidP="00D97CBC">
            <w:pPr>
              <w:pStyle w:val="BodyTextIndent2"/>
              <w:ind w:left="0" w:firstLine="0"/>
              <w:jc w:val="center"/>
            </w:pPr>
            <w:r>
              <w:t>45</w:t>
            </w:r>
          </w:p>
        </w:tc>
        <w:tc>
          <w:tcPr>
            <w:tcW w:w="0" w:type="auto"/>
            <w:vAlign w:val="center"/>
          </w:tcPr>
          <w:p w:rsidR="00D97CBC" w:rsidRPr="00E078D4" w:rsidRDefault="00D97CBC" w:rsidP="00D97CBC">
            <w:pPr>
              <w:pStyle w:val="BodyTextIndent2"/>
              <w:ind w:left="0" w:firstLine="0"/>
              <w:jc w:val="center"/>
            </w:pPr>
            <w:r>
              <w:t>33</w:t>
            </w:r>
          </w:p>
        </w:tc>
        <w:tc>
          <w:tcPr>
            <w:tcW w:w="0" w:type="auto"/>
            <w:vAlign w:val="center"/>
          </w:tcPr>
          <w:p w:rsidR="00D97CBC" w:rsidRPr="00E078D4" w:rsidRDefault="00D97CBC" w:rsidP="00D97CBC">
            <w:pPr>
              <w:pStyle w:val="BodyTextIndent2"/>
              <w:ind w:left="0" w:firstLine="0"/>
              <w:jc w:val="center"/>
              <w:rPr>
                <w:bCs/>
              </w:rPr>
            </w:pPr>
            <w:r>
              <w:rPr>
                <w:bCs/>
              </w:rPr>
              <w:t>52</w:t>
            </w:r>
          </w:p>
        </w:tc>
        <w:tc>
          <w:tcPr>
            <w:tcW w:w="0" w:type="auto"/>
            <w:vAlign w:val="center"/>
          </w:tcPr>
          <w:p w:rsidR="00D97CBC" w:rsidRPr="00E078D4" w:rsidRDefault="00D97CBC" w:rsidP="00D97CBC">
            <w:pPr>
              <w:pStyle w:val="BodyTextIndent2"/>
              <w:ind w:left="0" w:firstLine="0"/>
              <w:jc w:val="center"/>
            </w:pPr>
            <w:r>
              <w:t>65</w:t>
            </w:r>
          </w:p>
        </w:tc>
        <w:tc>
          <w:tcPr>
            <w:tcW w:w="0" w:type="auto"/>
            <w:vAlign w:val="center"/>
          </w:tcPr>
          <w:p w:rsidR="00D97CBC" w:rsidRPr="00E078D4" w:rsidRDefault="00D97CBC" w:rsidP="00D97CBC">
            <w:pPr>
              <w:pStyle w:val="BodyTextIndent2"/>
              <w:ind w:left="0" w:firstLine="0"/>
              <w:jc w:val="center"/>
            </w:pPr>
            <w:r>
              <w:t>40</w:t>
            </w:r>
          </w:p>
        </w:tc>
        <w:tc>
          <w:tcPr>
            <w:tcW w:w="0" w:type="auto"/>
            <w:vAlign w:val="center"/>
          </w:tcPr>
          <w:p w:rsidR="00D97CBC" w:rsidRPr="00E078D4" w:rsidRDefault="00D97CBC" w:rsidP="00D97CBC">
            <w:pPr>
              <w:pStyle w:val="BodyTextIndent2"/>
              <w:ind w:left="0" w:firstLine="0"/>
              <w:jc w:val="center"/>
            </w:pPr>
            <w:r>
              <w:t>45</w:t>
            </w:r>
          </w:p>
        </w:tc>
        <w:tc>
          <w:tcPr>
            <w:tcW w:w="0" w:type="auto"/>
            <w:vAlign w:val="center"/>
          </w:tcPr>
          <w:p w:rsidR="00D97CBC" w:rsidRPr="00E078D4" w:rsidRDefault="00D97CBC" w:rsidP="00D97CBC">
            <w:pPr>
              <w:pStyle w:val="BodyTextIndent2"/>
              <w:ind w:left="0" w:firstLine="0"/>
              <w:jc w:val="center"/>
            </w:pPr>
            <w:r>
              <w:t>39</w:t>
            </w:r>
          </w:p>
        </w:tc>
        <w:tc>
          <w:tcPr>
            <w:tcW w:w="0" w:type="auto"/>
            <w:vAlign w:val="center"/>
          </w:tcPr>
          <w:p w:rsidR="00D97CBC" w:rsidRPr="00E078D4" w:rsidRDefault="00D97CBC" w:rsidP="00D97CBC">
            <w:pPr>
              <w:pStyle w:val="BodyTextIndent2"/>
              <w:ind w:left="0" w:firstLine="0"/>
              <w:jc w:val="center"/>
            </w:pPr>
            <w:r>
              <w:t>36</w:t>
            </w:r>
          </w:p>
        </w:tc>
        <w:tc>
          <w:tcPr>
            <w:tcW w:w="0" w:type="auto"/>
            <w:vAlign w:val="center"/>
          </w:tcPr>
          <w:p w:rsidR="00D97CBC" w:rsidRPr="00E078D4" w:rsidRDefault="00D97CBC" w:rsidP="00D97CBC">
            <w:pPr>
              <w:pStyle w:val="BodyTextIndent2"/>
              <w:ind w:left="0" w:firstLine="0"/>
              <w:jc w:val="center"/>
            </w:pPr>
            <w:r>
              <w:t>48</w:t>
            </w:r>
          </w:p>
        </w:tc>
        <w:tc>
          <w:tcPr>
            <w:tcW w:w="0" w:type="auto"/>
            <w:vAlign w:val="center"/>
          </w:tcPr>
          <w:p w:rsidR="00D97CBC" w:rsidRPr="00E078D4" w:rsidRDefault="00D97CBC" w:rsidP="00D97CBC">
            <w:pPr>
              <w:pStyle w:val="BodyTextIndent2"/>
              <w:ind w:left="0" w:firstLine="0"/>
              <w:jc w:val="center"/>
            </w:pPr>
            <w:r>
              <w:t>475</w:t>
            </w:r>
          </w:p>
        </w:tc>
      </w:tr>
      <w:tr w:rsidR="00D97CBC" w:rsidRPr="00E078D4" w:rsidTr="00D97CBC">
        <w:trPr>
          <w:cantSplit/>
          <w:trHeight w:val="341"/>
          <w:jc w:val="center"/>
        </w:trPr>
        <w:tc>
          <w:tcPr>
            <w:tcW w:w="0" w:type="auto"/>
            <w:vAlign w:val="center"/>
          </w:tcPr>
          <w:p w:rsidR="00D97CBC" w:rsidRPr="00E078D4" w:rsidRDefault="00D97CBC" w:rsidP="00D97CBC">
            <w:pPr>
              <w:pStyle w:val="BodyTextIndent2"/>
              <w:ind w:left="0" w:firstLine="0"/>
              <w:jc w:val="center"/>
            </w:pPr>
            <w:r>
              <w:t>C</w:t>
            </w:r>
            <w:r w:rsidRPr="00E078D4">
              <w:t>ases discharged</w:t>
            </w:r>
          </w:p>
        </w:tc>
        <w:tc>
          <w:tcPr>
            <w:tcW w:w="0" w:type="auto"/>
            <w:vAlign w:val="center"/>
          </w:tcPr>
          <w:p w:rsidR="00D97CBC" w:rsidRPr="00E078D4" w:rsidRDefault="00D97CBC" w:rsidP="00D97CBC">
            <w:pPr>
              <w:pStyle w:val="BodyTextIndent2"/>
              <w:ind w:left="0" w:firstLine="0"/>
              <w:jc w:val="center"/>
            </w:pPr>
            <w:r>
              <w:t>36</w:t>
            </w:r>
          </w:p>
        </w:tc>
        <w:tc>
          <w:tcPr>
            <w:tcW w:w="0" w:type="auto"/>
            <w:vAlign w:val="center"/>
          </w:tcPr>
          <w:p w:rsidR="00D97CBC" w:rsidRPr="00E078D4" w:rsidRDefault="00D97CBC" w:rsidP="00D97CBC">
            <w:pPr>
              <w:pStyle w:val="BodyTextIndent2"/>
              <w:ind w:left="0" w:firstLine="0"/>
              <w:jc w:val="center"/>
            </w:pPr>
            <w:r>
              <w:t>10</w:t>
            </w:r>
          </w:p>
        </w:tc>
        <w:tc>
          <w:tcPr>
            <w:tcW w:w="0" w:type="auto"/>
            <w:vAlign w:val="center"/>
          </w:tcPr>
          <w:p w:rsidR="00D97CBC" w:rsidRPr="00E078D4" w:rsidRDefault="00D97CBC" w:rsidP="00D97CBC">
            <w:pPr>
              <w:pStyle w:val="BodyTextIndent2"/>
              <w:ind w:left="0" w:firstLine="0"/>
              <w:jc w:val="center"/>
            </w:pPr>
            <w:r>
              <w:t>16</w:t>
            </w:r>
          </w:p>
        </w:tc>
        <w:tc>
          <w:tcPr>
            <w:tcW w:w="0" w:type="auto"/>
            <w:vAlign w:val="center"/>
          </w:tcPr>
          <w:p w:rsidR="00D97CBC" w:rsidRPr="00E078D4" w:rsidRDefault="00D97CBC" w:rsidP="00D97CBC">
            <w:pPr>
              <w:pStyle w:val="BodyTextIndent2"/>
              <w:ind w:left="0" w:firstLine="0"/>
              <w:jc w:val="center"/>
            </w:pPr>
            <w:r>
              <w:t>20</w:t>
            </w:r>
          </w:p>
        </w:tc>
        <w:tc>
          <w:tcPr>
            <w:tcW w:w="0" w:type="auto"/>
            <w:vAlign w:val="center"/>
          </w:tcPr>
          <w:p w:rsidR="00D97CBC" w:rsidRPr="00E078D4" w:rsidRDefault="00D97CBC" w:rsidP="00D97CBC">
            <w:pPr>
              <w:pStyle w:val="BodyTextIndent2"/>
              <w:ind w:left="0" w:firstLine="0"/>
              <w:jc w:val="center"/>
            </w:pPr>
            <w:r>
              <w:t>12</w:t>
            </w:r>
          </w:p>
        </w:tc>
        <w:tc>
          <w:tcPr>
            <w:tcW w:w="0" w:type="auto"/>
            <w:vAlign w:val="center"/>
          </w:tcPr>
          <w:p w:rsidR="00D97CBC" w:rsidRPr="00E078D4" w:rsidRDefault="00D97CBC" w:rsidP="00D97CBC">
            <w:pPr>
              <w:pStyle w:val="BodyTextIndent2"/>
              <w:ind w:left="0" w:firstLine="0"/>
              <w:jc w:val="center"/>
              <w:rPr>
                <w:bCs/>
              </w:rPr>
            </w:pPr>
            <w:r>
              <w:rPr>
                <w:bCs/>
              </w:rPr>
              <w:t>12</w:t>
            </w:r>
          </w:p>
        </w:tc>
        <w:tc>
          <w:tcPr>
            <w:tcW w:w="0" w:type="auto"/>
            <w:vAlign w:val="center"/>
          </w:tcPr>
          <w:p w:rsidR="00D97CBC" w:rsidRPr="00E078D4" w:rsidRDefault="00D97CBC" w:rsidP="00D97CBC">
            <w:pPr>
              <w:pStyle w:val="BodyTextIndent2"/>
              <w:ind w:left="0" w:firstLine="0"/>
              <w:jc w:val="center"/>
            </w:pPr>
            <w:r>
              <w:t>10</w:t>
            </w:r>
          </w:p>
        </w:tc>
        <w:tc>
          <w:tcPr>
            <w:tcW w:w="0" w:type="auto"/>
            <w:vAlign w:val="center"/>
          </w:tcPr>
          <w:p w:rsidR="00D97CBC" w:rsidRPr="00E078D4" w:rsidRDefault="00D97CBC" w:rsidP="00D97CBC">
            <w:pPr>
              <w:pStyle w:val="BodyTextIndent2"/>
              <w:ind w:left="0" w:firstLine="0"/>
              <w:jc w:val="center"/>
            </w:pPr>
            <w:r>
              <w:t>26</w:t>
            </w:r>
          </w:p>
        </w:tc>
        <w:tc>
          <w:tcPr>
            <w:tcW w:w="0" w:type="auto"/>
            <w:vAlign w:val="center"/>
          </w:tcPr>
          <w:p w:rsidR="00D97CBC" w:rsidRPr="00E078D4" w:rsidRDefault="00D97CBC" w:rsidP="00D97CBC">
            <w:pPr>
              <w:pStyle w:val="BodyTextIndent2"/>
              <w:ind w:left="0" w:firstLine="0"/>
              <w:jc w:val="center"/>
            </w:pPr>
            <w:r>
              <w:t>31</w:t>
            </w:r>
          </w:p>
        </w:tc>
        <w:tc>
          <w:tcPr>
            <w:tcW w:w="0" w:type="auto"/>
            <w:vAlign w:val="center"/>
          </w:tcPr>
          <w:p w:rsidR="00D97CBC" w:rsidRPr="00E078D4" w:rsidRDefault="00D97CBC" w:rsidP="00D97CBC">
            <w:pPr>
              <w:pStyle w:val="BodyTextIndent2"/>
              <w:ind w:left="0" w:firstLine="0"/>
              <w:jc w:val="center"/>
            </w:pPr>
            <w:r>
              <w:t>18</w:t>
            </w:r>
          </w:p>
        </w:tc>
        <w:tc>
          <w:tcPr>
            <w:tcW w:w="0" w:type="auto"/>
            <w:vAlign w:val="center"/>
          </w:tcPr>
          <w:p w:rsidR="00D97CBC" w:rsidRPr="00E078D4" w:rsidRDefault="00D97CBC" w:rsidP="00D97CBC">
            <w:pPr>
              <w:pStyle w:val="BodyTextIndent2"/>
              <w:ind w:left="0" w:firstLine="0"/>
              <w:jc w:val="center"/>
            </w:pPr>
            <w:r>
              <w:t>8</w:t>
            </w:r>
          </w:p>
        </w:tc>
        <w:tc>
          <w:tcPr>
            <w:tcW w:w="0" w:type="auto"/>
            <w:vAlign w:val="center"/>
          </w:tcPr>
          <w:p w:rsidR="00D97CBC" w:rsidRPr="00E078D4" w:rsidRDefault="00D97CBC" w:rsidP="00D97CBC">
            <w:pPr>
              <w:pStyle w:val="BodyTextIndent2"/>
              <w:ind w:left="0" w:firstLine="0"/>
              <w:jc w:val="center"/>
            </w:pPr>
            <w:r>
              <w:t>9</w:t>
            </w:r>
          </w:p>
        </w:tc>
        <w:tc>
          <w:tcPr>
            <w:tcW w:w="0" w:type="auto"/>
            <w:vAlign w:val="center"/>
          </w:tcPr>
          <w:p w:rsidR="00D97CBC" w:rsidRPr="00E078D4" w:rsidRDefault="00D97CBC" w:rsidP="00D97CBC">
            <w:pPr>
              <w:pStyle w:val="BodyTextIndent2"/>
              <w:ind w:left="0" w:firstLine="0"/>
              <w:jc w:val="center"/>
            </w:pPr>
            <w:r>
              <w:t>208</w:t>
            </w:r>
          </w:p>
        </w:tc>
      </w:tr>
      <w:tr w:rsidR="00D97CBC" w:rsidRPr="00E078D4" w:rsidTr="00D97CBC">
        <w:trPr>
          <w:cantSplit/>
          <w:trHeight w:val="341"/>
          <w:jc w:val="center"/>
        </w:trPr>
        <w:tc>
          <w:tcPr>
            <w:tcW w:w="0" w:type="auto"/>
            <w:vAlign w:val="center"/>
          </w:tcPr>
          <w:p w:rsidR="00D97CBC" w:rsidRPr="00E078D4" w:rsidRDefault="00D97CBC" w:rsidP="00D97CBC">
            <w:pPr>
              <w:pStyle w:val="BodyTextIndent2"/>
              <w:ind w:left="0" w:firstLine="0"/>
              <w:jc w:val="center"/>
            </w:pPr>
            <w:r w:rsidRPr="00E078D4">
              <w:t>No. of Hindi Cases</w:t>
            </w:r>
          </w:p>
        </w:tc>
        <w:tc>
          <w:tcPr>
            <w:tcW w:w="0" w:type="auto"/>
            <w:vAlign w:val="center"/>
          </w:tcPr>
          <w:p w:rsidR="00D97CBC" w:rsidRPr="00E078D4" w:rsidRDefault="00D97CBC" w:rsidP="00D97CBC">
            <w:pPr>
              <w:pStyle w:val="BodyTextIndent2"/>
              <w:ind w:left="0" w:firstLine="0"/>
              <w:jc w:val="center"/>
            </w:pPr>
            <w:r>
              <w:t>19</w:t>
            </w:r>
          </w:p>
        </w:tc>
        <w:tc>
          <w:tcPr>
            <w:tcW w:w="0" w:type="auto"/>
            <w:vAlign w:val="center"/>
          </w:tcPr>
          <w:p w:rsidR="00D97CBC" w:rsidRPr="00E078D4" w:rsidRDefault="00D97CBC" w:rsidP="00D97CBC">
            <w:pPr>
              <w:pStyle w:val="BodyTextIndent2"/>
              <w:ind w:left="0" w:firstLine="0"/>
              <w:jc w:val="center"/>
            </w:pPr>
            <w:r>
              <w:t>15</w:t>
            </w:r>
          </w:p>
        </w:tc>
        <w:tc>
          <w:tcPr>
            <w:tcW w:w="0" w:type="auto"/>
            <w:vAlign w:val="center"/>
          </w:tcPr>
          <w:p w:rsidR="00D97CBC" w:rsidRPr="00E078D4" w:rsidRDefault="00D97CBC" w:rsidP="00D97CBC">
            <w:pPr>
              <w:pStyle w:val="BodyTextIndent2"/>
              <w:ind w:left="0" w:firstLine="0"/>
              <w:jc w:val="center"/>
            </w:pPr>
            <w:r>
              <w:t>16</w:t>
            </w:r>
          </w:p>
        </w:tc>
        <w:tc>
          <w:tcPr>
            <w:tcW w:w="0" w:type="auto"/>
            <w:vAlign w:val="center"/>
          </w:tcPr>
          <w:p w:rsidR="00D97CBC" w:rsidRPr="00E078D4" w:rsidRDefault="00D97CBC" w:rsidP="00D97CBC">
            <w:pPr>
              <w:pStyle w:val="BodyTextIndent2"/>
              <w:ind w:left="0" w:firstLine="0"/>
              <w:jc w:val="center"/>
            </w:pPr>
            <w:r>
              <w:t>35</w:t>
            </w:r>
          </w:p>
        </w:tc>
        <w:tc>
          <w:tcPr>
            <w:tcW w:w="0" w:type="auto"/>
            <w:vAlign w:val="center"/>
          </w:tcPr>
          <w:p w:rsidR="00D97CBC" w:rsidRPr="00E078D4" w:rsidRDefault="00D97CBC" w:rsidP="00D97CBC">
            <w:pPr>
              <w:pStyle w:val="BodyTextIndent2"/>
              <w:ind w:left="0" w:firstLine="0"/>
              <w:jc w:val="center"/>
            </w:pPr>
            <w:r>
              <w:t>45</w:t>
            </w:r>
          </w:p>
        </w:tc>
        <w:tc>
          <w:tcPr>
            <w:tcW w:w="0" w:type="auto"/>
            <w:vAlign w:val="center"/>
          </w:tcPr>
          <w:p w:rsidR="00D97CBC" w:rsidRPr="00E078D4" w:rsidRDefault="00D97CBC" w:rsidP="00D97CBC">
            <w:pPr>
              <w:pStyle w:val="BodyTextIndent2"/>
              <w:ind w:left="0" w:firstLine="0"/>
              <w:jc w:val="center"/>
              <w:rPr>
                <w:bCs/>
              </w:rPr>
            </w:pPr>
            <w:r>
              <w:rPr>
                <w:bCs/>
              </w:rPr>
              <w:t>11</w:t>
            </w:r>
          </w:p>
        </w:tc>
        <w:tc>
          <w:tcPr>
            <w:tcW w:w="0" w:type="auto"/>
            <w:vAlign w:val="center"/>
          </w:tcPr>
          <w:p w:rsidR="00D97CBC" w:rsidRPr="00E078D4" w:rsidRDefault="00D97CBC" w:rsidP="00D97CBC">
            <w:pPr>
              <w:pStyle w:val="BodyTextIndent2"/>
              <w:ind w:left="0" w:firstLine="0"/>
              <w:jc w:val="center"/>
            </w:pPr>
            <w:r>
              <w:t>15</w:t>
            </w:r>
          </w:p>
        </w:tc>
        <w:tc>
          <w:tcPr>
            <w:tcW w:w="0" w:type="auto"/>
            <w:vAlign w:val="center"/>
          </w:tcPr>
          <w:p w:rsidR="00D97CBC" w:rsidRPr="00E078D4" w:rsidRDefault="00D97CBC" w:rsidP="00D97CBC">
            <w:pPr>
              <w:pStyle w:val="BodyTextIndent2"/>
              <w:ind w:left="0" w:firstLine="0"/>
              <w:jc w:val="center"/>
            </w:pPr>
            <w:r>
              <w:t>11</w:t>
            </w:r>
          </w:p>
        </w:tc>
        <w:tc>
          <w:tcPr>
            <w:tcW w:w="0" w:type="auto"/>
            <w:vAlign w:val="center"/>
          </w:tcPr>
          <w:p w:rsidR="00D97CBC" w:rsidRPr="00E078D4" w:rsidRDefault="00D97CBC" w:rsidP="00D97CBC">
            <w:pPr>
              <w:pStyle w:val="BodyTextIndent2"/>
              <w:ind w:left="0" w:firstLine="0"/>
              <w:jc w:val="center"/>
            </w:pPr>
            <w:r>
              <w:t>21</w:t>
            </w:r>
          </w:p>
        </w:tc>
        <w:tc>
          <w:tcPr>
            <w:tcW w:w="0" w:type="auto"/>
            <w:vAlign w:val="center"/>
          </w:tcPr>
          <w:p w:rsidR="00D97CBC" w:rsidRPr="00E078D4" w:rsidRDefault="00D97CBC" w:rsidP="00D97CBC">
            <w:pPr>
              <w:pStyle w:val="BodyTextIndent2"/>
              <w:ind w:left="0" w:firstLine="0"/>
              <w:jc w:val="center"/>
            </w:pPr>
            <w:r>
              <w:t>15</w:t>
            </w:r>
          </w:p>
        </w:tc>
        <w:tc>
          <w:tcPr>
            <w:tcW w:w="0" w:type="auto"/>
            <w:vAlign w:val="center"/>
          </w:tcPr>
          <w:p w:rsidR="00D97CBC" w:rsidRPr="00E078D4" w:rsidRDefault="00D97CBC" w:rsidP="00D97CBC">
            <w:pPr>
              <w:pStyle w:val="BodyTextIndent2"/>
              <w:ind w:left="0" w:firstLine="0"/>
              <w:jc w:val="center"/>
            </w:pPr>
            <w:r>
              <w:t>10</w:t>
            </w:r>
          </w:p>
        </w:tc>
        <w:tc>
          <w:tcPr>
            <w:tcW w:w="0" w:type="auto"/>
            <w:vAlign w:val="center"/>
          </w:tcPr>
          <w:p w:rsidR="00D97CBC" w:rsidRPr="00E078D4" w:rsidRDefault="00D97CBC" w:rsidP="00D97CBC">
            <w:pPr>
              <w:pStyle w:val="BodyTextIndent2"/>
              <w:ind w:left="0" w:firstLine="0"/>
              <w:jc w:val="center"/>
            </w:pPr>
            <w:r>
              <w:t>12</w:t>
            </w:r>
          </w:p>
        </w:tc>
        <w:tc>
          <w:tcPr>
            <w:tcW w:w="0" w:type="auto"/>
            <w:vAlign w:val="center"/>
          </w:tcPr>
          <w:p w:rsidR="00D97CBC" w:rsidRPr="00E078D4" w:rsidRDefault="00D97CBC" w:rsidP="00D97CBC">
            <w:pPr>
              <w:pStyle w:val="BodyTextIndent2"/>
              <w:ind w:left="0" w:firstLine="0"/>
              <w:jc w:val="center"/>
            </w:pPr>
            <w:r>
              <w:t>225</w:t>
            </w:r>
          </w:p>
        </w:tc>
      </w:tr>
      <w:tr w:rsidR="00D97CBC" w:rsidRPr="00E078D4" w:rsidTr="00D97CBC">
        <w:trPr>
          <w:cantSplit/>
          <w:trHeight w:val="341"/>
          <w:jc w:val="center"/>
        </w:trPr>
        <w:tc>
          <w:tcPr>
            <w:tcW w:w="0" w:type="auto"/>
            <w:vAlign w:val="center"/>
          </w:tcPr>
          <w:p w:rsidR="00D97CBC" w:rsidRPr="00E078D4" w:rsidRDefault="00D97CBC" w:rsidP="00D97CBC">
            <w:pPr>
              <w:pStyle w:val="BodyTextIndent2"/>
              <w:ind w:left="0" w:firstLine="0"/>
              <w:jc w:val="center"/>
            </w:pPr>
            <w:r w:rsidRPr="00E078D4">
              <w:t>Gp parent Counseling</w:t>
            </w:r>
          </w:p>
        </w:tc>
        <w:tc>
          <w:tcPr>
            <w:tcW w:w="0" w:type="auto"/>
            <w:vAlign w:val="center"/>
          </w:tcPr>
          <w:p w:rsidR="00D97CBC" w:rsidRDefault="00D97CBC" w:rsidP="00D97CBC">
            <w:pPr>
              <w:pStyle w:val="BodyTextIndent2"/>
              <w:ind w:left="0" w:firstLine="0"/>
              <w:jc w:val="center"/>
            </w:pPr>
            <w:r>
              <w:t>2</w:t>
            </w:r>
          </w:p>
        </w:tc>
        <w:tc>
          <w:tcPr>
            <w:tcW w:w="0" w:type="auto"/>
            <w:vAlign w:val="center"/>
          </w:tcPr>
          <w:p w:rsidR="00D97CBC" w:rsidRPr="00E078D4" w:rsidRDefault="00D97CBC" w:rsidP="00D97CBC">
            <w:pPr>
              <w:pStyle w:val="BodyTextIndent2"/>
              <w:ind w:left="0" w:firstLine="0"/>
              <w:jc w:val="center"/>
            </w:pPr>
            <w:r>
              <w:t>2</w:t>
            </w:r>
          </w:p>
        </w:tc>
        <w:tc>
          <w:tcPr>
            <w:tcW w:w="0" w:type="auto"/>
            <w:vAlign w:val="center"/>
          </w:tcPr>
          <w:p w:rsidR="00D97CBC" w:rsidRPr="00E078D4" w:rsidRDefault="00D97CBC" w:rsidP="00D97CBC">
            <w:pPr>
              <w:pStyle w:val="BodyTextIndent2"/>
              <w:ind w:left="0" w:firstLine="0"/>
              <w:jc w:val="center"/>
            </w:pPr>
            <w:r>
              <w:t>2</w:t>
            </w:r>
          </w:p>
        </w:tc>
        <w:tc>
          <w:tcPr>
            <w:tcW w:w="0" w:type="auto"/>
            <w:vAlign w:val="center"/>
          </w:tcPr>
          <w:p w:rsidR="00D97CBC" w:rsidRPr="00E078D4" w:rsidRDefault="00D97CBC" w:rsidP="00D97CBC">
            <w:pPr>
              <w:pStyle w:val="BodyTextIndent2"/>
              <w:ind w:left="0" w:firstLine="0"/>
              <w:jc w:val="center"/>
            </w:pPr>
            <w:r>
              <w:t>2</w:t>
            </w:r>
          </w:p>
        </w:tc>
        <w:tc>
          <w:tcPr>
            <w:tcW w:w="0" w:type="auto"/>
            <w:vAlign w:val="center"/>
          </w:tcPr>
          <w:p w:rsidR="00D97CBC" w:rsidRPr="00E078D4" w:rsidRDefault="00D97CBC" w:rsidP="00D97CBC">
            <w:pPr>
              <w:pStyle w:val="BodyTextIndent2"/>
              <w:ind w:left="0" w:firstLine="0"/>
              <w:jc w:val="center"/>
            </w:pPr>
            <w:r>
              <w:t>2</w:t>
            </w:r>
          </w:p>
        </w:tc>
        <w:tc>
          <w:tcPr>
            <w:tcW w:w="0" w:type="auto"/>
            <w:vAlign w:val="center"/>
          </w:tcPr>
          <w:p w:rsidR="00D97CBC" w:rsidRPr="00E078D4" w:rsidRDefault="00D97CBC" w:rsidP="00D97CBC">
            <w:pPr>
              <w:pStyle w:val="BodyTextIndent2"/>
              <w:ind w:left="0" w:firstLine="0"/>
              <w:jc w:val="center"/>
              <w:rPr>
                <w:bCs/>
              </w:rPr>
            </w:pPr>
            <w:r>
              <w:rPr>
                <w:bCs/>
              </w:rPr>
              <w:t>2</w:t>
            </w:r>
          </w:p>
        </w:tc>
        <w:tc>
          <w:tcPr>
            <w:tcW w:w="0" w:type="auto"/>
            <w:vAlign w:val="center"/>
          </w:tcPr>
          <w:p w:rsidR="00D97CBC" w:rsidRPr="00E078D4" w:rsidRDefault="00D97CBC" w:rsidP="00D97CBC">
            <w:pPr>
              <w:pStyle w:val="BodyTextIndent2"/>
              <w:ind w:left="0" w:firstLine="0"/>
              <w:jc w:val="center"/>
            </w:pPr>
            <w:r>
              <w:t>2</w:t>
            </w:r>
          </w:p>
        </w:tc>
        <w:tc>
          <w:tcPr>
            <w:tcW w:w="0" w:type="auto"/>
            <w:vAlign w:val="center"/>
          </w:tcPr>
          <w:p w:rsidR="00D97CBC" w:rsidRPr="00E078D4" w:rsidRDefault="00D97CBC" w:rsidP="00D97CBC">
            <w:pPr>
              <w:pStyle w:val="BodyTextIndent2"/>
              <w:ind w:left="0" w:firstLine="0"/>
              <w:jc w:val="center"/>
            </w:pPr>
            <w:r>
              <w:t>2</w:t>
            </w:r>
          </w:p>
        </w:tc>
        <w:tc>
          <w:tcPr>
            <w:tcW w:w="0" w:type="auto"/>
            <w:vAlign w:val="center"/>
          </w:tcPr>
          <w:p w:rsidR="00D97CBC" w:rsidRPr="00E078D4" w:rsidRDefault="00D97CBC" w:rsidP="00D97CBC">
            <w:pPr>
              <w:pStyle w:val="BodyTextIndent2"/>
              <w:ind w:left="0" w:firstLine="0"/>
              <w:jc w:val="center"/>
            </w:pPr>
            <w:r>
              <w:t>2</w:t>
            </w:r>
          </w:p>
        </w:tc>
        <w:tc>
          <w:tcPr>
            <w:tcW w:w="0" w:type="auto"/>
            <w:vAlign w:val="center"/>
          </w:tcPr>
          <w:p w:rsidR="00D97CBC" w:rsidRPr="00E078D4" w:rsidRDefault="00D97CBC" w:rsidP="00D97CBC">
            <w:pPr>
              <w:pStyle w:val="BodyTextIndent2"/>
              <w:ind w:left="0" w:firstLine="0"/>
              <w:jc w:val="center"/>
            </w:pPr>
            <w:r>
              <w:t>2</w:t>
            </w:r>
          </w:p>
        </w:tc>
        <w:tc>
          <w:tcPr>
            <w:tcW w:w="0" w:type="auto"/>
            <w:vAlign w:val="center"/>
          </w:tcPr>
          <w:p w:rsidR="00D97CBC" w:rsidRPr="00E078D4" w:rsidRDefault="00D97CBC" w:rsidP="00D97CBC">
            <w:pPr>
              <w:pStyle w:val="BodyTextIndent2"/>
              <w:ind w:left="0" w:firstLine="0"/>
              <w:jc w:val="center"/>
            </w:pPr>
            <w:r>
              <w:t>2</w:t>
            </w:r>
          </w:p>
        </w:tc>
        <w:tc>
          <w:tcPr>
            <w:tcW w:w="0" w:type="auto"/>
            <w:vAlign w:val="center"/>
          </w:tcPr>
          <w:p w:rsidR="00D97CBC" w:rsidRPr="00E078D4" w:rsidRDefault="00D97CBC" w:rsidP="00D97CBC">
            <w:pPr>
              <w:pStyle w:val="BodyTextIndent2"/>
              <w:ind w:left="0" w:firstLine="0"/>
              <w:jc w:val="center"/>
            </w:pPr>
            <w:r>
              <w:t>2</w:t>
            </w:r>
          </w:p>
        </w:tc>
        <w:tc>
          <w:tcPr>
            <w:tcW w:w="0" w:type="auto"/>
            <w:vAlign w:val="center"/>
          </w:tcPr>
          <w:p w:rsidR="00D97CBC" w:rsidRPr="00E078D4" w:rsidRDefault="00D97CBC" w:rsidP="00D97CBC">
            <w:pPr>
              <w:pStyle w:val="BodyTextIndent2"/>
              <w:ind w:left="0" w:firstLine="0"/>
              <w:jc w:val="center"/>
            </w:pPr>
            <w:r>
              <w:t>24</w:t>
            </w:r>
          </w:p>
        </w:tc>
      </w:tr>
      <w:tr w:rsidR="00D97CBC" w:rsidRPr="00E078D4" w:rsidTr="00D97CBC">
        <w:trPr>
          <w:cantSplit/>
          <w:trHeight w:val="341"/>
          <w:jc w:val="center"/>
        </w:trPr>
        <w:tc>
          <w:tcPr>
            <w:tcW w:w="0" w:type="auto"/>
            <w:vAlign w:val="center"/>
          </w:tcPr>
          <w:p w:rsidR="00D97CBC" w:rsidRPr="00E078D4" w:rsidRDefault="00D97CBC" w:rsidP="00D97CBC">
            <w:pPr>
              <w:pStyle w:val="BodyTextIndent2"/>
              <w:ind w:left="0" w:right="-105" w:firstLine="0"/>
              <w:jc w:val="center"/>
            </w:pPr>
            <w:r w:rsidRPr="00E078D4">
              <w:t>Correspond. (email/ FU)</w:t>
            </w:r>
          </w:p>
        </w:tc>
        <w:tc>
          <w:tcPr>
            <w:tcW w:w="0" w:type="auto"/>
            <w:vAlign w:val="center"/>
          </w:tcPr>
          <w:p w:rsidR="00D97CBC" w:rsidRPr="00E078D4" w:rsidRDefault="00D97CBC" w:rsidP="00D97CBC">
            <w:pPr>
              <w:pStyle w:val="BodyTextIndent2"/>
              <w:ind w:left="0" w:firstLine="0"/>
              <w:jc w:val="center"/>
            </w:pPr>
            <w:r>
              <w:t>5</w:t>
            </w:r>
          </w:p>
        </w:tc>
        <w:tc>
          <w:tcPr>
            <w:tcW w:w="0" w:type="auto"/>
            <w:vAlign w:val="center"/>
          </w:tcPr>
          <w:p w:rsidR="00D97CBC" w:rsidRPr="00E078D4" w:rsidRDefault="00D97CBC" w:rsidP="00D97CBC">
            <w:pPr>
              <w:pStyle w:val="BodyTextIndent2"/>
              <w:ind w:left="0" w:firstLine="0"/>
              <w:jc w:val="center"/>
            </w:pPr>
            <w:r>
              <w:t>0</w:t>
            </w:r>
          </w:p>
        </w:tc>
        <w:tc>
          <w:tcPr>
            <w:tcW w:w="0" w:type="auto"/>
            <w:vAlign w:val="center"/>
          </w:tcPr>
          <w:p w:rsidR="00D97CBC" w:rsidRPr="00E078D4" w:rsidRDefault="00D97CBC" w:rsidP="00D97CBC">
            <w:pPr>
              <w:pStyle w:val="BodyTextIndent2"/>
              <w:ind w:left="0" w:firstLine="0"/>
              <w:jc w:val="center"/>
            </w:pPr>
            <w:r>
              <w:t>12</w:t>
            </w:r>
          </w:p>
        </w:tc>
        <w:tc>
          <w:tcPr>
            <w:tcW w:w="0" w:type="auto"/>
            <w:vAlign w:val="center"/>
          </w:tcPr>
          <w:p w:rsidR="00D97CBC" w:rsidRPr="00E078D4" w:rsidRDefault="00D97CBC" w:rsidP="00D97CBC">
            <w:pPr>
              <w:pStyle w:val="BodyTextIndent2"/>
              <w:ind w:left="0" w:firstLine="0"/>
              <w:jc w:val="center"/>
            </w:pPr>
            <w:r>
              <w:t>9</w:t>
            </w:r>
          </w:p>
        </w:tc>
        <w:tc>
          <w:tcPr>
            <w:tcW w:w="0" w:type="auto"/>
            <w:vAlign w:val="center"/>
          </w:tcPr>
          <w:p w:rsidR="00D97CBC" w:rsidRPr="00E078D4" w:rsidRDefault="00D97CBC" w:rsidP="00D97CBC">
            <w:pPr>
              <w:pStyle w:val="BodyTextIndent2"/>
              <w:ind w:left="0" w:firstLine="0"/>
              <w:jc w:val="center"/>
            </w:pPr>
            <w:r>
              <w:t>12</w:t>
            </w:r>
          </w:p>
        </w:tc>
        <w:tc>
          <w:tcPr>
            <w:tcW w:w="0" w:type="auto"/>
            <w:vAlign w:val="center"/>
          </w:tcPr>
          <w:p w:rsidR="00D97CBC" w:rsidRPr="00E078D4" w:rsidRDefault="00D97CBC" w:rsidP="00D97CBC">
            <w:pPr>
              <w:pStyle w:val="BodyTextIndent2"/>
              <w:ind w:left="0" w:firstLine="0"/>
              <w:jc w:val="center"/>
              <w:rPr>
                <w:bCs/>
              </w:rPr>
            </w:pPr>
            <w:r>
              <w:rPr>
                <w:bCs/>
              </w:rPr>
              <w:t>60</w:t>
            </w:r>
          </w:p>
        </w:tc>
        <w:tc>
          <w:tcPr>
            <w:tcW w:w="0" w:type="auto"/>
            <w:vAlign w:val="center"/>
          </w:tcPr>
          <w:p w:rsidR="00D97CBC" w:rsidRPr="00E078D4" w:rsidRDefault="00D97CBC" w:rsidP="00D97CBC">
            <w:pPr>
              <w:pStyle w:val="BodyTextIndent2"/>
              <w:ind w:left="0" w:firstLine="0"/>
              <w:jc w:val="center"/>
            </w:pPr>
            <w:r>
              <w:t>39</w:t>
            </w:r>
          </w:p>
        </w:tc>
        <w:tc>
          <w:tcPr>
            <w:tcW w:w="0" w:type="auto"/>
            <w:vAlign w:val="center"/>
          </w:tcPr>
          <w:p w:rsidR="00D97CBC" w:rsidRPr="00E078D4" w:rsidRDefault="00D97CBC" w:rsidP="00D97CBC">
            <w:pPr>
              <w:pStyle w:val="BodyTextIndent2"/>
              <w:ind w:left="0" w:firstLine="0"/>
              <w:jc w:val="center"/>
            </w:pPr>
            <w:r>
              <w:t>16</w:t>
            </w:r>
          </w:p>
        </w:tc>
        <w:tc>
          <w:tcPr>
            <w:tcW w:w="0" w:type="auto"/>
            <w:vAlign w:val="center"/>
          </w:tcPr>
          <w:p w:rsidR="00D97CBC" w:rsidRPr="00E078D4" w:rsidRDefault="00D97CBC" w:rsidP="00D97CBC">
            <w:pPr>
              <w:pStyle w:val="BodyTextIndent2"/>
              <w:ind w:left="0" w:firstLine="0"/>
              <w:jc w:val="center"/>
            </w:pPr>
            <w:r>
              <w:t>65</w:t>
            </w:r>
          </w:p>
        </w:tc>
        <w:tc>
          <w:tcPr>
            <w:tcW w:w="0" w:type="auto"/>
            <w:vAlign w:val="center"/>
          </w:tcPr>
          <w:p w:rsidR="00D97CBC" w:rsidRPr="00E078D4" w:rsidRDefault="00D97CBC" w:rsidP="00D97CBC">
            <w:pPr>
              <w:pStyle w:val="BodyTextIndent2"/>
              <w:ind w:left="0" w:firstLine="0"/>
              <w:jc w:val="center"/>
            </w:pPr>
            <w:r>
              <w:t>119</w:t>
            </w:r>
          </w:p>
        </w:tc>
        <w:tc>
          <w:tcPr>
            <w:tcW w:w="0" w:type="auto"/>
            <w:vAlign w:val="center"/>
          </w:tcPr>
          <w:p w:rsidR="00D97CBC" w:rsidRPr="00E078D4" w:rsidRDefault="00D97CBC" w:rsidP="00D97CBC">
            <w:pPr>
              <w:pStyle w:val="BodyTextIndent2"/>
              <w:ind w:left="0" w:firstLine="0"/>
              <w:jc w:val="center"/>
            </w:pPr>
            <w:r>
              <w:t>26</w:t>
            </w:r>
          </w:p>
        </w:tc>
        <w:tc>
          <w:tcPr>
            <w:tcW w:w="0" w:type="auto"/>
            <w:vAlign w:val="center"/>
          </w:tcPr>
          <w:p w:rsidR="00D97CBC" w:rsidRPr="00E078D4" w:rsidRDefault="00D97CBC" w:rsidP="00D97CBC">
            <w:pPr>
              <w:pStyle w:val="BodyTextIndent2"/>
              <w:ind w:left="0" w:firstLine="0"/>
              <w:jc w:val="center"/>
            </w:pPr>
            <w:r>
              <w:t>9</w:t>
            </w:r>
          </w:p>
        </w:tc>
        <w:tc>
          <w:tcPr>
            <w:tcW w:w="0" w:type="auto"/>
            <w:vAlign w:val="center"/>
          </w:tcPr>
          <w:p w:rsidR="00D97CBC" w:rsidRPr="00E078D4" w:rsidRDefault="00D97CBC" w:rsidP="00D97CBC">
            <w:pPr>
              <w:pStyle w:val="BodyTextIndent2"/>
              <w:ind w:left="0" w:firstLine="0"/>
              <w:jc w:val="center"/>
            </w:pPr>
            <w:r>
              <w:t>372</w:t>
            </w:r>
          </w:p>
        </w:tc>
      </w:tr>
      <w:tr w:rsidR="00D97CBC" w:rsidRPr="00E078D4" w:rsidTr="00D97CBC">
        <w:trPr>
          <w:cantSplit/>
          <w:trHeight w:val="341"/>
          <w:jc w:val="center"/>
        </w:trPr>
        <w:tc>
          <w:tcPr>
            <w:tcW w:w="0" w:type="auto"/>
            <w:vAlign w:val="center"/>
          </w:tcPr>
          <w:p w:rsidR="00D97CBC" w:rsidRPr="00E078D4" w:rsidRDefault="00D97CBC" w:rsidP="00D97CBC">
            <w:pPr>
              <w:pStyle w:val="BodyTextIndent2"/>
              <w:ind w:left="0" w:firstLine="0"/>
              <w:jc w:val="center"/>
            </w:pPr>
            <w:r w:rsidRPr="00E078D4">
              <w:t>Certificates Issued</w:t>
            </w:r>
          </w:p>
        </w:tc>
        <w:tc>
          <w:tcPr>
            <w:tcW w:w="0" w:type="auto"/>
            <w:vAlign w:val="center"/>
          </w:tcPr>
          <w:p w:rsidR="00D97CBC" w:rsidRPr="00E078D4" w:rsidRDefault="00D97CBC" w:rsidP="00D97CBC">
            <w:pPr>
              <w:pStyle w:val="BodyTextIndent2"/>
              <w:ind w:left="0" w:firstLine="0"/>
              <w:jc w:val="center"/>
            </w:pPr>
            <w:r>
              <w:t>23</w:t>
            </w:r>
          </w:p>
        </w:tc>
        <w:tc>
          <w:tcPr>
            <w:tcW w:w="0" w:type="auto"/>
            <w:vAlign w:val="center"/>
          </w:tcPr>
          <w:p w:rsidR="00D97CBC" w:rsidRPr="00E078D4" w:rsidRDefault="00D97CBC" w:rsidP="00D97CBC">
            <w:pPr>
              <w:pStyle w:val="BodyTextIndent2"/>
              <w:ind w:left="0" w:firstLine="0"/>
              <w:jc w:val="center"/>
            </w:pPr>
            <w:r>
              <w:t>0</w:t>
            </w:r>
          </w:p>
        </w:tc>
        <w:tc>
          <w:tcPr>
            <w:tcW w:w="0" w:type="auto"/>
            <w:vAlign w:val="center"/>
          </w:tcPr>
          <w:p w:rsidR="00D97CBC" w:rsidRPr="00E078D4" w:rsidRDefault="00D97CBC" w:rsidP="00D97CBC">
            <w:pPr>
              <w:pStyle w:val="BodyTextIndent2"/>
              <w:ind w:left="0" w:firstLine="0"/>
              <w:jc w:val="center"/>
            </w:pPr>
            <w:r>
              <w:t>15</w:t>
            </w:r>
          </w:p>
        </w:tc>
        <w:tc>
          <w:tcPr>
            <w:tcW w:w="0" w:type="auto"/>
            <w:vAlign w:val="center"/>
          </w:tcPr>
          <w:p w:rsidR="00D97CBC" w:rsidRPr="00E078D4" w:rsidRDefault="00D97CBC" w:rsidP="00D97CBC">
            <w:pPr>
              <w:pStyle w:val="BodyTextIndent2"/>
              <w:ind w:left="0" w:firstLine="0"/>
              <w:jc w:val="center"/>
            </w:pPr>
            <w:r>
              <w:t>12</w:t>
            </w:r>
          </w:p>
        </w:tc>
        <w:tc>
          <w:tcPr>
            <w:tcW w:w="0" w:type="auto"/>
            <w:vAlign w:val="center"/>
          </w:tcPr>
          <w:p w:rsidR="00D97CBC" w:rsidRPr="00E078D4" w:rsidRDefault="00D97CBC" w:rsidP="00D97CBC">
            <w:pPr>
              <w:pStyle w:val="BodyTextIndent2"/>
              <w:ind w:left="0" w:firstLine="0"/>
              <w:jc w:val="center"/>
            </w:pPr>
            <w:r>
              <w:t>19</w:t>
            </w:r>
          </w:p>
        </w:tc>
        <w:tc>
          <w:tcPr>
            <w:tcW w:w="0" w:type="auto"/>
            <w:vAlign w:val="center"/>
          </w:tcPr>
          <w:p w:rsidR="00D97CBC" w:rsidRPr="00E078D4" w:rsidRDefault="00D97CBC" w:rsidP="00D97CBC">
            <w:pPr>
              <w:pStyle w:val="BodyTextIndent2"/>
              <w:ind w:left="0" w:firstLine="0"/>
              <w:jc w:val="center"/>
              <w:rPr>
                <w:bCs/>
              </w:rPr>
            </w:pPr>
            <w:r>
              <w:rPr>
                <w:bCs/>
              </w:rPr>
              <w:t>6</w:t>
            </w:r>
          </w:p>
        </w:tc>
        <w:tc>
          <w:tcPr>
            <w:tcW w:w="0" w:type="auto"/>
            <w:vAlign w:val="center"/>
          </w:tcPr>
          <w:p w:rsidR="00D97CBC" w:rsidRPr="00E078D4" w:rsidRDefault="00D97CBC" w:rsidP="00D97CBC">
            <w:pPr>
              <w:pStyle w:val="BodyTextIndent2"/>
              <w:ind w:left="0" w:firstLine="0"/>
              <w:jc w:val="center"/>
            </w:pPr>
            <w:r>
              <w:t>13</w:t>
            </w:r>
          </w:p>
        </w:tc>
        <w:tc>
          <w:tcPr>
            <w:tcW w:w="0" w:type="auto"/>
            <w:vAlign w:val="center"/>
          </w:tcPr>
          <w:p w:rsidR="00D97CBC" w:rsidRPr="00E078D4" w:rsidRDefault="00D97CBC" w:rsidP="00D97CBC">
            <w:pPr>
              <w:pStyle w:val="BodyTextIndent2"/>
              <w:ind w:left="0" w:firstLine="0"/>
              <w:jc w:val="center"/>
            </w:pPr>
            <w:r>
              <w:t>11</w:t>
            </w:r>
          </w:p>
        </w:tc>
        <w:tc>
          <w:tcPr>
            <w:tcW w:w="0" w:type="auto"/>
            <w:vAlign w:val="center"/>
          </w:tcPr>
          <w:p w:rsidR="00D97CBC" w:rsidRPr="00E078D4" w:rsidRDefault="00D97CBC" w:rsidP="00D97CBC">
            <w:pPr>
              <w:pStyle w:val="BodyTextIndent2"/>
              <w:ind w:left="0" w:firstLine="0"/>
              <w:jc w:val="center"/>
            </w:pPr>
            <w:r>
              <w:t>19</w:t>
            </w:r>
          </w:p>
        </w:tc>
        <w:tc>
          <w:tcPr>
            <w:tcW w:w="0" w:type="auto"/>
            <w:vAlign w:val="center"/>
          </w:tcPr>
          <w:p w:rsidR="00D97CBC" w:rsidRPr="00E078D4" w:rsidRDefault="00D97CBC" w:rsidP="00D97CBC">
            <w:pPr>
              <w:pStyle w:val="BodyTextIndent2"/>
              <w:ind w:left="0" w:firstLine="0"/>
              <w:jc w:val="center"/>
            </w:pPr>
            <w:r>
              <w:t>21</w:t>
            </w:r>
          </w:p>
        </w:tc>
        <w:tc>
          <w:tcPr>
            <w:tcW w:w="0" w:type="auto"/>
            <w:vAlign w:val="center"/>
          </w:tcPr>
          <w:p w:rsidR="00D97CBC" w:rsidRPr="00E078D4" w:rsidRDefault="00D97CBC" w:rsidP="00D97CBC">
            <w:pPr>
              <w:pStyle w:val="BodyTextIndent2"/>
              <w:ind w:left="0" w:firstLine="0"/>
              <w:jc w:val="center"/>
            </w:pPr>
            <w:r>
              <w:t>6</w:t>
            </w:r>
          </w:p>
        </w:tc>
        <w:tc>
          <w:tcPr>
            <w:tcW w:w="0" w:type="auto"/>
            <w:vAlign w:val="center"/>
          </w:tcPr>
          <w:p w:rsidR="00D97CBC" w:rsidRPr="00E078D4" w:rsidRDefault="00D97CBC" w:rsidP="00D97CBC">
            <w:pPr>
              <w:pStyle w:val="BodyTextIndent2"/>
              <w:ind w:left="0" w:firstLine="0"/>
              <w:jc w:val="center"/>
            </w:pPr>
            <w:r>
              <w:t>17</w:t>
            </w:r>
          </w:p>
        </w:tc>
        <w:tc>
          <w:tcPr>
            <w:tcW w:w="0" w:type="auto"/>
            <w:vAlign w:val="center"/>
          </w:tcPr>
          <w:p w:rsidR="00D97CBC" w:rsidRPr="00E078D4" w:rsidRDefault="00D97CBC" w:rsidP="00D97CBC">
            <w:pPr>
              <w:pStyle w:val="BodyTextIndent2"/>
              <w:ind w:left="0" w:firstLine="0"/>
              <w:jc w:val="center"/>
            </w:pPr>
            <w:r>
              <w:t>162</w:t>
            </w:r>
          </w:p>
        </w:tc>
      </w:tr>
      <w:tr w:rsidR="00D97CBC" w:rsidRPr="00E078D4" w:rsidTr="00D97CBC">
        <w:trPr>
          <w:cantSplit/>
          <w:trHeight w:val="366"/>
          <w:jc w:val="center"/>
        </w:trPr>
        <w:tc>
          <w:tcPr>
            <w:tcW w:w="0" w:type="auto"/>
            <w:vAlign w:val="center"/>
          </w:tcPr>
          <w:p w:rsidR="00D97CBC" w:rsidRPr="00E078D4" w:rsidRDefault="00D97CBC" w:rsidP="00D97CBC">
            <w:pPr>
              <w:pStyle w:val="BodyTextIndent2"/>
              <w:ind w:left="0" w:firstLine="0"/>
              <w:jc w:val="center"/>
            </w:pPr>
            <w:r w:rsidRPr="00E078D4">
              <w:t>Case report Issued</w:t>
            </w:r>
          </w:p>
        </w:tc>
        <w:tc>
          <w:tcPr>
            <w:tcW w:w="0" w:type="auto"/>
            <w:vAlign w:val="center"/>
          </w:tcPr>
          <w:p w:rsidR="00D97CBC" w:rsidRPr="00E078D4" w:rsidRDefault="00D97CBC" w:rsidP="00D97CBC">
            <w:pPr>
              <w:pStyle w:val="BodyTextIndent2"/>
              <w:ind w:left="0" w:firstLine="0"/>
              <w:jc w:val="center"/>
            </w:pPr>
            <w:r>
              <w:t>80</w:t>
            </w:r>
          </w:p>
        </w:tc>
        <w:tc>
          <w:tcPr>
            <w:tcW w:w="0" w:type="auto"/>
            <w:vAlign w:val="center"/>
          </w:tcPr>
          <w:p w:rsidR="00D97CBC" w:rsidRPr="00E078D4" w:rsidRDefault="00D97CBC" w:rsidP="00D97CBC">
            <w:pPr>
              <w:pStyle w:val="BodyTextIndent2"/>
              <w:ind w:left="0" w:firstLine="0"/>
              <w:jc w:val="center"/>
            </w:pPr>
            <w:r>
              <w:t>0</w:t>
            </w:r>
          </w:p>
        </w:tc>
        <w:tc>
          <w:tcPr>
            <w:tcW w:w="0" w:type="auto"/>
            <w:vAlign w:val="center"/>
          </w:tcPr>
          <w:p w:rsidR="00D97CBC" w:rsidRPr="00E078D4" w:rsidRDefault="00D97CBC" w:rsidP="00D97CBC">
            <w:pPr>
              <w:pStyle w:val="BodyTextIndent2"/>
              <w:ind w:left="0" w:firstLine="0"/>
              <w:jc w:val="center"/>
            </w:pPr>
            <w:r>
              <w:t>0</w:t>
            </w:r>
          </w:p>
        </w:tc>
        <w:tc>
          <w:tcPr>
            <w:tcW w:w="0" w:type="auto"/>
            <w:vAlign w:val="center"/>
          </w:tcPr>
          <w:p w:rsidR="00D97CBC" w:rsidRPr="00E078D4" w:rsidRDefault="00D97CBC" w:rsidP="00D97CBC">
            <w:pPr>
              <w:pStyle w:val="BodyTextIndent2"/>
              <w:ind w:left="0" w:firstLine="0"/>
              <w:jc w:val="center"/>
            </w:pPr>
            <w:r>
              <w:t>60</w:t>
            </w:r>
          </w:p>
        </w:tc>
        <w:tc>
          <w:tcPr>
            <w:tcW w:w="0" w:type="auto"/>
            <w:vAlign w:val="center"/>
          </w:tcPr>
          <w:p w:rsidR="00D97CBC" w:rsidRPr="00E078D4" w:rsidRDefault="00D97CBC" w:rsidP="00D97CBC">
            <w:pPr>
              <w:pStyle w:val="BodyTextIndent2"/>
              <w:ind w:left="0" w:firstLine="0"/>
              <w:jc w:val="center"/>
            </w:pPr>
            <w:r>
              <w:t>51</w:t>
            </w:r>
          </w:p>
        </w:tc>
        <w:tc>
          <w:tcPr>
            <w:tcW w:w="0" w:type="auto"/>
            <w:vAlign w:val="center"/>
          </w:tcPr>
          <w:p w:rsidR="00D97CBC" w:rsidRPr="00E078D4" w:rsidRDefault="00D97CBC" w:rsidP="00D97CBC">
            <w:pPr>
              <w:pStyle w:val="BodyTextIndent2"/>
              <w:ind w:left="0" w:firstLine="0"/>
              <w:jc w:val="center"/>
              <w:rPr>
                <w:bCs/>
              </w:rPr>
            </w:pPr>
            <w:r>
              <w:rPr>
                <w:bCs/>
              </w:rPr>
              <w:t>58</w:t>
            </w:r>
          </w:p>
        </w:tc>
        <w:tc>
          <w:tcPr>
            <w:tcW w:w="0" w:type="auto"/>
            <w:vAlign w:val="center"/>
          </w:tcPr>
          <w:p w:rsidR="00D97CBC" w:rsidRPr="00E078D4" w:rsidRDefault="00D97CBC" w:rsidP="00D97CBC">
            <w:pPr>
              <w:pStyle w:val="BodyTextIndent2"/>
              <w:ind w:left="0" w:firstLine="0"/>
              <w:jc w:val="center"/>
            </w:pPr>
            <w:r>
              <w:t>42</w:t>
            </w:r>
          </w:p>
        </w:tc>
        <w:tc>
          <w:tcPr>
            <w:tcW w:w="0" w:type="auto"/>
            <w:vAlign w:val="center"/>
          </w:tcPr>
          <w:p w:rsidR="00D97CBC" w:rsidRPr="00E078D4" w:rsidRDefault="00D97CBC" w:rsidP="00D97CBC">
            <w:pPr>
              <w:pStyle w:val="BodyTextIndent2"/>
              <w:ind w:left="0" w:firstLine="0"/>
              <w:jc w:val="center"/>
            </w:pPr>
            <w:r>
              <w:t>44</w:t>
            </w:r>
          </w:p>
        </w:tc>
        <w:tc>
          <w:tcPr>
            <w:tcW w:w="0" w:type="auto"/>
            <w:vAlign w:val="center"/>
          </w:tcPr>
          <w:p w:rsidR="00D97CBC" w:rsidRPr="00E078D4" w:rsidRDefault="00D97CBC" w:rsidP="00D97CBC">
            <w:pPr>
              <w:pStyle w:val="BodyTextIndent2"/>
              <w:ind w:left="0" w:firstLine="0"/>
              <w:jc w:val="center"/>
            </w:pPr>
            <w:r>
              <w:t>71</w:t>
            </w:r>
          </w:p>
        </w:tc>
        <w:tc>
          <w:tcPr>
            <w:tcW w:w="0" w:type="auto"/>
            <w:vAlign w:val="center"/>
          </w:tcPr>
          <w:p w:rsidR="00D97CBC" w:rsidRPr="00E078D4" w:rsidRDefault="00D97CBC" w:rsidP="00D97CBC">
            <w:pPr>
              <w:pStyle w:val="BodyTextIndent2"/>
              <w:ind w:left="0" w:firstLine="0"/>
              <w:jc w:val="center"/>
            </w:pPr>
            <w:r>
              <w:t>25</w:t>
            </w:r>
          </w:p>
        </w:tc>
        <w:tc>
          <w:tcPr>
            <w:tcW w:w="0" w:type="auto"/>
            <w:vAlign w:val="center"/>
          </w:tcPr>
          <w:p w:rsidR="00D97CBC" w:rsidRPr="00E078D4" w:rsidRDefault="00D97CBC" w:rsidP="00D97CBC">
            <w:pPr>
              <w:pStyle w:val="BodyTextIndent2"/>
              <w:ind w:left="0" w:firstLine="0"/>
              <w:jc w:val="center"/>
            </w:pPr>
            <w:r>
              <w:t>27</w:t>
            </w:r>
          </w:p>
        </w:tc>
        <w:tc>
          <w:tcPr>
            <w:tcW w:w="0" w:type="auto"/>
            <w:vAlign w:val="center"/>
          </w:tcPr>
          <w:p w:rsidR="00D97CBC" w:rsidRPr="00E078D4" w:rsidRDefault="00D97CBC" w:rsidP="00D97CBC">
            <w:pPr>
              <w:pStyle w:val="BodyTextIndent2"/>
              <w:ind w:left="0" w:firstLine="0"/>
              <w:jc w:val="center"/>
            </w:pPr>
            <w:r>
              <w:t>70</w:t>
            </w:r>
          </w:p>
        </w:tc>
        <w:tc>
          <w:tcPr>
            <w:tcW w:w="0" w:type="auto"/>
            <w:vAlign w:val="center"/>
          </w:tcPr>
          <w:p w:rsidR="00D97CBC" w:rsidRPr="00E078D4" w:rsidRDefault="00D97CBC" w:rsidP="00D97CBC">
            <w:pPr>
              <w:pStyle w:val="BodyTextIndent2"/>
              <w:ind w:left="0" w:firstLine="0"/>
              <w:jc w:val="center"/>
            </w:pPr>
            <w:r>
              <w:t>528</w:t>
            </w:r>
          </w:p>
        </w:tc>
      </w:tr>
    </w:tbl>
    <w:p w:rsidR="00E408C4" w:rsidRDefault="00E408C4" w:rsidP="00CE7DE9">
      <w:pPr>
        <w:rPr>
          <w:b/>
          <w:u w:val="single"/>
        </w:rPr>
      </w:pPr>
    </w:p>
    <w:p w:rsidR="00E408C4" w:rsidRDefault="00E408C4" w:rsidP="00CE7DE9">
      <w:pPr>
        <w:rPr>
          <w:b/>
          <w:u w:val="single"/>
        </w:rPr>
      </w:pPr>
    </w:p>
    <w:p w:rsidR="004130EB" w:rsidRDefault="004130EB" w:rsidP="00CE7DE9">
      <w:pPr>
        <w:rPr>
          <w:b/>
          <w:u w:val="single"/>
        </w:rPr>
      </w:pPr>
    </w:p>
    <w:p w:rsidR="002064DF" w:rsidRPr="00ED5A1C" w:rsidRDefault="002064DF" w:rsidP="00CE7DE9">
      <w:pPr>
        <w:rPr>
          <w:b/>
          <w:u w:val="single"/>
        </w:rPr>
      </w:pPr>
    </w:p>
    <w:p w:rsidR="00B3427C" w:rsidRPr="008F5078" w:rsidRDefault="00B3427C" w:rsidP="00B3427C">
      <w:pPr>
        <w:ind w:left="360"/>
        <w:rPr>
          <w:b/>
          <w:bCs/>
        </w:rPr>
      </w:pPr>
      <w:r w:rsidRPr="008F5078">
        <w:rPr>
          <w:b/>
          <w:bCs/>
          <w:u w:val="single"/>
        </w:rPr>
        <w:t>REPORTS AND CERTIFICATE ISSUED</w:t>
      </w:r>
    </w:p>
    <w:p w:rsidR="00B3427C" w:rsidRPr="008F5078" w:rsidRDefault="00B3427C" w:rsidP="00B3427C">
      <w:pPr>
        <w:ind w:left="360"/>
        <w:rPr>
          <w:b/>
          <w:bCs/>
          <w:u w:val="single"/>
        </w:rPr>
      </w:pPr>
    </w:p>
    <w:tbl>
      <w:tblPr>
        <w:tblpPr w:leftFromText="180" w:rightFromText="180" w:vertAnchor="text" w:horzAnchor="page" w:tblpX="2593"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3"/>
        <w:gridCol w:w="3682"/>
        <w:gridCol w:w="723"/>
      </w:tblGrid>
      <w:tr w:rsidR="00B3427C" w:rsidRPr="008F5078" w:rsidTr="00955017">
        <w:tc>
          <w:tcPr>
            <w:tcW w:w="0" w:type="auto"/>
          </w:tcPr>
          <w:p w:rsidR="00B3427C" w:rsidRPr="008F5078" w:rsidRDefault="00B3427C" w:rsidP="00955017">
            <w:pPr>
              <w:jc w:val="both"/>
            </w:pPr>
            <w:r w:rsidRPr="008F5078">
              <w:t>S.No</w:t>
            </w:r>
          </w:p>
        </w:tc>
        <w:tc>
          <w:tcPr>
            <w:tcW w:w="0" w:type="auto"/>
          </w:tcPr>
          <w:p w:rsidR="00B3427C" w:rsidRPr="008F5078" w:rsidRDefault="00B3427C" w:rsidP="00955017">
            <w:pPr>
              <w:jc w:val="both"/>
            </w:pPr>
            <w:r w:rsidRPr="008F5078">
              <w:t>Particulars</w:t>
            </w:r>
          </w:p>
        </w:tc>
        <w:tc>
          <w:tcPr>
            <w:tcW w:w="0" w:type="auto"/>
          </w:tcPr>
          <w:p w:rsidR="00B3427C" w:rsidRPr="008F5078" w:rsidRDefault="00B3427C" w:rsidP="00955017">
            <w:pPr>
              <w:pStyle w:val="Heading1"/>
              <w:jc w:val="both"/>
              <w:rPr>
                <w:b w:val="0"/>
                <w:bCs w:val="0"/>
              </w:rPr>
            </w:pPr>
            <w:r w:rsidRPr="008F5078">
              <w:rPr>
                <w:b w:val="0"/>
                <w:bCs w:val="0"/>
              </w:rPr>
              <w:t>Total</w:t>
            </w:r>
          </w:p>
        </w:tc>
      </w:tr>
      <w:tr w:rsidR="00B3427C" w:rsidRPr="008F5078" w:rsidTr="00955017">
        <w:tc>
          <w:tcPr>
            <w:tcW w:w="0" w:type="auto"/>
          </w:tcPr>
          <w:p w:rsidR="00B3427C" w:rsidRPr="008F5078" w:rsidRDefault="00B3427C" w:rsidP="00955017">
            <w:pPr>
              <w:jc w:val="both"/>
            </w:pPr>
            <w:r w:rsidRPr="008F5078">
              <w:t>1</w:t>
            </w:r>
          </w:p>
        </w:tc>
        <w:tc>
          <w:tcPr>
            <w:tcW w:w="0" w:type="auto"/>
          </w:tcPr>
          <w:p w:rsidR="00B3427C" w:rsidRPr="008F5078" w:rsidRDefault="00B3427C" w:rsidP="00955017">
            <w:pPr>
              <w:jc w:val="both"/>
            </w:pPr>
            <w:r w:rsidRPr="008F5078">
              <w:t>Transfer certificate</w:t>
            </w:r>
          </w:p>
        </w:tc>
        <w:tc>
          <w:tcPr>
            <w:tcW w:w="0" w:type="auto"/>
          </w:tcPr>
          <w:p w:rsidR="00B3427C" w:rsidRPr="00DF5475" w:rsidRDefault="00DF5475" w:rsidP="00955017">
            <w:pPr>
              <w:jc w:val="both"/>
              <w:rPr>
                <w:b/>
              </w:rPr>
            </w:pPr>
            <w:r w:rsidRPr="00DF5475">
              <w:rPr>
                <w:b/>
              </w:rPr>
              <w:t>21</w:t>
            </w:r>
          </w:p>
        </w:tc>
      </w:tr>
      <w:tr w:rsidR="00B3427C" w:rsidRPr="008F5078" w:rsidTr="00955017">
        <w:tc>
          <w:tcPr>
            <w:tcW w:w="0" w:type="auto"/>
          </w:tcPr>
          <w:p w:rsidR="00B3427C" w:rsidRPr="008F5078" w:rsidRDefault="00B3427C" w:rsidP="00955017">
            <w:pPr>
              <w:jc w:val="both"/>
            </w:pPr>
            <w:r w:rsidRPr="008F5078">
              <w:t>2</w:t>
            </w:r>
          </w:p>
        </w:tc>
        <w:tc>
          <w:tcPr>
            <w:tcW w:w="0" w:type="auto"/>
          </w:tcPr>
          <w:p w:rsidR="00B3427C" w:rsidRPr="008F5078" w:rsidRDefault="00B3427C" w:rsidP="00955017">
            <w:pPr>
              <w:jc w:val="both"/>
            </w:pPr>
            <w:r w:rsidRPr="008F5078">
              <w:t>Case reports</w:t>
            </w:r>
          </w:p>
        </w:tc>
        <w:tc>
          <w:tcPr>
            <w:tcW w:w="0" w:type="auto"/>
          </w:tcPr>
          <w:p w:rsidR="00B3427C" w:rsidRPr="00DF5475" w:rsidRDefault="00DF5475" w:rsidP="00955017">
            <w:pPr>
              <w:jc w:val="both"/>
              <w:rPr>
                <w:b/>
              </w:rPr>
            </w:pPr>
            <w:r w:rsidRPr="00DF5475">
              <w:rPr>
                <w:b/>
              </w:rPr>
              <w:t>528</w:t>
            </w:r>
          </w:p>
        </w:tc>
      </w:tr>
      <w:tr w:rsidR="00B3427C" w:rsidRPr="008F5078" w:rsidTr="00955017">
        <w:tc>
          <w:tcPr>
            <w:tcW w:w="0" w:type="auto"/>
          </w:tcPr>
          <w:p w:rsidR="00B3427C" w:rsidRPr="008F5078" w:rsidRDefault="00B3427C" w:rsidP="00955017">
            <w:pPr>
              <w:jc w:val="both"/>
            </w:pPr>
            <w:r w:rsidRPr="008F5078">
              <w:t>3</w:t>
            </w:r>
          </w:p>
        </w:tc>
        <w:tc>
          <w:tcPr>
            <w:tcW w:w="0" w:type="auto"/>
          </w:tcPr>
          <w:p w:rsidR="00B3427C" w:rsidRPr="008F5078" w:rsidRDefault="00B3427C" w:rsidP="00955017">
            <w:pPr>
              <w:jc w:val="both"/>
            </w:pPr>
            <w:r w:rsidRPr="008F5078">
              <w:t>Attendance certificates</w:t>
            </w:r>
          </w:p>
        </w:tc>
        <w:tc>
          <w:tcPr>
            <w:tcW w:w="0" w:type="auto"/>
          </w:tcPr>
          <w:p w:rsidR="00B3427C" w:rsidRPr="00DF5475" w:rsidRDefault="00DF5475" w:rsidP="00955017">
            <w:pPr>
              <w:jc w:val="both"/>
              <w:rPr>
                <w:b/>
              </w:rPr>
            </w:pPr>
            <w:r w:rsidRPr="00DF5475">
              <w:rPr>
                <w:b/>
              </w:rPr>
              <w:t>32</w:t>
            </w:r>
          </w:p>
        </w:tc>
      </w:tr>
      <w:tr w:rsidR="00B3427C" w:rsidRPr="008F5078" w:rsidTr="00955017">
        <w:tc>
          <w:tcPr>
            <w:tcW w:w="0" w:type="auto"/>
          </w:tcPr>
          <w:p w:rsidR="00B3427C" w:rsidRPr="008F5078" w:rsidRDefault="00B3427C" w:rsidP="00955017">
            <w:pPr>
              <w:jc w:val="both"/>
            </w:pPr>
            <w:r w:rsidRPr="008F5078">
              <w:t>4</w:t>
            </w:r>
          </w:p>
        </w:tc>
        <w:tc>
          <w:tcPr>
            <w:tcW w:w="0" w:type="auto"/>
          </w:tcPr>
          <w:p w:rsidR="00B3427C" w:rsidRPr="008F5078" w:rsidRDefault="00B3427C" w:rsidP="00955017">
            <w:pPr>
              <w:jc w:val="both"/>
            </w:pPr>
            <w:r w:rsidRPr="008F5078">
              <w:t>School admission certificate/</w:t>
            </w:r>
          </w:p>
          <w:p w:rsidR="00B3427C" w:rsidRPr="008F5078" w:rsidRDefault="00B3427C" w:rsidP="00955017">
            <w:pPr>
              <w:jc w:val="both"/>
            </w:pPr>
            <w:r w:rsidRPr="008F5078">
              <w:t>Language exemption certificate</w:t>
            </w:r>
          </w:p>
        </w:tc>
        <w:tc>
          <w:tcPr>
            <w:tcW w:w="0" w:type="auto"/>
          </w:tcPr>
          <w:p w:rsidR="00B3427C" w:rsidRPr="00DF5475" w:rsidRDefault="00DF5475" w:rsidP="00955017">
            <w:pPr>
              <w:jc w:val="both"/>
              <w:rPr>
                <w:b/>
              </w:rPr>
            </w:pPr>
            <w:r w:rsidRPr="00DF5475">
              <w:rPr>
                <w:b/>
              </w:rPr>
              <w:t>109</w:t>
            </w:r>
          </w:p>
        </w:tc>
      </w:tr>
      <w:tr w:rsidR="00B3427C" w:rsidRPr="008F5078" w:rsidTr="00955017">
        <w:tc>
          <w:tcPr>
            <w:tcW w:w="0" w:type="auto"/>
          </w:tcPr>
          <w:p w:rsidR="00B3427C" w:rsidRPr="008F5078" w:rsidRDefault="00B3427C" w:rsidP="00955017">
            <w:pPr>
              <w:jc w:val="both"/>
            </w:pPr>
            <w:r w:rsidRPr="008F5078">
              <w:t>5</w:t>
            </w:r>
          </w:p>
        </w:tc>
        <w:tc>
          <w:tcPr>
            <w:tcW w:w="0" w:type="auto"/>
          </w:tcPr>
          <w:p w:rsidR="00B3427C" w:rsidRPr="008F5078" w:rsidRDefault="00B3427C" w:rsidP="00955017">
            <w:pPr>
              <w:jc w:val="both"/>
            </w:pPr>
            <w:r w:rsidRPr="008F5078">
              <w:t>Correspondence by e-mail</w:t>
            </w:r>
            <w:r w:rsidR="00DF5475">
              <w:t>/letter/FU</w:t>
            </w:r>
          </w:p>
        </w:tc>
        <w:tc>
          <w:tcPr>
            <w:tcW w:w="0" w:type="auto"/>
          </w:tcPr>
          <w:p w:rsidR="00B3427C" w:rsidRPr="00DF5475" w:rsidRDefault="00DF5475" w:rsidP="00955017">
            <w:pPr>
              <w:jc w:val="both"/>
              <w:rPr>
                <w:b/>
              </w:rPr>
            </w:pPr>
            <w:r w:rsidRPr="00DF5475">
              <w:rPr>
                <w:b/>
              </w:rPr>
              <w:t>372</w:t>
            </w:r>
          </w:p>
        </w:tc>
      </w:tr>
    </w:tbl>
    <w:p w:rsidR="00996629" w:rsidRPr="00ED5A1C" w:rsidRDefault="00996629" w:rsidP="00E31AB7">
      <w:pPr>
        <w:pStyle w:val="Title"/>
        <w:ind w:left="630"/>
        <w:jc w:val="left"/>
        <w:rPr>
          <w:bCs w:val="0"/>
          <w:sz w:val="24"/>
        </w:rPr>
      </w:pPr>
    </w:p>
    <w:p w:rsidR="00A81F65" w:rsidRPr="00ED5A1C" w:rsidRDefault="00A81F65" w:rsidP="00CE7DE9">
      <w:pPr>
        <w:rPr>
          <w:b/>
          <w:u w:val="single"/>
        </w:rPr>
      </w:pPr>
    </w:p>
    <w:p w:rsidR="009B29AB" w:rsidRDefault="009B29AB">
      <w:pPr>
        <w:rPr>
          <w:b/>
          <w:u w:val="single"/>
        </w:rPr>
      </w:pPr>
    </w:p>
    <w:p w:rsidR="009B29AB" w:rsidRDefault="009B29AB">
      <w:pPr>
        <w:rPr>
          <w:b/>
          <w:u w:val="single"/>
        </w:rPr>
      </w:pPr>
    </w:p>
    <w:p w:rsidR="009B29AB" w:rsidRDefault="009B29AB">
      <w:pPr>
        <w:rPr>
          <w:b/>
          <w:u w:val="single"/>
        </w:rPr>
      </w:pPr>
    </w:p>
    <w:p w:rsidR="009B29AB" w:rsidRDefault="009B29AB">
      <w:pPr>
        <w:rPr>
          <w:b/>
          <w:u w:val="single"/>
        </w:rPr>
      </w:pPr>
    </w:p>
    <w:p w:rsidR="009B29AB" w:rsidRDefault="009B29AB">
      <w:pPr>
        <w:rPr>
          <w:b/>
          <w:u w:val="single"/>
        </w:rPr>
      </w:pPr>
    </w:p>
    <w:p w:rsidR="00AB68F7" w:rsidRDefault="00AB68F7">
      <w:pPr>
        <w:rPr>
          <w:b/>
          <w:u w:val="single"/>
        </w:rPr>
      </w:pPr>
    </w:p>
    <w:p w:rsidR="00AB68F7" w:rsidRDefault="00AB68F7">
      <w:pPr>
        <w:rPr>
          <w:b/>
          <w:u w:val="single"/>
        </w:rPr>
      </w:pPr>
    </w:p>
    <w:p w:rsidR="00AB68F7" w:rsidRDefault="00AB68F7">
      <w:pPr>
        <w:rPr>
          <w:b/>
          <w:u w:val="single"/>
        </w:rPr>
      </w:pPr>
      <w:r>
        <w:rPr>
          <w:b/>
          <w:u w:val="single"/>
        </w:rPr>
        <w:t xml:space="preserve">New unit </w:t>
      </w:r>
      <w:r w:rsidR="000A77DD">
        <w:rPr>
          <w:b/>
          <w:u w:val="single"/>
        </w:rPr>
        <w:t xml:space="preserve">inauguration </w:t>
      </w:r>
    </w:p>
    <w:p w:rsidR="009B29AB" w:rsidRDefault="009B29AB">
      <w:pPr>
        <w:rPr>
          <w:b/>
          <w:u w:val="single"/>
        </w:rPr>
      </w:pPr>
    </w:p>
    <w:p w:rsidR="00AB68F7" w:rsidRPr="00EF4605" w:rsidRDefault="00AB68F7" w:rsidP="00AB68F7">
      <w:pPr>
        <w:ind w:left="360"/>
      </w:pPr>
      <w:r w:rsidRPr="00EF4605">
        <w:t xml:space="preserve">Fluency unit was inaugurated </w:t>
      </w:r>
      <w:r>
        <w:t>in d</w:t>
      </w:r>
      <w:r w:rsidRPr="00EF4605">
        <w:t xml:space="preserve">epartment of clinical services </w:t>
      </w:r>
      <w:r>
        <w:t xml:space="preserve">to provide specialized services to the individuals with fluency disorders. </w:t>
      </w:r>
    </w:p>
    <w:p w:rsidR="00AB68F7" w:rsidRPr="00BC7DC8" w:rsidRDefault="00071701" w:rsidP="00AB68F7">
      <w:pPr>
        <w:pStyle w:val="Title"/>
        <w:jc w:val="left"/>
        <w:rPr>
          <w:bCs w:val="0"/>
        </w:rPr>
      </w:pPr>
      <w:r>
        <w:rPr>
          <w:noProof/>
          <w:lang w:val="en-IN" w:eastAsia="en-IN"/>
        </w:rPr>
        <w:drawing>
          <wp:inline distT="0" distB="0" distL="0" distR="0">
            <wp:extent cx="2409190" cy="1614170"/>
            <wp:effectExtent l="19050" t="0" r="0" b="0"/>
            <wp:docPr id="9" name="Picture 1" descr="H:\DCIM\100MSDCF\DSC0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MSDCF\DSC01887.JPG"/>
                    <pic:cNvPicPr>
                      <a:picLocks noChangeAspect="1" noChangeArrowheads="1"/>
                    </pic:cNvPicPr>
                  </pic:nvPicPr>
                  <pic:blipFill>
                    <a:blip r:embed="rId21" cstate="print"/>
                    <a:srcRect/>
                    <a:stretch>
                      <a:fillRect/>
                    </a:stretch>
                  </pic:blipFill>
                  <pic:spPr bwMode="auto">
                    <a:xfrm>
                      <a:off x="0" y="0"/>
                      <a:ext cx="2409190" cy="1614170"/>
                    </a:xfrm>
                    <a:prstGeom prst="rect">
                      <a:avLst/>
                    </a:prstGeom>
                    <a:noFill/>
                    <a:ln w="9525">
                      <a:noFill/>
                      <a:miter lim="800000"/>
                      <a:headEnd/>
                      <a:tailEnd/>
                    </a:ln>
                  </pic:spPr>
                </pic:pic>
              </a:graphicData>
            </a:graphic>
          </wp:inline>
        </w:drawing>
      </w:r>
      <w:r w:rsidR="00AB68F7" w:rsidRPr="00BC7DC8">
        <w:rPr>
          <w:bCs w:val="0"/>
        </w:rPr>
        <w:t xml:space="preserve">    </w:t>
      </w:r>
      <w:r w:rsidR="00AB68F7" w:rsidRPr="00BC7DC8">
        <w:rPr>
          <w:bCs w:val="0"/>
        </w:rPr>
        <w:tab/>
      </w:r>
      <w:r w:rsidR="00AB68F7">
        <w:rPr>
          <w:bCs w:val="0"/>
        </w:rPr>
        <w:t xml:space="preserve">           </w:t>
      </w:r>
      <w:r>
        <w:rPr>
          <w:noProof/>
          <w:lang w:val="en-IN" w:eastAsia="en-IN"/>
        </w:rPr>
        <w:drawing>
          <wp:inline distT="0" distB="0" distL="0" distR="0">
            <wp:extent cx="2488565" cy="1670050"/>
            <wp:effectExtent l="19050" t="0" r="6985" b="0"/>
            <wp:docPr id="10" name="Picture 2" descr="H:\DCIM\100MSDCF\DSC0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MSDCF\DSC01856.JPG"/>
                    <pic:cNvPicPr>
                      <a:picLocks noChangeAspect="1" noChangeArrowheads="1"/>
                    </pic:cNvPicPr>
                  </pic:nvPicPr>
                  <pic:blipFill>
                    <a:blip r:embed="rId22"/>
                    <a:srcRect/>
                    <a:stretch>
                      <a:fillRect/>
                    </a:stretch>
                  </pic:blipFill>
                  <pic:spPr bwMode="auto">
                    <a:xfrm>
                      <a:off x="0" y="0"/>
                      <a:ext cx="2488565" cy="1670050"/>
                    </a:xfrm>
                    <a:prstGeom prst="rect">
                      <a:avLst/>
                    </a:prstGeom>
                    <a:noFill/>
                    <a:ln w="9525">
                      <a:noFill/>
                      <a:miter lim="800000"/>
                      <a:headEnd/>
                      <a:tailEnd/>
                    </a:ln>
                  </pic:spPr>
                </pic:pic>
              </a:graphicData>
            </a:graphic>
          </wp:inline>
        </w:drawing>
      </w:r>
      <w:r w:rsidR="00AB68F7" w:rsidRPr="00BC7DC8">
        <w:rPr>
          <w:bCs w:val="0"/>
        </w:rPr>
        <w:tab/>
        <w:t xml:space="preserve"> </w:t>
      </w:r>
    </w:p>
    <w:p w:rsidR="00AB68F7" w:rsidRDefault="00AB68F7" w:rsidP="00AB68F7">
      <w:pPr>
        <w:pStyle w:val="Title"/>
        <w:jc w:val="left"/>
        <w:rPr>
          <w:bCs w:val="0"/>
          <w:highlight w:val="yellow"/>
        </w:rPr>
      </w:pPr>
    </w:p>
    <w:p w:rsidR="00AB68F7" w:rsidRPr="00392749" w:rsidRDefault="00AB68F7" w:rsidP="00AB68F7">
      <w:pPr>
        <w:jc w:val="center"/>
        <w:rPr>
          <w:b/>
          <w:bCs/>
          <w:color w:val="000000"/>
        </w:rPr>
      </w:pPr>
      <w:r w:rsidRPr="00392749">
        <w:rPr>
          <w:bCs/>
          <w:color w:val="000000"/>
        </w:rPr>
        <w:t>Fluency unit was inaugurated on 9</w:t>
      </w:r>
      <w:r w:rsidRPr="00392749">
        <w:rPr>
          <w:bCs/>
          <w:color w:val="000000"/>
          <w:vertAlign w:val="superscript"/>
        </w:rPr>
        <w:t>th</w:t>
      </w:r>
      <w:r w:rsidRPr="00392749">
        <w:rPr>
          <w:bCs/>
          <w:color w:val="000000"/>
        </w:rPr>
        <w:t xml:space="preserve"> August 2010 by Prof. V. N. </w:t>
      </w:r>
      <w:r>
        <w:rPr>
          <w:bCs/>
          <w:color w:val="000000"/>
        </w:rPr>
        <w:t>Rajasekharan P</w:t>
      </w:r>
      <w:r w:rsidRPr="00392749">
        <w:rPr>
          <w:bCs/>
          <w:color w:val="000000"/>
        </w:rPr>
        <w:t>illai,</w:t>
      </w:r>
      <w:r>
        <w:rPr>
          <w:bCs/>
          <w:color w:val="000000"/>
        </w:rPr>
        <w:t xml:space="preserve"> </w:t>
      </w:r>
      <w:hyperlink r:id="rId23" w:tgtFrame="_blank" w:history="1">
        <w:r w:rsidRPr="00392749">
          <w:rPr>
            <w:rStyle w:val="Hyperlink"/>
            <w:color w:val="000000"/>
          </w:rPr>
          <w:t>Dr.S.Ramananda Shetty</w:t>
        </w:r>
      </w:hyperlink>
      <w:r w:rsidRPr="00392749">
        <w:rPr>
          <w:bCs/>
          <w:color w:val="000000"/>
        </w:rPr>
        <w:t xml:space="preserve"> </w:t>
      </w:r>
      <w:r w:rsidRPr="0070644C">
        <w:rPr>
          <w:bCs/>
          <w:color w:val="000000"/>
        </w:rPr>
        <w:t>&amp;</w:t>
      </w:r>
      <w:r w:rsidRPr="0070644C">
        <w:rPr>
          <w:b/>
          <w:bCs/>
          <w:color w:val="000000"/>
        </w:rPr>
        <w:t xml:space="preserve"> </w:t>
      </w:r>
      <w:r w:rsidRPr="0070644C">
        <w:rPr>
          <w:rStyle w:val="Strong"/>
          <w:color w:val="000000"/>
        </w:rPr>
        <w:t>Prof.K.S.Rangappa</w:t>
      </w:r>
      <w:r w:rsidRPr="00392749">
        <w:rPr>
          <w:color w:val="000000"/>
        </w:rPr>
        <w:t xml:space="preserve"> in </w:t>
      </w:r>
      <w:r>
        <w:rPr>
          <w:color w:val="000000"/>
        </w:rPr>
        <w:t>Department of C</w:t>
      </w:r>
      <w:r w:rsidRPr="00392749">
        <w:rPr>
          <w:color w:val="000000"/>
        </w:rPr>
        <w:t xml:space="preserve">linical </w:t>
      </w:r>
      <w:r>
        <w:rPr>
          <w:color w:val="000000"/>
        </w:rPr>
        <w:t>S</w:t>
      </w:r>
      <w:r w:rsidRPr="00392749">
        <w:rPr>
          <w:color w:val="000000"/>
        </w:rPr>
        <w:t xml:space="preserve">ervices </w:t>
      </w:r>
    </w:p>
    <w:p w:rsidR="00AB68F7" w:rsidRPr="00ED5A1C" w:rsidRDefault="00AB68F7" w:rsidP="00AB68F7">
      <w:pPr>
        <w:rPr>
          <w:b/>
          <w:u w:val="single"/>
        </w:rPr>
      </w:pPr>
    </w:p>
    <w:p w:rsidR="00FA7ED7" w:rsidRDefault="00FA7ED7">
      <w:pPr>
        <w:rPr>
          <w:b/>
          <w:u w:val="single"/>
        </w:rPr>
      </w:pPr>
    </w:p>
    <w:p w:rsidR="00FA7ED7" w:rsidRDefault="00FA7ED7">
      <w:pPr>
        <w:rPr>
          <w:b/>
          <w:u w:val="single"/>
        </w:rPr>
      </w:pPr>
    </w:p>
    <w:p w:rsidR="00B25F69" w:rsidRPr="00ED5A1C" w:rsidRDefault="00B25F69">
      <w:pPr>
        <w:rPr>
          <w:b/>
          <w:u w:val="single"/>
        </w:rPr>
      </w:pPr>
      <w:r w:rsidRPr="00ED5A1C">
        <w:rPr>
          <w:b/>
          <w:u w:val="single"/>
        </w:rPr>
        <w:t>Extra Curricular Activities:</w:t>
      </w:r>
    </w:p>
    <w:p w:rsidR="00B0701F" w:rsidRPr="00ED5A1C" w:rsidRDefault="00B0701F">
      <w:pPr>
        <w:rPr>
          <w:b/>
          <w:u w:val="single"/>
        </w:rPr>
      </w:pPr>
    </w:p>
    <w:p w:rsidR="00B0701F" w:rsidRPr="00ED5A1C" w:rsidRDefault="00B0701F" w:rsidP="00B0701F">
      <w:pPr>
        <w:pStyle w:val="Title"/>
        <w:jc w:val="left"/>
        <w:rPr>
          <w:bCs w:val="0"/>
          <w:sz w:val="24"/>
          <w:u w:val="single"/>
        </w:rPr>
      </w:pPr>
      <w:r w:rsidRPr="00ED5A1C">
        <w:rPr>
          <w:bCs w:val="0"/>
          <w:sz w:val="24"/>
          <w:u w:val="single"/>
        </w:rPr>
        <w:t>Others:</w:t>
      </w:r>
    </w:p>
    <w:p w:rsidR="00B0701F" w:rsidRPr="00ED5A1C" w:rsidRDefault="00B0701F" w:rsidP="00B0701F">
      <w:pPr>
        <w:pStyle w:val="Title"/>
        <w:jc w:val="left"/>
        <w:rPr>
          <w:bCs w:val="0"/>
          <w:sz w:val="24"/>
          <w:u w:val="single"/>
        </w:rPr>
      </w:pPr>
    </w:p>
    <w:p w:rsidR="00491210" w:rsidRPr="00491210" w:rsidRDefault="00491210" w:rsidP="004007E9">
      <w:pPr>
        <w:pStyle w:val="Heading4"/>
        <w:numPr>
          <w:ilvl w:val="0"/>
          <w:numId w:val="6"/>
        </w:numPr>
        <w:tabs>
          <w:tab w:val="left" w:pos="285"/>
        </w:tabs>
        <w:rPr>
          <w:rFonts w:ascii="Times New Roman" w:hAnsi="Times New Roman"/>
          <w:b w:val="0"/>
          <w:bCs/>
          <w:sz w:val="24"/>
          <w:u w:val="none"/>
        </w:rPr>
      </w:pPr>
      <w:r w:rsidRPr="00491210">
        <w:rPr>
          <w:rFonts w:ascii="Times New Roman" w:hAnsi="Times New Roman"/>
          <w:b w:val="0"/>
          <w:sz w:val="24"/>
          <w:u w:val="none"/>
        </w:rPr>
        <w:t>Department of Clinical Services Celebrated International Stuttering Awareness Day on 29.10.10</w:t>
      </w:r>
    </w:p>
    <w:p w:rsidR="00491210" w:rsidRPr="00C91B6B" w:rsidRDefault="00491210" w:rsidP="00491210">
      <w:pPr>
        <w:pStyle w:val="Title"/>
        <w:rPr>
          <w:bCs w:val="0"/>
          <w:u w:val="single"/>
        </w:rPr>
      </w:pPr>
    </w:p>
    <w:p w:rsidR="00491210" w:rsidRPr="005245C9" w:rsidRDefault="00491210" w:rsidP="00491210">
      <w:pPr>
        <w:jc w:val="both"/>
        <w:rPr>
          <w:b/>
        </w:rPr>
      </w:pPr>
      <w:r w:rsidRPr="005245C9">
        <w:rPr>
          <w:b/>
        </w:rPr>
        <w:t>Report on ‘International Stuttering Awareness Day’</w:t>
      </w:r>
    </w:p>
    <w:p w:rsidR="00491210" w:rsidRPr="005245C9" w:rsidRDefault="00071701" w:rsidP="00491210">
      <w:pPr>
        <w:ind w:firstLine="720"/>
        <w:jc w:val="both"/>
      </w:pPr>
      <w:r>
        <w:rPr>
          <w:noProof/>
          <w:lang w:val="en-IN" w:eastAsia="en-IN"/>
        </w:rPr>
        <w:drawing>
          <wp:anchor distT="0" distB="0" distL="114300" distR="114300" simplePos="0" relativeHeight="251658752" behindDoc="1" locked="0" layoutInCell="1" allowOverlap="1">
            <wp:simplePos x="0" y="0"/>
            <wp:positionH relativeFrom="column">
              <wp:posOffset>3824605</wp:posOffset>
            </wp:positionH>
            <wp:positionV relativeFrom="paragraph">
              <wp:posOffset>7620</wp:posOffset>
            </wp:positionV>
            <wp:extent cx="2180590" cy="1138555"/>
            <wp:effectExtent l="19050" t="0" r="0" b="0"/>
            <wp:wrapTight wrapText="bothSides">
              <wp:wrapPolygon edited="0">
                <wp:start x="-189" y="0"/>
                <wp:lineTo x="-189" y="21323"/>
                <wp:lineTo x="21512" y="21323"/>
                <wp:lineTo x="21512" y="0"/>
                <wp:lineTo x="-189" y="0"/>
              </wp:wrapPolygon>
            </wp:wrapTigh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180590" cy="1138555"/>
                    </a:xfrm>
                    <a:prstGeom prst="rect">
                      <a:avLst/>
                    </a:prstGeom>
                    <a:noFill/>
                    <a:ln w="9525">
                      <a:noFill/>
                      <a:miter lim="800000"/>
                      <a:headEnd/>
                      <a:tailEnd/>
                    </a:ln>
                  </pic:spPr>
                </pic:pic>
              </a:graphicData>
            </a:graphic>
          </wp:anchor>
        </w:drawing>
      </w:r>
      <w:r w:rsidR="00491210" w:rsidRPr="005245C9">
        <w:t xml:space="preserve">International Stuttering Awareness Day was celebrated on </w:t>
      </w:r>
      <w:r w:rsidR="00491210">
        <w:t>22</w:t>
      </w:r>
      <w:r w:rsidR="00491210" w:rsidRPr="006D07DE">
        <w:rPr>
          <w:vertAlign w:val="superscript"/>
        </w:rPr>
        <w:t>nd</w:t>
      </w:r>
      <w:r w:rsidR="00491210">
        <w:t xml:space="preserve"> </w:t>
      </w:r>
      <w:r w:rsidR="00491210" w:rsidRPr="005245C9">
        <w:t>November 20</w:t>
      </w:r>
      <w:r w:rsidR="00491210">
        <w:t>10</w:t>
      </w:r>
      <w:r w:rsidR="00491210" w:rsidRPr="005245C9">
        <w:t xml:space="preserve"> </w:t>
      </w:r>
      <w:r w:rsidR="00491210">
        <w:t>organized by D</w:t>
      </w:r>
      <w:r w:rsidR="00491210" w:rsidRPr="005245C9">
        <w:t xml:space="preserve">ept of Clinical services. Around one hundred and </w:t>
      </w:r>
      <w:r w:rsidR="00491210">
        <w:t>fifty</w:t>
      </w:r>
      <w:r w:rsidR="00491210" w:rsidRPr="005245C9">
        <w:t xml:space="preserve"> participants attended the program. The participants included </w:t>
      </w:r>
      <w:r w:rsidR="00491210">
        <w:t>D.Ed trainees</w:t>
      </w:r>
      <w:r w:rsidR="00491210" w:rsidRPr="005245C9">
        <w:t xml:space="preserve"> from </w:t>
      </w:r>
      <w:r w:rsidR="00491210">
        <w:t>two</w:t>
      </w:r>
      <w:r w:rsidR="00491210" w:rsidRPr="005245C9">
        <w:t xml:space="preserve"> different colleges, </w:t>
      </w:r>
      <w:r w:rsidR="00491210">
        <w:t>Somani D.Ed College, DIET, Mysore</w:t>
      </w:r>
      <w:r w:rsidR="00491210" w:rsidRPr="005245C9">
        <w:t xml:space="preserve"> as well as children and adults with stuttering who have availed clinical services at AIISH. The program commenced at 10 A.M. and extended till </w:t>
      </w:r>
      <w:r w:rsidR="00491210">
        <w:t>2.00</w:t>
      </w:r>
      <w:r w:rsidR="00491210" w:rsidRPr="005245C9">
        <w:t xml:space="preserve"> P.M.  The welcome address was given by Dr. </w:t>
      </w:r>
      <w:r w:rsidR="00491210">
        <w:t>S.P.Goswami</w:t>
      </w:r>
      <w:r w:rsidR="00491210" w:rsidRPr="005245C9">
        <w:t xml:space="preserve">, HOD Clinical Services. The program was inaugurated by </w:t>
      </w:r>
      <w:r w:rsidR="00491210">
        <w:t xml:space="preserve">Brahma Kumari vani, </w:t>
      </w:r>
      <w:r w:rsidR="00491210">
        <w:lastRenderedPageBreak/>
        <w:t>Brahma Kumari Vishwa Vidyalaya, Srirampura, Mysore</w:t>
      </w:r>
      <w:r w:rsidR="00491210" w:rsidRPr="005245C9">
        <w:t xml:space="preserve">. </w:t>
      </w:r>
      <w:r w:rsidR="00491210">
        <w:t>Sh</w:t>
      </w:r>
      <w:r w:rsidR="00491210" w:rsidRPr="005245C9">
        <w:t>e highlighted the importance of</w:t>
      </w:r>
      <w:r w:rsidR="00491210">
        <w:t xml:space="preserve"> meditation and positive thoughts </w:t>
      </w:r>
      <w:r w:rsidR="00491210" w:rsidRPr="005245C9">
        <w:t>for</w:t>
      </w:r>
      <w:r w:rsidR="00491210">
        <w:t xml:space="preserve"> a successful career. Sh</w:t>
      </w:r>
      <w:r w:rsidR="00491210" w:rsidRPr="005245C9">
        <w:t xml:space="preserve">e </w:t>
      </w:r>
      <w:r w:rsidR="00491210">
        <w:t xml:space="preserve">also </w:t>
      </w:r>
      <w:r w:rsidR="00491210" w:rsidRPr="005245C9">
        <w:t>highlighted the importance of</w:t>
      </w:r>
      <w:r w:rsidR="00491210">
        <w:t xml:space="preserve"> </w:t>
      </w:r>
      <w:r w:rsidR="00491210" w:rsidRPr="005245C9">
        <w:t xml:space="preserve">orientation programs on communication disorders for teachers and specifically role of teachers in identification of such disorders. </w:t>
      </w:r>
      <w:r w:rsidR="00491210">
        <w:t xml:space="preserve">Dr S R Savithri, Coordinator of Fluency unit gave a brief overview on stuttering and its awareness. </w:t>
      </w:r>
      <w:r w:rsidR="00491210" w:rsidRPr="005245C9">
        <w:t xml:space="preserve">Dr. Vijayalakshmi Basavaraj, Director, AIISH, in her presidential address also stressed the need for more awareness among the teachers on stuttering which will help in developing positive attitude in them. This was then followed by </w:t>
      </w:r>
      <w:r w:rsidR="00491210">
        <w:t>vote of thanks by Mrs. Sangeetha Mahesh.</w:t>
      </w:r>
    </w:p>
    <w:p w:rsidR="00491210" w:rsidRPr="005245C9" w:rsidRDefault="00071701" w:rsidP="00491210">
      <w:pPr>
        <w:ind w:firstLine="360"/>
        <w:jc w:val="both"/>
      </w:pPr>
      <w:r>
        <w:rPr>
          <w:noProof/>
          <w:lang w:val="en-IN" w:eastAsia="en-IN"/>
        </w:rPr>
        <w:drawing>
          <wp:anchor distT="0" distB="0" distL="114300" distR="114300" simplePos="0" relativeHeight="251659776" behindDoc="1" locked="0" layoutInCell="1" allowOverlap="1">
            <wp:simplePos x="0" y="0"/>
            <wp:positionH relativeFrom="column">
              <wp:posOffset>3589020</wp:posOffset>
            </wp:positionH>
            <wp:positionV relativeFrom="paragraph">
              <wp:posOffset>29845</wp:posOffset>
            </wp:positionV>
            <wp:extent cx="2366010" cy="1391285"/>
            <wp:effectExtent l="19050" t="0" r="0" b="0"/>
            <wp:wrapTight wrapText="bothSides">
              <wp:wrapPolygon edited="0">
                <wp:start x="-174" y="0"/>
                <wp:lineTo x="-174" y="21294"/>
                <wp:lineTo x="21565" y="21294"/>
                <wp:lineTo x="21565" y="0"/>
                <wp:lineTo x="-174"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366010" cy="1391285"/>
                    </a:xfrm>
                    <a:prstGeom prst="rect">
                      <a:avLst/>
                    </a:prstGeom>
                    <a:noFill/>
                    <a:ln w="9525">
                      <a:noFill/>
                      <a:miter lim="800000"/>
                      <a:headEnd/>
                      <a:tailEnd/>
                    </a:ln>
                  </pic:spPr>
                </pic:pic>
              </a:graphicData>
            </a:graphic>
          </wp:anchor>
        </w:drawing>
      </w:r>
      <w:r w:rsidR="00491210" w:rsidRPr="005245C9">
        <w:t xml:space="preserve">The orientation program was conducted on Introduction to </w:t>
      </w:r>
      <w:r w:rsidR="00491210">
        <w:t>Fluency, S</w:t>
      </w:r>
      <w:r w:rsidR="00491210" w:rsidRPr="005245C9">
        <w:t>tuttering</w:t>
      </w:r>
      <w:r w:rsidR="00491210">
        <w:t>, Characteristic features, C</w:t>
      </w:r>
      <w:r w:rsidR="00491210" w:rsidRPr="005245C9">
        <w:t xml:space="preserve">auses, </w:t>
      </w:r>
      <w:r w:rsidR="00491210">
        <w:t>Myths &amp; facts and Role of teachers in the management of Stuttering</w:t>
      </w:r>
      <w:r w:rsidR="00491210" w:rsidRPr="005245C9">
        <w:t xml:space="preserve">. </w:t>
      </w:r>
      <w:r w:rsidR="00491210">
        <w:t xml:space="preserve">The presentations included more on audio and visual samples.  </w:t>
      </w:r>
      <w:r w:rsidR="00491210" w:rsidRPr="005245C9">
        <w:t xml:space="preserve">Resource persons for the program included Dr. </w:t>
      </w:r>
      <w:r w:rsidR="00491210">
        <w:t xml:space="preserve">S.R. Savithri, Dr Y.V. Geetha, </w:t>
      </w:r>
      <w:r w:rsidR="00491210" w:rsidRPr="005245C9">
        <w:t>Mrs</w:t>
      </w:r>
      <w:r w:rsidR="00491210">
        <w:t>.</w:t>
      </w:r>
      <w:r w:rsidR="00491210" w:rsidRPr="005245C9">
        <w:t xml:space="preserve"> Sangeetha Mahesh</w:t>
      </w:r>
      <w:r w:rsidR="00491210">
        <w:t xml:space="preserve">, Ms Priya M B, Ms Geetha, Ms Chaitra and Ms Archana. </w:t>
      </w:r>
      <w:r w:rsidR="00491210" w:rsidRPr="005245C9">
        <w:t xml:space="preserve">The program concluded with an interactive session with the participants. Representatives from each college gave positive feedback and were happy to participate in the program. </w:t>
      </w:r>
      <w:r w:rsidR="00491210">
        <w:t>Certificates were distributed to the participants in the end.</w:t>
      </w:r>
    </w:p>
    <w:p w:rsidR="00B0701F" w:rsidRPr="00ED5A1C" w:rsidRDefault="00B0701F">
      <w:pPr>
        <w:rPr>
          <w:b/>
          <w:u w:val="single"/>
        </w:rPr>
      </w:pPr>
    </w:p>
    <w:p w:rsidR="001F4075" w:rsidRPr="001F4075" w:rsidRDefault="001F4075" w:rsidP="004007E9">
      <w:pPr>
        <w:pStyle w:val="Heading4"/>
        <w:numPr>
          <w:ilvl w:val="0"/>
          <w:numId w:val="6"/>
        </w:numPr>
        <w:tabs>
          <w:tab w:val="left" w:pos="285"/>
        </w:tabs>
        <w:spacing w:after="240"/>
        <w:jc w:val="both"/>
        <w:rPr>
          <w:rFonts w:ascii="Times New Roman" w:hAnsi="Times New Roman"/>
          <w:sz w:val="24"/>
          <w:u w:val="none"/>
        </w:rPr>
      </w:pPr>
      <w:r w:rsidRPr="001F4075">
        <w:rPr>
          <w:rFonts w:ascii="Times New Roman" w:hAnsi="Times New Roman"/>
          <w:b w:val="0"/>
          <w:color w:val="000000"/>
          <w:sz w:val="24"/>
          <w:u w:val="none"/>
        </w:rPr>
        <w:t xml:space="preserve">Department of Clinical Services organized </w:t>
      </w:r>
      <w:r w:rsidRPr="001F4075">
        <w:rPr>
          <w:rFonts w:ascii="Times New Roman" w:hAnsi="Times New Roman"/>
          <w:b w:val="0"/>
          <w:sz w:val="24"/>
          <w:u w:val="none"/>
        </w:rPr>
        <w:t>Seminar on</w:t>
      </w:r>
      <w:r w:rsidRPr="001F4075">
        <w:rPr>
          <w:rFonts w:ascii="Times New Roman" w:hAnsi="Times New Roman"/>
          <w:sz w:val="24"/>
          <w:u w:val="none"/>
        </w:rPr>
        <w:t xml:space="preserve"> "Keeping the promise: Mainstreaming disability in the Millennium Development Goals towards 2015 and beyond" on 03.12.10</w:t>
      </w:r>
    </w:p>
    <w:p w:rsidR="001F4075" w:rsidRPr="001F4075" w:rsidRDefault="00071701" w:rsidP="001F4075">
      <w:pPr>
        <w:pStyle w:val="Heading4"/>
        <w:tabs>
          <w:tab w:val="left" w:pos="285"/>
        </w:tabs>
        <w:spacing w:after="240"/>
        <w:ind w:left="360"/>
        <w:jc w:val="center"/>
        <w:rPr>
          <w:rFonts w:ascii="Times New Roman" w:hAnsi="Times New Roman"/>
          <w:sz w:val="24"/>
        </w:rPr>
      </w:pPr>
      <w:r>
        <w:rPr>
          <w:rFonts w:ascii="Times New Roman" w:hAnsi="Times New Roman"/>
          <w:noProof/>
          <w:sz w:val="24"/>
          <w:lang w:val="en-IN" w:eastAsia="en-IN"/>
        </w:rPr>
        <w:drawing>
          <wp:inline distT="0" distB="0" distL="0" distR="0">
            <wp:extent cx="2576195" cy="1709420"/>
            <wp:effectExtent l="19050" t="0" r="0" b="0"/>
            <wp:docPr id="11" name="Picture 1" descr="C:\Users\clic3\Desktop\ISAD 2010\New folder\DSC_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c3\Desktop\ISAD 2010\New folder\DSC_5767.jpg"/>
                    <pic:cNvPicPr>
                      <a:picLocks noChangeAspect="1" noChangeArrowheads="1"/>
                    </pic:cNvPicPr>
                  </pic:nvPicPr>
                  <pic:blipFill>
                    <a:blip r:embed="rId26" cstate="print"/>
                    <a:srcRect/>
                    <a:stretch>
                      <a:fillRect/>
                    </a:stretch>
                  </pic:blipFill>
                  <pic:spPr bwMode="auto">
                    <a:xfrm>
                      <a:off x="0" y="0"/>
                      <a:ext cx="2576195" cy="1709420"/>
                    </a:xfrm>
                    <a:prstGeom prst="rect">
                      <a:avLst/>
                    </a:prstGeom>
                    <a:noFill/>
                    <a:ln w="9525">
                      <a:noFill/>
                      <a:miter lim="800000"/>
                      <a:headEnd/>
                      <a:tailEnd/>
                    </a:ln>
                  </pic:spPr>
                </pic:pic>
              </a:graphicData>
            </a:graphic>
          </wp:inline>
        </w:drawing>
      </w:r>
    </w:p>
    <w:p w:rsidR="001F4075" w:rsidRPr="001F4075" w:rsidRDefault="001F4075" w:rsidP="004007E9">
      <w:pPr>
        <w:pStyle w:val="Heading4"/>
        <w:numPr>
          <w:ilvl w:val="0"/>
          <w:numId w:val="6"/>
        </w:numPr>
        <w:tabs>
          <w:tab w:val="left" w:pos="285"/>
        </w:tabs>
        <w:rPr>
          <w:rFonts w:ascii="Times New Roman" w:hAnsi="Times New Roman"/>
          <w:b w:val="0"/>
          <w:bCs/>
          <w:color w:val="000000"/>
          <w:sz w:val="24"/>
          <w:u w:val="none"/>
        </w:rPr>
      </w:pPr>
      <w:r w:rsidRPr="001F4075">
        <w:rPr>
          <w:rFonts w:ascii="Times New Roman" w:hAnsi="Times New Roman"/>
          <w:b w:val="0"/>
          <w:color w:val="000000"/>
          <w:sz w:val="24"/>
          <w:u w:val="none"/>
        </w:rPr>
        <w:t>Department of Clinical Services &amp; Special Education organized “International Day for person with Disability” on 03.12.10</w:t>
      </w:r>
    </w:p>
    <w:p w:rsidR="001F4075" w:rsidRPr="00260645" w:rsidRDefault="001F4075" w:rsidP="001F4075"/>
    <w:p w:rsidR="001F4075" w:rsidRDefault="00071701" w:rsidP="001F4075">
      <w:pPr>
        <w:ind w:left="-7" w:firstLine="367"/>
        <w:jc w:val="center"/>
        <w:rPr>
          <w:b/>
          <w:bCs/>
        </w:rPr>
      </w:pPr>
      <w:r>
        <w:rPr>
          <w:b/>
          <w:noProof/>
          <w:color w:val="FF0000"/>
          <w:lang w:val="en-IN" w:eastAsia="en-IN"/>
        </w:rPr>
        <w:drawing>
          <wp:inline distT="0" distB="0" distL="0" distR="0">
            <wp:extent cx="2814955" cy="1828800"/>
            <wp:effectExtent l="19050" t="0" r="4445" b="0"/>
            <wp:docPr id="12" name="Picture 1" descr="C:\Users\clic3\Desktop\ISAD 2010\New folder\DSC_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c3\Desktop\ISAD 2010\New folder\DSC_5859.jpg"/>
                    <pic:cNvPicPr>
                      <a:picLocks noChangeAspect="1" noChangeArrowheads="1"/>
                    </pic:cNvPicPr>
                  </pic:nvPicPr>
                  <pic:blipFill>
                    <a:blip r:embed="rId27"/>
                    <a:srcRect/>
                    <a:stretch>
                      <a:fillRect/>
                    </a:stretch>
                  </pic:blipFill>
                  <pic:spPr bwMode="auto">
                    <a:xfrm>
                      <a:off x="0" y="0"/>
                      <a:ext cx="2814955" cy="1828800"/>
                    </a:xfrm>
                    <a:prstGeom prst="rect">
                      <a:avLst/>
                    </a:prstGeom>
                    <a:noFill/>
                    <a:ln w="9525">
                      <a:noFill/>
                      <a:miter lim="800000"/>
                      <a:headEnd/>
                      <a:tailEnd/>
                    </a:ln>
                  </pic:spPr>
                </pic:pic>
              </a:graphicData>
            </a:graphic>
          </wp:inline>
        </w:drawing>
      </w:r>
    </w:p>
    <w:p w:rsidR="001F4075" w:rsidRDefault="001F4075" w:rsidP="001F4075">
      <w:pPr>
        <w:rPr>
          <w:rFonts w:cs="Calibri"/>
          <w:color w:val="000000"/>
        </w:rPr>
      </w:pPr>
    </w:p>
    <w:p w:rsidR="00B0701F" w:rsidRPr="00ED5A1C" w:rsidRDefault="00B0701F">
      <w:pPr>
        <w:rPr>
          <w:b/>
          <w:u w:val="single"/>
        </w:rPr>
      </w:pPr>
    </w:p>
    <w:p w:rsidR="00D33C0D" w:rsidRPr="00ED5A1C" w:rsidRDefault="00C41B7B" w:rsidP="0077459F">
      <w:pPr>
        <w:ind w:left="360"/>
        <w:rPr>
          <w:bCs/>
        </w:rPr>
      </w:pPr>
      <w:r>
        <w:rPr>
          <w:bCs/>
        </w:rPr>
        <w:t>4</w:t>
      </w:r>
      <w:r w:rsidR="0077459F">
        <w:rPr>
          <w:bCs/>
        </w:rPr>
        <w:t xml:space="preserve">. </w:t>
      </w:r>
      <w:r w:rsidR="00D33C0D" w:rsidRPr="00ED5A1C">
        <w:rPr>
          <w:bCs/>
        </w:rPr>
        <w:t>Open day celebration Exhibition was organized in the Dep</w:t>
      </w:r>
      <w:r w:rsidR="001F4075">
        <w:rPr>
          <w:bCs/>
        </w:rPr>
        <w:t xml:space="preserve">artment of Clinical </w:t>
      </w:r>
      <w:r w:rsidR="000A77DD">
        <w:rPr>
          <w:bCs/>
        </w:rPr>
        <w:t>Services.</w:t>
      </w:r>
    </w:p>
    <w:p w:rsidR="00400EBC" w:rsidRPr="00ED5A1C" w:rsidRDefault="00400EBC" w:rsidP="00400EBC">
      <w:pPr>
        <w:ind w:left="720"/>
        <w:rPr>
          <w:bCs/>
        </w:rPr>
      </w:pPr>
    </w:p>
    <w:p w:rsidR="00EA4A9A" w:rsidRDefault="00326210" w:rsidP="00326210">
      <w:pPr>
        <w:rPr>
          <w:b/>
          <w:u w:val="single"/>
        </w:rPr>
      </w:pPr>
      <w:r w:rsidRPr="00326210">
        <w:rPr>
          <w:b/>
          <w:u w:val="single"/>
        </w:rPr>
        <w:t>EQUIPMENTS &amp; FURNITURE PURCHASED:</w:t>
      </w:r>
    </w:p>
    <w:p w:rsidR="00326210" w:rsidRPr="00326210" w:rsidRDefault="00326210" w:rsidP="00326210">
      <w:pPr>
        <w:rPr>
          <w:b/>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3"/>
        <w:gridCol w:w="200"/>
        <w:gridCol w:w="983"/>
      </w:tblGrid>
      <w:tr w:rsidR="00326210" w:rsidRPr="003949C8" w:rsidTr="00326210">
        <w:trPr>
          <w:jc w:val="center"/>
        </w:trPr>
        <w:tc>
          <w:tcPr>
            <w:tcW w:w="7214" w:type="dxa"/>
            <w:gridSpan w:val="3"/>
          </w:tcPr>
          <w:p w:rsidR="00326210" w:rsidRPr="00326210" w:rsidRDefault="00326210" w:rsidP="00326210">
            <w:pPr>
              <w:ind w:left="2040"/>
              <w:rPr>
                <w:b/>
                <w:bCs/>
              </w:rPr>
            </w:pPr>
            <w:r w:rsidRPr="00326210">
              <w:rPr>
                <w:b/>
                <w:bCs/>
              </w:rPr>
              <w:t>Test Material</w:t>
            </w:r>
          </w:p>
        </w:tc>
      </w:tr>
      <w:tr w:rsidR="00326210" w:rsidRPr="003949C8" w:rsidTr="00326210">
        <w:trPr>
          <w:jc w:val="center"/>
        </w:trPr>
        <w:tc>
          <w:tcPr>
            <w:tcW w:w="6233" w:type="dxa"/>
            <w:gridSpan w:val="2"/>
          </w:tcPr>
          <w:p w:rsidR="00326210" w:rsidRPr="003949C8" w:rsidRDefault="00326210" w:rsidP="00326210">
            <w:r w:rsidRPr="003949C8">
              <w:t>Dyslexia adult screening Test</w:t>
            </w:r>
          </w:p>
        </w:tc>
        <w:tc>
          <w:tcPr>
            <w:tcW w:w="0" w:type="auto"/>
          </w:tcPr>
          <w:p w:rsidR="00326210" w:rsidRPr="00324CD7" w:rsidRDefault="00326210" w:rsidP="00326210">
            <w:r w:rsidRPr="00324CD7">
              <w:t>1 No.</w:t>
            </w:r>
          </w:p>
        </w:tc>
      </w:tr>
      <w:tr w:rsidR="00326210" w:rsidRPr="003949C8" w:rsidTr="00326210">
        <w:trPr>
          <w:jc w:val="center"/>
        </w:trPr>
        <w:tc>
          <w:tcPr>
            <w:tcW w:w="6233" w:type="dxa"/>
            <w:gridSpan w:val="2"/>
          </w:tcPr>
          <w:p w:rsidR="00326210" w:rsidRPr="003949C8" w:rsidRDefault="00326210" w:rsidP="00326210">
            <w:r w:rsidRPr="003949C8">
              <w:t xml:space="preserve">Test of word knowledge </w:t>
            </w:r>
          </w:p>
        </w:tc>
        <w:tc>
          <w:tcPr>
            <w:tcW w:w="0" w:type="auto"/>
          </w:tcPr>
          <w:p w:rsidR="00326210" w:rsidRPr="00324CD7" w:rsidRDefault="00326210" w:rsidP="00326210">
            <w:r w:rsidRPr="00324CD7">
              <w:t>1 No.</w:t>
            </w:r>
          </w:p>
        </w:tc>
      </w:tr>
      <w:tr w:rsidR="00326210" w:rsidRPr="003949C8" w:rsidTr="00326210">
        <w:trPr>
          <w:jc w:val="center"/>
        </w:trPr>
        <w:tc>
          <w:tcPr>
            <w:tcW w:w="6233" w:type="dxa"/>
            <w:gridSpan w:val="2"/>
          </w:tcPr>
          <w:p w:rsidR="00326210" w:rsidRPr="003949C8" w:rsidRDefault="00326210" w:rsidP="00326210">
            <w:r w:rsidRPr="003949C8">
              <w:t>DST -J</w:t>
            </w:r>
          </w:p>
        </w:tc>
        <w:tc>
          <w:tcPr>
            <w:tcW w:w="0" w:type="auto"/>
          </w:tcPr>
          <w:p w:rsidR="00326210" w:rsidRPr="00324CD7" w:rsidRDefault="00326210" w:rsidP="00326210">
            <w:r w:rsidRPr="00324CD7">
              <w:t>1 No.</w:t>
            </w:r>
          </w:p>
        </w:tc>
      </w:tr>
      <w:tr w:rsidR="00326210" w:rsidRPr="003949C8" w:rsidTr="00326210">
        <w:trPr>
          <w:jc w:val="center"/>
        </w:trPr>
        <w:tc>
          <w:tcPr>
            <w:tcW w:w="6233" w:type="dxa"/>
            <w:gridSpan w:val="2"/>
          </w:tcPr>
          <w:p w:rsidR="00326210" w:rsidRPr="003949C8" w:rsidRDefault="00326210" w:rsidP="00326210">
            <w:r>
              <w:t>Automated working memory</w:t>
            </w:r>
            <w:r w:rsidRPr="003949C8">
              <w:t xml:space="preserve"> Assessment</w:t>
            </w:r>
          </w:p>
        </w:tc>
        <w:tc>
          <w:tcPr>
            <w:tcW w:w="0" w:type="auto"/>
          </w:tcPr>
          <w:p w:rsidR="00326210" w:rsidRPr="00324CD7" w:rsidRDefault="00326210" w:rsidP="00326210">
            <w:r w:rsidRPr="00324CD7">
              <w:t>1 No.</w:t>
            </w:r>
          </w:p>
        </w:tc>
      </w:tr>
      <w:tr w:rsidR="00326210" w:rsidRPr="003949C8" w:rsidTr="00326210">
        <w:trPr>
          <w:jc w:val="center"/>
        </w:trPr>
        <w:tc>
          <w:tcPr>
            <w:tcW w:w="6233" w:type="dxa"/>
            <w:gridSpan w:val="2"/>
          </w:tcPr>
          <w:p w:rsidR="00326210" w:rsidRPr="003949C8" w:rsidRDefault="00326210" w:rsidP="00326210">
            <w:r w:rsidRPr="003949C8">
              <w:t>Children’s test of non word repetition</w:t>
            </w:r>
          </w:p>
        </w:tc>
        <w:tc>
          <w:tcPr>
            <w:tcW w:w="0" w:type="auto"/>
          </w:tcPr>
          <w:p w:rsidR="00326210" w:rsidRPr="00324CD7" w:rsidRDefault="00326210" w:rsidP="00326210">
            <w:r w:rsidRPr="00324CD7">
              <w:t>1 No.</w:t>
            </w:r>
          </w:p>
        </w:tc>
      </w:tr>
      <w:tr w:rsidR="00326210" w:rsidRPr="003949C8" w:rsidTr="00326210">
        <w:trPr>
          <w:jc w:val="center"/>
        </w:trPr>
        <w:tc>
          <w:tcPr>
            <w:tcW w:w="6233" w:type="dxa"/>
            <w:gridSpan w:val="2"/>
          </w:tcPr>
          <w:p w:rsidR="00326210" w:rsidRPr="003949C8" w:rsidRDefault="00326210" w:rsidP="00326210">
            <w:r w:rsidRPr="003949C8">
              <w:t>Cognitive linguistic quick test</w:t>
            </w:r>
          </w:p>
        </w:tc>
        <w:tc>
          <w:tcPr>
            <w:tcW w:w="0" w:type="auto"/>
          </w:tcPr>
          <w:p w:rsidR="00326210" w:rsidRPr="00324CD7" w:rsidRDefault="00326210" w:rsidP="00326210">
            <w:r w:rsidRPr="00324CD7">
              <w:t>1No.</w:t>
            </w:r>
          </w:p>
        </w:tc>
      </w:tr>
      <w:tr w:rsidR="00326210" w:rsidRPr="003949C8" w:rsidTr="00326210">
        <w:trPr>
          <w:jc w:val="center"/>
        </w:trPr>
        <w:tc>
          <w:tcPr>
            <w:tcW w:w="6233" w:type="dxa"/>
            <w:gridSpan w:val="2"/>
          </w:tcPr>
          <w:p w:rsidR="00326210" w:rsidRPr="003949C8" w:rsidRDefault="00326210" w:rsidP="00326210">
            <w:r w:rsidRPr="003949C8">
              <w:t>Graded non word reading test</w:t>
            </w:r>
          </w:p>
        </w:tc>
        <w:tc>
          <w:tcPr>
            <w:tcW w:w="0" w:type="auto"/>
          </w:tcPr>
          <w:p w:rsidR="00326210" w:rsidRPr="00324CD7" w:rsidRDefault="00326210" w:rsidP="00326210">
            <w:r w:rsidRPr="00324CD7">
              <w:t>1 No.</w:t>
            </w:r>
          </w:p>
        </w:tc>
      </w:tr>
      <w:tr w:rsidR="00326210" w:rsidRPr="003949C8" w:rsidTr="00326210">
        <w:trPr>
          <w:jc w:val="center"/>
        </w:trPr>
        <w:tc>
          <w:tcPr>
            <w:tcW w:w="6233" w:type="dxa"/>
            <w:gridSpan w:val="2"/>
          </w:tcPr>
          <w:p w:rsidR="00326210" w:rsidRPr="003949C8" w:rsidRDefault="00326210" w:rsidP="00326210">
            <w:r w:rsidRPr="003949C8">
              <w:t>Working memory rating scale</w:t>
            </w:r>
          </w:p>
        </w:tc>
        <w:tc>
          <w:tcPr>
            <w:tcW w:w="0" w:type="auto"/>
          </w:tcPr>
          <w:p w:rsidR="00326210" w:rsidRPr="00324CD7" w:rsidRDefault="00326210" w:rsidP="00326210">
            <w:r w:rsidRPr="00324CD7">
              <w:t>1 No.</w:t>
            </w:r>
          </w:p>
        </w:tc>
      </w:tr>
      <w:tr w:rsidR="00326210" w:rsidRPr="003949C8" w:rsidTr="00326210">
        <w:trPr>
          <w:jc w:val="center"/>
        </w:trPr>
        <w:tc>
          <w:tcPr>
            <w:tcW w:w="6233" w:type="dxa"/>
            <w:gridSpan w:val="2"/>
          </w:tcPr>
          <w:p w:rsidR="00326210" w:rsidRPr="003949C8" w:rsidRDefault="00326210" w:rsidP="00326210">
            <w:r w:rsidRPr="003949C8">
              <w:t>CARS</w:t>
            </w:r>
          </w:p>
        </w:tc>
        <w:tc>
          <w:tcPr>
            <w:tcW w:w="0" w:type="auto"/>
          </w:tcPr>
          <w:p w:rsidR="00326210" w:rsidRPr="00324CD7" w:rsidRDefault="00326210" w:rsidP="00326210">
            <w:r w:rsidRPr="00324CD7">
              <w:t>1 No.</w:t>
            </w:r>
          </w:p>
        </w:tc>
      </w:tr>
      <w:tr w:rsidR="00326210" w:rsidRPr="003949C8" w:rsidTr="00326210">
        <w:trPr>
          <w:jc w:val="center"/>
        </w:trPr>
        <w:tc>
          <w:tcPr>
            <w:tcW w:w="6233" w:type="dxa"/>
            <w:gridSpan w:val="2"/>
          </w:tcPr>
          <w:p w:rsidR="00326210" w:rsidRPr="003949C8" w:rsidRDefault="00326210" w:rsidP="00326210">
            <w:r w:rsidRPr="003949C8">
              <w:t>Test of everyday attention for children</w:t>
            </w:r>
          </w:p>
        </w:tc>
        <w:tc>
          <w:tcPr>
            <w:tcW w:w="0" w:type="auto"/>
          </w:tcPr>
          <w:p w:rsidR="00326210" w:rsidRPr="00324CD7" w:rsidRDefault="00326210" w:rsidP="00326210">
            <w:r w:rsidRPr="00324CD7">
              <w:t>1 No.</w:t>
            </w:r>
          </w:p>
        </w:tc>
      </w:tr>
      <w:tr w:rsidR="00326210" w:rsidRPr="003949C8" w:rsidTr="00326210">
        <w:trPr>
          <w:jc w:val="center"/>
        </w:trPr>
        <w:tc>
          <w:tcPr>
            <w:tcW w:w="6233" w:type="dxa"/>
            <w:gridSpan w:val="2"/>
          </w:tcPr>
          <w:p w:rsidR="00326210" w:rsidRPr="003949C8" w:rsidRDefault="00326210" w:rsidP="00326210">
            <w:r w:rsidRPr="003949C8">
              <w:t xml:space="preserve">Phonological abilities test </w:t>
            </w:r>
          </w:p>
        </w:tc>
        <w:tc>
          <w:tcPr>
            <w:tcW w:w="0" w:type="auto"/>
          </w:tcPr>
          <w:p w:rsidR="00326210" w:rsidRPr="00324CD7" w:rsidRDefault="00326210" w:rsidP="00326210">
            <w:r w:rsidRPr="00324CD7">
              <w:t>1 No.</w:t>
            </w:r>
          </w:p>
        </w:tc>
      </w:tr>
      <w:tr w:rsidR="00326210" w:rsidRPr="003949C8" w:rsidTr="00326210">
        <w:trPr>
          <w:jc w:val="center"/>
        </w:trPr>
        <w:tc>
          <w:tcPr>
            <w:tcW w:w="6233" w:type="dxa"/>
            <w:gridSpan w:val="2"/>
          </w:tcPr>
          <w:p w:rsidR="00326210" w:rsidRPr="003949C8" w:rsidRDefault="00326210" w:rsidP="00326210">
            <w:r w:rsidRPr="003949C8">
              <w:t>DST-S</w:t>
            </w:r>
          </w:p>
        </w:tc>
        <w:tc>
          <w:tcPr>
            <w:tcW w:w="0" w:type="auto"/>
          </w:tcPr>
          <w:p w:rsidR="00326210" w:rsidRPr="00324CD7" w:rsidRDefault="00326210" w:rsidP="00326210">
            <w:r w:rsidRPr="00324CD7">
              <w:t>1 No.</w:t>
            </w:r>
          </w:p>
        </w:tc>
      </w:tr>
      <w:tr w:rsidR="00326210" w:rsidRPr="003949C8" w:rsidTr="00326210">
        <w:trPr>
          <w:jc w:val="center"/>
        </w:trPr>
        <w:tc>
          <w:tcPr>
            <w:tcW w:w="6233" w:type="dxa"/>
            <w:gridSpan w:val="2"/>
          </w:tcPr>
          <w:p w:rsidR="00326210" w:rsidRPr="003949C8" w:rsidRDefault="00326210" w:rsidP="00326210">
            <w:r w:rsidRPr="003949C8">
              <w:t>DEST-2</w:t>
            </w:r>
          </w:p>
        </w:tc>
        <w:tc>
          <w:tcPr>
            <w:tcW w:w="0" w:type="auto"/>
          </w:tcPr>
          <w:p w:rsidR="00326210" w:rsidRPr="00324CD7" w:rsidRDefault="00326210" w:rsidP="00326210">
            <w:r w:rsidRPr="00324CD7">
              <w:t>1 No.</w:t>
            </w:r>
          </w:p>
        </w:tc>
      </w:tr>
      <w:tr w:rsidR="00324CD7" w:rsidRPr="003949C8" w:rsidTr="00326210">
        <w:trPr>
          <w:jc w:val="center"/>
        </w:trPr>
        <w:tc>
          <w:tcPr>
            <w:tcW w:w="6233" w:type="dxa"/>
            <w:gridSpan w:val="2"/>
          </w:tcPr>
          <w:p w:rsidR="00324CD7" w:rsidRPr="00324CD7" w:rsidRDefault="00324CD7" w:rsidP="00326210">
            <w:pPr>
              <w:rPr>
                <w:b/>
              </w:rPr>
            </w:pPr>
            <w:r w:rsidRPr="00324CD7">
              <w:rPr>
                <w:b/>
              </w:rPr>
              <w:t>TOTAL</w:t>
            </w:r>
          </w:p>
        </w:tc>
        <w:tc>
          <w:tcPr>
            <w:tcW w:w="0" w:type="auto"/>
          </w:tcPr>
          <w:p w:rsidR="00324CD7" w:rsidRPr="00326210" w:rsidRDefault="00324CD7" w:rsidP="00326210">
            <w:pPr>
              <w:rPr>
                <w:b/>
              </w:rPr>
            </w:pPr>
            <w:r>
              <w:rPr>
                <w:b/>
              </w:rPr>
              <w:t>13 Nos.</w:t>
            </w:r>
          </w:p>
        </w:tc>
      </w:tr>
      <w:tr w:rsidR="00326210" w:rsidRPr="003949C8" w:rsidTr="00326210">
        <w:trPr>
          <w:jc w:val="center"/>
        </w:trPr>
        <w:tc>
          <w:tcPr>
            <w:tcW w:w="7214" w:type="dxa"/>
            <w:gridSpan w:val="3"/>
          </w:tcPr>
          <w:p w:rsidR="00326210" w:rsidRPr="00326210" w:rsidRDefault="00326210" w:rsidP="00326210">
            <w:pPr>
              <w:ind w:left="2040"/>
              <w:rPr>
                <w:b/>
                <w:bCs/>
              </w:rPr>
            </w:pPr>
            <w:r w:rsidRPr="00326210">
              <w:rPr>
                <w:b/>
                <w:bCs/>
              </w:rPr>
              <w:t>Equipments</w:t>
            </w:r>
          </w:p>
        </w:tc>
      </w:tr>
      <w:tr w:rsidR="00326210" w:rsidRPr="003949C8" w:rsidTr="00324CD7">
        <w:trPr>
          <w:jc w:val="center"/>
        </w:trPr>
        <w:tc>
          <w:tcPr>
            <w:tcW w:w="6033" w:type="dxa"/>
          </w:tcPr>
          <w:p w:rsidR="00326210" w:rsidRPr="003949C8" w:rsidRDefault="00326210" w:rsidP="00594C2A">
            <w:r w:rsidRPr="003949C8">
              <w:t>Traction Unit- T</w:t>
            </w:r>
            <w:r w:rsidR="00594C2A">
              <w:t>M</w:t>
            </w:r>
            <w:r w:rsidRPr="003949C8">
              <w:t xml:space="preserve"> 300 </w:t>
            </w:r>
          </w:p>
        </w:tc>
        <w:tc>
          <w:tcPr>
            <w:tcW w:w="1181" w:type="dxa"/>
            <w:gridSpan w:val="2"/>
          </w:tcPr>
          <w:p w:rsidR="00326210" w:rsidRPr="00324CD7" w:rsidRDefault="00326210" w:rsidP="00326210">
            <w:r w:rsidRPr="00324CD7">
              <w:t>1 No</w:t>
            </w:r>
          </w:p>
        </w:tc>
      </w:tr>
      <w:tr w:rsidR="00326210" w:rsidRPr="003949C8" w:rsidTr="00324CD7">
        <w:trPr>
          <w:jc w:val="center"/>
        </w:trPr>
        <w:tc>
          <w:tcPr>
            <w:tcW w:w="6033" w:type="dxa"/>
          </w:tcPr>
          <w:p w:rsidR="00326210" w:rsidRPr="003949C8" w:rsidRDefault="00326210" w:rsidP="00326210">
            <w:r w:rsidRPr="003949C8">
              <w:t xml:space="preserve">Digi Flex </w:t>
            </w:r>
          </w:p>
        </w:tc>
        <w:tc>
          <w:tcPr>
            <w:tcW w:w="1181" w:type="dxa"/>
            <w:gridSpan w:val="2"/>
          </w:tcPr>
          <w:p w:rsidR="00326210" w:rsidRPr="00324CD7" w:rsidRDefault="00326210" w:rsidP="00326210">
            <w:r w:rsidRPr="00324CD7">
              <w:t>5 No’s</w:t>
            </w:r>
          </w:p>
        </w:tc>
      </w:tr>
      <w:tr w:rsidR="00326210" w:rsidRPr="003949C8" w:rsidTr="00324CD7">
        <w:trPr>
          <w:jc w:val="center"/>
        </w:trPr>
        <w:tc>
          <w:tcPr>
            <w:tcW w:w="6033" w:type="dxa"/>
          </w:tcPr>
          <w:p w:rsidR="00326210" w:rsidRPr="003949C8" w:rsidRDefault="00326210" w:rsidP="00326210">
            <w:r w:rsidRPr="003949C8">
              <w:t>Digi extend Finger Exerciser</w:t>
            </w:r>
          </w:p>
        </w:tc>
        <w:tc>
          <w:tcPr>
            <w:tcW w:w="1181" w:type="dxa"/>
            <w:gridSpan w:val="2"/>
          </w:tcPr>
          <w:p w:rsidR="00326210" w:rsidRPr="00324CD7" w:rsidRDefault="00326210" w:rsidP="00326210">
            <w:r w:rsidRPr="00324CD7">
              <w:t>3 No’s</w:t>
            </w:r>
          </w:p>
        </w:tc>
      </w:tr>
      <w:tr w:rsidR="00326210" w:rsidRPr="003949C8" w:rsidTr="00324CD7">
        <w:trPr>
          <w:jc w:val="center"/>
        </w:trPr>
        <w:tc>
          <w:tcPr>
            <w:tcW w:w="6033" w:type="dxa"/>
          </w:tcPr>
          <w:p w:rsidR="00326210" w:rsidRPr="003949C8" w:rsidRDefault="00326210" w:rsidP="00326210">
            <w:r w:rsidRPr="003949C8">
              <w:t>Thera Band Progressive Hand trainer</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Trampoline Small</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Trampoline Big</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Telephone with Caller Id</w:t>
            </w:r>
          </w:p>
        </w:tc>
        <w:tc>
          <w:tcPr>
            <w:tcW w:w="1181" w:type="dxa"/>
            <w:gridSpan w:val="2"/>
          </w:tcPr>
          <w:p w:rsidR="00326210" w:rsidRPr="00324CD7" w:rsidRDefault="00326210" w:rsidP="00326210">
            <w:r w:rsidRPr="00324CD7">
              <w:t>2 No’s</w:t>
            </w:r>
          </w:p>
        </w:tc>
      </w:tr>
      <w:tr w:rsidR="00326210" w:rsidRPr="003949C8" w:rsidTr="00324CD7">
        <w:trPr>
          <w:jc w:val="center"/>
        </w:trPr>
        <w:tc>
          <w:tcPr>
            <w:tcW w:w="6033" w:type="dxa"/>
          </w:tcPr>
          <w:p w:rsidR="00326210" w:rsidRPr="003949C8" w:rsidRDefault="00326210" w:rsidP="00326210">
            <w:r w:rsidRPr="003949C8">
              <w:t>UNISTIM</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Ahuja  SSB 60m Amplifier</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2ft Column Speakers</w:t>
            </w:r>
          </w:p>
        </w:tc>
        <w:tc>
          <w:tcPr>
            <w:tcW w:w="1181" w:type="dxa"/>
            <w:gridSpan w:val="2"/>
          </w:tcPr>
          <w:p w:rsidR="00326210" w:rsidRPr="00324CD7" w:rsidRDefault="00326210" w:rsidP="00326210">
            <w:r w:rsidRPr="00324CD7">
              <w:t>2 No’s</w:t>
            </w:r>
          </w:p>
        </w:tc>
      </w:tr>
      <w:tr w:rsidR="00326210" w:rsidRPr="003949C8" w:rsidTr="00324CD7">
        <w:trPr>
          <w:jc w:val="center"/>
        </w:trPr>
        <w:tc>
          <w:tcPr>
            <w:tcW w:w="6033" w:type="dxa"/>
          </w:tcPr>
          <w:p w:rsidR="00326210" w:rsidRPr="003949C8" w:rsidRDefault="00326210" w:rsidP="00326210">
            <w:r w:rsidRPr="003949C8">
              <w:t>Lamination Machine</w:t>
            </w:r>
          </w:p>
        </w:tc>
        <w:tc>
          <w:tcPr>
            <w:tcW w:w="1181" w:type="dxa"/>
            <w:gridSpan w:val="2"/>
          </w:tcPr>
          <w:p w:rsidR="00326210" w:rsidRPr="00324CD7" w:rsidRDefault="00326210" w:rsidP="00326210">
            <w:r w:rsidRPr="00324CD7">
              <w:t>2 No’s</w:t>
            </w:r>
          </w:p>
        </w:tc>
      </w:tr>
      <w:tr w:rsidR="00326210" w:rsidRPr="003949C8" w:rsidTr="00324CD7">
        <w:trPr>
          <w:jc w:val="center"/>
        </w:trPr>
        <w:tc>
          <w:tcPr>
            <w:tcW w:w="6033" w:type="dxa"/>
          </w:tcPr>
          <w:p w:rsidR="00326210" w:rsidRPr="003949C8" w:rsidRDefault="00326210" w:rsidP="00326210">
            <w:r w:rsidRPr="003949C8">
              <w:t xml:space="preserve">smart Cleaning Systems </w:t>
            </w:r>
          </w:p>
        </w:tc>
        <w:tc>
          <w:tcPr>
            <w:tcW w:w="1181" w:type="dxa"/>
            <w:gridSpan w:val="2"/>
          </w:tcPr>
          <w:p w:rsidR="00326210" w:rsidRPr="00324CD7" w:rsidRDefault="00326210" w:rsidP="00326210">
            <w:r w:rsidRPr="00324CD7">
              <w:t>2 No’s</w:t>
            </w:r>
          </w:p>
        </w:tc>
      </w:tr>
      <w:tr w:rsidR="00326210" w:rsidRPr="003949C8" w:rsidTr="00324CD7">
        <w:trPr>
          <w:jc w:val="center"/>
        </w:trPr>
        <w:tc>
          <w:tcPr>
            <w:tcW w:w="6033" w:type="dxa"/>
          </w:tcPr>
          <w:p w:rsidR="00326210" w:rsidRPr="003949C8" w:rsidRDefault="00326210" w:rsidP="00326210">
            <w:r w:rsidRPr="003949C8">
              <w:t xml:space="preserve">Moist Heat Therapy Unit for PT-OT </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Pierre hand Evaluation set for PT-OT</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 xml:space="preserve">Richo Colour Xerox Machine </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 xml:space="preserve">HP computer </w:t>
            </w:r>
            <w:r w:rsidRPr="003949C8">
              <w:tab/>
            </w:r>
            <w:r w:rsidRPr="003949C8">
              <w:tab/>
            </w:r>
          </w:p>
        </w:tc>
        <w:tc>
          <w:tcPr>
            <w:tcW w:w="1181" w:type="dxa"/>
            <w:gridSpan w:val="2"/>
          </w:tcPr>
          <w:p w:rsidR="00326210" w:rsidRPr="00324CD7" w:rsidRDefault="00326210" w:rsidP="00326210">
            <w:r w:rsidRPr="00324CD7">
              <w:t>5 No’s</w:t>
            </w:r>
          </w:p>
        </w:tc>
      </w:tr>
      <w:tr w:rsidR="00326210" w:rsidRPr="003949C8" w:rsidTr="00324CD7">
        <w:trPr>
          <w:jc w:val="center"/>
        </w:trPr>
        <w:tc>
          <w:tcPr>
            <w:tcW w:w="6033" w:type="dxa"/>
          </w:tcPr>
          <w:p w:rsidR="00326210" w:rsidRPr="003949C8" w:rsidRDefault="00326210" w:rsidP="00326210">
            <w:r w:rsidRPr="003949C8">
              <w:t xml:space="preserve">HP office jet 4500 printer </w:t>
            </w:r>
          </w:p>
        </w:tc>
        <w:tc>
          <w:tcPr>
            <w:tcW w:w="1181" w:type="dxa"/>
            <w:gridSpan w:val="2"/>
          </w:tcPr>
          <w:p w:rsidR="00326210" w:rsidRPr="00324CD7" w:rsidRDefault="00326210" w:rsidP="00326210">
            <w:r w:rsidRPr="00324CD7">
              <w:t>2 No’s</w:t>
            </w:r>
          </w:p>
        </w:tc>
      </w:tr>
      <w:tr w:rsidR="00326210" w:rsidRPr="003949C8" w:rsidTr="00324CD7">
        <w:trPr>
          <w:jc w:val="center"/>
        </w:trPr>
        <w:tc>
          <w:tcPr>
            <w:tcW w:w="6033" w:type="dxa"/>
          </w:tcPr>
          <w:p w:rsidR="00326210" w:rsidRPr="003949C8" w:rsidRDefault="00326210" w:rsidP="00326210">
            <w:r w:rsidRPr="003949C8">
              <w:t>Sony Handy cam</w:t>
            </w:r>
            <w:r w:rsidRPr="003949C8">
              <w:tab/>
              <w:t xml:space="preserve">     </w:t>
            </w:r>
          </w:p>
        </w:tc>
        <w:tc>
          <w:tcPr>
            <w:tcW w:w="1181" w:type="dxa"/>
            <w:gridSpan w:val="2"/>
          </w:tcPr>
          <w:p w:rsidR="00326210" w:rsidRPr="00324CD7" w:rsidRDefault="00326210" w:rsidP="00326210">
            <w:r w:rsidRPr="00324CD7">
              <w:t>2 No’s</w:t>
            </w:r>
          </w:p>
        </w:tc>
      </w:tr>
      <w:tr w:rsidR="00326210" w:rsidRPr="003949C8" w:rsidTr="00324CD7">
        <w:trPr>
          <w:jc w:val="center"/>
        </w:trPr>
        <w:tc>
          <w:tcPr>
            <w:tcW w:w="6033" w:type="dxa"/>
          </w:tcPr>
          <w:p w:rsidR="00326210" w:rsidRPr="003949C8" w:rsidRDefault="00326210" w:rsidP="00326210">
            <w:r w:rsidRPr="003949C8">
              <w:t xml:space="preserve">HP Laser Jet P2055DN     </w:t>
            </w:r>
            <w:r w:rsidRPr="003949C8">
              <w:tab/>
              <w:t xml:space="preserve">   </w:t>
            </w:r>
          </w:p>
        </w:tc>
        <w:tc>
          <w:tcPr>
            <w:tcW w:w="1181" w:type="dxa"/>
            <w:gridSpan w:val="2"/>
          </w:tcPr>
          <w:p w:rsidR="00326210" w:rsidRPr="00324CD7" w:rsidRDefault="00326210" w:rsidP="00326210">
            <w:r w:rsidRPr="00324CD7">
              <w:t>4 No’s</w:t>
            </w:r>
          </w:p>
        </w:tc>
      </w:tr>
      <w:tr w:rsidR="00326210" w:rsidRPr="003949C8" w:rsidTr="00324CD7">
        <w:trPr>
          <w:jc w:val="center"/>
        </w:trPr>
        <w:tc>
          <w:tcPr>
            <w:tcW w:w="6033" w:type="dxa"/>
          </w:tcPr>
          <w:p w:rsidR="00326210" w:rsidRPr="003949C8" w:rsidRDefault="00326210" w:rsidP="00326210">
            <w:r w:rsidRPr="003949C8">
              <w:t>Q Manager Stainless</w:t>
            </w:r>
            <w:r w:rsidRPr="003949C8">
              <w:tab/>
              <w:t xml:space="preserve">      </w:t>
            </w:r>
          </w:p>
        </w:tc>
        <w:tc>
          <w:tcPr>
            <w:tcW w:w="1181" w:type="dxa"/>
            <w:gridSpan w:val="2"/>
          </w:tcPr>
          <w:p w:rsidR="00326210" w:rsidRPr="00324CD7" w:rsidRDefault="00326210" w:rsidP="00326210">
            <w:r w:rsidRPr="00324CD7">
              <w:t>15 No’s</w:t>
            </w:r>
          </w:p>
        </w:tc>
      </w:tr>
      <w:tr w:rsidR="00326210" w:rsidRPr="003949C8" w:rsidTr="00324CD7">
        <w:trPr>
          <w:jc w:val="center"/>
        </w:trPr>
        <w:tc>
          <w:tcPr>
            <w:tcW w:w="6033" w:type="dxa"/>
          </w:tcPr>
          <w:p w:rsidR="00326210" w:rsidRPr="003949C8" w:rsidRDefault="00326210" w:rsidP="00326210">
            <w:r w:rsidRPr="003949C8">
              <w:t xml:space="preserve">Nasometre  </w:t>
            </w:r>
            <w:r w:rsidRPr="003949C8">
              <w:tab/>
            </w:r>
            <w:r w:rsidRPr="003949C8">
              <w:tab/>
              <w:t xml:space="preserve">      </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 xml:space="preserve">RMS Helios 401  </w:t>
            </w:r>
            <w:r w:rsidRPr="003949C8">
              <w:tab/>
              <w:t xml:space="preserve">     </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 xml:space="preserve">Video voice software speech therapy software   </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Foldable Display Boards with spot lights</w:t>
            </w:r>
            <w:r w:rsidRPr="003949C8">
              <w:tab/>
              <w:t xml:space="preserve">  </w:t>
            </w:r>
          </w:p>
        </w:tc>
        <w:tc>
          <w:tcPr>
            <w:tcW w:w="1181" w:type="dxa"/>
            <w:gridSpan w:val="2"/>
          </w:tcPr>
          <w:p w:rsidR="00326210" w:rsidRPr="00324CD7" w:rsidRDefault="00326210" w:rsidP="00326210">
            <w:r w:rsidRPr="00324CD7">
              <w:t>10 No’s</w:t>
            </w:r>
          </w:p>
        </w:tc>
      </w:tr>
      <w:tr w:rsidR="00326210" w:rsidRPr="003949C8" w:rsidTr="00324CD7">
        <w:trPr>
          <w:jc w:val="center"/>
        </w:trPr>
        <w:tc>
          <w:tcPr>
            <w:tcW w:w="6033" w:type="dxa"/>
          </w:tcPr>
          <w:p w:rsidR="00326210" w:rsidRPr="003949C8" w:rsidRDefault="00326210" w:rsidP="00326210">
            <w:r w:rsidRPr="003949C8">
              <w:t>Q manger Stainless steel spots</w:t>
            </w:r>
            <w:r w:rsidRPr="003949C8">
              <w:tab/>
              <w:t xml:space="preserve">   </w:t>
            </w:r>
            <w:r w:rsidRPr="003949C8">
              <w:tab/>
              <w:t xml:space="preserve">      </w:t>
            </w:r>
          </w:p>
        </w:tc>
        <w:tc>
          <w:tcPr>
            <w:tcW w:w="1181" w:type="dxa"/>
            <w:gridSpan w:val="2"/>
          </w:tcPr>
          <w:p w:rsidR="00326210" w:rsidRPr="00324CD7" w:rsidRDefault="00326210" w:rsidP="00326210">
            <w:r w:rsidRPr="00324CD7">
              <w:t>10 No’s</w:t>
            </w:r>
          </w:p>
        </w:tc>
      </w:tr>
      <w:tr w:rsidR="00326210" w:rsidRPr="003949C8" w:rsidTr="00324CD7">
        <w:trPr>
          <w:jc w:val="center"/>
        </w:trPr>
        <w:tc>
          <w:tcPr>
            <w:tcW w:w="6033" w:type="dxa"/>
          </w:tcPr>
          <w:p w:rsidR="00326210" w:rsidRPr="003949C8" w:rsidRDefault="00326210" w:rsidP="00326210">
            <w:r w:rsidRPr="003949C8">
              <w:t>HP LaserJet 2055dn Printer</w:t>
            </w:r>
            <w:r w:rsidRPr="003949C8">
              <w:tab/>
            </w:r>
            <w:r w:rsidRPr="003949C8">
              <w:tab/>
            </w:r>
          </w:p>
        </w:tc>
        <w:tc>
          <w:tcPr>
            <w:tcW w:w="1181" w:type="dxa"/>
            <w:gridSpan w:val="2"/>
          </w:tcPr>
          <w:p w:rsidR="00326210" w:rsidRPr="00324CD7" w:rsidRDefault="00326210" w:rsidP="00326210">
            <w:r w:rsidRPr="00324CD7">
              <w:t>2 No’s</w:t>
            </w:r>
          </w:p>
        </w:tc>
      </w:tr>
      <w:tr w:rsidR="00326210" w:rsidRPr="003949C8" w:rsidTr="00324CD7">
        <w:trPr>
          <w:jc w:val="center"/>
        </w:trPr>
        <w:tc>
          <w:tcPr>
            <w:tcW w:w="6033" w:type="dxa"/>
          </w:tcPr>
          <w:p w:rsidR="00326210" w:rsidRPr="003949C8" w:rsidRDefault="00326210" w:rsidP="00326210">
            <w:r w:rsidRPr="003949C8">
              <w:t>UPS</w:t>
            </w:r>
            <w:r w:rsidRPr="003949C8">
              <w:tab/>
            </w:r>
          </w:p>
        </w:tc>
        <w:tc>
          <w:tcPr>
            <w:tcW w:w="1181" w:type="dxa"/>
            <w:gridSpan w:val="2"/>
          </w:tcPr>
          <w:p w:rsidR="00326210" w:rsidRPr="00324CD7" w:rsidRDefault="00326210" w:rsidP="00326210">
            <w:r w:rsidRPr="00324CD7">
              <w:t>10 No’s</w:t>
            </w:r>
          </w:p>
        </w:tc>
      </w:tr>
      <w:tr w:rsidR="00326210" w:rsidRPr="003949C8" w:rsidTr="00324CD7">
        <w:trPr>
          <w:jc w:val="center"/>
        </w:trPr>
        <w:tc>
          <w:tcPr>
            <w:tcW w:w="6033" w:type="dxa"/>
          </w:tcPr>
          <w:p w:rsidR="00326210" w:rsidRPr="003949C8" w:rsidRDefault="00326210" w:rsidP="00326210">
            <w:r w:rsidRPr="003949C8">
              <w:lastRenderedPageBreak/>
              <w:t>EGG - Keypentax</w:t>
            </w:r>
            <w:r w:rsidRPr="003949C8">
              <w:tab/>
            </w:r>
            <w:r w:rsidRPr="003949C8">
              <w:tab/>
            </w:r>
            <w:r w:rsidRPr="003949C8">
              <w:tab/>
            </w:r>
            <w:r w:rsidRPr="003949C8">
              <w:tab/>
              <w:t xml:space="preserve">      </w:t>
            </w:r>
          </w:p>
        </w:tc>
        <w:tc>
          <w:tcPr>
            <w:tcW w:w="1181" w:type="dxa"/>
            <w:gridSpan w:val="2"/>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 xml:space="preserve">Executive chairs </w:t>
            </w:r>
          </w:p>
        </w:tc>
        <w:tc>
          <w:tcPr>
            <w:tcW w:w="1181" w:type="dxa"/>
            <w:gridSpan w:val="2"/>
          </w:tcPr>
          <w:p w:rsidR="00326210" w:rsidRPr="00324CD7" w:rsidRDefault="00326210" w:rsidP="00326210">
            <w:r w:rsidRPr="00324CD7">
              <w:t>15 Nos</w:t>
            </w:r>
          </w:p>
        </w:tc>
      </w:tr>
      <w:tr w:rsidR="00326210" w:rsidRPr="003949C8" w:rsidTr="00324CD7">
        <w:trPr>
          <w:jc w:val="center"/>
        </w:trPr>
        <w:tc>
          <w:tcPr>
            <w:tcW w:w="6033" w:type="dxa"/>
          </w:tcPr>
          <w:p w:rsidR="00326210" w:rsidRPr="003949C8" w:rsidRDefault="00326210" w:rsidP="00326210">
            <w:r w:rsidRPr="003949C8">
              <w:t>Shore Lapel wireless Micro Phone</w:t>
            </w:r>
          </w:p>
        </w:tc>
        <w:tc>
          <w:tcPr>
            <w:tcW w:w="1181" w:type="dxa"/>
            <w:gridSpan w:val="2"/>
          </w:tcPr>
          <w:p w:rsidR="00326210" w:rsidRPr="00324CD7" w:rsidRDefault="00326210" w:rsidP="00326210">
            <w:r w:rsidRPr="00324CD7">
              <w:t>1 No</w:t>
            </w:r>
          </w:p>
        </w:tc>
      </w:tr>
      <w:tr w:rsidR="00326210" w:rsidRPr="003949C8" w:rsidTr="00324CD7">
        <w:trPr>
          <w:jc w:val="center"/>
        </w:trPr>
        <w:tc>
          <w:tcPr>
            <w:tcW w:w="6033" w:type="dxa"/>
          </w:tcPr>
          <w:p w:rsidR="00326210" w:rsidRPr="003949C8" w:rsidRDefault="00326210" w:rsidP="00326210">
            <w:r w:rsidRPr="003949C8">
              <w:t xml:space="preserve">Aqua guard </w:t>
            </w:r>
          </w:p>
        </w:tc>
        <w:tc>
          <w:tcPr>
            <w:tcW w:w="1181" w:type="dxa"/>
            <w:gridSpan w:val="2"/>
          </w:tcPr>
          <w:p w:rsidR="00326210" w:rsidRPr="00324CD7" w:rsidRDefault="00326210" w:rsidP="00326210">
            <w:r w:rsidRPr="00324CD7">
              <w:t>2 Nos</w:t>
            </w:r>
          </w:p>
        </w:tc>
      </w:tr>
      <w:tr w:rsidR="00326210" w:rsidRPr="003949C8" w:rsidTr="00324CD7">
        <w:trPr>
          <w:jc w:val="center"/>
        </w:trPr>
        <w:tc>
          <w:tcPr>
            <w:tcW w:w="6033" w:type="dxa"/>
          </w:tcPr>
          <w:p w:rsidR="00326210" w:rsidRPr="003949C8" w:rsidRDefault="00326210" w:rsidP="00326210">
            <w:r w:rsidRPr="003949C8">
              <w:t xml:space="preserve">Executive chair with arm </w:t>
            </w:r>
          </w:p>
        </w:tc>
        <w:tc>
          <w:tcPr>
            <w:tcW w:w="1181" w:type="dxa"/>
            <w:gridSpan w:val="2"/>
          </w:tcPr>
          <w:p w:rsidR="00326210" w:rsidRPr="00324CD7" w:rsidRDefault="00326210" w:rsidP="00326210">
            <w:r w:rsidRPr="00324CD7">
              <w:t>10 No’s</w:t>
            </w:r>
          </w:p>
        </w:tc>
      </w:tr>
      <w:tr w:rsidR="00326210" w:rsidRPr="003949C8" w:rsidTr="00324CD7">
        <w:trPr>
          <w:jc w:val="center"/>
        </w:trPr>
        <w:tc>
          <w:tcPr>
            <w:tcW w:w="6033" w:type="dxa"/>
          </w:tcPr>
          <w:p w:rsidR="00326210" w:rsidRPr="003949C8" w:rsidRDefault="00326210" w:rsidP="00326210">
            <w:r w:rsidRPr="003949C8">
              <w:t>Baby pram</w:t>
            </w:r>
          </w:p>
        </w:tc>
        <w:tc>
          <w:tcPr>
            <w:tcW w:w="1181" w:type="dxa"/>
            <w:gridSpan w:val="2"/>
          </w:tcPr>
          <w:p w:rsidR="00326210" w:rsidRPr="00324CD7" w:rsidRDefault="00326210" w:rsidP="00326210">
            <w:r w:rsidRPr="00324CD7">
              <w:t>2 No’s</w:t>
            </w:r>
          </w:p>
        </w:tc>
      </w:tr>
      <w:tr w:rsidR="00326210" w:rsidRPr="003949C8" w:rsidTr="00324CD7">
        <w:trPr>
          <w:jc w:val="center"/>
        </w:trPr>
        <w:tc>
          <w:tcPr>
            <w:tcW w:w="6033" w:type="dxa"/>
          </w:tcPr>
          <w:p w:rsidR="00326210" w:rsidRPr="003949C8" w:rsidRDefault="00326210" w:rsidP="00326210">
            <w:pPr>
              <w:tabs>
                <w:tab w:val="left" w:pos="1423"/>
              </w:tabs>
            </w:pPr>
            <w:r w:rsidRPr="003949C8">
              <w:t xml:space="preserve">Wireless Microphone </w:t>
            </w:r>
          </w:p>
        </w:tc>
        <w:tc>
          <w:tcPr>
            <w:tcW w:w="1181" w:type="dxa"/>
            <w:gridSpan w:val="2"/>
          </w:tcPr>
          <w:p w:rsidR="00326210" w:rsidRPr="00324CD7" w:rsidRDefault="00326210" w:rsidP="00326210">
            <w:r w:rsidRPr="00324CD7">
              <w:t>1 No</w:t>
            </w:r>
          </w:p>
        </w:tc>
      </w:tr>
      <w:tr w:rsidR="00326210" w:rsidRPr="003949C8" w:rsidTr="00324CD7">
        <w:trPr>
          <w:jc w:val="center"/>
        </w:trPr>
        <w:tc>
          <w:tcPr>
            <w:tcW w:w="6033" w:type="dxa"/>
          </w:tcPr>
          <w:p w:rsidR="00326210" w:rsidRPr="003949C8" w:rsidRDefault="00326210" w:rsidP="00326210">
            <w:r w:rsidRPr="003949C8">
              <w:t xml:space="preserve">Plasma TV 50 inch (Model No.TH-50 PV 70HA Sl.No YS8 240035)  </w:t>
            </w:r>
            <w:r w:rsidRPr="00326210">
              <w:rPr>
                <w:b/>
                <w:bCs/>
              </w:rPr>
              <w:t>(Equipment Shifted)</w:t>
            </w:r>
          </w:p>
        </w:tc>
        <w:tc>
          <w:tcPr>
            <w:tcW w:w="1181" w:type="dxa"/>
            <w:gridSpan w:val="2"/>
            <w:vAlign w:val="center"/>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 xml:space="preserve">Philips TV type No.21 PT3443/94R with Sl.No. 003363 </w:t>
            </w:r>
            <w:r w:rsidRPr="00326210">
              <w:rPr>
                <w:b/>
                <w:bCs/>
              </w:rPr>
              <w:t>(Equipment Shifted)</w:t>
            </w:r>
          </w:p>
        </w:tc>
        <w:tc>
          <w:tcPr>
            <w:tcW w:w="1181" w:type="dxa"/>
            <w:gridSpan w:val="2"/>
            <w:vAlign w:val="center"/>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594C2A" w:rsidP="00326210">
            <w:r w:rsidRPr="003949C8">
              <w:t>Satellite</w:t>
            </w:r>
            <w:r w:rsidR="00326210" w:rsidRPr="003949C8">
              <w:t xml:space="preserve"> </w:t>
            </w:r>
            <w:r w:rsidRPr="003949C8">
              <w:t>rece</w:t>
            </w:r>
            <w:r>
              <w:t>iver</w:t>
            </w:r>
            <w:r w:rsidR="00326210">
              <w:t xml:space="preserve"> -Sharp vision with remote </w:t>
            </w:r>
            <w:r w:rsidR="00326210" w:rsidRPr="00326210">
              <w:rPr>
                <w:b/>
                <w:bCs/>
              </w:rPr>
              <w:t>(Equipment Shifted)</w:t>
            </w:r>
          </w:p>
        </w:tc>
        <w:tc>
          <w:tcPr>
            <w:tcW w:w="1181" w:type="dxa"/>
            <w:gridSpan w:val="2"/>
            <w:vAlign w:val="center"/>
          </w:tcPr>
          <w:p w:rsidR="00326210" w:rsidRPr="00324CD7" w:rsidRDefault="00326210" w:rsidP="00326210">
            <w:r w:rsidRPr="00324CD7">
              <w:t>1 Nos.</w:t>
            </w:r>
          </w:p>
        </w:tc>
      </w:tr>
      <w:tr w:rsidR="00326210" w:rsidRPr="003949C8" w:rsidTr="00324CD7">
        <w:trPr>
          <w:jc w:val="center"/>
        </w:trPr>
        <w:tc>
          <w:tcPr>
            <w:tcW w:w="6033" w:type="dxa"/>
          </w:tcPr>
          <w:p w:rsidR="00326210" w:rsidRPr="003949C8" w:rsidRDefault="00326210" w:rsidP="00326210">
            <w:r w:rsidRPr="003949C8">
              <w:t xml:space="preserve">Dish antenna with LNB receiver          </w:t>
            </w:r>
          </w:p>
        </w:tc>
        <w:tc>
          <w:tcPr>
            <w:tcW w:w="1181" w:type="dxa"/>
            <w:gridSpan w:val="2"/>
            <w:vAlign w:val="center"/>
          </w:tcPr>
          <w:p w:rsidR="00326210" w:rsidRPr="00324CD7" w:rsidRDefault="00326210" w:rsidP="00326210">
            <w:r w:rsidRPr="00324CD7">
              <w:t>1 Nos.</w:t>
            </w:r>
          </w:p>
        </w:tc>
      </w:tr>
      <w:tr w:rsidR="00594C2A" w:rsidRPr="003949C8" w:rsidTr="00324CD7">
        <w:trPr>
          <w:jc w:val="center"/>
        </w:trPr>
        <w:tc>
          <w:tcPr>
            <w:tcW w:w="6033" w:type="dxa"/>
          </w:tcPr>
          <w:p w:rsidR="00594C2A" w:rsidRPr="00324CD7" w:rsidRDefault="00594C2A" w:rsidP="00326210">
            <w:pPr>
              <w:rPr>
                <w:b/>
              </w:rPr>
            </w:pPr>
            <w:r w:rsidRPr="00324CD7">
              <w:rPr>
                <w:b/>
              </w:rPr>
              <w:t xml:space="preserve">Total Number of equipments procured </w:t>
            </w:r>
          </w:p>
        </w:tc>
        <w:tc>
          <w:tcPr>
            <w:tcW w:w="1181" w:type="dxa"/>
            <w:gridSpan w:val="2"/>
            <w:vAlign w:val="center"/>
          </w:tcPr>
          <w:p w:rsidR="00594C2A" w:rsidRPr="00324CD7" w:rsidRDefault="00324CD7" w:rsidP="00326210">
            <w:pPr>
              <w:rPr>
                <w:b/>
              </w:rPr>
            </w:pPr>
            <w:r w:rsidRPr="00324CD7">
              <w:rPr>
                <w:b/>
              </w:rPr>
              <w:t>124 No’s.</w:t>
            </w:r>
          </w:p>
        </w:tc>
      </w:tr>
      <w:tr w:rsidR="00326210" w:rsidRPr="003949C8" w:rsidTr="00326210">
        <w:trPr>
          <w:jc w:val="center"/>
        </w:trPr>
        <w:tc>
          <w:tcPr>
            <w:tcW w:w="7214" w:type="dxa"/>
            <w:gridSpan w:val="3"/>
          </w:tcPr>
          <w:p w:rsidR="00326210" w:rsidRPr="00326210" w:rsidRDefault="00326210" w:rsidP="00326210">
            <w:pPr>
              <w:ind w:left="2040"/>
              <w:rPr>
                <w:b/>
              </w:rPr>
            </w:pPr>
            <w:r w:rsidRPr="00326210">
              <w:rPr>
                <w:b/>
              </w:rPr>
              <w:t xml:space="preserve">Furniture’s </w:t>
            </w:r>
          </w:p>
        </w:tc>
      </w:tr>
      <w:tr w:rsidR="00326210" w:rsidRPr="003949C8" w:rsidTr="00326210">
        <w:trPr>
          <w:jc w:val="center"/>
        </w:trPr>
        <w:tc>
          <w:tcPr>
            <w:tcW w:w="6233" w:type="dxa"/>
            <w:gridSpan w:val="2"/>
          </w:tcPr>
          <w:p w:rsidR="00326210" w:rsidRPr="003949C8" w:rsidRDefault="00326210" w:rsidP="00326210">
            <w:r w:rsidRPr="003949C8">
              <w:t>Steel Open Racks</w:t>
            </w:r>
          </w:p>
        </w:tc>
        <w:tc>
          <w:tcPr>
            <w:tcW w:w="0" w:type="auto"/>
          </w:tcPr>
          <w:p w:rsidR="00326210" w:rsidRPr="00324CD7" w:rsidRDefault="00326210" w:rsidP="00326210">
            <w:r w:rsidRPr="00324CD7">
              <w:t>10 Nos.</w:t>
            </w:r>
          </w:p>
        </w:tc>
      </w:tr>
      <w:tr w:rsidR="00326210" w:rsidRPr="003949C8" w:rsidTr="00326210">
        <w:trPr>
          <w:jc w:val="center"/>
        </w:trPr>
        <w:tc>
          <w:tcPr>
            <w:tcW w:w="6233" w:type="dxa"/>
            <w:gridSpan w:val="2"/>
          </w:tcPr>
          <w:p w:rsidR="00326210" w:rsidRPr="003949C8" w:rsidRDefault="00326210" w:rsidP="00326210">
            <w:r w:rsidRPr="003949C8">
              <w:t>Steel cupboard</w:t>
            </w:r>
          </w:p>
        </w:tc>
        <w:tc>
          <w:tcPr>
            <w:tcW w:w="0" w:type="auto"/>
          </w:tcPr>
          <w:p w:rsidR="00326210" w:rsidRPr="00324CD7" w:rsidRDefault="00326210" w:rsidP="00326210">
            <w:r w:rsidRPr="00324CD7">
              <w:t>5 No</w:t>
            </w:r>
          </w:p>
        </w:tc>
      </w:tr>
      <w:tr w:rsidR="00324CD7" w:rsidRPr="003949C8" w:rsidTr="00326210">
        <w:trPr>
          <w:jc w:val="center"/>
        </w:trPr>
        <w:tc>
          <w:tcPr>
            <w:tcW w:w="6233" w:type="dxa"/>
            <w:gridSpan w:val="2"/>
          </w:tcPr>
          <w:p w:rsidR="00324CD7" w:rsidRPr="00324CD7" w:rsidRDefault="00324CD7" w:rsidP="00326210">
            <w:pPr>
              <w:rPr>
                <w:b/>
              </w:rPr>
            </w:pPr>
            <w:r w:rsidRPr="00324CD7">
              <w:rPr>
                <w:b/>
              </w:rPr>
              <w:t>TOTAL</w:t>
            </w:r>
          </w:p>
        </w:tc>
        <w:tc>
          <w:tcPr>
            <w:tcW w:w="0" w:type="auto"/>
          </w:tcPr>
          <w:p w:rsidR="00324CD7" w:rsidRPr="00324CD7" w:rsidRDefault="00324CD7" w:rsidP="00326210">
            <w:pPr>
              <w:rPr>
                <w:b/>
              </w:rPr>
            </w:pPr>
            <w:r w:rsidRPr="00324CD7">
              <w:rPr>
                <w:b/>
              </w:rPr>
              <w:t>15 No’s</w:t>
            </w:r>
          </w:p>
        </w:tc>
      </w:tr>
      <w:tr w:rsidR="00326210" w:rsidRPr="003949C8" w:rsidTr="00326210">
        <w:trPr>
          <w:jc w:val="center"/>
        </w:trPr>
        <w:tc>
          <w:tcPr>
            <w:tcW w:w="7214" w:type="dxa"/>
            <w:gridSpan w:val="3"/>
          </w:tcPr>
          <w:p w:rsidR="00326210" w:rsidRPr="00326210" w:rsidRDefault="00326210" w:rsidP="00326210">
            <w:pPr>
              <w:ind w:left="2040"/>
              <w:rPr>
                <w:b/>
                <w:bCs/>
              </w:rPr>
            </w:pPr>
            <w:r w:rsidRPr="00326210">
              <w:rPr>
                <w:b/>
                <w:bCs/>
              </w:rPr>
              <w:t xml:space="preserve">Play Materials </w:t>
            </w:r>
          </w:p>
        </w:tc>
      </w:tr>
      <w:tr w:rsidR="00326210" w:rsidRPr="003949C8" w:rsidTr="00326210">
        <w:trPr>
          <w:jc w:val="center"/>
        </w:trPr>
        <w:tc>
          <w:tcPr>
            <w:tcW w:w="6233" w:type="dxa"/>
            <w:gridSpan w:val="2"/>
          </w:tcPr>
          <w:p w:rsidR="00326210" w:rsidRPr="003949C8" w:rsidRDefault="00326210" w:rsidP="00326210">
            <w:r w:rsidRPr="003949C8">
              <w:t>Okay play Materials</w:t>
            </w:r>
          </w:p>
        </w:tc>
        <w:tc>
          <w:tcPr>
            <w:tcW w:w="0" w:type="auto"/>
          </w:tcPr>
          <w:p w:rsidR="00326210" w:rsidRPr="00324CD7" w:rsidRDefault="00326210" w:rsidP="00326210">
            <w:r w:rsidRPr="00324CD7">
              <w:t>3 Nos</w:t>
            </w:r>
          </w:p>
        </w:tc>
      </w:tr>
      <w:tr w:rsidR="00326210" w:rsidRPr="003949C8" w:rsidTr="00326210">
        <w:trPr>
          <w:trHeight w:val="350"/>
          <w:jc w:val="center"/>
        </w:trPr>
        <w:tc>
          <w:tcPr>
            <w:tcW w:w="6233" w:type="dxa"/>
            <w:gridSpan w:val="2"/>
          </w:tcPr>
          <w:p w:rsidR="00326210" w:rsidRPr="003949C8" w:rsidRDefault="00326210" w:rsidP="00326210">
            <w:r w:rsidRPr="003949C8">
              <w:t xml:space="preserve">Mini Conference </w:t>
            </w:r>
          </w:p>
        </w:tc>
        <w:tc>
          <w:tcPr>
            <w:tcW w:w="0" w:type="auto"/>
          </w:tcPr>
          <w:p w:rsidR="00326210" w:rsidRPr="00324CD7" w:rsidRDefault="00326210" w:rsidP="00326210">
            <w:r w:rsidRPr="00324CD7">
              <w:t>2 No’s</w:t>
            </w:r>
          </w:p>
        </w:tc>
      </w:tr>
      <w:tr w:rsidR="00326210" w:rsidRPr="003949C8" w:rsidTr="00326210">
        <w:trPr>
          <w:jc w:val="center"/>
        </w:trPr>
        <w:tc>
          <w:tcPr>
            <w:tcW w:w="6233" w:type="dxa"/>
            <w:gridSpan w:val="2"/>
          </w:tcPr>
          <w:p w:rsidR="00326210" w:rsidRPr="003949C8" w:rsidRDefault="00326210" w:rsidP="00326210">
            <w:r w:rsidRPr="003949C8">
              <w:t>Senior council</w:t>
            </w:r>
          </w:p>
        </w:tc>
        <w:tc>
          <w:tcPr>
            <w:tcW w:w="0" w:type="auto"/>
          </w:tcPr>
          <w:p w:rsidR="00326210" w:rsidRPr="00324CD7" w:rsidRDefault="00326210" w:rsidP="00326210">
            <w:r w:rsidRPr="00324CD7">
              <w:t>7 No’s</w:t>
            </w:r>
          </w:p>
        </w:tc>
      </w:tr>
      <w:tr w:rsidR="00326210" w:rsidRPr="003949C8" w:rsidTr="00326210">
        <w:trPr>
          <w:jc w:val="center"/>
        </w:trPr>
        <w:tc>
          <w:tcPr>
            <w:tcW w:w="6233" w:type="dxa"/>
            <w:gridSpan w:val="2"/>
          </w:tcPr>
          <w:p w:rsidR="00326210" w:rsidRPr="003949C8" w:rsidRDefault="00326210" w:rsidP="00326210">
            <w:r w:rsidRPr="003949C8">
              <w:t>Party time</w:t>
            </w:r>
          </w:p>
        </w:tc>
        <w:tc>
          <w:tcPr>
            <w:tcW w:w="0" w:type="auto"/>
          </w:tcPr>
          <w:p w:rsidR="00326210" w:rsidRPr="00324CD7" w:rsidRDefault="00326210" w:rsidP="00326210">
            <w:r w:rsidRPr="00324CD7">
              <w:t>2 No’s</w:t>
            </w:r>
          </w:p>
        </w:tc>
      </w:tr>
      <w:tr w:rsidR="00326210" w:rsidRPr="003949C8" w:rsidTr="00326210">
        <w:trPr>
          <w:jc w:val="center"/>
        </w:trPr>
        <w:tc>
          <w:tcPr>
            <w:tcW w:w="6233" w:type="dxa"/>
            <w:gridSpan w:val="2"/>
          </w:tcPr>
          <w:p w:rsidR="00326210" w:rsidRPr="003949C8" w:rsidRDefault="00326210" w:rsidP="00326210">
            <w:r w:rsidRPr="003949C8">
              <w:t>See saw (2030)</w:t>
            </w:r>
          </w:p>
        </w:tc>
        <w:tc>
          <w:tcPr>
            <w:tcW w:w="0" w:type="auto"/>
          </w:tcPr>
          <w:p w:rsidR="00326210" w:rsidRPr="00324CD7" w:rsidRDefault="00326210" w:rsidP="00326210">
            <w:r w:rsidRPr="00324CD7">
              <w:t>2 Nos.</w:t>
            </w:r>
          </w:p>
        </w:tc>
      </w:tr>
      <w:tr w:rsidR="00326210" w:rsidRPr="003949C8" w:rsidTr="00326210">
        <w:trPr>
          <w:jc w:val="center"/>
        </w:trPr>
        <w:tc>
          <w:tcPr>
            <w:tcW w:w="6233" w:type="dxa"/>
            <w:gridSpan w:val="2"/>
          </w:tcPr>
          <w:p w:rsidR="00326210" w:rsidRPr="003949C8" w:rsidRDefault="00326210" w:rsidP="00326210">
            <w:r w:rsidRPr="003949C8">
              <w:t>Play Pool (5010)</w:t>
            </w:r>
          </w:p>
        </w:tc>
        <w:tc>
          <w:tcPr>
            <w:tcW w:w="0" w:type="auto"/>
          </w:tcPr>
          <w:p w:rsidR="00326210" w:rsidRPr="00324CD7" w:rsidRDefault="00326210" w:rsidP="00326210">
            <w:r w:rsidRPr="00324CD7">
              <w:t>2 Nos.</w:t>
            </w:r>
          </w:p>
        </w:tc>
      </w:tr>
      <w:tr w:rsidR="00326210" w:rsidRPr="003949C8" w:rsidTr="00326210">
        <w:trPr>
          <w:jc w:val="center"/>
        </w:trPr>
        <w:tc>
          <w:tcPr>
            <w:tcW w:w="6233" w:type="dxa"/>
            <w:gridSpan w:val="2"/>
          </w:tcPr>
          <w:p w:rsidR="00326210" w:rsidRPr="003949C8" w:rsidRDefault="00326210" w:rsidP="00326210">
            <w:r w:rsidRPr="003949C8">
              <w:t>My Pet Ride on (2090)</w:t>
            </w:r>
          </w:p>
        </w:tc>
        <w:tc>
          <w:tcPr>
            <w:tcW w:w="0" w:type="auto"/>
          </w:tcPr>
          <w:p w:rsidR="00326210" w:rsidRPr="00324CD7" w:rsidRDefault="00326210" w:rsidP="00326210">
            <w:r w:rsidRPr="00324CD7">
              <w:t>2 Nos.</w:t>
            </w:r>
          </w:p>
        </w:tc>
      </w:tr>
      <w:tr w:rsidR="00326210" w:rsidRPr="003949C8" w:rsidTr="00326210">
        <w:trPr>
          <w:jc w:val="center"/>
        </w:trPr>
        <w:tc>
          <w:tcPr>
            <w:tcW w:w="6233" w:type="dxa"/>
            <w:gridSpan w:val="2"/>
          </w:tcPr>
          <w:p w:rsidR="00326210" w:rsidRPr="003949C8" w:rsidRDefault="00326210" w:rsidP="00326210">
            <w:r w:rsidRPr="003949C8">
              <w:t>Humpty Dumpty (2070)</w:t>
            </w:r>
          </w:p>
        </w:tc>
        <w:tc>
          <w:tcPr>
            <w:tcW w:w="0" w:type="auto"/>
          </w:tcPr>
          <w:p w:rsidR="00326210" w:rsidRPr="00324CD7" w:rsidRDefault="00326210" w:rsidP="00326210">
            <w:r w:rsidRPr="00324CD7">
              <w:t>2 Nos.</w:t>
            </w:r>
          </w:p>
        </w:tc>
      </w:tr>
      <w:tr w:rsidR="00326210" w:rsidRPr="003949C8" w:rsidTr="00326210">
        <w:trPr>
          <w:jc w:val="center"/>
        </w:trPr>
        <w:tc>
          <w:tcPr>
            <w:tcW w:w="6233" w:type="dxa"/>
            <w:gridSpan w:val="2"/>
          </w:tcPr>
          <w:p w:rsidR="00326210" w:rsidRPr="003949C8" w:rsidRDefault="00326210" w:rsidP="00326210">
            <w:r w:rsidRPr="003949C8">
              <w:t>Street Hawk  (2080)</w:t>
            </w:r>
          </w:p>
        </w:tc>
        <w:tc>
          <w:tcPr>
            <w:tcW w:w="0" w:type="auto"/>
          </w:tcPr>
          <w:p w:rsidR="00326210" w:rsidRPr="00324CD7" w:rsidRDefault="00326210" w:rsidP="00326210">
            <w:r w:rsidRPr="00324CD7">
              <w:t>3 Nos.</w:t>
            </w:r>
          </w:p>
        </w:tc>
      </w:tr>
      <w:tr w:rsidR="00326210" w:rsidRPr="003949C8" w:rsidTr="00326210">
        <w:trPr>
          <w:jc w:val="center"/>
        </w:trPr>
        <w:tc>
          <w:tcPr>
            <w:tcW w:w="6233" w:type="dxa"/>
            <w:gridSpan w:val="2"/>
          </w:tcPr>
          <w:p w:rsidR="00326210" w:rsidRPr="003949C8" w:rsidRDefault="00326210" w:rsidP="00326210">
            <w:r w:rsidRPr="003949C8">
              <w:t>Falcon (2140)</w:t>
            </w:r>
          </w:p>
        </w:tc>
        <w:tc>
          <w:tcPr>
            <w:tcW w:w="0" w:type="auto"/>
          </w:tcPr>
          <w:p w:rsidR="00326210" w:rsidRPr="00324CD7" w:rsidRDefault="00326210" w:rsidP="00326210">
            <w:r w:rsidRPr="00324CD7">
              <w:t>3 Nos.</w:t>
            </w:r>
          </w:p>
        </w:tc>
      </w:tr>
      <w:tr w:rsidR="00326210" w:rsidRPr="003949C8" w:rsidTr="00326210">
        <w:trPr>
          <w:jc w:val="center"/>
        </w:trPr>
        <w:tc>
          <w:tcPr>
            <w:tcW w:w="6233" w:type="dxa"/>
            <w:gridSpan w:val="2"/>
          </w:tcPr>
          <w:p w:rsidR="00326210" w:rsidRPr="003949C8" w:rsidRDefault="00326210" w:rsidP="00326210">
            <w:r w:rsidRPr="003949C8">
              <w:t xml:space="preserve">Super slide senior </w:t>
            </w:r>
          </w:p>
        </w:tc>
        <w:tc>
          <w:tcPr>
            <w:tcW w:w="0" w:type="auto"/>
          </w:tcPr>
          <w:p w:rsidR="00326210" w:rsidRPr="00324CD7" w:rsidRDefault="00326210" w:rsidP="00326210">
            <w:r w:rsidRPr="00324CD7">
              <w:t>1 Nos.</w:t>
            </w:r>
          </w:p>
        </w:tc>
      </w:tr>
      <w:tr w:rsidR="00326210" w:rsidRPr="003949C8" w:rsidTr="00326210">
        <w:trPr>
          <w:jc w:val="center"/>
        </w:trPr>
        <w:tc>
          <w:tcPr>
            <w:tcW w:w="6233" w:type="dxa"/>
            <w:gridSpan w:val="2"/>
          </w:tcPr>
          <w:p w:rsidR="00326210" w:rsidRPr="003949C8" w:rsidRDefault="00326210" w:rsidP="00326210">
            <w:r w:rsidRPr="003949C8">
              <w:t>Twirly Climber (10200)</w:t>
            </w:r>
          </w:p>
        </w:tc>
        <w:tc>
          <w:tcPr>
            <w:tcW w:w="0" w:type="auto"/>
          </w:tcPr>
          <w:p w:rsidR="00326210" w:rsidRPr="00324CD7" w:rsidRDefault="00326210" w:rsidP="00326210">
            <w:r w:rsidRPr="00324CD7">
              <w:t>2 Nos.</w:t>
            </w:r>
          </w:p>
        </w:tc>
      </w:tr>
      <w:tr w:rsidR="00326210" w:rsidRPr="003949C8" w:rsidTr="00326210">
        <w:trPr>
          <w:jc w:val="center"/>
        </w:trPr>
        <w:tc>
          <w:tcPr>
            <w:tcW w:w="6233" w:type="dxa"/>
            <w:gridSpan w:val="2"/>
          </w:tcPr>
          <w:p w:rsidR="00326210" w:rsidRPr="003949C8" w:rsidRDefault="00326210" w:rsidP="00326210">
            <w:r w:rsidRPr="003949C8">
              <w:t>Adventure made safer Model No. 28 (OPE)</w:t>
            </w:r>
          </w:p>
        </w:tc>
        <w:tc>
          <w:tcPr>
            <w:tcW w:w="0" w:type="auto"/>
          </w:tcPr>
          <w:p w:rsidR="00326210" w:rsidRPr="00324CD7" w:rsidRDefault="00326210" w:rsidP="00326210">
            <w:r w:rsidRPr="00324CD7">
              <w:t>1 Nos.</w:t>
            </w:r>
          </w:p>
        </w:tc>
      </w:tr>
      <w:tr w:rsidR="00326210" w:rsidRPr="003949C8" w:rsidTr="00326210">
        <w:trPr>
          <w:jc w:val="center"/>
        </w:trPr>
        <w:tc>
          <w:tcPr>
            <w:tcW w:w="6233" w:type="dxa"/>
            <w:gridSpan w:val="2"/>
          </w:tcPr>
          <w:p w:rsidR="00326210" w:rsidRPr="003949C8" w:rsidRDefault="00326210" w:rsidP="00326210">
            <w:r w:rsidRPr="003949C8">
              <w:t>Adventure made safer low cost model - (LC-OPE6)</w:t>
            </w:r>
          </w:p>
        </w:tc>
        <w:tc>
          <w:tcPr>
            <w:tcW w:w="0" w:type="auto"/>
          </w:tcPr>
          <w:p w:rsidR="00326210" w:rsidRPr="00324CD7" w:rsidRDefault="00326210" w:rsidP="00326210">
            <w:r w:rsidRPr="00324CD7">
              <w:t>1 Nos.</w:t>
            </w:r>
          </w:p>
        </w:tc>
      </w:tr>
      <w:tr w:rsidR="00326210" w:rsidRPr="003949C8" w:rsidTr="00326210">
        <w:trPr>
          <w:jc w:val="center"/>
        </w:trPr>
        <w:tc>
          <w:tcPr>
            <w:tcW w:w="6233" w:type="dxa"/>
            <w:gridSpan w:val="2"/>
          </w:tcPr>
          <w:p w:rsidR="00326210" w:rsidRPr="003949C8" w:rsidRDefault="00326210" w:rsidP="00326210">
            <w:r w:rsidRPr="003949C8">
              <w:t>Roxy 2-IN-1 (2160)</w:t>
            </w:r>
          </w:p>
        </w:tc>
        <w:tc>
          <w:tcPr>
            <w:tcW w:w="0" w:type="auto"/>
          </w:tcPr>
          <w:p w:rsidR="00326210" w:rsidRPr="00324CD7" w:rsidRDefault="00326210" w:rsidP="00326210">
            <w:r w:rsidRPr="00324CD7">
              <w:t>4 Nos.</w:t>
            </w:r>
          </w:p>
        </w:tc>
      </w:tr>
      <w:tr w:rsidR="00326210" w:rsidRPr="003949C8" w:rsidTr="00326210">
        <w:trPr>
          <w:jc w:val="center"/>
        </w:trPr>
        <w:tc>
          <w:tcPr>
            <w:tcW w:w="6233" w:type="dxa"/>
            <w:gridSpan w:val="2"/>
          </w:tcPr>
          <w:p w:rsidR="00326210" w:rsidRPr="003949C8" w:rsidRDefault="00326210" w:rsidP="00326210">
            <w:r w:rsidRPr="003949C8">
              <w:t>Fun station Model No.3</w:t>
            </w:r>
          </w:p>
        </w:tc>
        <w:tc>
          <w:tcPr>
            <w:tcW w:w="0" w:type="auto"/>
          </w:tcPr>
          <w:p w:rsidR="00326210" w:rsidRPr="00324CD7" w:rsidRDefault="00326210" w:rsidP="00326210">
            <w:r w:rsidRPr="00324CD7">
              <w:t>1 Nos.</w:t>
            </w:r>
          </w:p>
        </w:tc>
      </w:tr>
      <w:tr w:rsidR="00326210" w:rsidRPr="003949C8" w:rsidTr="00326210">
        <w:trPr>
          <w:jc w:val="center"/>
        </w:trPr>
        <w:tc>
          <w:tcPr>
            <w:tcW w:w="6233" w:type="dxa"/>
            <w:gridSpan w:val="2"/>
          </w:tcPr>
          <w:p w:rsidR="00326210" w:rsidRPr="003949C8" w:rsidRDefault="00326210" w:rsidP="00326210">
            <w:r w:rsidRPr="003949C8">
              <w:t>Fun station Model No.10</w:t>
            </w:r>
          </w:p>
        </w:tc>
        <w:tc>
          <w:tcPr>
            <w:tcW w:w="0" w:type="auto"/>
          </w:tcPr>
          <w:p w:rsidR="00326210" w:rsidRPr="00324CD7" w:rsidRDefault="00326210" w:rsidP="00326210">
            <w:r w:rsidRPr="00324CD7">
              <w:t>1 Nos.</w:t>
            </w:r>
          </w:p>
        </w:tc>
      </w:tr>
      <w:tr w:rsidR="00326210" w:rsidRPr="003949C8" w:rsidTr="00326210">
        <w:trPr>
          <w:jc w:val="center"/>
        </w:trPr>
        <w:tc>
          <w:tcPr>
            <w:tcW w:w="6233" w:type="dxa"/>
            <w:gridSpan w:val="2"/>
          </w:tcPr>
          <w:p w:rsidR="00326210" w:rsidRPr="003949C8" w:rsidRDefault="00326210" w:rsidP="00326210">
            <w:r w:rsidRPr="003949C8">
              <w:t>3 way rocker (2010)</w:t>
            </w:r>
          </w:p>
        </w:tc>
        <w:tc>
          <w:tcPr>
            <w:tcW w:w="0" w:type="auto"/>
          </w:tcPr>
          <w:p w:rsidR="00326210" w:rsidRPr="00324CD7" w:rsidRDefault="00326210" w:rsidP="00326210">
            <w:r w:rsidRPr="00324CD7">
              <w:t>4 Nos.</w:t>
            </w:r>
          </w:p>
        </w:tc>
      </w:tr>
      <w:tr w:rsidR="00324CD7" w:rsidRPr="003949C8" w:rsidTr="00326210">
        <w:trPr>
          <w:jc w:val="center"/>
        </w:trPr>
        <w:tc>
          <w:tcPr>
            <w:tcW w:w="6233" w:type="dxa"/>
            <w:gridSpan w:val="2"/>
          </w:tcPr>
          <w:p w:rsidR="00324CD7" w:rsidRPr="00324CD7" w:rsidRDefault="00324CD7" w:rsidP="00326210">
            <w:pPr>
              <w:rPr>
                <w:b/>
              </w:rPr>
            </w:pPr>
            <w:r w:rsidRPr="00324CD7">
              <w:rPr>
                <w:b/>
              </w:rPr>
              <w:t>TOTAL</w:t>
            </w:r>
          </w:p>
        </w:tc>
        <w:tc>
          <w:tcPr>
            <w:tcW w:w="0" w:type="auto"/>
          </w:tcPr>
          <w:p w:rsidR="00324CD7" w:rsidRPr="008C398B" w:rsidRDefault="008C398B" w:rsidP="00326210">
            <w:pPr>
              <w:rPr>
                <w:b/>
              </w:rPr>
            </w:pPr>
            <w:r w:rsidRPr="008C398B">
              <w:rPr>
                <w:b/>
              </w:rPr>
              <w:t>43 No’s</w:t>
            </w:r>
          </w:p>
        </w:tc>
      </w:tr>
    </w:tbl>
    <w:p w:rsidR="00EA4A9A" w:rsidRPr="00547462" w:rsidRDefault="00EA4A9A" w:rsidP="00EA4A9A">
      <w:pPr>
        <w:rPr>
          <w:b/>
          <w:color w:val="FF0000"/>
        </w:rPr>
      </w:pPr>
    </w:p>
    <w:p w:rsidR="00447C39" w:rsidRPr="00594C2A" w:rsidRDefault="00447C39" w:rsidP="009F46A3">
      <w:pPr>
        <w:spacing w:line="360" w:lineRule="auto"/>
        <w:rPr>
          <w:u w:val="single"/>
        </w:rPr>
      </w:pPr>
      <w:r w:rsidRPr="00594C2A">
        <w:rPr>
          <w:b/>
          <w:u w:val="single"/>
        </w:rPr>
        <w:t>VISITORS:</w:t>
      </w:r>
    </w:p>
    <w:p w:rsidR="007245EA" w:rsidRPr="007245EA" w:rsidRDefault="007245EA" w:rsidP="007245EA">
      <w:pPr>
        <w:pStyle w:val="Title"/>
        <w:numPr>
          <w:ilvl w:val="0"/>
          <w:numId w:val="32"/>
        </w:numPr>
        <w:jc w:val="both"/>
        <w:rPr>
          <w:b w:val="0"/>
          <w:bCs w:val="0"/>
          <w:sz w:val="24"/>
        </w:rPr>
      </w:pPr>
      <w:r w:rsidRPr="007245EA">
        <w:rPr>
          <w:b w:val="0"/>
          <w:bCs w:val="0"/>
          <w:sz w:val="24"/>
        </w:rPr>
        <w:t>40 students from Nursing School K.R.Hospital Mysore on 09.11.10</w:t>
      </w:r>
      <w:r>
        <w:rPr>
          <w:b w:val="0"/>
          <w:bCs w:val="0"/>
          <w:sz w:val="24"/>
        </w:rPr>
        <w:t>.</w:t>
      </w:r>
    </w:p>
    <w:p w:rsidR="007245EA" w:rsidRPr="007245EA" w:rsidRDefault="007245EA" w:rsidP="007245EA">
      <w:pPr>
        <w:pStyle w:val="Title"/>
        <w:numPr>
          <w:ilvl w:val="0"/>
          <w:numId w:val="32"/>
        </w:numPr>
        <w:jc w:val="both"/>
        <w:rPr>
          <w:b w:val="0"/>
          <w:bCs w:val="0"/>
          <w:sz w:val="24"/>
        </w:rPr>
      </w:pPr>
      <w:r w:rsidRPr="007245EA">
        <w:rPr>
          <w:b w:val="0"/>
          <w:bCs w:val="0"/>
          <w:sz w:val="24"/>
        </w:rPr>
        <w:t>6 Special Educators from Cara Society male Maldives on 18.11.10</w:t>
      </w:r>
      <w:r>
        <w:rPr>
          <w:b w:val="0"/>
          <w:bCs w:val="0"/>
          <w:sz w:val="24"/>
        </w:rPr>
        <w:t>.</w:t>
      </w:r>
    </w:p>
    <w:p w:rsidR="007245EA" w:rsidRPr="007245EA" w:rsidRDefault="007245EA" w:rsidP="007245EA">
      <w:pPr>
        <w:pStyle w:val="Title"/>
        <w:numPr>
          <w:ilvl w:val="0"/>
          <w:numId w:val="32"/>
        </w:numPr>
        <w:jc w:val="both"/>
        <w:rPr>
          <w:b w:val="0"/>
          <w:bCs w:val="0"/>
          <w:color w:val="000000"/>
          <w:sz w:val="24"/>
        </w:rPr>
      </w:pPr>
      <w:r w:rsidRPr="007245EA">
        <w:rPr>
          <w:b w:val="0"/>
          <w:bCs w:val="0"/>
          <w:color w:val="000000"/>
          <w:sz w:val="24"/>
        </w:rPr>
        <w:t>22 students and 3 faculty Tarahbalu Educational Institute, T.K.Layout Mysore</w:t>
      </w:r>
      <w:r>
        <w:rPr>
          <w:b w:val="0"/>
          <w:bCs w:val="0"/>
          <w:color w:val="000000"/>
          <w:sz w:val="24"/>
        </w:rPr>
        <w:t>.</w:t>
      </w:r>
      <w:r w:rsidRPr="007245EA">
        <w:rPr>
          <w:b w:val="0"/>
          <w:bCs w:val="0"/>
          <w:color w:val="000000"/>
          <w:sz w:val="24"/>
        </w:rPr>
        <w:t xml:space="preserve"> </w:t>
      </w:r>
    </w:p>
    <w:p w:rsidR="007245EA" w:rsidRPr="007245EA" w:rsidRDefault="007245EA" w:rsidP="007245EA">
      <w:pPr>
        <w:pStyle w:val="Title"/>
        <w:numPr>
          <w:ilvl w:val="0"/>
          <w:numId w:val="32"/>
        </w:numPr>
        <w:jc w:val="both"/>
        <w:rPr>
          <w:b w:val="0"/>
          <w:bCs w:val="0"/>
          <w:color w:val="000000"/>
          <w:sz w:val="24"/>
        </w:rPr>
      </w:pPr>
      <w:r w:rsidRPr="007245EA">
        <w:rPr>
          <w:b w:val="0"/>
          <w:bCs w:val="0"/>
          <w:color w:val="000000"/>
          <w:sz w:val="24"/>
        </w:rPr>
        <w:t>Sarva Shiksha Abhyan District Program Officers.</w:t>
      </w:r>
    </w:p>
    <w:p w:rsidR="007245EA" w:rsidRPr="007245EA" w:rsidRDefault="007245EA" w:rsidP="007245EA">
      <w:pPr>
        <w:pStyle w:val="Title"/>
        <w:numPr>
          <w:ilvl w:val="0"/>
          <w:numId w:val="32"/>
        </w:numPr>
        <w:jc w:val="both"/>
        <w:rPr>
          <w:b w:val="0"/>
          <w:bCs w:val="0"/>
          <w:color w:val="000000"/>
          <w:sz w:val="24"/>
        </w:rPr>
      </w:pPr>
      <w:r w:rsidRPr="007245EA">
        <w:rPr>
          <w:b w:val="0"/>
          <w:bCs w:val="0"/>
          <w:color w:val="000000"/>
          <w:sz w:val="24"/>
        </w:rPr>
        <w:t>Block Program officers Resource Teachers from Calicu, Kerala</w:t>
      </w:r>
      <w:r>
        <w:rPr>
          <w:b w:val="0"/>
          <w:bCs w:val="0"/>
          <w:color w:val="000000"/>
          <w:sz w:val="24"/>
        </w:rPr>
        <w:t>.</w:t>
      </w:r>
    </w:p>
    <w:p w:rsidR="007245EA" w:rsidRPr="007245EA" w:rsidRDefault="007245EA" w:rsidP="007245EA">
      <w:pPr>
        <w:pStyle w:val="Title"/>
        <w:numPr>
          <w:ilvl w:val="0"/>
          <w:numId w:val="32"/>
        </w:numPr>
        <w:jc w:val="both"/>
        <w:rPr>
          <w:b w:val="0"/>
          <w:bCs w:val="0"/>
          <w:color w:val="000000"/>
          <w:sz w:val="24"/>
        </w:rPr>
      </w:pPr>
      <w:r w:rsidRPr="007245EA">
        <w:rPr>
          <w:b w:val="0"/>
          <w:bCs w:val="0"/>
          <w:color w:val="000000"/>
          <w:sz w:val="24"/>
        </w:rPr>
        <w:t>19 students and 1 faculty B.S.W Students from St.Al</w:t>
      </w:r>
      <w:r w:rsidR="00D84BC1">
        <w:rPr>
          <w:b w:val="0"/>
          <w:bCs w:val="0"/>
          <w:color w:val="000000"/>
          <w:sz w:val="24"/>
        </w:rPr>
        <w:t>o</w:t>
      </w:r>
      <w:r w:rsidRPr="007245EA">
        <w:rPr>
          <w:b w:val="0"/>
          <w:bCs w:val="0"/>
          <w:color w:val="000000"/>
          <w:sz w:val="24"/>
        </w:rPr>
        <w:t>ysius Collage, Managalore.</w:t>
      </w:r>
    </w:p>
    <w:p w:rsidR="007245EA" w:rsidRPr="007245EA" w:rsidRDefault="007245EA" w:rsidP="007245EA">
      <w:pPr>
        <w:pStyle w:val="Title"/>
        <w:numPr>
          <w:ilvl w:val="0"/>
          <w:numId w:val="32"/>
        </w:numPr>
        <w:jc w:val="both"/>
        <w:rPr>
          <w:b w:val="0"/>
          <w:bCs w:val="0"/>
          <w:color w:val="000000"/>
          <w:sz w:val="24"/>
        </w:rPr>
      </w:pPr>
      <w:r w:rsidRPr="007245EA">
        <w:rPr>
          <w:b w:val="0"/>
          <w:bCs w:val="0"/>
          <w:color w:val="000000"/>
          <w:sz w:val="24"/>
        </w:rPr>
        <w:lastRenderedPageBreak/>
        <w:t>Ms.Harsha Jayasankar student from university school of Design, University of Mysore</w:t>
      </w:r>
      <w:r>
        <w:rPr>
          <w:b w:val="0"/>
          <w:bCs w:val="0"/>
          <w:color w:val="000000"/>
          <w:sz w:val="24"/>
        </w:rPr>
        <w:t>.</w:t>
      </w:r>
    </w:p>
    <w:p w:rsidR="007245EA" w:rsidRDefault="007245EA" w:rsidP="007245EA">
      <w:pPr>
        <w:pStyle w:val="Title"/>
        <w:numPr>
          <w:ilvl w:val="0"/>
          <w:numId w:val="32"/>
        </w:numPr>
        <w:jc w:val="both"/>
        <w:rPr>
          <w:b w:val="0"/>
          <w:bCs w:val="0"/>
          <w:color w:val="000000"/>
          <w:sz w:val="24"/>
        </w:rPr>
      </w:pPr>
      <w:r w:rsidRPr="007245EA">
        <w:rPr>
          <w:b w:val="0"/>
          <w:bCs w:val="0"/>
          <w:color w:val="000000"/>
          <w:sz w:val="24"/>
        </w:rPr>
        <w:t xml:space="preserve">Anganwadi workers from KIRIYAPUSHPA 35 visitors visited from </w:t>
      </w:r>
      <w:r w:rsidR="008C398B">
        <w:rPr>
          <w:b w:val="0"/>
          <w:bCs w:val="0"/>
          <w:color w:val="000000"/>
          <w:sz w:val="24"/>
        </w:rPr>
        <w:t>M</w:t>
      </w:r>
      <w:r w:rsidRPr="007245EA">
        <w:rPr>
          <w:b w:val="0"/>
          <w:bCs w:val="0"/>
          <w:color w:val="000000"/>
          <w:sz w:val="24"/>
        </w:rPr>
        <w:t>ysore.</w:t>
      </w:r>
    </w:p>
    <w:p w:rsidR="008C398B" w:rsidRDefault="008C398B" w:rsidP="008C398B">
      <w:pPr>
        <w:pStyle w:val="Title"/>
        <w:numPr>
          <w:ilvl w:val="0"/>
          <w:numId w:val="32"/>
        </w:numPr>
        <w:jc w:val="both"/>
        <w:rPr>
          <w:b w:val="0"/>
          <w:bCs w:val="0"/>
          <w:sz w:val="24"/>
        </w:rPr>
      </w:pPr>
      <w:r>
        <w:rPr>
          <w:b w:val="0"/>
          <w:color w:val="000000"/>
          <w:sz w:val="24"/>
        </w:rPr>
        <w:t>Orientation program to 45 B.Ed from little flower convent students from Chennai.</w:t>
      </w:r>
    </w:p>
    <w:p w:rsidR="008C398B" w:rsidRDefault="008C398B" w:rsidP="008C398B">
      <w:pPr>
        <w:pStyle w:val="ListParagraph"/>
        <w:numPr>
          <w:ilvl w:val="0"/>
          <w:numId w:val="32"/>
        </w:numPr>
        <w:jc w:val="both"/>
        <w:rPr>
          <w:bCs/>
        </w:rPr>
      </w:pPr>
      <w:r>
        <w:rPr>
          <w:bCs/>
        </w:rPr>
        <w:t>33 nursing students and 1 staff from JSS Hospital, Mysore on 13.07.10 about the departments and activities of Clinical Services.</w:t>
      </w:r>
    </w:p>
    <w:p w:rsidR="008C398B" w:rsidRDefault="008C398B" w:rsidP="008C398B">
      <w:pPr>
        <w:pStyle w:val="ListParagraph"/>
        <w:numPr>
          <w:ilvl w:val="0"/>
          <w:numId w:val="32"/>
        </w:numPr>
        <w:jc w:val="both"/>
        <w:rPr>
          <w:bCs/>
        </w:rPr>
      </w:pPr>
      <w:r>
        <w:rPr>
          <w:bCs/>
        </w:rPr>
        <w:t>2 batches of PG students from Coorg Institute of Dental Sciences, Virajpet on 6.07.10 and 26.07.10 respectively.</w:t>
      </w:r>
    </w:p>
    <w:p w:rsidR="008C398B" w:rsidRPr="007245EA" w:rsidRDefault="008C398B" w:rsidP="008C398B">
      <w:pPr>
        <w:pStyle w:val="Title"/>
        <w:jc w:val="both"/>
        <w:rPr>
          <w:b w:val="0"/>
          <w:bCs w:val="0"/>
          <w:color w:val="000000"/>
          <w:sz w:val="24"/>
        </w:rPr>
      </w:pPr>
    </w:p>
    <w:p w:rsidR="008A0E7D" w:rsidRDefault="008A0E7D" w:rsidP="007245EA">
      <w:pPr>
        <w:pStyle w:val="Title"/>
        <w:ind w:left="720"/>
        <w:jc w:val="both"/>
        <w:rPr>
          <w:sz w:val="24"/>
        </w:rPr>
      </w:pPr>
    </w:p>
    <w:p w:rsidR="007245EA" w:rsidRDefault="007245EA" w:rsidP="007245EA">
      <w:pPr>
        <w:rPr>
          <w:b/>
          <w:bCs/>
          <w:u w:val="single"/>
        </w:rPr>
      </w:pPr>
      <w:r>
        <w:rPr>
          <w:b/>
          <w:bCs/>
        </w:rPr>
        <w:t xml:space="preserve"> </w:t>
      </w:r>
      <w:r w:rsidRPr="007245EA">
        <w:rPr>
          <w:b/>
          <w:bCs/>
          <w:u w:val="single"/>
        </w:rPr>
        <w:t xml:space="preserve">Superannuated staff:  </w:t>
      </w:r>
    </w:p>
    <w:p w:rsidR="007245EA" w:rsidRPr="007245EA" w:rsidRDefault="007245EA" w:rsidP="007245EA">
      <w:pPr>
        <w:rPr>
          <w:b/>
          <w:bCs/>
          <w:u w:val="single"/>
        </w:rPr>
      </w:pPr>
    </w:p>
    <w:p w:rsidR="007245EA" w:rsidRDefault="007245EA" w:rsidP="007245EA">
      <w:pPr>
        <w:pStyle w:val="ListParagraph"/>
        <w:numPr>
          <w:ilvl w:val="0"/>
          <w:numId w:val="33"/>
        </w:numPr>
        <w:spacing w:after="200" w:line="276" w:lineRule="auto"/>
      </w:pPr>
      <w:r>
        <w:t>Mr.</w:t>
      </w:r>
      <w:r w:rsidR="00EF0B25">
        <w:t xml:space="preserve"> </w:t>
      </w:r>
      <w:r>
        <w:t>C.</w:t>
      </w:r>
      <w:r w:rsidR="00EF0B25">
        <w:t xml:space="preserve"> </w:t>
      </w:r>
      <w:r>
        <w:t>D</w:t>
      </w:r>
      <w:r w:rsidR="00EF0B25">
        <w:t>.</w:t>
      </w:r>
      <w:r>
        <w:t xml:space="preserve"> Shanbal  </w:t>
      </w:r>
      <w:r w:rsidR="00EF0B25">
        <w:t>- Assitant Medical Records Officer superannuated o</w:t>
      </w:r>
      <w:r>
        <w:t>n 30</w:t>
      </w:r>
      <w:r w:rsidRPr="00AB767A">
        <w:rPr>
          <w:vertAlign w:val="superscript"/>
        </w:rPr>
        <w:t>th</w:t>
      </w:r>
      <w:r>
        <w:t xml:space="preserve"> June</w:t>
      </w:r>
      <w:r w:rsidR="00EF0B25">
        <w:t>,</w:t>
      </w:r>
      <w:r>
        <w:t xml:space="preserve"> 2010 </w:t>
      </w:r>
    </w:p>
    <w:p w:rsidR="007245EA" w:rsidRDefault="007245EA" w:rsidP="007245EA">
      <w:pPr>
        <w:pStyle w:val="ListParagraph"/>
        <w:numPr>
          <w:ilvl w:val="0"/>
          <w:numId w:val="33"/>
        </w:numPr>
        <w:spacing w:after="200" w:line="276" w:lineRule="auto"/>
      </w:pPr>
      <w:r>
        <w:t>Mr.</w:t>
      </w:r>
      <w:r w:rsidR="00EF0B25">
        <w:t xml:space="preserve"> </w:t>
      </w:r>
      <w:r>
        <w:t xml:space="preserve">Papanna - Mali </w:t>
      </w:r>
      <w:r w:rsidR="00EF0B25">
        <w:t>s</w:t>
      </w:r>
      <w:r>
        <w:t>uperannuated on 31</w:t>
      </w:r>
      <w:r w:rsidRPr="00AB767A">
        <w:rPr>
          <w:vertAlign w:val="superscript"/>
        </w:rPr>
        <w:t>st</w:t>
      </w:r>
      <w:r>
        <w:t xml:space="preserve"> Jan</w:t>
      </w:r>
      <w:r w:rsidR="00EF0B25">
        <w:t>uary,</w:t>
      </w:r>
      <w:r>
        <w:t xml:space="preserve"> 2011</w:t>
      </w:r>
    </w:p>
    <w:p w:rsidR="007245EA" w:rsidRPr="007245EA" w:rsidRDefault="007245EA" w:rsidP="007245EA">
      <w:pPr>
        <w:pStyle w:val="Title"/>
        <w:jc w:val="left"/>
        <w:rPr>
          <w:bCs w:val="0"/>
          <w:sz w:val="24"/>
          <w:u w:val="single"/>
        </w:rPr>
      </w:pPr>
      <w:r w:rsidRPr="007245EA">
        <w:rPr>
          <w:bCs w:val="0"/>
          <w:sz w:val="24"/>
          <w:u w:val="single"/>
        </w:rPr>
        <w:t>Regular Staff:</w:t>
      </w:r>
    </w:p>
    <w:p w:rsidR="007245EA" w:rsidRPr="007245EA" w:rsidRDefault="007245EA" w:rsidP="007245EA">
      <w:pPr>
        <w:pStyle w:val="Title"/>
        <w:jc w:val="left"/>
        <w:rPr>
          <w:bCs w:val="0"/>
          <w:sz w:val="24"/>
        </w:rPr>
      </w:pPr>
    </w:p>
    <w:p w:rsidR="007245EA" w:rsidRPr="007245EA" w:rsidRDefault="00EF0B25" w:rsidP="007245EA">
      <w:pPr>
        <w:pStyle w:val="Title"/>
        <w:numPr>
          <w:ilvl w:val="0"/>
          <w:numId w:val="34"/>
        </w:numPr>
        <w:jc w:val="left"/>
        <w:rPr>
          <w:b w:val="0"/>
          <w:bCs w:val="0"/>
          <w:sz w:val="24"/>
        </w:rPr>
      </w:pPr>
      <w:r>
        <w:rPr>
          <w:b w:val="0"/>
          <w:bCs w:val="0"/>
          <w:sz w:val="24"/>
        </w:rPr>
        <w:t xml:space="preserve">Mrs. Prathima - IST </w:t>
      </w:r>
      <w:r w:rsidRPr="007245EA">
        <w:rPr>
          <w:b w:val="0"/>
          <w:sz w:val="24"/>
        </w:rPr>
        <w:t>reported</w:t>
      </w:r>
      <w:r>
        <w:rPr>
          <w:b w:val="0"/>
          <w:bCs w:val="0"/>
          <w:sz w:val="24"/>
        </w:rPr>
        <w:t xml:space="preserve"> in </w:t>
      </w:r>
      <w:r w:rsidR="007245EA" w:rsidRPr="007245EA">
        <w:rPr>
          <w:b w:val="0"/>
          <w:bCs w:val="0"/>
          <w:sz w:val="24"/>
        </w:rPr>
        <w:t>August</w:t>
      </w:r>
      <w:r>
        <w:rPr>
          <w:b w:val="0"/>
          <w:bCs w:val="0"/>
          <w:sz w:val="24"/>
        </w:rPr>
        <w:t>,</w:t>
      </w:r>
      <w:r w:rsidR="007245EA" w:rsidRPr="007245EA">
        <w:rPr>
          <w:b w:val="0"/>
          <w:bCs w:val="0"/>
          <w:sz w:val="24"/>
        </w:rPr>
        <w:t xml:space="preserve"> 2010.  </w:t>
      </w:r>
    </w:p>
    <w:p w:rsidR="007245EA" w:rsidRPr="007245EA" w:rsidRDefault="007245EA" w:rsidP="007245EA">
      <w:pPr>
        <w:pStyle w:val="Title"/>
        <w:numPr>
          <w:ilvl w:val="0"/>
          <w:numId w:val="34"/>
        </w:numPr>
        <w:jc w:val="left"/>
        <w:rPr>
          <w:b w:val="0"/>
          <w:bCs w:val="0"/>
          <w:sz w:val="24"/>
        </w:rPr>
      </w:pPr>
      <w:r w:rsidRPr="007245EA">
        <w:rPr>
          <w:b w:val="0"/>
          <w:bCs w:val="0"/>
          <w:sz w:val="24"/>
        </w:rPr>
        <w:t>Mrs.</w:t>
      </w:r>
      <w:r w:rsidR="00EF0B25">
        <w:rPr>
          <w:b w:val="0"/>
          <w:bCs w:val="0"/>
          <w:sz w:val="24"/>
        </w:rPr>
        <w:t xml:space="preserve"> </w:t>
      </w:r>
      <w:r w:rsidRPr="007245EA">
        <w:rPr>
          <w:b w:val="0"/>
          <w:bCs w:val="0"/>
          <w:sz w:val="24"/>
        </w:rPr>
        <w:t xml:space="preserve">Priya M.B. Speech Language Pathologist Grade-II </w:t>
      </w:r>
      <w:r w:rsidR="00EF0B25" w:rsidRPr="007245EA">
        <w:rPr>
          <w:b w:val="0"/>
          <w:sz w:val="24"/>
        </w:rPr>
        <w:t>reported</w:t>
      </w:r>
      <w:r w:rsidRPr="007245EA">
        <w:rPr>
          <w:b w:val="0"/>
          <w:bCs w:val="0"/>
          <w:sz w:val="24"/>
        </w:rPr>
        <w:t xml:space="preserve"> in August</w:t>
      </w:r>
      <w:r w:rsidR="00EF0B25">
        <w:rPr>
          <w:b w:val="0"/>
          <w:bCs w:val="0"/>
          <w:sz w:val="24"/>
        </w:rPr>
        <w:t>,</w:t>
      </w:r>
      <w:r w:rsidRPr="007245EA">
        <w:rPr>
          <w:b w:val="0"/>
          <w:bCs w:val="0"/>
          <w:sz w:val="24"/>
        </w:rPr>
        <w:t xml:space="preserve"> 2010.</w:t>
      </w:r>
    </w:p>
    <w:p w:rsidR="007245EA" w:rsidRPr="007245EA" w:rsidRDefault="007245EA" w:rsidP="007245EA">
      <w:pPr>
        <w:pStyle w:val="Title"/>
        <w:numPr>
          <w:ilvl w:val="0"/>
          <w:numId w:val="34"/>
        </w:numPr>
        <w:jc w:val="left"/>
        <w:rPr>
          <w:b w:val="0"/>
          <w:bCs w:val="0"/>
          <w:sz w:val="24"/>
        </w:rPr>
      </w:pPr>
      <w:r w:rsidRPr="007245EA">
        <w:rPr>
          <w:b w:val="0"/>
          <w:bCs w:val="0"/>
          <w:sz w:val="24"/>
        </w:rPr>
        <w:t xml:space="preserve">Ms.Geetha- Speech Language Pathologist Grade-I </w:t>
      </w:r>
      <w:r w:rsidR="00EF0B25" w:rsidRPr="007245EA">
        <w:rPr>
          <w:b w:val="0"/>
          <w:sz w:val="24"/>
        </w:rPr>
        <w:t>reported</w:t>
      </w:r>
      <w:r w:rsidR="00EF0B25" w:rsidRPr="007245EA">
        <w:rPr>
          <w:b w:val="0"/>
          <w:bCs w:val="0"/>
          <w:sz w:val="24"/>
        </w:rPr>
        <w:t xml:space="preserve"> </w:t>
      </w:r>
      <w:r w:rsidRPr="007245EA">
        <w:rPr>
          <w:b w:val="0"/>
          <w:bCs w:val="0"/>
          <w:sz w:val="24"/>
        </w:rPr>
        <w:t xml:space="preserve">in August 2010.  </w:t>
      </w:r>
    </w:p>
    <w:p w:rsidR="007245EA" w:rsidRPr="007245EA" w:rsidRDefault="007245EA" w:rsidP="007245EA">
      <w:pPr>
        <w:pStyle w:val="Title"/>
        <w:numPr>
          <w:ilvl w:val="0"/>
          <w:numId w:val="34"/>
        </w:numPr>
        <w:jc w:val="left"/>
        <w:rPr>
          <w:b w:val="0"/>
          <w:bCs w:val="0"/>
          <w:sz w:val="24"/>
        </w:rPr>
      </w:pPr>
      <w:r w:rsidRPr="007245EA">
        <w:rPr>
          <w:b w:val="0"/>
          <w:bCs w:val="0"/>
          <w:sz w:val="24"/>
        </w:rPr>
        <w:t xml:space="preserve">Ms.Ramya- Speech Language Pathologist Grade-II </w:t>
      </w:r>
      <w:r w:rsidR="00EF0B25" w:rsidRPr="007245EA">
        <w:rPr>
          <w:b w:val="0"/>
          <w:sz w:val="24"/>
        </w:rPr>
        <w:t>reported</w:t>
      </w:r>
      <w:r w:rsidRPr="007245EA">
        <w:rPr>
          <w:b w:val="0"/>
          <w:bCs w:val="0"/>
          <w:sz w:val="24"/>
        </w:rPr>
        <w:t xml:space="preserve"> in August</w:t>
      </w:r>
      <w:r w:rsidR="00EF0B25">
        <w:rPr>
          <w:b w:val="0"/>
          <w:bCs w:val="0"/>
          <w:sz w:val="24"/>
        </w:rPr>
        <w:t>,</w:t>
      </w:r>
      <w:r w:rsidRPr="007245EA">
        <w:rPr>
          <w:b w:val="0"/>
          <w:bCs w:val="0"/>
          <w:sz w:val="24"/>
        </w:rPr>
        <w:t xml:space="preserve"> 2010. </w:t>
      </w:r>
    </w:p>
    <w:p w:rsidR="007245EA" w:rsidRPr="007245EA" w:rsidRDefault="007245EA" w:rsidP="007245EA">
      <w:pPr>
        <w:pStyle w:val="Title"/>
        <w:numPr>
          <w:ilvl w:val="0"/>
          <w:numId w:val="34"/>
        </w:numPr>
        <w:jc w:val="left"/>
        <w:rPr>
          <w:b w:val="0"/>
          <w:bCs w:val="0"/>
          <w:sz w:val="24"/>
        </w:rPr>
      </w:pPr>
      <w:r w:rsidRPr="007245EA">
        <w:rPr>
          <w:b w:val="0"/>
          <w:bCs w:val="0"/>
          <w:sz w:val="24"/>
        </w:rPr>
        <w:t>Prashanth.</w:t>
      </w:r>
      <w:r w:rsidR="00EF0B25">
        <w:rPr>
          <w:b w:val="0"/>
          <w:bCs w:val="0"/>
          <w:sz w:val="24"/>
        </w:rPr>
        <w:t xml:space="preserve"> </w:t>
      </w:r>
      <w:r w:rsidRPr="007245EA">
        <w:rPr>
          <w:b w:val="0"/>
          <w:bCs w:val="0"/>
          <w:sz w:val="24"/>
        </w:rPr>
        <w:t xml:space="preserve">R - Medical Social Worker </w:t>
      </w:r>
      <w:r w:rsidR="00EF0B25">
        <w:rPr>
          <w:b w:val="0"/>
          <w:bCs w:val="0"/>
          <w:sz w:val="24"/>
        </w:rPr>
        <w:t>–</w:t>
      </w:r>
      <w:r w:rsidRPr="007245EA">
        <w:rPr>
          <w:b w:val="0"/>
          <w:bCs w:val="0"/>
          <w:sz w:val="24"/>
        </w:rPr>
        <w:t xml:space="preserve"> </w:t>
      </w:r>
      <w:r w:rsidR="00EF0B25" w:rsidRPr="007245EA">
        <w:rPr>
          <w:b w:val="0"/>
          <w:sz w:val="24"/>
        </w:rPr>
        <w:t>reported</w:t>
      </w:r>
      <w:r w:rsidR="00EF0B25">
        <w:rPr>
          <w:b w:val="0"/>
          <w:bCs w:val="0"/>
          <w:sz w:val="24"/>
        </w:rPr>
        <w:t xml:space="preserve"> on</w:t>
      </w:r>
      <w:r w:rsidRPr="007245EA">
        <w:rPr>
          <w:b w:val="0"/>
          <w:bCs w:val="0"/>
          <w:sz w:val="24"/>
        </w:rPr>
        <w:t xml:space="preserve"> 24</w:t>
      </w:r>
      <w:r w:rsidRPr="007245EA">
        <w:rPr>
          <w:b w:val="0"/>
          <w:bCs w:val="0"/>
          <w:sz w:val="24"/>
          <w:vertAlign w:val="superscript"/>
        </w:rPr>
        <w:t>th</w:t>
      </w:r>
      <w:r w:rsidRPr="007245EA">
        <w:rPr>
          <w:b w:val="0"/>
          <w:bCs w:val="0"/>
          <w:sz w:val="24"/>
        </w:rPr>
        <w:t xml:space="preserve"> Jan</w:t>
      </w:r>
      <w:r w:rsidR="00EF0B25">
        <w:rPr>
          <w:b w:val="0"/>
          <w:bCs w:val="0"/>
          <w:sz w:val="24"/>
        </w:rPr>
        <w:t>uary,</w:t>
      </w:r>
      <w:r w:rsidRPr="007245EA">
        <w:rPr>
          <w:b w:val="0"/>
          <w:bCs w:val="0"/>
          <w:sz w:val="24"/>
        </w:rPr>
        <w:t xml:space="preserve"> 2011. </w:t>
      </w:r>
    </w:p>
    <w:p w:rsidR="007245EA" w:rsidRDefault="007245EA" w:rsidP="007245EA">
      <w:pPr>
        <w:pStyle w:val="Title"/>
        <w:ind w:left="720"/>
        <w:jc w:val="both"/>
        <w:rPr>
          <w:b w:val="0"/>
          <w:sz w:val="24"/>
        </w:rPr>
      </w:pPr>
    </w:p>
    <w:p w:rsidR="007245EA" w:rsidRDefault="007245EA" w:rsidP="007245EA">
      <w:pPr>
        <w:rPr>
          <w:b/>
          <w:bCs/>
        </w:rPr>
      </w:pPr>
      <w:r w:rsidRPr="000351C6">
        <w:rPr>
          <w:b/>
          <w:bCs/>
        </w:rPr>
        <w:t xml:space="preserve">Contract Staff: </w:t>
      </w:r>
    </w:p>
    <w:p w:rsidR="007245EA" w:rsidRPr="000351C6" w:rsidRDefault="007245EA" w:rsidP="007245EA">
      <w:pPr>
        <w:rPr>
          <w:b/>
          <w:bCs/>
        </w:rPr>
      </w:pPr>
    </w:p>
    <w:p w:rsidR="007245EA" w:rsidRPr="007245EA" w:rsidRDefault="007245EA" w:rsidP="007245EA">
      <w:pPr>
        <w:pStyle w:val="Title"/>
        <w:numPr>
          <w:ilvl w:val="0"/>
          <w:numId w:val="36"/>
        </w:numPr>
        <w:jc w:val="left"/>
        <w:rPr>
          <w:b w:val="0"/>
          <w:bCs w:val="0"/>
          <w:sz w:val="24"/>
        </w:rPr>
      </w:pPr>
      <w:r w:rsidRPr="007245EA">
        <w:rPr>
          <w:b w:val="0"/>
          <w:bCs w:val="0"/>
          <w:sz w:val="24"/>
        </w:rPr>
        <w:t xml:space="preserve">Ms.Priya </w:t>
      </w:r>
      <w:r w:rsidR="00EF0B25">
        <w:rPr>
          <w:b w:val="0"/>
          <w:bCs w:val="0"/>
          <w:sz w:val="24"/>
        </w:rPr>
        <w:t>S</w:t>
      </w:r>
      <w:r w:rsidRPr="007245EA">
        <w:rPr>
          <w:b w:val="0"/>
          <w:bCs w:val="0"/>
          <w:sz w:val="24"/>
        </w:rPr>
        <w:t>hree- Speech Language Pathologist Grade-I</w:t>
      </w:r>
    </w:p>
    <w:p w:rsidR="007245EA" w:rsidRPr="007245EA" w:rsidRDefault="007245EA" w:rsidP="007245EA">
      <w:pPr>
        <w:pStyle w:val="Title"/>
        <w:numPr>
          <w:ilvl w:val="0"/>
          <w:numId w:val="36"/>
        </w:numPr>
        <w:jc w:val="left"/>
        <w:rPr>
          <w:b w:val="0"/>
          <w:bCs w:val="0"/>
          <w:sz w:val="24"/>
        </w:rPr>
      </w:pPr>
      <w:r w:rsidRPr="007245EA">
        <w:rPr>
          <w:b w:val="0"/>
          <w:bCs w:val="0"/>
          <w:sz w:val="24"/>
        </w:rPr>
        <w:t>Ms.Sharon Susan Sam- Speech Language Pathologist Grade-I</w:t>
      </w:r>
    </w:p>
    <w:p w:rsidR="007245EA" w:rsidRDefault="007245EA" w:rsidP="007245EA">
      <w:pPr>
        <w:pStyle w:val="Title"/>
        <w:numPr>
          <w:ilvl w:val="0"/>
          <w:numId w:val="36"/>
        </w:numPr>
        <w:jc w:val="left"/>
        <w:rPr>
          <w:b w:val="0"/>
          <w:bCs w:val="0"/>
          <w:sz w:val="24"/>
        </w:rPr>
      </w:pPr>
      <w:r w:rsidRPr="007245EA">
        <w:rPr>
          <w:b w:val="0"/>
          <w:bCs w:val="0"/>
          <w:sz w:val="24"/>
        </w:rPr>
        <w:t>Ms.</w:t>
      </w:r>
      <w:r w:rsidR="00EF0B25">
        <w:rPr>
          <w:b w:val="0"/>
          <w:bCs w:val="0"/>
          <w:sz w:val="24"/>
        </w:rPr>
        <w:t xml:space="preserve"> </w:t>
      </w:r>
      <w:r w:rsidRPr="007245EA">
        <w:rPr>
          <w:b w:val="0"/>
          <w:bCs w:val="0"/>
          <w:sz w:val="24"/>
        </w:rPr>
        <w:t>Shwetha.C- Clinical Supervisor</w:t>
      </w:r>
    </w:p>
    <w:p w:rsidR="007245EA" w:rsidRPr="007245EA" w:rsidRDefault="007245EA" w:rsidP="007245EA">
      <w:pPr>
        <w:pStyle w:val="Title"/>
        <w:numPr>
          <w:ilvl w:val="0"/>
          <w:numId w:val="36"/>
        </w:numPr>
        <w:jc w:val="left"/>
        <w:rPr>
          <w:b w:val="0"/>
          <w:bCs w:val="0"/>
          <w:sz w:val="24"/>
        </w:rPr>
      </w:pPr>
      <w:r w:rsidRPr="007245EA">
        <w:rPr>
          <w:b w:val="0"/>
          <w:sz w:val="24"/>
        </w:rPr>
        <w:t xml:space="preserve">Melissa Monteiro SLP Grade-I </w:t>
      </w:r>
      <w:r w:rsidR="00F831CC">
        <w:rPr>
          <w:b w:val="0"/>
          <w:sz w:val="24"/>
        </w:rPr>
        <w:t xml:space="preserve">reported </w:t>
      </w:r>
      <w:r w:rsidRPr="007245EA">
        <w:rPr>
          <w:b w:val="0"/>
          <w:sz w:val="24"/>
        </w:rPr>
        <w:t>on 07.03.11</w:t>
      </w:r>
    </w:p>
    <w:p w:rsidR="007245EA" w:rsidRPr="007245EA" w:rsidRDefault="007245EA" w:rsidP="007245EA">
      <w:pPr>
        <w:pStyle w:val="Title"/>
        <w:numPr>
          <w:ilvl w:val="0"/>
          <w:numId w:val="36"/>
        </w:numPr>
        <w:jc w:val="left"/>
        <w:rPr>
          <w:b w:val="0"/>
          <w:bCs w:val="0"/>
          <w:sz w:val="24"/>
        </w:rPr>
      </w:pPr>
      <w:r w:rsidRPr="007245EA">
        <w:rPr>
          <w:b w:val="0"/>
          <w:sz w:val="24"/>
        </w:rPr>
        <w:t>Ms.</w:t>
      </w:r>
      <w:r w:rsidR="00F831CC">
        <w:rPr>
          <w:b w:val="0"/>
          <w:sz w:val="24"/>
        </w:rPr>
        <w:t xml:space="preserve"> </w:t>
      </w:r>
      <w:r w:rsidRPr="007245EA">
        <w:rPr>
          <w:b w:val="0"/>
          <w:sz w:val="24"/>
        </w:rPr>
        <w:t>Sinthre Smita Shekar Physiotherapist Staff reported on 14.10.10</w:t>
      </w:r>
    </w:p>
    <w:p w:rsidR="007245EA" w:rsidRPr="007245EA" w:rsidRDefault="007245EA" w:rsidP="007245EA">
      <w:pPr>
        <w:pStyle w:val="Title"/>
        <w:numPr>
          <w:ilvl w:val="0"/>
          <w:numId w:val="36"/>
        </w:numPr>
        <w:jc w:val="left"/>
        <w:rPr>
          <w:b w:val="0"/>
          <w:bCs w:val="0"/>
          <w:sz w:val="24"/>
        </w:rPr>
      </w:pPr>
      <w:r w:rsidRPr="007245EA">
        <w:rPr>
          <w:b w:val="0"/>
          <w:sz w:val="24"/>
        </w:rPr>
        <w:t>Ms.</w:t>
      </w:r>
      <w:r w:rsidR="00F831CC">
        <w:rPr>
          <w:b w:val="0"/>
          <w:sz w:val="24"/>
        </w:rPr>
        <w:t xml:space="preserve"> </w:t>
      </w:r>
      <w:r w:rsidRPr="007245EA">
        <w:rPr>
          <w:b w:val="0"/>
          <w:sz w:val="24"/>
        </w:rPr>
        <w:t>Nancy A.G Occupational therapist Staff reported on 11.10.10</w:t>
      </w:r>
      <w:r>
        <w:rPr>
          <w:b w:val="0"/>
          <w:sz w:val="24"/>
        </w:rPr>
        <w:t>.</w:t>
      </w:r>
    </w:p>
    <w:p w:rsidR="007245EA" w:rsidRPr="007245EA" w:rsidRDefault="00EF0B25" w:rsidP="007245EA">
      <w:pPr>
        <w:pStyle w:val="Title"/>
        <w:numPr>
          <w:ilvl w:val="0"/>
          <w:numId w:val="36"/>
        </w:numPr>
        <w:jc w:val="left"/>
        <w:rPr>
          <w:b w:val="0"/>
          <w:bCs w:val="0"/>
          <w:sz w:val="24"/>
        </w:rPr>
      </w:pPr>
      <w:r>
        <w:rPr>
          <w:b w:val="0"/>
          <w:sz w:val="24"/>
        </w:rPr>
        <w:t>Ms.</w:t>
      </w:r>
      <w:r w:rsidR="00F831CC">
        <w:rPr>
          <w:b w:val="0"/>
          <w:sz w:val="24"/>
        </w:rPr>
        <w:t xml:space="preserve"> </w:t>
      </w:r>
      <w:r>
        <w:rPr>
          <w:b w:val="0"/>
          <w:sz w:val="24"/>
        </w:rPr>
        <w:t>Neha T</w:t>
      </w:r>
      <w:r w:rsidR="007245EA" w:rsidRPr="007245EA">
        <w:rPr>
          <w:b w:val="0"/>
          <w:sz w:val="24"/>
        </w:rPr>
        <w:t xml:space="preserve">hakur </w:t>
      </w:r>
      <w:r w:rsidR="00F831CC">
        <w:rPr>
          <w:b w:val="0"/>
          <w:sz w:val="24"/>
        </w:rPr>
        <w:t xml:space="preserve">- </w:t>
      </w:r>
      <w:r w:rsidR="007245EA" w:rsidRPr="007245EA">
        <w:rPr>
          <w:b w:val="0"/>
          <w:sz w:val="24"/>
        </w:rPr>
        <w:t xml:space="preserve">Physiotherapist </w:t>
      </w:r>
      <w:r w:rsidR="00F831CC">
        <w:rPr>
          <w:b w:val="0"/>
          <w:sz w:val="24"/>
        </w:rPr>
        <w:t xml:space="preserve">reported </w:t>
      </w:r>
      <w:r w:rsidR="007245EA" w:rsidRPr="007245EA">
        <w:rPr>
          <w:b w:val="0"/>
          <w:sz w:val="24"/>
        </w:rPr>
        <w:t>on 18</w:t>
      </w:r>
      <w:r w:rsidR="007245EA" w:rsidRPr="007245EA">
        <w:rPr>
          <w:b w:val="0"/>
          <w:sz w:val="24"/>
          <w:vertAlign w:val="superscript"/>
        </w:rPr>
        <w:t>th</w:t>
      </w:r>
      <w:r w:rsidR="007245EA" w:rsidRPr="007245EA">
        <w:rPr>
          <w:b w:val="0"/>
          <w:sz w:val="24"/>
        </w:rPr>
        <w:t xml:space="preserve"> April 26, 2010</w:t>
      </w:r>
      <w:r w:rsidR="007245EA">
        <w:rPr>
          <w:b w:val="0"/>
          <w:sz w:val="24"/>
        </w:rPr>
        <w:t>.</w:t>
      </w:r>
    </w:p>
    <w:p w:rsidR="007245EA" w:rsidRDefault="007245EA" w:rsidP="007245EA">
      <w:pPr>
        <w:pStyle w:val="Title"/>
        <w:ind w:left="720"/>
        <w:jc w:val="both"/>
        <w:rPr>
          <w:b w:val="0"/>
          <w:sz w:val="24"/>
        </w:rPr>
      </w:pPr>
    </w:p>
    <w:p w:rsidR="007245EA" w:rsidRPr="007245EA" w:rsidRDefault="007245EA" w:rsidP="007245EA">
      <w:pPr>
        <w:pStyle w:val="Title"/>
        <w:jc w:val="left"/>
        <w:rPr>
          <w:bCs w:val="0"/>
          <w:sz w:val="24"/>
          <w:u w:val="single"/>
        </w:rPr>
      </w:pPr>
      <w:r w:rsidRPr="007245EA">
        <w:rPr>
          <w:bCs w:val="0"/>
          <w:sz w:val="24"/>
          <w:u w:val="single"/>
        </w:rPr>
        <w:t>ARF Project Staff:</w:t>
      </w:r>
    </w:p>
    <w:p w:rsidR="007245EA" w:rsidRPr="007245EA" w:rsidRDefault="007245EA" w:rsidP="007245EA">
      <w:pPr>
        <w:pStyle w:val="Title"/>
        <w:jc w:val="left"/>
        <w:rPr>
          <w:bCs w:val="0"/>
          <w:sz w:val="24"/>
        </w:rPr>
      </w:pPr>
    </w:p>
    <w:p w:rsidR="007245EA" w:rsidRPr="007245EA" w:rsidRDefault="007245EA" w:rsidP="007245EA">
      <w:pPr>
        <w:pStyle w:val="Title"/>
        <w:numPr>
          <w:ilvl w:val="0"/>
          <w:numId w:val="37"/>
        </w:numPr>
        <w:jc w:val="left"/>
        <w:rPr>
          <w:b w:val="0"/>
          <w:bCs w:val="0"/>
          <w:sz w:val="24"/>
        </w:rPr>
      </w:pPr>
      <w:r w:rsidRPr="007245EA">
        <w:rPr>
          <w:b w:val="0"/>
          <w:bCs w:val="0"/>
          <w:sz w:val="24"/>
        </w:rPr>
        <w:t xml:space="preserve">Ms. Ranjini Mohan- Speech Language Pathologist Grade-I - D.O.J - August 2010   </w:t>
      </w:r>
    </w:p>
    <w:p w:rsidR="007245EA" w:rsidRPr="007245EA" w:rsidRDefault="007245EA" w:rsidP="007245EA">
      <w:pPr>
        <w:pStyle w:val="Title"/>
        <w:numPr>
          <w:ilvl w:val="0"/>
          <w:numId w:val="37"/>
        </w:numPr>
        <w:jc w:val="left"/>
        <w:rPr>
          <w:b w:val="0"/>
          <w:bCs w:val="0"/>
          <w:sz w:val="24"/>
        </w:rPr>
      </w:pPr>
      <w:r w:rsidRPr="007245EA">
        <w:rPr>
          <w:b w:val="0"/>
          <w:bCs w:val="0"/>
          <w:sz w:val="24"/>
        </w:rPr>
        <w:t>Ms.</w:t>
      </w:r>
      <w:r w:rsidR="00F831CC">
        <w:rPr>
          <w:b w:val="0"/>
          <w:bCs w:val="0"/>
          <w:sz w:val="24"/>
        </w:rPr>
        <w:t xml:space="preserve"> </w:t>
      </w:r>
      <w:r w:rsidRPr="007245EA">
        <w:rPr>
          <w:b w:val="0"/>
          <w:bCs w:val="0"/>
          <w:sz w:val="24"/>
        </w:rPr>
        <w:t xml:space="preserve">Laxmi S. Mohan - Speech Language Pathologist Grade-I - August 2010  </w:t>
      </w:r>
    </w:p>
    <w:p w:rsidR="007245EA" w:rsidRPr="007245EA" w:rsidRDefault="007245EA" w:rsidP="007245EA">
      <w:pPr>
        <w:pStyle w:val="Title"/>
        <w:numPr>
          <w:ilvl w:val="0"/>
          <w:numId w:val="37"/>
        </w:numPr>
        <w:jc w:val="left"/>
        <w:rPr>
          <w:b w:val="0"/>
          <w:bCs w:val="0"/>
          <w:sz w:val="24"/>
        </w:rPr>
      </w:pPr>
      <w:r w:rsidRPr="007245EA">
        <w:rPr>
          <w:b w:val="0"/>
          <w:bCs w:val="0"/>
          <w:sz w:val="24"/>
        </w:rPr>
        <w:t>Ms.</w:t>
      </w:r>
      <w:r w:rsidR="00F831CC">
        <w:rPr>
          <w:b w:val="0"/>
          <w:bCs w:val="0"/>
          <w:sz w:val="24"/>
        </w:rPr>
        <w:t xml:space="preserve"> </w:t>
      </w:r>
      <w:r w:rsidRPr="007245EA">
        <w:rPr>
          <w:b w:val="0"/>
          <w:bCs w:val="0"/>
          <w:sz w:val="24"/>
        </w:rPr>
        <w:t>Bhuvaneshwari</w:t>
      </w:r>
      <w:r w:rsidR="00F831CC">
        <w:rPr>
          <w:b w:val="0"/>
          <w:bCs w:val="0"/>
          <w:sz w:val="24"/>
        </w:rPr>
        <w:t xml:space="preserve"> </w:t>
      </w:r>
      <w:r w:rsidRPr="007245EA">
        <w:rPr>
          <w:b w:val="0"/>
          <w:bCs w:val="0"/>
          <w:sz w:val="24"/>
        </w:rPr>
        <w:t xml:space="preserve">- Speech Language Pathologist Grade-I - August 2010   </w:t>
      </w:r>
    </w:p>
    <w:p w:rsidR="007245EA" w:rsidRPr="007245EA" w:rsidRDefault="007245EA" w:rsidP="007245EA">
      <w:pPr>
        <w:pStyle w:val="ListParagraph"/>
        <w:numPr>
          <w:ilvl w:val="0"/>
          <w:numId w:val="37"/>
        </w:numPr>
        <w:spacing w:line="276" w:lineRule="auto"/>
        <w:jc w:val="both"/>
        <w:rPr>
          <w:bCs/>
        </w:rPr>
      </w:pPr>
      <w:r w:rsidRPr="007245EA">
        <w:rPr>
          <w:bCs/>
        </w:rPr>
        <w:t>Mr. Honey.</w:t>
      </w:r>
      <w:r w:rsidR="00F831CC">
        <w:rPr>
          <w:bCs/>
        </w:rPr>
        <w:t xml:space="preserve"> </w:t>
      </w:r>
      <w:r w:rsidRPr="007245EA">
        <w:rPr>
          <w:bCs/>
        </w:rPr>
        <w:t xml:space="preserve">P </w:t>
      </w:r>
      <w:r w:rsidR="00F831CC">
        <w:rPr>
          <w:bCs/>
        </w:rPr>
        <w:t xml:space="preserve">- </w:t>
      </w:r>
      <w:r w:rsidR="00F831CC" w:rsidRPr="00F831CC">
        <w:rPr>
          <w:bCs/>
        </w:rPr>
        <w:t>Speech Language Pathologist Grade-I</w:t>
      </w:r>
      <w:r w:rsidR="00F831CC" w:rsidRPr="007245EA">
        <w:rPr>
          <w:b/>
          <w:bCs/>
        </w:rPr>
        <w:t xml:space="preserve"> </w:t>
      </w:r>
      <w:r w:rsidR="00F831CC">
        <w:rPr>
          <w:bCs/>
        </w:rPr>
        <w:t>i</w:t>
      </w:r>
      <w:r w:rsidRPr="007245EA">
        <w:rPr>
          <w:bCs/>
        </w:rPr>
        <w:t xml:space="preserve">n </w:t>
      </w:r>
      <w:r w:rsidR="00F831CC">
        <w:rPr>
          <w:bCs/>
        </w:rPr>
        <w:t xml:space="preserve">October, 2010 </w:t>
      </w:r>
    </w:p>
    <w:p w:rsidR="007245EA" w:rsidRPr="00F831CC" w:rsidRDefault="007245EA" w:rsidP="007245EA">
      <w:pPr>
        <w:pStyle w:val="ListParagraph"/>
        <w:numPr>
          <w:ilvl w:val="0"/>
          <w:numId w:val="37"/>
        </w:numPr>
        <w:spacing w:line="276" w:lineRule="auto"/>
        <w:rPr>
          <w:bCs/>
        </w:rPr>
      </w:pPr>
      <w:r w:rsidRPr="00F831CC">
        <w:rPr>
          <w:bCs/>
        </w:rPr>
        <w:t>Ms.</w:t>
      </w:r>
      <w:r w:rsidR="00F831CC" w:rsidRPr="00F831CC">
        <w:rPr>
          <w:bCs/>
        </w:rPr>
        <w:t xml:space="preserve"> </w:t>
      </w:r>
      <w:r w:rsidRPr="00F831CC">
        <w:rPr>
          <w:bCs/>
        </w:rPr>
        <w:t>Chaitra S</w:t>
      </w:r>
      <w:r w:rsidR="00F831CC" w:rsidRPr="00F831CC">
        <w:rPr>
          <w:bCs/>
        </w:rPr>
        <w:t>.</w:t>
      </w:r>
      <w:r w:rsidRPr="00F831CC">
        <w:rPr>
          <w:bCs/>
        </w:rPr>
        <w:t xml:space="preserve"> </w:t>
      </w:r>
      <w:r w:rsidR="00F831CC" w:rsidRPr="00F831CC">
        <w:rPr>
          <w:bCs/>
        </w:rPr>
        <w:t>Speech Language Pathologist Grade-I</w:t>
      </w:r>
      <w:r w:rsidR="00F831CC" w:rsidRPr="00F831CC">
        <w:rPr>
          <w:b/>
          <w:bCs/>
        </w:rPr>
        <w:t xml:space="preserve"> </w:t>
      </w:r>
      <w:r w:rsidR="00F831CC" w:rsidRPr="00F831CC">
        <w:rPr>
          <w:bCs/>
        </w:rPr>
        <w:t xml:space="preserve"> on </w:t>
      </w:r>
      <w:r w:rsidR="00F831CC">
        <w:rPr>
          <w:bCs/>
        </w:rPr>
        <w:t xml:space="preserve">September, 2010 </w:t>
      </w:r>
    </w:p>
    <w:p w:rsidR="00F831CC" w:rsidRDefault="00F831CC" w:rsidP="007245EA">
      <w:pPr>
        <w:pStyle w:val="Title"/>
        <w:jc w:val="both"/>
        <w:rPr>
          <w:sz w:val="24"/>
          <w:u w:val="single"/>
        </w:rPr>
      </w:pPr>
    </w:p>
    <w:p w:rsidR="007245EA" w:rsidRPr="007245EA" w:rsidRDefault="007245EA" w:rsidP="007245EA">
      <w:pPr>
        <w:pStyle w:val="Title"/>
        <w:jc w:val="both"/>
        <w:rPr>
          <w:sz w:val="24"/>
          <w:u w:val="single"/>
        </w:rPr>
      </w:pPr>
      <w:r w:rsidRPr="007245EA">
        <w:rPr>
          <w:sz w:val="24"/>
          <w:u w:val="single"/>
        </w:rPr>
        <w:t xml:space="preserve">Resigned: </w:t>
      </w:r>
    </w:p>
    <w:p w:rsidR="007245EA" w:rsidRPr="007245EA" w:rsidRDefault="007245EA" w:rsidP="007245EA">
      <w:pPr>
        <w:pStyle w:val="Title"/>
        <w:jc w:val="both"/>
        <w:rPr>
          <w:sz w:val="24"/>
        </w:rPr>
      </w:pPr>
    </w:p>
    <w:p w:rsidR="007245EA" w:rsidRPr="007245EA" w:rsidRDefault="00F831CC" w:rsidP="007245EA">
      <w:pPr>
        <w:pStyle w:val="Title"/>
        <w:numPr>
          <w:ilvl w:val="0"/>
          <w:numId w:val="38"/>
        </w:numPr>
        <w:jc w:val="both"/>
        <w:rPr>
          <w:b w:val="0"/>
          <w:bCs w:val="0"/>
          <w:sz w:val="24"/>
        </w:rPr>
      </w:pPr>
      <w:r>
        <w:rPr>
          <w:b w:val="0"/>
          <w:bCs w:val="0"/>
          <w:sz w:val="24"/>
        </w:rPr>
        <w:t>Mr.Amith K</w:t>
      </w:r>
      <w:r w:rsidR="007245EA" w:rsidRPr="007245EA">
        <w:rPr>
          <w:b w:val="0"/>
          <w:bCs w:val="0"/>
          <w:sz w:val="24"/>
        </w:rPr>
        <w:t>ishore resigned on 31.3.2011.</w:t>
      </w:r>
    </w:p>
    <w:p w:rsidR="007245EA" w:rsidRPr="007245EA" w:rsidRDefault="007245EA" w:rsidP="007245EA">
      <w:pPr>
        <w:pStyle w:val="Title"/>
        <w:numPr>
          <w:ilvl w:val="0"/>
          <w:numId w:val="38"/>
        </w:numPr>
        <w:jc w:val="both"/>
        <w:rPr>
          <w:b w:val="0"/>
          <w:bCs w:val="0"/>
          <w:sz w:val="24"/>
        </w:rPr>
      </w:pPr>
      <w:r w:rsidRPr="007245EA">
        <w:rPr>
          <w:b w:val="0"/>
          <w:bCs w:val="0"/>
          <w:sz w:val="24"/>
        </w:rPr>
        <w:t xml:space="preserve">Ms.Priya Shree  resigned on January 2011. </w:t>
      </w:r>
    </w:p>
    <w:p w:rsidR="007245EA" w:rsidRPr="007245EA" w:rsidRDefault="007245EA" w:rsidP="007245EA">
      <w:pPr>
        <w:pStyle w:val="Title"/>
        <w:numPr>
          <w:ilvl w:val="0"/>
          <w:numId w:val="38"/>
        </w:numPr>
        <w:jc w:val="left"/>
        <w:rPr>
          <w:b w:val="0"/>
          <w:bCs w:val="0"/>
          <w:color w:val="000000"/>
          <w:sz w:val="24"/>
        </w:rPr>
      </w:pPr>
      <w:r w:rsidRPr="007245EA">
        <w:rPr>
          <w:b w:val="0"/>
          <w:bCs w:val="0"/>
          <w:sz w:val="24"/>
        </w:rPr>
        <w:t xml:space="preserve">Mr. Karthikeyen B.M- Grade I SLP resigned on </w:t>
      </w:r>
      <w:r w:rsidRPr="007245EA">
        <w:rPr>
          <w:b w:val="0"/>
          <w:bCs w:val="0"/>
          <w:color w:val="000000"/>
          <w:sz w:val="24"/>
        </w:rPr>
        <w:t>20.07.10</w:t>
      </w:r>
    </w:p>
    <w:p w:rsidR="007245EA" w:rsidRPr="007245EA" w:rsidRDefault="007245EA" w:rsidP="007245EA">
      <w:pPr>
        <w:pStyle w:val="ListParagraph"/>
        <w:spacing w:line="276" w:lineRule="auto"/>
        <w:rPr>
          <w:bCs/>
        </w:rPr>
      </w:pPr>
    </w:p>
    <w:p w:rsidR="007245EA" w:rsidRPr="007245EA" w:rsidRDefault="007245EA" w:rsidP="007245EA">
      <w:pPr>
        <w:pStyle w:val="Title"/>
        <w:ind w:left="720"/>
        <w:jc w:val="both"/>
        <w:rPr>
          <w:b w:val="0"/>
          <w:sz w:val="24"/>
        </w:rPr>
      </w:pPr>
    </w:p>
    <w:sectPr w:rsidR="007245EA" w:rsidRPr="007245EA" w:rsidSect="00CE6D09">
      <w:pgSz w:w="12240" w:h="15840"/>
      <w:pgMar w:top="810" w:right="1440" w:bottom="12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861" w:rsidRDefault="00184861">
      <w:r>
        <w:separator/>
      </w:r>
    </w:p>
  </w:endnote>
  <w:endnote w:type="continuationSeparator" w:id="1">
    <w:p w:rsidR="00184861" w:rsidRDefault="001848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098" w:rsidRDefault="00A270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7098" w:rsidRDefault="00A2709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098" w:rsidRDefault="00A270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1701">
      <w:rPr>
        <w:rStyle w:val="PageNumber"/>
        <w:noProof/>
      </w:rPr>
      <w:t>2</w:t>
    </w:r>
    <w:r>
      <w:rPr>
        <w:rStyle w:val="PageNumber"/>
      </w:rPr>
      <w:fldChar w:fldCharType="end"/>
    </w:r>
  </w:p>
  <w:p w:rsidR="00A27098" w:rsidRDefault="00A2709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861" w:rsidRDefault="00184861">
      <w:r>
        <w:separator/>
      </w:r>
    </w:p>
  </w:footnote>
  <w:footnote w:type="continuationSeparator" w:id="1">
    <w:p w:rsidR="00184861" w:rsidRDefault="001848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2CC"/>
    <w:multiLevelType w:val="hybridMultilevel"/>
    <w:tmpl w:val="32D45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D7994"/>
    <w:multiLevelType w:val="hybridMultilevel"/>
    <w:tmpl w:val="D2C6B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54778"/>
    <w:multiLevelType w:val="hybridMultilevel"/>
    <w:tmpl w:val="3C2CF1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41A94"/>
    <w:multiLevelType w:val="hybridMultilevel"/>
    <w:tmpl w:val="3392C634"/>
    <w:lvl w:ilvl="0" w:tplc="C3121DF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0ABD23BE"/>
    <w:multiLevelType w:val="hybridMultilevel"/>
    <w:tmpl w:val="612E8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2B6F17"/>
    <w:multiLevelType w:val="hybridMultilevel"/>
    <w:tmpl w:val="B5B0A5E2"/>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5841892"/>
    <w:multiLevelType w:val="hybridMultilevel"/>
    <w:tmpl w:val="7760FC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D770B65"/>
    <w:multiLevelType w:val="hybridMultilevel"/>
    <w:tmpl w:val="1B529930"/>
    <w:lvl w:ilvl="0" w:tplc="D910FB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206B5BD3"/>
    <w:multiLevelType w:val="hybridMultilevel"/>
    <w:tmpl w:val="D2B26D6E"/>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5527BA"/>
    <w:multiLevelType w:val="hybridMultilevel"/>
    <w:tmpl w:val="9FD2CE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99A26E5"/>
    <w:multiLevelType w:val="hybridMultilevel"/>
    <w:tmpl w:val="D85E2430"/>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A1E03B0"/>
    <w:multiLevelType w:val="hybridMultilevel"/>
    <w:tmpl w:val="5094A8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2760AB7"/>
    <w:multiLevelType w:val="hybridMultilevel"/>
    <w:tmpl w:val="8AE2888C"/>
    <w:lvl w:ilvl="0" w:tplc="40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AC0DB5"/>
    <w:multiLevelType w:val="hybridMultilevel"/>
    <w:tmpl w:val="3C32A7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8A42772"/>
    <w:multiLevelType w:val="hybridMultilevel"/>
    <w:tmpl w:val="BFBC2088"/>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360CF7"/>
    <w:multiLevelType w:val="hybridMultilevel"/>
    <w:tmpl w:val="2C808C9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nsid w:val="394F41EB"/>
    <w:multiLevelType w:val="hybridMultilevel"/>
    <w:tmpl w:val="92647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C3326B"/>
    <w:multiLevelType w:val="hybridMultilevel"/>
    <w:tmpl w:val="FE1C3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D55525"/>
    <w:multiLevelType w:val="hybridMultilevel"/>
    <w:tmpl w:val="6F94F72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9">
    <w:nsid w:val="3E5B67E7"/>
    <w:multiLevelType w:val="hybridMultilevel"/>
    <w:tmpl w:val="B03C780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FF312D4"/>
    <w:multiLevelType w:val="hybridMultilevel"/>
    <w:tmpl w:val="FFCCE23A"/>
    <w:lvl w:ilvl="0" w:tplc="04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23F3281"/>
    <w:multiLevelType w:val="hybridMultilevel"/>
    <w:tmpl w:val="E39090FA"/>
    <w:lvl w:ilvl="0" w:tplc="04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4036B78"/>
    <w:multiLevelType w:val="hybridMultilevel"/>
    <w:tmpl w:val="726620AA"/>
    <w:lvl w:ilvl="0" w:tplc="04D4A1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5C021E5"/>
    <w:multiLevelType w:val="hybridMultilevel"/>
    <w:tmpl w:val="3E9AFAAE"/>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577D7D"/>
    <w:multiLevelType w:val="hybridMultilevel"/>
    <w:tmpl w:val="E19E24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D9B6DE5"/>
    <w:multiLevelType w:val="hybridMultilevel"/>
    <w:tmpl w:val="BADAC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1E4E97"/>
    <w:multiLevelType w:val="hybridMultilevel"/>
    <w:tmpl w:val="03727E5E"/>
    <w:lvl w:ilvl="0" w:tplc="6DC4684A">
      <w:start w:val="1"/>
      <w:numFmt w:val="bullet"/>
      <w:pStyle w:val="TOC2"/>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B0365C"/>
    <w:multiLevelType w:val="hybridMultilevel"/>
    <w:tmpl w:val="4C9EB0BE"/>
    <w:lvl w:ilvl="0" w:tplc="4009000B">
      <w:start w:val="1"/>
      <w:numFmt w:val="bullet"/>
      <w:lvlText w:val=""/>
      <w:lvlJc w:val="left"/>
      <w:pPr>
        <w:ind w:left="1350" w:hanging="360"/>
      </w:pPr>
      <w:rPr>
        <w:rFonts w:ascii="Wingdings" w:hAnsi="Wingdings" w:hint="default"/>
      </w:rPr>
    </w:lvl>
    <w:lvl w:ilvl="1" w:tplc="40090003" w:tentative="1">
      <w:start w:val="1"/>
      <w:numFmt w:val="bullet"/>
      <w:lvlText w:val="o"/>
      <w:lvlJc w:val="left"/>
      <w:pPr>
        <w:ind w:left="2070" w:hanging="360"/>
      </w:pPr>
      <w:rPr>
        <w:rFonts w:ascii="Courier New" w:hAnsi="Courier New" w:cs="Courier New" w:hint="default"/>
      </w:rPr>
    </w:lvl>
    <w:lvl w:ilvl="2" w:tplc="40090005" w:tentative="1">
      <w:start w:val="1"/>
      <w:numFmt w:val="bullet"/>
      <w:lvlText w:val=""/>
      <w:lvlJc w:val="left"/>
      <w:pPr>
        <w:ind w:left="2790" w:hanging="360"/>
      </w:pPr>
      <w:rPr>
        <w:rFonts w:ascii="Wingdings" w:hAnsi="Wingdings" w:hint="default"/>
      </w:rPr>
    </w:lvl>
    <w:lvl w:ilvl="3" w:tplc="40090001" w:tentative="1">
      <w:start w:val="1"/>
      <w:numFmt w:val="bullet"/>
      <w:lvlText w:val=""/>
      <w:lvlJc w:val="left"/>
      <w:pPr>
        <w:ind w:left="3510" w:hanging="360"/>
      </w:pPr>
      <w:rPr>
        <w:rFonts w:ascii="Symbol" w:hAnsi="Symbol" w:hint="default"/>
      </w:rPr>
    </w:lvl>
    <w:lvl w:ilvl="4" w:tplc="40090003" w:tentative="1">
      <w:start w:val="1"/>
      <w:numFmt w:val="bullet"/>
      <w:lvlText w:val="o"/>
      <w:lvlJc w:val="left"/>
      <w:pPr>
        <w:ind w:left="4230" w:hanging="360"/>
      </w:pPr>
      <w:rPr>
        <w:rFonts w:ascii="Courier New" w:hAnsi="Courier New" w:cs="Courier New" w:hint="default"/>
      </w:rPr>
    </w:lvl>
    <w:lvl w:ilvl="5" w:tplc="40090005" w:tentative="1">
      <w:start w:val="1"/>
      <w:numFmt w:val="bullet"/>
      <w:lvlText w:val=""/>
      <w:lvlJc w:val="left"/>
      <w:pPr>
        <w:ind w:left="4950" w:hanging="360"/>
      </w:pPr>
      <w:rPr>
        <w:rFonts w:ascii="Wingdings" w:hAnsi="Wingdings" w:hint="default"/>
      </w:rPr>
    </w:lvl>
    <w:lvl w:ilvl="6" w:tplc="40090001" w:tentative="1">
      <w:start w:val="1"/>
      <w:numFmt w:val="bullet"/>
      <w:lvlText w:val=""/>
      <w:lvlJc w:val="left"/>
      <w:pPr>
        <w:ind w:left="5670" w:hanging="360"/>
      </w:pPr>
      <w:rPr>
        <w:rFonts w:ascii="Symbol" w:hAnsi="Symbol" w:hint="default"/>
      </w:rPr>
    </w:lvl>
    <w:lvl w:ilvl="7" w:tplc="40090003" w:tentative="1">
      <w:start w:val="1"/>
      <w:numFmt w:val="bullet"/>
      <w:lvlText w:val="o"/>
      <w:lvlJc w:val="left"/>
      <w:pPr>
        <w:ind w:left="6390" w:hanging="360"/>
      </w:pPr>
      <w:rPr>
        <w:rFonts w:ascii="Courier New" w:hAnsi="Courier New" w:cs="Courier New" w:hint="default"/>
      </w:rPr>
    </w:lvl>
    <w:lvl w:ilvl="8" w:tplc="40090005" w:tentative="1">
      <w:start w:val="1"/>
      <w:numFmt w:val="bullet"/>
      <w:lvlText w:val=""/>
      <w:lvlJc w:val="left"/>
      <w:pPr>
        <w:ind w:left="7110" w:hanging="360"/>
      </w:pPr>
      <w:rPr>
        <w:rFonts w:ascii="Wingdings" w:hAnsi="Wingdings" w:hint="default"/>
      </w:rPr>
    </w:lvl>
  </w:abstractNum>
  <w:abstractNum w:abstractNumId="28">
    <w:nsid w:val="603B7ED6"/>
    <w:multiLevelType w:val="hybridMultilevel"/>
    <w:tmpl w:val="072C7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9C508D"/>
    <w:multiLevelType w:val="hybridMultilevel"/>
    <w:tmpl w:val="EA789F84"/>
    <w:lvl w:ilvl="0" w:tplc="0409000B">
      <w:start w:val="1"/>
      <w:numFmt w:val="bullet"/>
      <w:lvlText w:val=""/>
      <w:lvlJc w:val="left"/>
      <w:pPr>
        <w:ind w:left="1170" w:hanging="360"/>
      </w:pPr>
      <w:rPr>
        <w:rFonts w:ascii="Wingdings" w:hAnsi="Wingdings" w:hint="default"/>
      </w:rPr>
    </w:lvl>
    <w:lvl w:ilvl="1" w:tplc="40090003" w:tentative="1">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hint="default"/>
      </w:rPr>
    </w:lvl>
    <w:lvl w:ilvl="3" w:tplc="40090001" w:tentative="1">
      <w:start w:val="1"/>
      <w:numFmt w:val="bullet"/>
      <w:lvlText w:val=""/>
      <w:lvlJc w:val="left"/>
      <w:pPr>
        <w:ind w:left="3330" w:hanging="360"/>
      </w:pPr>
      <w:rPr>
        <w:rFonts w:ascii="Symbol" w:hAnsi="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hint="default"/>
      </w:rPr>
    </w:lvl>
    <w:lvl w:ilvl="6" w:tplc="40090001" w:tentative="1">
      <w:start w:val="1"/>
      <w:numFmt w:val="bullet"/>
      <w:lvlText w:val=""/>
      <w:lvlJc w:val="left"/>
      <w:pPr>
        <w:ind w:left="5490" w:hanging="360"/>
      </w:pPr>
      <w:rPr>
        <w:rFonts w:ascii="Symbol" w:hAnsi="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hint="default"/>
      </w:rPr>
    </w:lvl>
  </w:abstractNum>
  <w:abstractNum w:abstractNumId="30">
    <w:nsid w:val="633D6E9A"/>
    <w:multiLevelType w:val="hybridMultilevel"/>
    <w:tmpl w:val="AE6A92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C75948"/>
    <w:multiLevelType w:val="hybridMultilevel"/>
    <w:tmpl w:val="E38E74D2"/>
    <w:lvl w:ilvl="0" w:tplc="4009000B">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604324"/>
    <w:multiLevelType w:val="hybridMultilevel"/>
    <w:tmpl w:val="FE1C3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CC5050"/>
    <w:multiLevelType w:val="hybridMultilevel"/>
    <w:tmpl w:val="C2A6DE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7F01F6"/>
    <w:multiLevelType w:val="hybridMultilevel"/>
    <w:tmpl w:val="BE86D29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nsid w:val="6DAB0DB9"/>
    <w:multiLevelType w:val="hybridMultilevel"/>
    <w:tmpl w:val="CFACAD72"/>
    <w:lvl w:ilvl="0" w:tplc="A856997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6DB4651B"/>
    <w:multiLevelType w:val="hybridMultilevel"/>
    <w:tmpl w:val="FB7EC1A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7">
    <w:nsid w:val="72625777"/>
    <w:multiLevelType w:val="hybridMultilevel"/>
    <w:tmpl w:val="3CD04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8F55D1"/>
    <w:multiLevelType w:val="hybridMultilevel"/>
    <w:tmpl w:val="8D50A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F50491"/>
    <w:multiLevelType w:val="hybridMultilevel"/>
    <w:tmpl w:val="E1422C96"/>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C906AC5"/>
    <w:multiLevelType w:val="hybridMultilevel"/>
    <w:tmpl w:val="471A47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4"/>
  </w:num>
  <w:num w:numId="4">
    <w:abstractNumId w:val="26"/>
  </w:num>
  <w:num w:numId="5">
    <w:abstractNumId w:val="22"/>
  </w:num>
  <w:num w:numId="6">
    <w:abstractNumId w:val="3"/>
  </w:num>
  <w:num w:numId="7">
    <w:abstractNumId w:val="17"/>
  </w:num>
  <w:num w:numId="8">
    <w:abstractNumId w:val="35"/>
  </w:num>
  <w:num w:numId="9">
    <w:abstractNumId w:val="15"/>
  </w:num>
  <w:num w:numId="10">
    <w:abstractNumId w:val="7"/>
  </w:num>
  <w:num w:numId="11">
    <w:abstractNumId w:val="23"/>
  </w:num>
  <w:num w:numId="12">
    <w:abstractNumId w:val="30"/>
  </w:num>
  <w:num w:numId="13">
    <w:abstractNumId w:val="18"/>
  </w:num>
  <w:num w:numId="14">
    <w:abstractNumId w:val="39"/>
  </w:num>
  <w:num w:numId="15">
    <w:abstractNumId w:val="33"/>
  </w:num>
  <w:num w:numId="16">
    <w:abstractNumId w:val="21"/>
  </w:num>
  <w:num w:numId="17">
    <w:abstractNumId w:val="6"/>
  </w:num>
  <w:num w:numId="18">
    <w:abstractNumId w:val="34"/>
  </w:num>
  <w:num w:numId="19">
    <w:abstractNumId w:val="12"/>
  </w:num>
  <w:num w:numId="20">
    <w:abstractNumId w:val="31"/>
  </w:num>
  <w:num w:numId="21">
    <w:abstractNumId w:val="27"/>
  </w:num>
  <w:num w:numId="22">
    <w:abstractNumId w:val="36"/>
  </w:num>
  <w:num w:numId="23">
    <w:abstractNumId w:val="24"/>
  </w:num>
  <w:num w:numId="24">
    <w:abstractNumId w:val="19"/>
  </w:num>
  <w:num w:numId="25">
    <w:abstractNumId w:val="9"/>
  </w:num>
  <w:num w:numId="26">
    <w:abstractNumId w:val="11"/>
  </w:num>
  <w:num w:numId="27">
    <w:abstractNumId w:val="5"/>
  </w:num>
  <w:num w:numId="28">
    <w:abstractNumId w:val="20"/>
  </w:num>
  <w:num w:numId="29">
    <w:abstractNumId w:val="10"/>
  </w:num>
  <w:num w:numId="30">
    <w:abstractNumId w:val="29"/>
  </w:num>
  <w:num w:numId="31">
    <w:abstractNumId w:val="16"/>
  </w:num>
  <w:num w:numId="32">
    <w:abstractNumId w:val="37"/>
  </w:num>
  <w:num w:numId="33">
    <w:abstractNumId w:val="1"/>
  </w:num>
  <w:num w:numId="34">
    <w:abstractNumId w:val="28"/>
  </w:num>
  <w:num w:numId="35">
    <w:abstractNumId w:val="4"/>
  </w:num>
  <w:num w:numId="36">
    <w:abstractNumId w:val="38"/>
  </w:num>
  <w:num w:numId="37">
    <w:abstractNumId w:val="25"/>
  </w:num>
  <w:num w:numId="38">
    <w:abstractNumId w:val="0"/>
  </w:num>
  <w:num w:numId="39">
    <w:abstractNumId w:val="13"/>
  </w:num>
  <w:num w:numId="40">
    <w:abstractNumId w:val="40"/>
  </w:num>
  <w:num w:numId="41">
    <w:abstractNumId w:val="32"/>
  </w:num>
  <w:num w:numId="42">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505261"/>
    <w:rsid w:val="00001CFC"/>
    <w:rsid w:val="0000232B"/>
    <w:rsid w:val="00004B92"/>
    <w:rsid w:val="00006FBD"/>
    <w:rsid w:val="00010912"/>
    <w:rsid w:val="000140E9"/>
    <w:rsid w:val="00017903"/>
    <w:rsid w:val="00027725"/>
    <w:rsid w:val="00032BB4"/>
    <w:rsid w:val="00033C07"/>
    <w:rsid w:val="00034B6A"/>
    <w:rsid w:val="00043EE0"/>
    <w:rsid w:val="00045DAA"/>
    <w:rsid w:val="00054D5E"/>
    <w:rsid w:val="000570FD"/>
    <w:rsid w:val="00066219"/>
    <w:rsid w:val="00067E32"/>
    <w:rsid w:val="000702BA"/>
    <w:rsid w:val="000708CD"/>
    <w:rsid w:val="00071701"/>
    <w:rsid w:val="000717B2"/>
    <w:rsid w:val="00072248"/>
    <w:rsid w:val="0007274A"/>
    <w:rsid w:val="00073258"/>
    <w:rsid w:val="000806C2"/>
    <w:rsid w:val="000844BE"/>
    <w:rsid w:val="000927ED"/>
    <w:rsid w:val="00093300"/>
    <w:rsid w:val="00094B84"/>
    <w:rsid w:val="00095B6D"/>
    <w:rsid w:val="0009641D"/>
    <w:rsid w:val="000A208E"/>
    <w:rsid w:val="000A27AD"/>
    <w:rsid w:val="000A3322"/>
    <w:rsid w:val="000A6C26"/>
    <w:rsid w:val="000A77DD"/>
    <w:rsid w:val="000B1EB9"/>
    <w:rsid w:val="000B6808"/>
    <w:rsid w:val="000C20D9"/>
    <w:rsid w:val="000C36BA"/>
    <w:rsid w:val="000C3F1B"/>
    <w:rsid w:val="000C5874"/>
    <w:rsid w:val="000D0C03"/>
    <w:rsid w:val="000D45BE"/>
    <w:rsid w:val="000E0556"/>
    <w:rsid w:val="000E1DB9"/>
    <w:rsid w:val="000E1FF0"/>
    <w:rsid w:val="000E5CFB"/>
    <w:rsid w:val="000E5F57"/>
    <w:rsid w:val="000E65D8"/>
    <w:rsid w:val="000E681D"/>
    <w:rsid w:val="000F03CB"/>
    <w:rsid w:val="000F1DF0"/>
    <w:rsid w:val="000F3CE6"/>
    <w:rsid w:val="000F7492"/>
    <w:rsid w:val="00104116"/>
    <w:rsid w:val="00105093"/>
    <w:rsid w:val="00110A22"/>
    <w:rsid w:val="00113CF1"/>
    <w:rsid w:val="00123408"/>
    <w:rsid w:val="00125411"/>
    <w:rsid w:val="00126E78"/>
    <w:rsid w:val="001318D2"/>
    <w:rsid w:val="001328AD"/>
    <w:rsid w:val="00135E4A"/>
    <w:rsid w:val="001365B2"/>
    <w:rsid w:val="00137AD3"/>
    <w:rsid w:val="00144885"/>
    <w:rsid w:val="001449C7"/>
    <w:rsid w:val="00145F23"/>
    <w:rsid w:val="0014775E"/>
    <w:rsid w:val="0014776F"/>
    <w:rsid w:val="00160C08"/>
    <w:rsid w:val="0016244E"/>
    <w:rsid w:val="0016255F"/>
    <w:rsid w:val="001637F2"/>
    <w:rsid w:val="00165BA5"/>
    <w:rsid w:val="00166045"/>
    <w:rsid w:val="001667DA"/>
    <w:rsid w:val="00166861"/>
    <w:rsid w:val="001777CC"/>
    <w:rsid w:val="00177F40"/>
    <w:rsid w:val="00180AAD"/>
    <w:rsid w:val="00184861"/>
    <w:rsid w:val="001872F8"/>
    <w:rsid w:val="00193919"/>
    <w:rsid w:val="001A3A1A"/>
    <w:rsid w:val="001B1DBD"/>
    <w:rsid w:val="001B3838"/>
    <w:rsid w:val="001B6E74"/>
    <w:rsid w:val="001B7CC4"/>
    <w:rsid w:val="001C2C35"/>
    <w:rsid w:val="001C2F8D"/>
    <w:rsid w:val="001C4563"/>
    <w:rsid w:val="001C69FB"/>
    <w:rsid w:val="001C74B7"/>
    <w:rsid w:val="001E264F"/>
    <w:rsid w:val="001E7105"/>
    <w:rsid w:val="001F17FF"/>
    <w:rsid w:val="001F4075"/>
    <w:rsid w:val="001F7D14"/>
    <w:rsid w:val="002013BC"/>
    <w:rsid w:val="00201BBC"/>
    <w:rsid w:val="002020A9"/>
    <w:rsid w:val="002064DF"/>
    <w:rsid w:val="00206C95"/>
    <w:rsid w:val="002104F4"/>
    <w:rsid w:val="002106AB"/>
    <w:rsid w:val="00215B17"/>
    <w:rsid w:val="00220BCF"/>
    <w:rsid w:val="00225D4A"/>
    <w:rsid w:val="00225F20"/>
    <w:rsid w:val="00236352"/>
    <w:rsid w:val="00244602"/>
    <w:rsid w:val="00245183"/>
    <w:rsid w:val="002469E3"/>
    <w:rsid w:val="00246A5B"/>
    <w:rsid w:val="0025043D"/>
    <w:rsid w:val="00253328"/>
    <w:rsid w:val="00254FE9"/>
    <w:rsid w:val="002554A6"/>
    <w:rsid w:val="002602C4"/>
    <w:rsid w:val="002603F2"/>
    <w:rsid w:val="0026102B"/>
    <w:rsid w:val="0026668F"/>
    <w:rsid w:val="00281E42"/>
    <w:rsid w:val="00283B91"/>
    <w:rsid w:val="002937F9"/>
    <w:rsid w:val="00294DEC"/>
    <w:rsid w:val="00297EED"/>
    <w:rsid w:val="002A076A"/>
    <w:rsid w:val="002A1F25"/>
    <w:rsid w:val="002A2956"/>
    <w:rsid w:val="002A3722"/>
    <w:rsid w:val="002A38AD"/>
    <w:rsid w:val="002A444D"/>
    <w:rsid w:val="002A479D"/>
    <w:rsid w:val="002A6AD0"/>
    <w:rsid w:val="002B07C1"/>
    <w:rsid w:val="002B1436"/>
    <w:rsid w:val="002B4D1A"/>
    <w:rsid w:val="002C7B9A"/>
    <w:rsid w:val="002D2F64"/>
    <w:rsid w:val="002E5AEF"/>
    <w:rsid w:val="002E5E03"/>
    <w:rsid w:val="002E7EA6"/>
    <w:rsid w:val="002F11EE"/>
    <w:rsid w:val="002F1903"/>
    <w:rsid w:val="002F19C4"/>
    <w:rsid w:val="002F21E3"/>
    <w:rsid w:val="002F3CE8"/>
    <w:rsid w:val="002F4F01"/>
    <w:rsid w:val="002F7BEE"/>
    <w:rsid w:val="0030101F"/>
    <w:rsid w:val="00303836"/>
    <w:rsid w:val="003065D3"/>
    <w:rsid w:val="00310711"/>
    <w:rsid w:val="00310FDE"/>
    <w:rsid w:val="00313D65"/>
    <w:rsid w:val="003203DB"/>
    <w:rsid w:val="0032130E"/>
    <w:rsid w:val="00324BB4"/>
    <w:rsid w:val="00324CD7"/>
    <w:rsid w:val="00326210"/>
    <w:rsid w:val="00333F5E"/>
    <w:rsid w:val="0033522D"/>
    <w:rsid w:val="003356A4"/>
    <w:rsid w:val="00337119"/>
    <w:rsid w:val="00340ECD"/>
    <w:rsid w:val="00344FEE"/>
    <w:rsid w:val="00346A0B"/>
    <w:rsid w:val="003472D8"/>
    <w:rsid w:val="00347374"/>
    <w:rsid w:val="0035001B"/>
    <w:rsid w:val="00356FA8"/>
    <w:rsid w:val="00362377"/>
    <w:rsid w:val="003630FD"/>
    <w:rsid w:val="00364E05"/>
    <w:rsid w:val="00373905"/>
    <w:rsid w:val="003741E5"/>
    <w:rsid w:val="003751BA"/>
    <w:rsid w:val="003811AA"/>
    <w:rsid w:val="00383509"/>
    <w:rsid w:val="00384BAD"/>
    <w:rsid w:val="00386288"/>
    <w:rsid w:val="00390DAC"/>
    <w:rsid w:val="003910BA"/>
    <w:rsid w:val="00393F3F"/>
    <w:rsid w:val="00396740"/>
    <w:rsid w:val="00396921"/>
    <w:rsid w:val="003A5032"/>
    <w:rsid w:val="003A505B"/>
    <w:rsid w:val="003B1515"/>
    <w:rsid w:val="003B3048"/>
    <w:rsid w:val="003B4399"/>
    <w:rsid w:val="003C24DD"/>
    <w:rsid w:val="003C7EB8"/>
    <w:rsid w:val="003D083A"/>
    <w:rsid w:val="003D4750"/>
    <w:rsid w:val="003E1E6D"/>
    <w:rsid w:val="003E3A53"/>
    <w:rsid w:val="003E45F5"/>
    <w:rsid w:val="003E656C"/>
    <w:rsid w:val="003F10B4"/>
    <w:rsid w:val="004007E9"/>
    <w:rsid w:val="00400E75"/>
    <w:rsid w:val="00400EBC"/>
    <w:rsid w:val="00402DAC"/>
    <w:rsid w:val="00406137"/>
    <w:rsid w:val="00410B40"/>
    <w:rsid w:val="004130EB"/>
    <w:rsid w:val="004177E3"/>
    <w:rsid w:val="00421D12"/>
    <w:rsid w:val="00427125"/>
    <w:rsid w:val="00434EE5"/>
    <w:rsid w:val="00437E13"/>
    <w:rsid w:val="00442107"/>
    <w:rsid w:val="004437CE"/>
    <w:rsid w:val="00443BA6"/>
    <w:rsid w:val="00445892"/>
    <w:rsid w:val="00447C39"/>
    <w:rsid w:val="00451203"/>
    <w:rsid w:val="004548E5"/>
    <w:rsid w:val="004611CF"/>
    <w:rsid w:val="00466C1D"/>
    <w:rsid w:val="004709D9"/>
    <w:rsid w:val="0047418A"/>
    <w:rsid w:val="00491210"/>
    <w:rsid w:val="00491E49"/>
    <w:rsid w:val="00495C3A"/>
    <w:rsid w:val="004A5B65"/>
    <w:rsid w:val="004B6D24"/>
    <w:rsid w:val="004C6337"/>
    <w:rsid w:val="004D1B6D"/>
    <w:rsid w:val="004D2357"/>
    <w:rsid w:val="004E108B"/>
    <w:rsid w:val="004E33DF"/>
    <w:rsid w:val="004E5464"/>
    <w:rsid w:val="004F3255"/>
    <w:rsid w:val="004F7420"/>
    <w:rsid w:val="00501B87"/>
    <w:rsid w:val="00505261"/>
    <w:rsid w:val="00507000"/>
    <w:rsid w:val="00507489"/>
    <w:rsid w:val="005076EB"/>
    <w:rsid w:val="0050789B"/>
    <w:rsid w:val="00516E7C"/>
    <w:rsid w:val="0052219D"/>
    <w:rsid w:val="0052591E"/>
    <w:rsid w:val="00526C7C"/>
    <w:rsid w:val="0052773F"/>
    <w:rsid w:val="00531B1B"/>
    <w:rsid w:val="00534C6B"/>
    <w:rsid w:val="00536B66"/>
    <w:rsid w:val="0054107C"/>
    <w:rsid w:val="00541FF6"/>
    <w:rsid w:val="00542AF8"/>
    <w:rsid w:val="0054410F"/>
    <w:rsid w:val="005447B9"/>
    <w:rsid w:val="00547462"/>
    <w:rsid w:val="00554E8C"/>
    <w:rsid w:val="00556B88"/>
    <w:rsid w:val="005661DD"/>
    <w:rsid w:val="00566588"/>
    <w:rsid w:val="00566CC3"/>
    <w:rsid w:val="00580D1E"/>
    <w:rsid w:val="00580FAA"/>
    <w:rsid w:val="00582123"/>
    <w:rsid w:val="0058671B"/>
    <w:rsid w:val="00593F5B"/>
    <w:rsid w:val="00594C2A"/>
    <w:rsid w:val="005A184E"/>
    <w:rsid w:val="005A4434"/>
    <w:rsid w:val="005B0F99"/>
    <w:rsid w:val="005B6D70"/>
    <w:rsid w:val="005B7B5B"/>
    <w:rsid w:val="005C64E2"/>
    <w:rsid w:val="005D1B1A"/>
    <w:rsid w:val="005D626A"/>
    <w:rsid w:val="005E34AE"/>
    <w:rsid w:val="005E7C20"/>
    <w:rsid w:val="005F198F"/>
    <w:rsid w:val="005F4D19"/>
    <w:rsid w:val="005F7910"/>
    <w:rsid w:val="00600433"/>
    <w:rsid w:val="006008F7"/>
    <w:rsid w:val="006008FE"/>
    <w:rsid w:val="00600CBC"/>
    <w:rsid w:val="006053E1"/>
    <w:rsid w:val="00611F1C"/>
    <w:rsid w:val="006211A6"/>
    <w:rsid w:val="00621FBE"/>
    <w:rsid w:val="00623624"/>
    <w:rsid w:val="00623C7E"/>
    <w:rsid w:val="0062505F"/>
    <w:rsid w:val="006264EB"/>
    <w:rsid w:val="00626AEE"/>
    <w:rsid w:val="00637EAC"/>
    <w:rsid w:val="0064143F"/>
    <w:rsid w:val="00644E3D"/>
    <w:rsid w:val="00663ECD"/>
    <w:rsid w:val="006701F5"/>
    <w:rsid w:val="00683131"/>
    <w:rsid w:val="006835C7"/>
    <w:rsid w:val="00686485"/>
    <w:rsid w:val="0068690B"/>
    <w:rsid w:val="00687CEE"/>
    <w:rsid w:val="0069281D"/>
    <w:rsid w:val="006960BB"/>
    <w:rsid w:val="006A1E37"/>
    <w:rsid w:val="006A2035"/>
    <w:rsid w:val="006A31C2"/>
    <w:rsid w:val="006A5199"/>
    <w:rsid w:val="006A69EC"/>
    <w:rsid w:val="006A6A9E"/>
    <w:rsid w:val="006B251C"/>
    <w:rsid w:val="006B59A5"/>
    <w:rsid w:val="006B5D88"/>
    <w:rsid w:val="006B63B4"/>
    <w:rsid w:val="006B6440"/>
    <w:rsid w:val="006C1F5E"/>
    <w:rsid w:val="006C4DA0"/>
    <w:rsid w:val="006D5C56"/>
    <w:rsid w:val="006D7F8E"/>
    <w:rsid w:val="006E7417"/>
    <w:rsid w:val="006E763C"/>
    <w:rsid w:val="006E7E4F"/>
    <w:rsid w:val="006F3CC7"/>
    <w:rsid w:val="006F474B"/>
    <w:rsid w:val="00700384"/>
    <w:rsid w:val="0070042C"/>
    <w:rsid w:val="0070556E"/>
    <w:rsid w:val="00707E68"/>
    <w:rsid w:val="00707FCD"/>
    <w:rsid w:val="00710BBE"/>
    <w:rsid w:val="00713D0E"/>
    <w:rsid w:val="007245EA"/>
    <w:rsid w:val="007262D2"/>
    <w:rsid w:val="00733A14"/>
    <w:rsid w:val="00735D3F"/>
    <w:rsid w:val="00740208"/>
    <w:rsid w:val="007406F6"/>
    <w:rsid w:val="00744BB6"/>
    <w:rsid w:val="00750855"/>
    <w:rsid w:val="00751F11"/>
    <w:rsid w:val="0075229C"/>
    <w:rsid w:val="00753B91"/>
    <w:rsid w:val="00754062"/>
    <w:rsid w:val="00760529"/>
    <w:rsid w:val="007613B2"/>
    <w:rsid w:val="00763558"/>
    <w:rsid w:val="00763FBE"/>
    <w:rsid w:val="0076570D"/>
    <w:rsid w:val="00772D3B"/>
    <w:rsid w:val="0077393E"/>
    <w:rsid w:val="0077459F"/>
    <w:rsid w:val="0077633C"/>
    <w:rsid w:val="00776B46"/>
    <w:rsid w:val="00780D14"/>
    <w:rsid w:val="007836B2"/>
    <w:rsid w:val="00783930"/>
    <w:rsid w:val="00787B04"/>
    <w:rsid w:val="00792D11"/>
    <w:rsid w:val="0079457D"/>
    <w:rsid w:val="00797844"/>
    <w:rsid w:val="007A1F74"/>
    <w:rsid w:val="007A5463"/>
    <w:rsid w:val="007A7414"/>
    <w:rsid w:val="007A7F1F"/>
    <w:rsid w:val="007C09BB"/>
    <w:rsid w:val="007C1B20"/>
    <w:rsid w:val="007C1CA5"/>
    <w:rsid w:val="007C30B9"/>
    <w:rsid w:val="007C497D"/>
    <w:rsid w:val="007C63EC"/>
    <w:rsid w:val="007D07EF"/>
    <w:rsid w:val="007E1636"/>
    <w:rsid w:val="007E3320"/>
    <w:rsid w:val="007E6B8C"/>
    <w:rsid w:val="007F569E"/>
    <w:rsid w:val="00803E5A"/>
    <w:rsid w:val="0080472E"/>
    <w:rsid w:val="00806B37"/>
    <w:rsid w:val="00810978"/>
    <w:rsid w:val="008162D2"/>
    <w:rsid w:val="00816852"/>
    <w:rsid w:val="00817565"/>
    <w:rsid w:val="00820E88"/>
    <w:rsid w:val="00820EFD"/>
    <w:rsid w:val="008214EA"/>
    <w:rsid w:val="00824B12"/>
    <w:rsid w:val="00825515"/>
    <w:rsid w:val="00827779"/>
    <w:rsid w:val="00830A43"/>
    <w:rsid w:val="00831104"/>
    <w:rsid w:val="00832F44"/>
    <w:rsid w:val="008348C7"/>
    <w:rsid w:val="00837F8B"/>
    <w:rsid w:val="008409B3"/>
    <w:rsid w:val="00841722"/>
    <w:rsid w:val="008449D0"/>
    <w:rsid w:val="00844CDB"/>
    <w:rsid w:val="00845216"/>
    <w:rsid w:val="0085484F"/>
    <w:rsid w:val="008614A1"/>
    <w:rsid w:val="00864877"/>
    <w:rsid w:val="00865380"/>
    <w:rsid w:val="00871DD1"/>
    <w:rsid w:val="00876CFA"/>
    <w:rsid w:val="00884435"/>
    <w:rsid w:val="008848B0"/>
    <w:rsid w:val="00885B8B"/>
    <w:rsid w:val="00890D8E"/>
    <w:rsid w:val="008935DE"/>
    <w:rsid w:val="008940E2"/>
    <w:rsid w:val="0089745C"/>
    <w:rsid w:val="008A05B3"/>
    <w:rsid w:val="008A0665"/>
    <w:rsid w:val="008A0928"/>
    <w:rsid w:val="008A0AEF"/>
    <w:rsid w:val="008A0E7D"/>
    <w:rsid w:val="008A14B4"/>
    <w:rsid w:val="008A6092"/>
    <w:rsid w:val="008B01E0"/>
    <w:rsid w:val="008B0489"/>
    <w:rsid w:val="008B39D5"/>
    <w:rsid w:val="008B3CC3"/>
    <w:rsid w:val="008B4FCF"/>
    <w:rsid w:val="008B4FF7"/>
    <w:rsid w:val="008C1E1E"/>
    <w:rsid w:val="008C20B9"/>
    <w:rsid w:val="008C2211"/>
    <w:rsid w:val="008C398B"/>
    <w:rsid w:val="008C712D"/>
    <w:rsid w:val="008D59E9"/>
    <w:rsid w:val="008D66BE"/>
    <w:rsid w:val="008D6B5E"/>
    <w:rsid w:val="008E1913"/>
    <w:rsid w:val="008E691C"/>
    <w:rsid w:val="008F37C4"/>
    <w:rsid w:val="008F6956"/>
    <w:rsid w:val="008F6D0C"/>
    <w:rsid w:val="008F76A8"/>
    <w:rsid w:val="008F778C"/>
    <w:rsid w:val="00906FE1"/>
    <w:rsid w:val="00912BF5"/>
    <w:rsid w:val="00914A4A"/>
    <w:rsid w:val="009209B3"/>
    <w:rsid w:val="00920A0B"/>
    <w:rsid w:val="00930A36"/>
    <w:rsid w:val="00936A7E"/>
    <w:rsid w:val="00936EE4"/>
    <w:rsid w:val="00936FA5"/>
    <w:rsid w:val="009406C5"/>
    <w:rsid w:val="00944479"/>
    <w:rsid w:val="00946ADE"/>
    <w:rsid w:val="00954965"/>
    <w:rsid w:val="00955017"/>
    <w:rsid w:val="00957DAE"/>
    <w:rsid w:val="00967B76"/>
    <w:rsid w:val="009708A4"/>
    <w:rsid w:val="00980796"/>
    <w:rsid w:val="00981D45"/>
    <w:rsid w:val="00982C2F"/>
    <w:rsid w:val="00983972"/>
    <w:rsid w:val="00987298"/>
    <w:rsid w:val="00991456"/>
    <w:rsid w:val="0099598E"/>
    <w:rsid w:val="00996629"/>
    <w:rsid w:val="009970A3"/>
    <w:rsid w:val="009A49E2"/>
    <w:rsid w:val="009B2247"/>
    <w:rsid w:val="009B281A"/>
    <w:rsid w:val="009B29AB"/>
    <w:rsid w:val="009B309E"/>
    <w:rsid w:val="009B3C8F"/>
    <w:rsid w:val="009B6391"/>
    <w:rsid w:val="009C0585"/>
    <w:rsid w:val="009C076E"/>
    <w:rsid w:val="009C4172"/>
    <w:rsid w:val="009C565B"/>
    <w:rsid w:val="009C665E"/>
    <w:rsid w:val="009D5C6F"/>
    <w:rsid w:val="009D5C7B"/>
    <w:rsid w:val="009E37B1"/>
    <w:rsid w:val="009F34AC"/>
    <w:rsid w:val="009F46A3"/>
    <w:rsid w:val="00A04DED"/>
    <w:rsid w:val="00A05032"/>
    <w:rsid w:val="00A05AEE"/>
    <w:rsid w:val="00A1038E"/>
    <w:rsid w:val="00A17FB2"/>
    <w:rsid w:val="00A201F7"/>
    <w:rsid w:val="00A20408"/>
    <w:rsid w:val="00A226E0"/>
    <w:rsid w:val="00A2706D"/>
    <w:rsid w:val="00A27098"/>
    <w:rsid w:val="00A326F1"/>
    <w:rsid w:val="00A34F3F"/>
    <w:rsid w:val="00A35B01"/>
    <w:rsid w:val="00A35B54"/>
    <w:rsid w:val="00A35D66"/>
    <w:rsid w:val="00A365E6"/>
    <w:rsid w:val="00A46F0D"/>
    <w:rsid w:val="00A5224E"/>
    <w:rsid w:val="00A57C90"/>
    <w:rsid w:val="00A61B6C"/>
    <w:rsid w:val="00A642F7"/>
    <w:rsid w:val="00A64723"/>
    <w:rsid w:val="00A747C4"/>
    <w:rsid w:val="00A74C8B"/>
    <w:rsid w:val="00A752E2"/>
    <w:rsid w:val="00A75416"/>
    <w:rsid w:val="00A7634D"/>
    <w:rsid w:val="00A76A01"/>
    <w:rsid w:val="00A77C61"/>
    <w:rsid w:val="00A81381"/>
    <w:rsid w:val="00A81F65"/>
    <w:rsid w:val="00A86A16"/>
    <w:rsid w:val="00A90D82"/>
    <w:rsid w:val="00A92679"/>
    <w:rsid w:val="00A95E88"/>
    <w:rsid w:val="00A979A1"/>
    <w:rsid w:val="00AA6E7D"/>
    <w:rsid w:val="00AB0EC4"/>
    <w:rsid w:val="00AB13D7"/>
    <w:rsid w:val="00AB2591"/>
    <w:rsid w:val="00AB6160"/>
    <w:rsid w:val="00AB68F7"/>
    <w:rsid w:val="00AC1F56"/>
    <w:rsid w:val="00AC3442"/>
    <w:rsid w:val="00AD3A46"/>
    <w:rsid w:val="00AD53E1"/>
    <w:rsid w:val="00AD5DD6"/>
    <w:rsid w:val="00AE1D51"/>
    <w:rsid w:val="00AE6330"/>
    <w:rsid w:val="00B03D71"/>
    <w:rsid w:val="00B04000"/>
    <w:rsid w:val="00B0701F"/>
    <w:rsid w:val="00B07B41"/>
    <w:rsid w:val="00B25F69"/>
    <w:rsid w:val="00B315A9"/>
    <w:rsid w:val="00B32DE7"/>
    <w:rsid w:val="00B34005"/>
    <w:rsid w:val="00B3427C"/>
    <w:rsid w:val="00B407A5"/>
    <w:rsid w:val="00B42DF8"/>
    <w:rsid w:val="00B43497"/>
    <w:rsid w:val="00B45417"/>
    <w:rsid w:val="00B55FD2"/>
    <w:rsid w:val="00B62B54"/>
    <w:rsid w:val="00B633A3"/>
    <w:rsid w:val="00B63EB6"/>
    <w:rsid w:val="00B6403A"/>
    <w:rsid w:val="00B744AB"/>
    <w:rsid w:val="00B82424"/>
    <w:rsid w:val="00B824F0"/>
    <w:rsid w:val="00B84E84"/>
    <w:rsid w:val="00B96111"/>
    <w:rsid w:val="00B9789B"/>
    <w:rsid w:val="00BA05C8"/>
    <w:rsid w:val="00BA22C8"/>
    <w:rsid w:val="00BA3C90"/>
    <w:rsid w:val="00BA6090"/>
    <w:rsid w:val="00BA6776"/>
    <w:rsid w:val="00BB28F3"/>
    <w:rsid w:val="00BB5D33"/>
    <w:rsid w:val="00BB7B56"/>
    <w:rsid w:val="00BC3053"/>
    <w:rsid w:val="00BC4AF2"/>
    <w:rsid w:val="00BD18E7"/>
    <w:rsid w:val="00BD6172"/>
    <w:rsid w:val="00BD6EE0"/>
    <w:rsid w:val="00BE1488"/>
    <w:rsid w:val="00BE24EF"/>
    <w:rsid w:val="00BE5472"/>
    <w:rsid w:val="00BF26BA"/>
    <w:rsid w:val="00BF349F"/>
    <w:rsid w:val="00BF6BA1"/>
    <w:rsid w:val="00BF7A6E"/>
    <w:rsid w:val="00C01767"/>
    <w:rsid w:val="00C0519C"/>
    <w:rsid w:val="00C06C88"/>
    <w:rsid w:val="00C06FBD"/>
    <w:rsid w:val="00C07352"/>
    <w:rsid w:val="00C079D5"/>
    <w:rsid w:val="00C10AA6"/>
    <w:rsid w:val="00C10B32"/>
    <w:rsid w:val="00C122E3"/>
    <w:rsid w:val="00C12B60"/>
    <w:rsid w:val="00C131F4"/>
    <w:rsid w:val="00C1509A"/>
    <w:rsid w:val="00C22E80"/>
    <w:rsid w:val="00C3279B"/>
    <w:rsid w:val="00C40223"/>
    <w:rsid w:val="00C40685"/>
    <w:rsid w:val="00C41B7B"/>
    <w:rsid w:val="00C42136"/>
    <w:rsid w:val="00C45474"/>
    <w:rsid w:val="00C50E2C"/>
    <w:rsid w:val="00C519F5"/>
    <w:rsid w:val="00C52D7B"/>
    <w:rsid w:val="00C6294F"/>
    <w:rsid w:val="00C62F45"/>
    <w:rsid w:val="00C65C4C"/>
    <w:rsid w:val="00C66727"/>
    <w:rsid w:val="00C679F8"/>
    <w:rsid w:val="00C87648"/>
    <w:rsid w:val="00C87C03"/>
    <w:rsid w:val="00C902D4"/>
    <w:rsid w:val="00C976F6"/>
    <w:rsid w:val="00CA1FD3"/>
    <w:rsid w:val="00CA29BE"/>
    <w:rsid w:val="00CA5616"/>
    <w:rsid w:val="00CB21F8"/>
    <w:rsid w:val="00CB7BA3"/>
    <w:rsid w:val="00CC0EFB"/>
    <w:rsid w:val="00CC351E"/>
    <w:rsid w:val="00CD11C2"/>
    <w:rsid w:val="00CD1FD0"/>
    <w:rsid w:val="00CE0586"/>
    <w:rsid w:val="00CE066B"/>
    <w:rsid w:val="00CE21F6"/>
    <w:rsid w:val="00CE639A"/>
    <w:rsid w:val="00CE6D09"/>
    <w:rsid w:val="00CE6E3C"/>
    <w:rsid w:val="00CE72D7"/>
    <w:rsid w:val="00CE7DE9"/>
    <w:rsid w:val="00CF05AA"/>
    <w:rsid w:val="00CF315A"/>
    <w:rsid w:val="00CF5D28"/>
    <w:rsid w:val="00CF60F8"/>
    <w:rsid w:val="00CF7E28"/>
    <w:rsid w:val="00D00529"/>
    <w:rsid w:val="00D03C14"/>
    <w:rsid w:val="00D05300"/>
    <w:rsid w:val="00D05C26"/>
    <w:rsid w:val="00D12963"/>
    <w:rsid w:val="00D14423"/>
    <w:rsid w:val="00D26531"/>
    <w:rsid w:val="00D27D24"/>
    <w:rsid w:val="00D30123"/>
    <w:rsid w:val="00D33C0D"/>
    <w:rsid w:val="00D37082"/>
    <w:rsid w:val="00D4069A"/>
    <w:rsid w:val="00D4426F"/>
    <w:rsid w:val="00D4556F"/>
    <w:rsid w:val="00D51772"/>
    <w:rsid w:val="00D5307C"/>
    <w:rsid w:val="00D54955"/>
    <w:rsid w:val="00D61D60"/>
    <w:rsid w:val="00D641C3"/>
    <w:rsid w:val="00D64914"/>
    <w:rsid w:val="00D744EA"/>
    <w:rsid w:val="00D749F8"/>
    <w:rsid w:val="00D8299A"/>
    <w:rsid w:val="00D84BAF"/>
    <w:rsid w:val="00D84BC1"/>
    <w:rsid w:val="00D90035"/>
    <w:rsid w:val="00D90C1E"/>
    <w:rsid w:val="00D97CBC"/>
    <w:rsid w:val="00DA49F2"/>
    <w:rsid w:val="00DB2276"/>
    <w:rsid w:val="00DB3291"/>
    <w:rsid w:val="00DC547F"/>
    <w:rsid w:val="00DC7935"/>
    <w:rsid w:val="00DD139A"/>
    <w:rsid w:val="00DD5EA7"/>
    <w:rsid w:val="00DD7A15"/>
    <w:rsid w:val="00DE322C"/>
    <w:rsid w:val="00DE597D"/>
    <w:rsid w:val="00DE78DA"/>
    <w:rsid w:val="00DE7C04"/>
    <w:rsid w:val="00DF125D"/>
    <w:rsid w:val="00DF4295"/>
    <w:rsid w:val="00DF5475"/>
    <w:rsid w:val="00E059F2"/>
    <w:rsid w:val="00E07AD9"/>
    <w:rsid w:val="00E16C9A"/>
    <w:rsid w:val="00E2009E"/>
    <w:rsid w:val="00E20258"/>
    <w:rsid w:val="00E206D1"/>
    <w:rsid w:val="00E20745"/>
    <w:rsid w:val="00E2089A"/>
    <w:rsid w:val="00E31AB7"/>
    <w:rsid w:val="00E33CF9"/>
    <w:rsid w:val="00E357FE"/>
    <w:rsid w:val="00E36F44"/>
    <w:rsid w:val="00E408C4"/>
    <w:rsid w:val="00E44F09"/>
    <w:rsid w:val="00E542BB"/>
    <w:rsid w:val="00E5691D"/>
    <w:rsid w:val="00E61C55"/>
    <w:rsid w:val="00E631B8"/>
    <w:rsid w:val="00E71C14"/>
    <w:rsid w:val="00E722CC"/>
    <w:rsid w:val="00E7304C"/>
    <w:rsid w:val="00E74185"/>
    <w:rsid w:val="00E82D8F"/>
    <w:rsid w:val="00E86E1E"/>
    <w:rsid w:val="00E877D6"/>
    <w:rsid w:val="00E937A2"/>
    <w:rsid w:val="00E968CE"/>
    <w:rsid w:val="00EA0230"/>
    <w:rsid w:val="00EA04AA"/>
    <w:rsid w:val="00EA33BE"/>
    <w:rsid w:val="00EA4A9A"/>
    <w:rsid w:val="00EA5C50"/>
    <w:rsid w:val="00EA78AB"/>
    <w:rsid w:val="00EB0C39"/>
    <w:rsid w:val="00EB455D"/>
    <w:rsid w:val="00EB588C"/>
    <w:rsid w:val="00EC0E94"/>
    <w:rsid w:val="00EC2649"/>
    <w:rsid w:val="00EC4C75"/>
    <w:rsid w:val="00ED06B5"/>
    <w:rsid w:val="00ED22D2"/>
    <w:rsid w:val="00ED5A1C"/>
    <w:rsid w:val="00ED5FDB"/>
    <w:rsid w:val="00EE0C7D"/>
    <w:rsid w:val="00EE1DFF"/>
    <w:rsid w:val="00EF0420"/>
    <w:rsid w:val="00EF0B25"/>
    <w:rsid w:val="00EF4605"/>
    <w:rsid w:val="00EF506F"/>
    <w:rsid w:val="00EF6A62"/>
    <w:rsid w:val="00F051CB"/>
    <w:rsid w:val="00F05A1D"/>
    <w:rsid w:val="00F0620A"/>
    <w:rsid w:val="00F07E59"/>
    <w:rsid w:val="00F11FCC"/>
    <w:rsid w:val="00F15A89"/>
    <w:rsid w:val="00F40A79"/>
    <w:rsid w:val="00F45F06"/>
    <w:rsid w:val="00F50689"/>
    <w:rsid w:val="00F56694"/>
    <w:rsid w:val="00F666C1"/>
    <w:rsid w:val="00F7032B"/>
    <w:rsid w:val="00F71BDD"/>
    <w:rsid w:val="00F71C5A"/>
    <w:rsid w:val="00F73A4A"/>
    <w:rsid w:val="00F74AAA"/>
    <w:rsid w:val="00F751EA"/>
    <w:rsid w:val="00F763BE"/>
    <w:rsid w:val="00F803DE"/>
    <w:rsid w:val="00F81BA1"/>
    <w:rsid w:val="00F81CB4"/>
    <w:rsid w:val="00F831CC"/>
    <w:rsid w:val="00F84EDC"/>
    <w:rsid w:val="00F8641A"/>
    <w:rsid w:val="00F90E30"/>
    <w:rsid w:val="00F915D8"/>
    <w:rsid w:val="00F921D9"/>
    <w:rsid w:val="00F92B74"/>
    <w:rsid w:val="00FA08DA"/>
    <w:rsid w:val="00FA0A17"/>
    <w:rsid w:val="00FA50A5"/>
    <w:rsid w:val="00FA7ED7"/>
    <w:rsid w:val="00FB17DA"/>
    <w:rsid w:val="00FB63D0"/>
    <w:rsid w:val="00FB74C9"/>
    <w:rsid w:val="00FC3364"/>
    <w:rsid w:val="00FC453F"/>
    <w:rsid w:val="00FC4790"/>
    <w:rsid w:val="00FC5088"/>
    <w:rsid w:val="00FC6024"/>
    <w:rsid w:val="00FC7E48"/>
    <w:rsid w:val="00FD029B"/>
    <w:rsid w:val="00FD04AF"/>
    <w:rsid w:val="00FD2F5B"/>
    <w:rsid w:val="00FE44D4"/>
    <w:rsid w:val="00FE68C0"/>
    <w:rsid w:val="00FF446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9BB"/>
    <w:rPr>
      <w:sz w:val="24"/>
      <w:szCs w:val="24"/>
      <w:lang w:val="en-US" w:eastAsia="en-US"/>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ind w:firstLine="720"/>
      <w:outlineLvl w:val="2"/>
    </w:pPr>
    <w:rPr>
      <w:sz w:val="32"/>
    </w:rPr>
  </w:style>
  <w:style w:type="paragraph" w:styleId="Heading4">
    <w:name w:val="heading 4"/>
    <w:basedOn w:val="Normal"/>
    <w:next w:val="Normal"/>
    <w:qFormat/>
    <w:pPr>
      <w:keepNext/>
      <w:ind w:firstLine="720"/>
      <w:outlineLvl w:val="3"/>
    </w:pPr>
    <w:rPr>
      <w:rFonts w:ascii="Arial" w:hAnsi="Arial"/>
      <w:b/>
      <w:sz w:val="20"/>
      <w:u w:val="single"/>
    </w:rPr>
  </w:style>
  <w:style w:type="paragraph" w:styleId="Heading5">
    <w:name w:val="heading 5"/>
    <w:basedOn w:val="Normal"/>
    <w:next w:val="Normal"/>
    <w:qFormat/>
    <w:pPr>
      <w:keepNext/>
      <w:spacing w:line="360" w:lineRule="auto"/>
      <w:outlineLvl w:val="4"/>
    </w:pPr>
    <w:rPr>
      <w:rFonts w:ascii="Arial" w:hAnsi="Arial"/>
      <w:b/>
      <w:sz w:val="20"/>
    </w:rPr>
  </w:style>
  <w:style w:type="paragraph" w:styleId="Heading8">
    <w:name w:val="heading 8"/>
    <w:basedOn w:val="Normal"/>
    <w:next w:val="Normal"/>
    <w:qFormat/>
    <w:pPr>
      <w:spacing w:before="240" w:after="60"/>
      <w:outlineLvl w:val="7"/>
    </w:pPr>
    <w:rPr>
      <w:i/>
      <w:i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2040"/>
    </w:pPr>
  </w:style>
  <w:style w:type="paragraph" w:styleId="BodyTextIndent2">
    <w:name w:val="Body Text Indent 2"/>
    <w:basedOn w:val="Normal"/>
    <w:link w:val="BodyTextIndent2Char"/>
    <w:pPr>
      <w:ind w:left="935" w:hanging="215"/>
      <w:jc w:val="both"/>
    </w:pPr>
  </w:style>
  <w:style w:type="character" w:customStyle="1" w:styleId="ipa1">
    <w:name w:val="ipa1"/>
    <w:basedOn w:val="DefaultParagraphFont"/>
    <w:rPr>
      <w:rFonts w:ascii="inherit" w:eastAsia="Arial Unicode MS" w:hAnsi="inherit" w:cs="Arial Unicode MS" w:hint="default"/>
    </w:rPr>
  </w:style>
  <w:style w:type="paragraph" w:styleId="Footer">
    <w:name w:val="footer"/>
    <w:basedOn w:val="Normal"/>
    <w:semiHidden/>
    <w:pPr>
      <w:tabs>
        <w:tab w:val="center" w:pos="4320"/>
        <w:tab w:val="right" w:pos="8640"/>
      </w:tabs>
    </w:pPr>
  </w:style>
  <w:style w:type="paragraph" w:styleId="BodyText">
    <w:name w:val="Body Text"/>
    <w:basedOn w:val="Normal"/>
    <w:link w:val="BodyTextChar"/>
    <w:pPr>
      <w:spacing w:after="120"/>
    </w:pPr>
  </w:style>
  <w:style w:type="paragraph" w:styleId="BodyText2">
    <w:name w:val="Body Text 2"/>
    <w:basedOn w:val="Normal"/>
    <w:semiHidden/>
    <w:pPr>
      <w:spacing w:after="120" w:line="480" w:lineRule="auto"/>
    </w:pPr>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szCs w:val="20"/>
    </w:rPr>
  </w:style>
  <w:style w:type="paragraph" w:styleId="ListParagraph">
    <w:name w:val="List Paragraph"/>
    <w:basedOn w:val="Normal"/>
    <w:uiPriority w:val="34"/>
    <w:qFormat/>
    <w:rsid w:val="00FB63D0"/>
    <w:pPr>
      <w:ind w:left="720"/>
      <w:contextualSpacing/>
    </w:pPr>
  </w:style>
  <w:style w:type="table" w:styleId="TableGrid">
    <w:name w:val="Table Grid"/>
    <w:basedOn w:val="TableNormal"/>
    <w:uiPriority w:val="59"/>
    <w:rsid w:val="009B224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
    <w:name w:val="Body Text Indent 2 Char"/>
    <w:basedOn w:val="DefaultParagraphFont"/>
    <w:link w:val="BodyTextIndent2"/>
    <w:rsid w:val="00166861"/>
    <w:rPr>
      <w:sz w:val="24"/>
      <w:szCs w:val="24"/>
    </w:rPr>
  </w:style>
  <w:style w:type="paragraph" w:styleId="Title">
    <w:name w:val="Title"/>
    <w:basedOn w:val="Normal"/>
    <w:link w:val="TitleChar"/>
    <w:qFormat/>
    <w:rsid w:val="00C01767"/>
    <w:pPr>
      <w:jc w:val="center"/>
    </w:pPr>
    <w:rPr>
      <w:b/>
      <w:bCs/>
      <w:sz w:val="32"/>
    </w:rPr>
  </w:style>
  <w:style w:type="character" w:customStyle="1" w:styleId="TitleChar">
    <w:name w:val="Title Char"/>
    <w:basedOn w:val="DefaultParagraphFont"/>
    <w:link w:val="Title"/>
    <w:rsid w:val="00C01767"/>
    <w:rPr>
      <w:b/>
      <w:bCs/>
      <w:sz w:val="32"/>
      <w:szCs w:val="24"/>
    </w:rPr>
  </w:style>
  <w:style w:type="paragraph" w:styleId="BalloonText">
    <w:name w:val="Balloon Text"/>
    <w:basedOn w:val="Normal"/>
    <w:link w:val="BalloonTextChar"/>
    <w:semiHidden/>
    <w:unhideWhenUsed/>
    <w:rsid w:val="00996629"/>
    <w:rPr>
      <w:rFonts w:ascii="Tahoma" w:hAnsi="Tahoma" w:cs="Tahoma"/>
      <w:sz w:val="16"/>
      <w:szCs w:val="16"/>
    </w:rPr>
  </w:style>
  <w:style w:type="character" w:customStyle="1" w:styleId="BalloonTextChar">
    <w:name w:val="Balloon Text Char"/>
    <w:basedOn w:val="DefaultParagraphFont"/>
    <w:link w:val="BalloonText"/>
    <w:semiHidden/>
    <w:rsid w:val="00996629"/>
    <w:rPr>
      <w:rFonts w:ascii="Tahoma" w:hAnsi="Tahoma" w:cs="Tahoma"/>
      <w:sz w:val="16"/>
      <w:szCs w:val="16"/>
    </w:rPr>
  </w:style>
  <w:style w:type="character" w:customStyle="1" w:styleId="BodyTextChar">
    <w:name w:val="Body Text Char"/>
    <w:basedOn w:val="DefaultParagraphFont"/>
    <w:link w:val="BodyText"/>
    <w:rsid w:val="000D0C03"/>
    <w:rPr>
      <w:sz w:val="24"/>
      <w:szCs w:val="24"/>
    </w:rPr>
  </w:style>
  <w:style w:type="character" w:customStyle="1" w:styleId="Heading1Char">
    <w:name w:val="Heading 1 Char"/>
    <w:basedOn w:val="DefaultParagraphFont"/>
    <w:link w:val="Heading1"/>
    <w:rsid w:val="00B3427C"/>
    <w:rPr>
      <w:b/>
      <w:bCs/>
      <w:sz w:val="24"/>
      <w:szCs w:val="24"/>
    </w:rPr>
  </w:style>
  <w:style w:type="paragraph" w:styleId="Header">
    <w:name w:val="header"/>
    <w:basedOn w:val="Normal"/>
    <w:link w:val="HeaderChar"/>
    <w:uiPriority w:val="99"/>
    <w:semiHidden/>
    <w:unhideWhenUsed/>
    <w:rsid w:val="000927ED"/>
    <w:pPr>
      <w:tabs>
        <w:tab w:val="center" w:pos="4680"/>
        <w:tab w:val="right" w:pos="9360"/>
      </w:tabs>
    </w:pPr>
  </w:style>
  <w:style w:type="character" w:customStyle="1" w:styleId="HeaderChar">
    <w:name w:val="Header Char"/>
    <w:basedOn w:val="DefaultParagraphFont"/>
    <w:link w:val="Header"/>
    <w:uiPriority w:val="99"/>
    <w:semiHidden/>
    <w:rsid w:val="000927ED"/>
    <w:rPr>
      <w:sz w:val="24"/>
      <w:szCs w:val="24"/>
    </w:rPr>
  </w:style>
  <w:style w:type="paragraph" w:styleId="TOC2">
    <w:name w:val="toc 2"/>
    <w:basedOn w:val="Normal"/>
    <w:next w:val="Normal"/>
    <w:autoRedefine/>
    <w:rsid w:val="00B824F0"/>
    <w:pPr>
      <w:numPr>
        <w:numId w:val="4"/>
      </w:numPr>
      <w:jc w:val="both"/>
    </w:pPr>
    <w:rPr>
      <w:lang w:bidi="en-US"/>
    </w:rPr>
  </w:style>
  <w:style w:type="character" w:styleId="Hyperlink">
    <w:name w:val="Hyperlink"/>
    <w:basedOn w:val="DefaultParagraphFont"/>
    <w:uiPriority w:val="99"/>
    <w:unhideWhenUsed/>
    <w:rsid w:val="00547462"/>
    <w:rPr>
      <w:color w:val="0000FF"/>
      <w:u w:val="single"/>
    </w:rPr>
  </w:style>
  <w:style w:type="character" w:styleId="Strong">
    <w:name w:val="Strong"/>
    <w:basedOn w:val="DefaultParagraphFont"/>
    <w:uiPriority w:val="22"/>
    <w:qFormat/>
    <w:rsid w:val="00547462"/>
    <w:rPr>
      <w:b/>
      <w:bCs/>
    </w:rPr>
  </w:style>
</w:styles>
</file>

<file path=word/webSettings.xml><?xml version="1.0" encoding="utf-8"?>
<w:webSettings xmlns:r="http://schemas.openxmlformats.org/officeDocument/2006/relationships" xmlns:w="http://schemas.openxmlformats.org/wordprocessingml/2006/main">
  <w:divs>
    <w:div w:id="16543630">
      <w:bodyDiv w:val="1"/>
      <w:marLeft w:val="0"/>
      <w:marRight w:val="0"/>
      <w:marTop w:val="0"/>
      <w:marBottom w:val="0"/>
      <w:divBdr>
        <w:top w:val="none" w:sz="0" w:space="0" w:color="auto"/>
        <w:left w:val="none" w:sz="0" w:space="0" w:color="auto"/>
        <w:bottom w:val="none" w:sz="0" w:space="0" w:color="auto"/>
        <w:right w:val="none" w:sz="0" w:space="0" w:color="auto"/>
      </w:divBdr>
    </w:div>
    <w:div w:id="20206890">
      <w:bodyDiv w:val="1"/>
      <w:marLeft w:val="0"/>
      <w:marRight w:val="0"/>
      <w:marTop w:val="0"/>
      <w:marBottom w:val="0"/>
      <w:divBdr>
        <w:top w:val="none" w:sz="0" w:space="0" w:color="auto"/>
        <w:left w:val="none" w:sz="0" w:space="0" w:color="auto"/>
        <w:bottom w:val="none" w:sz="0" w:space="0" w:color="auto"/>
        <w:right w:val="none" w:sz="0" w:space="0" w:color="auto"/>
      </w:divBdr>
    </w:div>
    <w:div w:id="107899819">
      <w:bodyDiv w:val="1"/>
      <w:marLeft w:val="0"/>
      <w:marRight w:val="0"/>
      <w:marTop w:val="0"/>
      <w:marBottom w:val="0"/>
      <w:divBdr>
        <w:top w:val="none" w:sz="0" w:space="0" w:color="auto"/>
        <w:left w:val="none" w:sz="0" w:space="0" w:color="auto"/>
        <w:bottom w:val="none" w:sz="0" w:space="0" w:color="auto"/>
        <w:right w:val="none" w:sz="0" w:space="0" w:color="auto"/>
      </w:divBdr>
    </w:div>
    <w:div w:id="350035600">
      <w:bodyDiv w:val="1"/>
      <w:marLeft w:val="0"/>
      <w:marRight w:val="0"/>
      <w:marTop w:val="0"/>
      <w:marBottom w:val="0"/>
      <w:divBdr>
        <w:top w:val="none" w:sz="0" w:space="0" w:color="auto"/>
        <w:left w:val="none" w:sz="0" w:space="0" w:color="auto"/>
        <w:bottom w:val="none" w:sz="0" w:space="0" w:color="auto"/>
        <w:right w:val="none" w:sz="0" w:space="0" w:color="auto"/>
      </w:divBdr>
    </w:div>
    <w:div w:id="376592047">
      <w:bodyDiv w:val="1"/>
      <w:marLeft w:val="0"/>
      <w:marRight w:val="0"/>
      <w:marTop w:val="0"/>
      <w:marBottom w:val="0"/>
      <w:divBdr>
        <w:top w:val="none" w:sz="0" w:space="0" w:color="auto"/>
        <w:left w:val="none" w:sz="0" w:space="0" w:color="auto"/>
        <w:bottom w:val="none" w:sz="0" w:space="0" w:color="auto"/>
        <w:right w:val="none" w:sz="0" w:space="0" w:color="auto"/>
      </w:divBdr>
    </w:div>
    <w:div w:id="542250452">
      <w:bodyDiv w:val="1"/>
      <w:marLeft w:val="0"/>
      <w:marRight w:val="0"/>
      <w:marTop w:val="0"/>
      <w:marBottom w:val="0"/>
      <w:divBdr>
        <w:top w:val="none" w:sz="0" w:space="0" w:color="auto"/>
        <w:left w:val="none" w:sz="0" w:space="0" w:color="auto"/>
        <w:bottom w:val="none" w:sz="0" w:space="0" w:color="auto"/>
        <w:right w:val="none" w:sz="0" w:space="0" w:color="auto"/>
      </w:divBdr>
    </w:div>
    <w:div w:id="614411592">
      <w:bodyDiv w:val="1"/>
      <w:marLeft w:val="0"/>
      <w:marRight w:val="0"/>
      <w:marTop w:val="0"/>
      <w:marBottom w:val="0"/>
      <w:divBdr>
        <w:top w:val="none" w:sz="0" w:space="0" w:color="auto"/>
        <w:left w:val="none" w:sz="0" w:space="0" w:color="auto"/>
        <w:bottom w:val="none" w:sz="0" w:space="0" w:color="auto"/>
        <w:right w:val="none" w:sz="0" w:space="0" w:color="auto"/>
      </w:divBdr>
    </w:div>
    <w:div w:id="659162518">
      <w:bodyDiv w:val="1"/>
      <w:marLeft w:val="0"/>
      <w:marRight w:val="0"/>
      <w:marTop w:val="0"/>
      <w:marBottom w:val="0"/>
      <w:divBdr>
        <w:top w:val="none" w:sz="0" w:space="0" w:color="auto"/>
        <w:left w:val="none" w:sz="0" w:space="0" w:color="auto"/>
        <w:bottom w:val="none" w:sz="0" w:space="0" w:color="auto"/>
        <w:right w:val="none" w:sz="0" w:space="0" w:color="auto"/>
      </w:divBdr>
    </w:div>
    <w:div w:id="686054311">
      <w:bodyDiv w:val="1"/>
      <w:marLeft w:val="0"/>
      <w:marRight w:val="0"/>
      <w:marTop w:val="0"/>
      <w:marBottom w:val="0"/>
      <w:divBdr>
        <w:top w:val="none" w:sz="0" w:space="0" w:color="auto"/>
        <w:left w:val="none" w:sz="0" w:space="0" w:color="auto"/>
        <w:bottom w:val="none" w:sz="0" w:space="0" w:color="auto"/>
        <w:right w:val="none" w:sz="0" w:space="0" w:color="auto"/>
      </w:divBdr>
    </w:div>
    <w:div w:id="810827950">
      <w:bodyDiv w:val="1"/>
      <w:marLeft w:val="0"/>
      <w:marRight w:val="0"/>
      <w:marTop w:val="0"/>
      <w:marBottom w:val="0"/>
      <w:divBdr>
        <w:top w:val="none" w:sz="0" w:space="0" w:color="auto"/>
        <w:left w:val="none" w:sz="0" w:space="0" w:color="auto"/>
        <w:bottom w:val="none" w:sz="0" w:space="0" w:color="auto"/>
        <w:right w:val="none" w:sz="0" w:space="0" w:color="auto"/>
      </w:divBdr>
    </w:div>
    <w:div w:id="1770352707">
      <w:bodyDiv w:val="1"/>
      <w:marLeft w:val="0"/>
      <w:marRight w:val="0"/>
      <w:marTop w:val="0"/>
      <w:marBottom w:val="0"/>
      <w:divBdr>
        <w:top w:val="none" w:sz="0" w:space="0" w:color="auto"/>
        <w:left w:val="none" w:sz="0" w:space="0" w:color="auto"/>
        <w:bottom w:val="none" w:sz="0" w:space="0" w:color="auto"/>
        <w:right w:val="none" w:sz="0" w:space="0" w:color="auto"/>
      </w:divBdr>
    </w:div>
    <w:div w:id="1784498045">
      <w:bodyDiv w:val="1"/>
      <w:marLeft w:val="0"/>
      <w:marRight w:val="0"/>
      <w:marTop w:val="0"/>
      <w:marBottom w:val="0"/>
      <w:divBdr>
        <w:top w:val="none" w:sz="0" w:space="0" w:color="auto"/>
        <w:left w:val="none" w:sz="0" w:space="0" w:color="auto"/>
        <w:bottom w:val="none" w:sz="0" w:space="0" w:color="auto"/>
        <w:right w:val="none" w:sz="0" w:space="0" w:color="auto"/>
      </w:divBdr>
    </w:div>
    <w:div w:id="206952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ww.rguhs.ac.in/resumes/vcbiodata.doc"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5.jpeg"/><Relationship Id="rId27"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Annual%20Report%202010-11\Book1.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Annual%20Report%202010-11\Book1.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esktop\Annual%20Report%202010-11\Book1.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er\Desktop\Annual%20Report%202010-11\Book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Annual%20Report%202010-11\Book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Annual%20Report%202010-11\Book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Annual%20Report%202010-11\Book1.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user\Desktop\Annual%20Report%202010-11\Book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view3D>
      <c:rotX val="70"/>
      <c:rotY val="60"/>
      <c:depthPercent val="100"/>
      <c:rAngAx val="1"/>
    </c:view3D>
    <c:floor>
      <c:spPr>
        <a:scene3d>
          <a:camera prst="orthographicFront"/>
          <a:lightRig rig="threePt" dir="t"/>
        </a:scene3d>
        <a:sp3d>
          <a:contourClr>
            <a:srgbClr val="000000"/>
          </a:contourClr>
        </a:sp3d>
      </c:spPr>
    </c:floor>
    <c:plotArea>
      <c:layout>
        <c:manualLayout>
          <c:layoutTarget val="inner"/>
          <c:xMode val="edge"/>
          <c:yMode val="edge"/>
          <c:x val="0.15766631022973981"/>
          <c:y val="0.17156733848635913"/>
          <c:w val="0.82668659473121375"/>
          <c:h val="0.59965156878325931"/>
        </c:manualLayout>
      </c:layout>
      <c:bar3DChart>
        <c:barDir val="col"/>
        <c:grouping val="clustered"/>
        <c:ser>
          <c:idx val="0"/>
          <c:order val="0"/>
          <c:tx>
            <c:strRef>
              <c:f>Sheet2!$B$1</c:f>
              <c:strCache>
                <c:ptCount val="1"/>
                <c:pt idx="0">
                  <c:v>Male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6.1728395061728392E-3"/>
                  <c:y val="-1.8348623853211021E-2"/>
                </c:manualLayout>
              </c:layout>
              <c:showVal val="1"/>
            </c:dLbl>
            <c:dLbl>
              <c:idx val="1"/>
              <c:layout>
                <c:manualLayout>
                  <c:x val="0"/>
                  <c:y val="-4.2813455657492401E-2"/>
                </c:manualLayout>
              </c:layout>
              <c:showVal val="1"/>
            </c:dLbl>
            <c:dLbl>
              <c:idx val="2"/>
              <c:layout>
                <c:manualLayout>
                  <c:x val="0"/>
                  <c:y val="-3.3639143730886847E-2"/>
                </c:manualLayout>
              </c:layout>
              <c:showVal val="1"/>
            </c:dLbl>
            <c:dLbl>
              <c:idx val="3"/>
              <c:layout>
                <c:manualLayout>
                  <c:x val="0"/>
                  <c:y val="-3.9755351681957186E-2"/>
                </c:manualLayout>
              </c:layout>
              <c:showVal val="1"/>
            </c:dLbl>
            <c:dLbl>
              <c:idx val="4"/>
              <c:layout>
                <c:manualLayout>
                  <c:x val="2.05761316872428E-3"/>
                  <c:y val="-5.1987767584097858E-2"/>
                </c:manualLayout>
              </c:layout>
              <c:showVal val="1"/>
            </c:dLbl>
            <c:dLbl>
              <c:idx val="5"/>
              <c:layout>
                <c:manualLayout>
                  <c:x val="0"/>
                  <c:y val="-4.5871559633027505E-2"/>
                </c:manualLayout>
              </c:layout>
              <c:showVal val="1"/>
            </c:dLbl>
            <c:dLbl>
              <c:idx val="6"/>
              <c:layout>
                <c:manualLayout>
                  <c:x val="0"/>
                  <c:y val="-2.4464831804281339E-2"/>
                </c:manualLayout>
              </c:layout>
              <c:showVal val="1"/>
            </c:dLbl>
            <c:dLbl>
              <c:idx val="7"/>
              <c:layout>
                <c:manualLayout>
                  <c:x val="0"/>
                  <c:y val="-2.7522935779816547E-2"/>
                </c:manualLayout>
              </c:layout>
              <c:showVal val="1"/>
            </c:dLbl>
            <c:txPr>
              <a:bodyPr/>
              <a:lstStyle/>
              <a:p>
                <a:pPr>
                  <a:defRPr b="1">
                    <a:solidFill>
                      <a:schemeClr val="accent3">
                        <a:lumMod val="50000"/>
                      </a:schemeClr>
                    </a:solidFill>
                  </a:defRPr>
                </a:pPr>
                <a:endParaRPr lang="en-US"/>
              </a:p>
            </c:txPr>
            <c:showVal val="1"/>
          </c:dLbls>
          <c:cat>
            <c:strRef>
              <c:f>Sheet2!$A$2:$A$9</c:f>
              <c:strCache>
                <c:ptCount val="8"/>
                <c:pt idx="0">
                  <c:v>Karnataka</c:v>
                </c:pt>
                <c:pt idx="1">
                  <c:v>Kerala</c:v>
                </c:pt>
                <c:pt idx="2">
                  <c:v>Tamilnadu</c:v>
                </c:pt>
                <c:pt idx="3">
                  <c:v>Andhra Pradesh</c:v>
                </c:pt>
                <c:pt idx="4">
                  <c:v>Other States </c:v>
                </c:pt>
                <c:pt idx="5">
                  <c:v>Overseas </c:v>
                </c:pt>
                <c:pt idx="6">
                  <c:v>Total </c:v>
                </c:pt>
                <c:pt idx="7">
                  <c:v>Over all total</c:v>
                </c:pt>
              </c:strCache>
            </c:strRef>
          </c:cat>
          <c:val>
            <c:numRef>
              <c:f>Sheet2!$B$2:$B$9</c:f>
              <c:numCache>
                <c:formatCode>General</c:formatCode>
                <c:ptCount val="8"/>
                <c:pt idx="0">
                  <c:v>11221</c:v>
                </c:pt>
                <c:pt idx="1">
                  <c:v>447</c:v>
                </c:pt>
                <c:pt idx="2">
                  <c:v>145</c:v>
                </c:pt>
                <c:pt idx="3">
                  <c:v>108</c:v>
                </c:pt>
                <c:pt idx="4">
                  <c:v>102</c:v>
                </c:pt>
                <c:pt idx="5">
                  <c:v>0</c:v>
                </c:pt>
                <c:pt idx="6">
                  <c:v>12023</c:v>
                </c:pt>
                <c:pt idx="7">
                  <c:v>19551</c:v>
                </c:pt>
              </c:numCache>
            </c:numRef>
          </c:val>
        </c:ser>
        <c:ser>
          <c:idx val="1"/>
          <c:order val="1"/>
          <c:tx>
            <c:strRef>
              <c:f>Sheet2!$C$1</c:f>
              <c:strCache>
                <c:ptCount val="1"/>
                <c:pt idx="0">
                  <c:v>Female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4.1152263374485618E-2"/>
                  <c:y val="0"/>
                </c:manualLayout>
              </c:layout>
              <c:showVal val="1"/>
            </c:dLbl>
            <c:dLbl>
              <c:idx val="1"/>
              <c:layout>
                <c:manualLayout>
                  <c:x val="1.8518518518518531E-2"/>
                  <c:y val="-3.0581039755351681E-2"/>
                </c:manualLayout>
              </c:layout>
              <c:showVal val="1"/>
            </c:dLbl>
            <c:dLbl>
              <c:idx val="2"/>
              <c:layout>
                <c:manualLayout>
                  <c:x val="2.0576131687242802E-2"/>
                  <c:y val="-2.1406727828746201E-2"/>
                </c:manualLayout>
              </c:layout>
              <c:showVal val="1"/>
            </c:dLbl>
            <c:dLbl>
              <c:idx val="3"/>
              <c:layout>
                <c:manualLayout>
                  <c:x val="2.0576131687242875E-2"/>
                  <c:y val="-3.9755351681957186E-2"/>
                </c:manualLayout>
              </c:layout>
              <c:showVal val="1"/>
            </c:dLbl>
            <c:dLbl>
              <c:idx val="4"/>
              <c:layout>
                <c:manualLayout>
                  <c:x val="1.8518518518518608E-2"/>
                  <c:y val="-4.2813455657492401E-2"/>
                </c:manualLayout>
              </c:layout>
              <c:showVal val="1"/>
            </c:dLbl>
            <c:dLbl>
              <c:idx val="5"/>
              <c:layout>
                <c:manualLayout>
                  <c:x val="2.0576131687242802E-2"/>
                  <c:y val="-4.5871559633027505E-2"/>
                </c:manualLayout>
              </c:layout>
              <c:showVal val="1"/>
            </c:dLbl>
            <c:dLbl>
              <c:idx val="6"/>
              <c:layout>
                <c:manualLayout>
                  <c:x val="1.2345679012345689E-2"/>
                  <c:y val="-3.0581039755351751E-2"/>
                </c:manualLayout>
              </c:layout>
              <c:showVal val="1"/>
            </c:dLbl>
            <c:txPr>
              <a:bodyPr/>
              <a:lstStyle/>
              <a:p>
                <a:pPr>
                  <a:defRPr b="1">
                    <a:solidFill>
                      <a:schemeClr val="accent5">
                        <a:lumMod val="50000"/>
                      </a:schemeClr>
                    </a:solidFill>
                  </a:defRPr>
                </a:pPr>
                <a:endParaRPr lang="en-US"/>
              </a:p>
            </c:txPr>
            <c:showVal val="1"/>
          </c:dLbls>
          <c:cat>
            <c:strRef>
              <c:f>Sheet2!$A$2:$A$9</c:f>
              <c:strCache>
                <c:ptCount val="8"/>
                <c:pt idx="0">
                  <c:v>Karnataka</c:v>
                </c:pt>
                <c:pt idx="1">
                  <c:v>Kerala</c:v>
                </c:pt>
                <c:pt idx="2">
                  <c:v>Tamilnadu</c:v>
                </c:pt>
                <c:pt idx="3">
                  <c:v>Andhra Pradesh</c:v>
                </c:pt>
                <c:pt idx="4">
                  <c:v>Other States </c:v>
                </c:pt>
                <c:pt idx="5">
                  <c:v>Overseas </c:v>
                </c:pt>
                <c:pt idx="6">
                  <c:v>Total </c:v>
                </c:pt>
                <c:pt idx="7">
                  <c:v>Over all total</c:v>
                </c:pt>
              </c:strCache>
            </c:strRef>
          </c:cat>
          <c:val>
            <c:numRef>
              <c:f>Sheet2!$C$2:$C$9</c:f>
              <c:numCache>
                <c:formatCode>General</c:formatCode>
                <c:ptCount val="8"/>
                <c:pt idx="0">
                  <c:v>7147</c:v>
                </c:pt>
                <c:pt idx="1">
                  <c:v>256</c:v>
                </c:pt>
                <c:pt idx="2">
                  <c:v>57</c:v>
                </c:pt>
                <c:pt idx="3">
                  <c:v>40</c:v>
                </c:pt>
                <c:pt idx="4">
                  <c:v>28</c:v>
                </c:pt>
                <c:pt idx="5">
                  <c:v>0</c:v>
                </c:pt>
                <c:pt idx="6">
                  <c:v>7528</c:v>
                </c:pt>
              </c:numCache>
            </c:numRef>
          </c:val>
        </c:ser>
        <c:shape val="box"/>
        <c:axId val="158537600"/>
        <c:axId val="158539136"/>
        <c:axId val="0"/>
      </c:bar3DChart>
      <c:catAx>
        <c:axId val="158537600"/>
        <c:scaling>
          <c:orientation val="minMax"/>
        </c:scaling>
        <c:axPos val="b"/>
        <c:numFmt formatCode="General" sourceLinked="1"/>
        <c:tickLblPos val="nextTo"/>
        <c:crossAx val="158539136"/>
        <c:crosses val="autoZero"/>
        <c:auto val="1"/>
        <c:lblAlgn val="ctr"/>
        <c:lblOffset val="100"/>
      </c:catAx>
      <c:valAx>
        <c:axId val="158539136"/>
        <c:scaling>
          <c:orientation val="minMax"/>
        </c:scaling>
        <c:axPos val="r"/>
        <c:numFmt formatCode="General" sourceLinked="1"/>
        <c:tickLblPos val="nextTo"/>
        <c:crossAx val="158537600"/>
        <c:crosses val="max"/>
        <c:crossBetween val="between"/>
      </c:valAx>
      <c:spPr>
        <a:noFill/>
        <a:ln w="25400">
          <a:noFill/>
        </a:ln>
      </c:spPr>
    </c:plotArea>
    <c:legend>
      <c:legendPos val="r"/>
      <c:layout>
        <c:manualLayout>
          <c:xMode val="edge"/>
          <c:yMode val="edge"/>
          <c:x val="0.50287142347947333"/>
          <c:y val="0.28873716127949783"/>
          <c:w val="9.5894008619293147E-2"/>
          <c:h val="0.11059888061937451"/>
        </c:manualLayout>
      </c:layout>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view3D>
      <c:rotY val="70"/>
      <c:depthPercent val="100"/>
      <c:rAngAx val="1"/>
    </c:view3D>
    <c:plotArea>
      <c:layout>
        <c:manualLayout>
          <c:layoutTarget val="inner"/>
          <c:xMode val="edge"/>
          <c:yMode val="edge"/>
          <c:x val="0.14291948800517607"/>
          <c:y val="0.14680047806524191"/>
          <c:w val="0.83653896204150968"/>
          <c:h val="0.71083466559090003"/>
        </c:manualLayout>
      </c:layout>
      <c:bar3DChart>
        <c:barDir val="col"/>
        <c:grouping val="clustered"/>
        <c:ser>
          <c:idx val="0"/>
          <c:order val="0"/>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0"/>
                  <c:y val="-2.6785714285714309E-2"/>
                </c:manualLayout>
              </c:layout>
              <c:showVal val="1"/>
            </c:dLbl>
            <c:dLbl>
              <c:idx val="1"/>
              <c:layout>
                <c:manualLayout>
                  <c:x val="0"/>
                  <c:y val="-3.273809523809524E-2"/>
                </c:manualLayout>
              </c:layout>
              <c:showVal val="1"/>
            </c:dLbl>
            <c:dLbl>
              <c:idx val="2"/>
              <c:layout>
                <c:manualLayout>
                  <c:x val="0"/>
                  <c:y val="-2.6785714285714309E-2"/>
                </c:manualLayout>
              </c:layout>
              <c:showVal val="1"/>
            </c:dLbl>
            <c:dLbl>
              <c:idx val="3"/>
              <c:layout>
                <c:manualLayout>
                  <c:x val="3.7348272642390317E-3"/>
                  <c:y val="-3.5714285714285712E-2"/>
                </c:manualLayout>
              </c:layout>
              <c:showVal val="1"/>
            </c:dLbl>
            <c:dLbl>
              <c:idx val="4"/>
              <c:layout>
                <c:manualLayout>
                  <c:x val="0"/>
                  <c:y val="-2.0833333333333356E-2"/>
                </c:manualLayout>
              </c:layout>
              <c:showVal val="1"/>
            </c:dLbl>
            <c:dLbl>
              <c:idx val="5"/>
              <c:layout>
                <c:manualLayout>
                  <c:x val="0"/>
                  <c:y val="-2.6785714285714309E-2"/>
                </c:manualLayout>
              </c:layout>
              <c:showVal val="1"/>
            </c:dLbl>
            <c:dLbl>
              <c:idx val="6"/>
              <c:layout>
                <c:manualLayout>
                  <c:x val="0"/>
                  <c:y val="-1.7857142857142964E-2"/>
                </c:manualLayout>
              </c:layout>
              <c:showVal val="1"/>
            </c:dLbl>
            <c:dLbl>
              <c:idx val="7"/>
              <c:layout>
                <c:manualLayout>
                  <c:x val="0"/>
                  <c:y val="-2.6785714285714309E-2"/>
                </c:manualLayout>
              </c:layout>
              <c:showVal val="1"/>
            </c:dLbl>
            <c:dLbl>
              <c:idx val="8"/>
              <c:layout>
                <c:manualLayout>
                  <c:x val="0"/>
                  <c:y val="-2.3809523809523812E-2"/>
                </c:manualLayout>
              </c:layout>
              <c:showVal val="1"/>
            </c:dLbl>
            <c:dLbl>
              <c:idx val="9"/>
              <c:layout>
                <c:manualLayout>
                  <c:x val="0"/>
                  <c:y val="-1.7857142857142856E-2"/>
                </c:manualLayout>
              </c:layout>
              <c:showVal val="1"/>
            </c:dLbl>
            <c:txPr>
              <a:bodyPr/>
              <a:lstStyle/>
              <a:p>
                <a:pPr>
                  <a:defRPr sz="1200" b="1"/>
                </a:pPr>
                <a:endParaRPr lang="en-US"/>
              </a:p>
            </c:txPr>
            <c:showVal val="1"/>
          </c:dLbls>
          <c:cat>
            <c:strRef>
              <c:f>Sheet2!$A$30:$A$39</c:f>
              <c:strCache>
                <c:ptCount val="10"/>
                <c:pt idx="0">
                  <c:v>0-5</c:v>
                </c:pt>
                <c:pt idx="1">
                  <c:v>5 to10</c:v>
                </c:pt>
                <c:pt idx="2">
                  <c:v>20- 30 </c:v>
                </c:pt>
                <c:pt idx="3">
                  <c:v>30-40</c:v>
                </c:pt>
                <c:pt idx="4">
                  <c:v>40-60</c:v>
                </c:pt>
                <c:pt idx="5">
                  <c:v>60-80</c:v>
                </c:pt>
                <c:pt idx="6">
                  <c:v>80+</c:v>
                </c:pt>
                <c:pt idx="7">
                  <c:v>Male</c:v>
                </c:pt>
                <c:pt idx="8">
                  <c:v>Female</c:v>
                </c:pt>
                <c:pt idx="9">
                  <c:v>Total </c:v>
                </c:pt>
              </c:strCache>
            </c:strRef>
          </c:cat>
          <c:val>
            <c:numRef>
              <c:f>Sheet2!$B$30:$B$39</c:f>
              <c:numCache>
                <c:formatCode>General</c:formatCode>
                <c:ptCount val="10"/>
                <c:pt idx="0">
                  <c:v>3120</c:v>
                </c:pt>
                <c:pt idx="1">
                  <c:v>2137</c:v>
                </c:pt>
                <c:pt idx="2">
                  <c:v>2994</c:v>
                </c:pt>
                <c:pt idx="3">
                  <c:v>5301</c:v>
                </c:pt>
                <c:pt idx="4">
                  <c:v>3438</c:v>
                </c:pt>
                <c:pt idx="5">
                  <c:v>2314</c:v>
                </c:pt>
                <c:pt idx="6">
                  <c:v>247</c:v>
                </c:pt>
                <c:pt idx="7">
                  <c:v>12023</c:v>
                </c:pt>
                <c:pt idx="8">
                  <c:v>7528</c:v>
                </c:pt>
                <c:pt idx="9">
                  <c:v>19551</c:v>
                </c:pt>
              </c:numCache>
            </c:numRef>
          </c:val>
        </c:ser>
        <c:shape val="box"/>
        <c:axId val="173804928"/>
        <c:axId val="173839488"/>
        <c:axId val="0"/>
      </c:bar3DChart>
      <c:catAx>
        <c:axId val="173804928"/>
        <c:scaling>
          <c:orientation val="minMax"/>
        </c:scaling>
        <c:axPos val="b"/>
        <c:numFmt formatCode="General" sourceLinked="1"/>
        <c:tickLblPos val="nextTo"/>
        <c:txPr>
          <a:bodyPr/>
          <a:lstStyle/>
          <a:p>
            <a:pPr>
              <a:defRPr sz="1200" b="1"/>
            </a:pPr>
            <a:endParaRPr lang="en-US"/>
          </a:p>
        </c:txPr>
        <c:crossAx val="173839488"/>
        <c:crosses val="autoZero"/>
        <c:auto val="1"/>
        <c:lblAlgn val="ctr"/>
        <c:lblOffset val="100"/>
      </c:catAx>
      <c:valAx>
        <c:axId val="173839488"/>
        <c:scaling>
          <c:orientation val="minMax"/>
        </c:scaling>
        <c:axPos val="r"/>
        <c:numFmt formatCode="General" sourceLinked="1"/>
        <c:tickLblPos val="nextTo"/>
        <c:txPr>
          <a:bodyPr/>
          <a:lstStyle/>
          <a:p>
            <a:pPr>
              <a:defRPr sz="1200" b="1"/>
            </a:pPr>
            <a:endParaRPr lang="en-US"/>
          </a:p>
        </c:txPr>
        <c:crossAx val="173804928"/>
        <c:crosses val="max"/>
        <c:crossBetween val="between"/>
      </c:valAx>
      <c:spPr>
        <a:noFill/>
        <a:ln w="25400">
          <a:noFill/>
        </a:ln>
      </c:spPr>
    </c:plotArea>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view3D>
      <c:depthPercent val="100"/>
      <c:rAngAx val="1"/>
    </c:view3D>
    <c:plotArea>
      <c:layout>
        <c:manualLayout>
          <c:layoutTarget val="inner"/>
          <c:xMode val="edge"/>
          <c:yMode val="edge"/>
          <c:x val="0.17445288828311156"/>
          <c:y val="6.7886367145283358E-2"/>
          <c:w val="0.81306669130504661"/>
          <c:h val="0.72798389171941769"/>
        </c:manualLayout>
      </c:layout>
      <c:bar3DChart>
        <c:barDir val="col"/>
        <c:grouping val="clustered"/>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8.6918730986527519E-3"/>
                  <c:y val="-3.259259259259259E-2"/>
                </c:manualLayout>
              </c:layout>
              <c:showVal val="1"/>
            </c:dLbl>
            <c:dLbl>
              <c:idx val="1"/>
              <c:layout>
                <c:manualLayout>
                  <c:x val="3.4767492394611028E-3"/>
                  <c:y val="-3.5555555555555556E-2"/>
                </c:manualLayout>
              </c:layout>
              <c:showVal val="1"/>
            </c:dLbl>
            <c:dLbl>
              <c:idx val="2"/>
              <c:layout>
                <c:manualLayout>
                  <c:x val="5.2151238591916574E-3"/>
                  <c:y val="-2.6666666666666682E-2"/>
                </c:manualLayout>
              </c:layout>
              <c:showVal val="1"/>
            </c:dLbl>
            <c:dLbl>
              <c:idx val="3"/>
              <c:layout>
                <c:manualLayout>
                  <c:x val="8.6918730986527519E-3"/>
                  <c:y val="-2.9629629629629648E-2"/>
                </c:manualLayout>
              </c:layout>
              <c:showVal val="1"/>
            </c:dLbl>
            <c:dLbl>
              <c:idx val="4"/>
              <c:layout>
                <c:manualLayout>
                  <c:x val="0"/>
                  <c:y val="-3.259259259259259E-2"/>
                </c:manualLayout>
              </c:layout>
              <c:showVal val="1"/>
            </c:dLbl>
            <c:dLbl>
              <c:idx val="5"/>
              <c:layout>
                <c:manualLayout>
                  <c:x val="1.2168622338113865E-2"/>
                  <c:y val="-2.9629629629629648E-2"/>
                </c:manualLayout>
              </c:layout>
              <c:showVal val="1"/>
            </c:dLbl>
            <c:txPr>
              <a:bodyPr/>
              <a:lstStyle/>
              <a:p>
                <a:pPr>
                  <a:defRPr sz="1200" b="1"/>
                </a:pPr>
                <a:endParaRPr lang="en-US"/>
              </a:p>
            </c:txPr>
            <c:showVal val="1"/>
          </c:dLbls>
          <c:cat>
            <c:strRef>
              <c:f>Sheet2!$C$63:$C$68</c:f>
              <c:strCache>
                <c:ptCount val="6"/>
                <c:pt idx="0">
                  <c:v>NEW </c:v>
                </c:pt>
                <c:pt idx="1">
                  <c:v>REPEAT </c:v>
                </c:pt>
                <c:pt idx="2">
                  <c:v>TOTAL </c:v>
                </c:pt>
                <c:pt idx="3">
                  <c:v>Monthly average</c:v>
                </c:pt>
                <c:pt idx="4">
                  <c:v>Speech Lang. OPD </c:v>
                </c:pt>
                <c:pt idx="5">
                  <c:v>Audiology OPD </c:v>
                </c:pt>
              </c:strCache>
            </c:strRef>
          </c:cat>
          <c:val>
            <c:numRef>
              <c:f>Sheet2!$D$63:$D$68</c:f>
              <c:numCache>
                <c:formatCode>#,##0</c:formatCode>
                <c:ptCount val="6"/>
                <c:pt idx="0">
                  <c:v>19551</c:v>
                </c:pt>
                <c:pt idx="1">
                  <c:v>30953</c:v>
                </c:pt>
                <c:pt idx="2">
                  <c:v>50504</c:v>
                </c:pt>
                <c:pt idx="3" formatCode="General">
                  <c:v>4209</c:v>
                </c:pt>
                <c:pt idx="4" formatCode="General">
                  <c:v>7349</c:v>
                </c:pt>
                <c:pt idx="5">
                  <c:v>13157</c:v>
                </c:pt>
              </c:numCache>
            </c:numRef>
          </c:val>
        </c:ser>
        <c:shape val="box"/>
        <c:axId val="57923840"/>
        <c:axId val="146960384"/>
        <c:axId val="0"/>
      </c:bar3DChart>
      <c:catAx>
        <c:axId val="57923840"/>
        <c:scaling>
          <c:orientation val="minMax"/>
        </c:scaling>
        <c:axPos val="b"/>
        <c:numFmt formatCode="General" sourceLinked="1"/>
        <c:tickLblPos val="nextTo"/>
        <c:txPr>
          <a:bodyPr/>
          <a:lstStyle/>
          <a:p>
            <a:pPr>
              <a:defRPr sz="1000" b="1">
                <a:latin typeface="+mn-lt"/>
              </a:defRPr>
            </a:pPr>
            <a:endParaRPr lang="en-US"/>
          </a:p>
        </c:txPr>
        <c:crossAx val="146960384"/>
        <c:crosses val="autoZero"/>
        <c:auto val="1"/>
        <c:lblAlgn val="ctr"/>
        <c:lblOffset val="50"/>
      </c:catAx>
      <c:valAx>
        <c:axId val="146960384"/>
        <c:scaling>
          <c:orientation val="minMax"/>
        </c:scaling>
        <c:axPos val="l"/>
        <c:numFmt formatCode="#,##0" sourceLinked="1"/>
        <c:tickLblPos val="nextTo"/>
        <c:txPr>
          <a:bodyPr/>
          <a:lstStyle/>
          <a:p>
            <a:pPr>
              <a:defRPr sz="1200" b="1"/>
            </a:pPr>
            <a:endParaRPr lang="en-US"/>
          </a:p>
        </c:txPr>
        <c:crossAx val="57923840"/>
        <c:crosses val="autoZero"/>
        <c:crossBetween val="between"/>
      </c:valA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lotArea>
    <c:plotVisOnly val="1"/>
    <c:dispBlanksAs val="gap"/>
  </c:chart>
  <c:spPr>
    <a:noFill/>
    <a:ln>
      <a:noFill/>
    </a:ln>
    <a:effectLst>
      <a:outerShdw blurRad="50800" dist="50800" dir="5400000" algn="ctr" rotWithShape="0">
        <a:schemeClr val="accent3">
          <a:lumMod val="50000"/>
        </a:schemeClr>
      </a:outerShdw>
    </a:effectLst>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n-IN"/>
  <c:style val="34"/>
  <c:chart>
    <c:autoTitleDeleted val="1"/>
    <c:view3D>
      <c:rotX val="30"/>
      <c:rotY val="40"/>
      <c:perspective val="0"/>
    </c:view3D>
    <c:plotArea>
      <c:layout>
        <c:manualLayout>
          <c:layoutTarget val="inner"/>
          <c:xMode val="edge"/>
          <c:yMode val="edge"/>
          <c:x val="8.5837340216000563E-2"/>
          <c:y val="0.11520079901516736"/>
          <c:w val="0.81314446518927441"/>
          <c:h val="0.79331362235847058"/>
        </c:manualLayout>
      </c:layout>
      <c:pie3DChart>
        <c:varyColors val="1"/>
        <c:ser>
          <c:idx val="0"/>
          <c:order val="0"/>
          <c:tx>
            <c:strRef>
              <c:f>Sheet2!$A$82</c:f>
              <c:strCache>
                <c:ptCount val="1"/>
                <c:pt idx="0">
                  <c:v>Disorder wise  </c:v>
                </c:pt>
              </c:strCache>
            </c:strRef>
          </c:tx>
          <c:explosion val="24"/>
          <c:dLbls>
            <c:dLbl>
              <c:idx val="0"/>
              <c:layout>
                <c:manualLayout>
                  <c:x val="-0.15954518185226882"/>
                  <c:y val="-0.12068215482965619"/>
                </c:manualLayout>
              </c:layout>
              <c:dLblPos val="bestFit"/>
              <c:showVal val="1"/>
              <c:showCatName val="1"/>
            </c:dLbl>
            <c:dLbl>
              <c:idx val="1"/>
              <c:layout>
                <c:manualLayout>
                  <c:x val="3.3700110939740784E-2"/>
                  <c:y val="-3.0002178581432299E-4"/>
                </c:manualLayout>
              </c:layout>
              <c:dLblPos val="bestFit"/>
              <c:showVal val="1"/>
              <c:showCatName val="1"/>
            </c:dLbl>
            <c:dLbl>
              <c:idx val="2"/>
              <c:layout>
                <c:manualLayout>
                  <c:x val="8.7898774251156719E-2"/>
                  <c:y val="2.2416980486134903E-2"/>
                </c:manualLayout>
              </c:layout>
              <c:dLblPos val="bestFit"/>
              <c:showVal val="1"/>
              <c:showCatName val="1"/>
            </c:dLbl>
            <c:dLbl>
              <c:idx val="3"/>
              <c:layout>
                <c:manualLayout>
                  <c:x val="4.3660314818371321E-2"/>
                  <c:y val="5.2539235274881482E-2"/>
                </c:manualLayout>
              </c:layout>
              <c:dLblPos val="bestFit"/>
              <c:showVal val="1"/>
              <c:showCatName val="1"/>
            </c:dLbl>
            <c:dLbl>
              <c:idx val="5"/>
              <c:layout>
                <c:manualLayout>
                  <c:x val="-0.1338270419449602"/>
                  <c:y val="2.1817539423769058E-2"/>
                </c:manualLayout>
              </c:layout>
              <c:tx>
                <c:rich>
                  <a:bodyPr/>
                  <a:lstStyle/>
                  <a:p>
                    <a:r>
                      <a:rPr lang="en-US" sz="1050" i="1"/>
                      <a:t>Normal , 324</a:t>
                    </a:r>
                  </a:p>
                  <a:p>
                    <a:endParaRPr lang="en-US" sz="1050" i="1"/>
                  </a:p>
                </c:rich>
              </c:tx>
              <c:dLblPos val="bestFit"/>
            </c:dLbl>
            <c:txPr>
              <a:bodyPr/>
              <a:lstStyle/>
              <a:p>
                <a:pPr>
                  <a:defRPr i="1"/>
                </a:pPr>
                <a:endParaRPr lang="en-US"/>
              </a:p>
            </c:txPr>
            <c:showVal val="1"/>
            <c:showCatName val="1"/>
            <c:showLeaderLines val="1"/>
          </c:dLbls>
          <c:cat>
            <c:strRef>
              <c:f>Sheet2!$B$81:$H$81</c:f>
              <c:strCache>
                <c:ptCount val="7"/>
                <c:pt idx="0">
                  <c:v>Lang disorders</c:v>
                </c:pt>
                <c:pt idx="1">
                  <c:v>Voice</c:v>
                </c:pt>
                <c:pt idx="2">
                  <c:v>Fluency </c:v>
                </c:pt>
                <c:pt idx="3">
                  <c:v>Articulation</c:v>
                </c:pt>
                <c:pt idx="4">
                  <c:v>Multiple </c:v>
                </c:pt>
                <c:pt idx="5">
                  <c:v>Normal </c:v>
                </c:pt>
                <c:pt idx="6">
                  <c:v>Overall </c:v>
                </c:pt>
              </c:strCache>
            </c:strRef>
          </c:cat>
          <c:val>
            <c:numRef>
              <c:f>Sheet2!$B$82:$H$82</c:f>
              <c:numCache>
                <c:formatCode>General</c:formatCode>
                <c:ptCount val="7"/>
                <c:pt idx="0">
                  <c:v>4490</c:v>
                </c:pt>
                <c:pt idx="1">
                  <c:v>688</c:v>
                </c:pt>
                <c:pt idx="2">
                  <c:v>650</c:v>
                </c:pt>
                <c:pt idx="3">
                  <c:v>489</c:v>
                </c:pt>
                <c:pt idx="4">
                  <c:v>227</c:v>
                </c:pt>
                <c:pt idx="5">
                  <c:v>396</c:v>
                </c:pt>
                <c:pt idx="6">
                  <c:v>6940</c:v>
                </c:pt>
              </c:numCache>
            </c:numRef>
          </c:val>
        </c:ser>
        <c:dLbls>
          <c:showVal val="1"/>
          <c:showCatName val="1"/>
        </c:dLbls>
      </c:pie3D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zero"/>
  </c:chart>
  <c:spPr>
    <a:noFill/>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en-IN"/>
  <c:chart>
    <c:title>
      <c:tx>
        <c:rich>
          <a:bodyPr/>
          <a:lstStyle/>
          <a:p>
            <a:pPr>
              <a:defRPr/>
            </a:pPr>
            <a:r>
              <a:rPr lang="en-US" sz="1400">
                <a:latin typeface="Times New Roman" pitchFamily="18" charset="0"/>
                <a:cs typeface="Times New Roman" pitchFamily="18" charset="0"/>
              </a:rPr>
              <a:t>Total</a:t>
            </a:r>
            <a:r>
              <a:rPr lang="en-US" sz="1400" baseline="0">
                <a:latin typeface="Times New Roman" pitchFamily="18" charset="0"/>
                <a:cs typeface="Times New Roman" pitchFamily="18" charset="0"/>
              </a:rPr>
              <a:t> number of therapy session from Apr 2010-Mar2011-Disorder wise</a:t>
            </a:r>
            <a:endParaRPr lang="en-US" sz="1400">
              <a:latin typeface="Times New Roman" pitchFamily="18" charset="0"/>
              <a:cs typeface="Times New Roman" pitchFamily="18" charset="0"/>
            </a:endParaRPr>
          </a:p>
        </c:rich>
      </c:tx>
      <c:overlay val="1"/>
    </c:title>
    <c:view3D>
      <c:depthPercent val="100"/>
      <c:rAngAx val="1"/>
    </c:view3D>
    <c:plotArea>
      <c:layout>
        <c:manualLayout>
          <c:layoutTarget val="inner"/>
          <c:xMode val="edge"/>
          <c:yMode val="edge"/>
          <c:x val="8.5373570243377189E-2"/>
          <c:y val="0.14068993598108021"/>
          <c:w val="0.8895197746282022"/>
          <c:h val="0.63326580873426053"/>
        </c:manualLayout>
      </c:layout>
      <c:bar3DChart>
        <c:barDir val="col"/>
        <c:grouping val="clustered"/>
        <c:ser>
          <c:idx val="0"/>
          <c:order val="0"/>
          <c:tx>
            <c:strRef>
              <c:f>Sheet2!$A$119</c:f>
              <c:strCache>
                <c:ptCount val="1"/>
                <c:pt idx="0">
                  <c:v>Disorders wise</c:v>
                </c:pt>
              </c:strCache>
            </c:strRef>
          </c:tx>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1.0335915910677611E-2"/>
                  <c:y val="-4.9926578560939787E-2"/>
                </c:manualLayout>
              </c:layout>
              <c:showVal val="1"/>
            </c:dLbl>
            <c:dLbl>
              <c:idx val="1"/>
              <c:layout>
                <c:manualLayout>
                  <c:x val="0"/>
                  <c:y val="-5.4200526584433646E-2"/>
                </c:manualLayout>
              </c:layout>
              <c:showVal val="1"/>
            </c:dLbl>
            <c:dLbl>
              <c:idx val="2"/>
              <c:layout>
                <c:manualLayout>
                  <c:x val="1.5503873866016498E-2"/>
                  <c:y val="-5.4200526584433563E-2"/>
                </c:manualLayout>
              </c:layout>
              <c:showVal val="1"/>
            </c:dLbl>
            <c:dLbl>
              <c:idx val="3"/>
              <c:layout>
                <c:manualLayout>
                  <c:x val="1.3781221214236836E-2"/>
                  <c:y val="-5.4200526584433646E-2"/>
                </c:manualLayout>
              </c:layout>
              <c:showVal val="1"/>
            </c:dLbl>
            <c:dLbl>
              <c:idx val="4"/>
              <c:layout>
                <c:manualLayout>
                  <c:x val="1.0335915910677611E-2"/>
                  <c:y val="-8.3107474096131548E-2"/>
                </c:manualLayout>
              </c:layout>
              <c:showVal val="1"/>
            </c:dLbl>
            <c:dLbl>
              <c:idx val="5"/>
              <c:layout>
                <c:manualLayout>
                  <c:x val="0"/>
                  <c:y val="0.10551204227224913"/>
                </c:manualLayout>
              </c:layout>
              <c:showVal val="1"/>
            </c:dLbl>
            <c:txPr>
              <a:bodyPr/>
              <a:lstStyle/>
              <a:p>
                <a:pPr>
                  <a:defRPr sz="1200" b="1"/>
                </a:pPr>
                <a:endParaRPr lang="en-US"/>
              </a:p>
            </c:txPr>
            <c:showVal val="1"/>
          </c:dLbls>
          <c:cat>
            <c:strRef>
              <c:f>Sheet2!$B$118:$G$118</c:f>
              <c:strCache>
                <c:ptCount val="6"/>
                <c:pt idx="0">
                  <c:v>Lang disorders </c:v>
                </c:pt>
                <c:pt idx="1">
                  <c:v>Voice </c:v>
                </c:pt>
                <c:pt idx="2">
                  <c:v>Fluency </c:v>
                </c:pt>
                <c:pt idx="3">
                  <c:v>Articulation </c:v>
                </c:pt>
                <c:pt idx="4">
                  <c:v>Multiple </c:v>
                </c:pt>
                <c:pt idx="5">
                  <c:v>overall </c:v>
                </c:pt>
              </c:strCache>
            </c:strRef>
          </c:cat>
          <c:val>
            <c:numRef>
              <c:f>Sheet2!$B$119:$G$119</c:f>
              <c:numCache>
                <c:formatCode>General</c:formatCode>
                <c:ptCount val="6"/>
                <c:pt idx="0">
                  <c:v>4733</c:v>
                </c:pt>
                <c:pt idx="1">
                  <c:v>153</c:v>
                </c:pt>
                <c:pt idx="2">
                  <c:v>246</c:v>
                </c:pt>
                <c:pt idx="3">
                  <c:v>231</c:v>
                </c:pt>
                <c:pt idx="4">
                  <c:v>923</c:v>
                </c:pt>
                <c:pt idx="5">
                  <c:v>6286</c:v>
                </c:pt>
              </c:numCache>
            </c:numRef>
          </c:val>
        </c:ser>
        <c:shape val="box"/>
        <c:axId val="171035264"/>
        <c:axId val="57885440"/>
        <c:axId val="0"/>
      </c:bar3DChart>
      <c:catAx>
        <c:axId val="171035264"/>
        <c:scaling>
          <c:orientation val="minMax"/>
        </c:scaling>
        <c:axPos val="b"/>
        <c:title>
          <c:tx>
            <c:rich>
              <a:bodyPr/>
              <a:lstStyle/>
              <a:p>
                <a:pPr>
                  <a:defRPr/>
                </a:pPr>
                <a:r>
                  <a:rPr lang="en-US" sz="1600"/>
                  <a:t>DISORDERS</a:t>
                </a:r>
              </a:p>
            </c:rich>
          </c:tx>
          <c:layout>
            <c:manualLayout>
              <c:xMode val="edge"/>
              <c:yMode val="edge"/>
              <c:x val="0.43852293592297703"/>
              <c:y val="0.86692039354388972"/>
            </c:manualLayout>
          </c:layout>
        </c:title>
        <c:numFmt formatCode="General" sourceLinked="1"/>
        <c:tickLblPos val="nextTo"/>
        <c:txPr>
          <a:bodyPr rot="0" vert="horz"/>
          <a:lstStyle/>
          <a:p>
            <a:pPr>
              <a:defRPr sz="1000" b="1"/>
            </a:pPr>
            <a:endParaRPr lang="en-US"/>
          </a:p>
        </c:txPr>
        <c:crossAx val="57885440"/>
        <c:crosses val="autoZero"/>
        <c:auto val="1"/>
        <c:lblAlgn val="ctr"/>
        <c:lblOffset val="100"/>
      </c:catAx>
      <c:valAx>
        <c:axId val="57885440"/>
        <c:scaling>
          <c:orientation val="minMax"/>
        </c:scaling>
        <c:axPos val="l"/>
        <c:numFmt formatCode="General" sourceLinked="1"/>
        <c:tickLblPos val="nextTo"/>
        <c:txPr>
          <a:bodyPr/>
          <a:lstStyle/>
          <a:p>
            <a:pPr>
              <a:defRPr sz="1200" b="1"/>
            </a:pPr>
            <a:endParaRPr lang="en-US"/>
          </a:p>
        </c:txPr>
        <c:crossAx val="171035264"/>
        <c:crosses val="autoZero"/>
        <c:crossBetween val="between"/>
      </c:valA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style val="15"/>
  <c:chart>
    <c:title>
      <c:tx>
        <c:rich>
          <a:bodyPr/>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Fluency unit clients seen from  April 10-March 11</a:t>
            </a:r>
          </a:p>
        </c:rich>
      </c:tx>
    </c:title>
    <c:view3D>
      <c:depthPercent val="100"/>
      <c:rAngAx val="1"/>
    </c:view3D>
    <c:plotArea>
      <c:layout/>
      <c:bar3DChart>
        <c:barDir val="col"/>
        <c:grouping val="clustered"/>
        <c:ser>
          <c:idx val="0"/>
          <c:order val="0"/>
          <c:tx>
            <c:strRef>
              <c:f>Sheet2!$E$170</c:f>
              <c:strCache>
                <c:ptCount val="1"/>
                <c:pt idx="0">
                  <c:v>Cases</c:v>
                </c:pt>
              </c:strCache>
            </c:strRef>
          </c:tx>
          <c:dLbls>
            <c:dLbl>
              <c:idx val="0"/>
              <c:layout>
                <c:manualLayout>
                  <c:x val="4.9999999999999989E-2"/>
                  <c:y val="-6.3960639606396114E-2"/>
                </c:manualLayout>
              </c:layout>
              <c:showVal val="1"/>
            </c:dLbl>
            <c:dLbl>
              <c:idx val="1"/>
              <c:layout>
                <c:manualLayout>
                  <c:x val="3.333333333333334E-2"/>
                  <c:y val="-4.428044280442809E-2"/>
                </c:manualLayout>
              </c:layout>
              <c:showVal val="1"/>
            </c:dLbl>
            <c:txPr>
              <a:bodyPr/>
              <a:lstStyle/>
              <a:p>
                <a:pPr>
                  <a:defRPr sz="1200" b="1"/>
                </a:pPr>
                <a:endParaRPr lang="en-US"/>
              </a:p>
            </c:txPr>
            <c:showVal val="1"/>
          </c:dLbls>
          <c:cat>
            <c:strRef>
              <c:f>Sheet2!$D$171:$D$172</c:f>
              <c:strCache>
                <c:ptCount val="2"/>
                <c:pt idx="0">
                  <c:v>Fluency clients</c:v>
                </c:pt>
                <c:pt idx="1">
                  <c:v>Fluency therapy  Session</c:v>
                </c:pt>
              </c:strCache>
            </c:strRef>
          </c:cat>
          <c:val>
            <c:numRef>
              <c:f>Sheet2!$E$171:$E$172</c:f>
              <c:numCache>
                <c:formatCode>General</c:formatCode>
                <c:ptCount val="2"/>
                <c:pt idx="0">
                  <c:v>571</c:v>
                </c:pt>
                <c:pt idx="1">
                  <c:v>3621</c:v>
                </c:pt>
              </c:numCache>
            </c:numRef>
          </c:val>
        </c:ser>
        <c:shape val="box"/>
        <c:axId val="171017344"/>
        <c:axId val="171018880"/>
        <c:axId val="0"/>
      </c:bar3DChart>
      <c:catAx>
        <c:axId val="171017344"/>
        <c:scaling>
          <c:orientation val="minMax"/>
        </c:scaling>
        <c:axPos val="b"/>
        <c:numFmt formatCode="General" sourceLinked="1"/>
        <c:tickLblPos val="nextTo"/>
        <c:txPr>
          <a:bodyPr/>
          <a:lstStyle/>
          <a:p>
            <a:pPr>
              <a:defRPr sz="1200" b="1">
                <a:latin typeface="Times New Roman" pitchFamily="18" charset="0"/>
                <a:cs typeface="Times New Roman" pitchFamily="18" charset="0"/>
              </a:defRPr>
            </a:pPr>
            <a:endParaRPr lang="en-US"/>
          </a:p>
        </c:txPr>
        <c:crossAx val="171018880"/>
        <c:crosses val="autoZero"/>
        <c:auto val="1"/>
        <c:lblAlgn val="ctr"/>
        <c:lblOffset val="100"/>
      </c:catAx>
      <c:valAx>
        <c:axId val="171018880"/>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en-US"/>
          </a:p>
        </c:txPr>
        <c:crossAx val="171017344"/>
        <c:crosses val="autoZero"/>
        <c:crossBetween val="between"/>
      </c:valAx>
      <c:spPr>
        <a:noFill/>
        <a:ln w="25400">
          <a:noFill/>
        </a:ln>
      </c:spPr>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IN"/>
  <c:chart>
    <c:title>
      <c:tx>
        <c:rich>
          <a:bodyPr/>
          <a:lstStyle/>
          <a:p>
            <a:pPr>
              <a:defRPr/>
            </a:pPr>
            <a:r>
              <a:rPr lang="en-US" sz="1100" cap="all" baseline="0">
                <a:solidFill>
                  <a:schemeClr val="accent4">
                    <a:lumMod val="75000"/>
                  </a:schemeClr>
                </a:solidFill>
                <a:latin typeface="Times New Roman" pitchFamily="18" charset="0"/>
                <a:cs typeface="Times New Roman" pitchFamily="18" charset="0"/>
              </a:rPr>
              <a:t>PERSONS</a:t>
            </a:r>
            <a:r>
              <a:rPr lang="en-US" sz="1100" baseline="0">
                <a:solidFill>
                  <a:schemeClr val="accent4">
                    <a:lumMod val="75000"/>
                  </a:schemeClr>
                </a:solidFill>
                <a:latin typeface="Times New Roman" pitchFamily="18" charset="0"/>
                <a:cs typeface="Times New Roman" pitchFamily="18" charset="0"/>
              </a:rPr>
              <a:t> SEEN  BY CONSULTANT SPECIALISTS FROM</a:t>
            </a:r>
            <a:endParaRPr lang="en-US" sz="1100">
              <a:solidFill>
                <a:schemeClr val="accent4">
                  <a:lumMod val="75000"/>
                </a:schemeClr>
              </a:solidFill>
              <a:latin typeface="Times New Roman" pitchFamily="18" charset="0"/>
              <a:cs typeface="Times New Roman" pitchFamily="18" charset="0"/>
            </a:endParaRPr>
          </a:p>
          <a:p>
            <a:pPr>
              <a:defRPr/>
            </a:pPr>
            <a:r>
              <a:rPr lang="en-US" sz="1100" baseline="0">
                <a:solidFill>
                  <a:schemeClr val="accent4">
                    <a:lumMod val="75000"/>
                  </a:schemeClr>
                </a:solidFill>
                <a:latin typeface="Times New Roman" pitchFamily="18" charset="0"/>
                <a:cs typeface="Times New Roman" pitchFamily="18" charset="0"/>
              </a:rPr>
              <a:t>  APR 10 - MAR 11</a:t>
            </a:r>
            <a:endParaRPr lang="en-US" sz="1100">
              <a:solidFill>
                <a:schemeClr val="accent4">
                  <a:lumMod val="75000"/>
                </a:schemeClr>
              </a:solidFill>
              <a:latin typeface="Times New Roman" pitchFamily="18" charset="0"/>
              <a:cs typeface="Times New Roman" pitchFamily="18" charset="0"/>
            </a:endParaRPr>
          </a:p>
          <a:p>
            <a:pPr>
              <a:defRPr/>
            </a:pPr>
            <a:endParaRPr lang="en-US"/>
          </a:p>
        </c:rich>
      </c:tx>
      <c:layout>
        <c:manualLayout>
          <c:xMode val="edge"/>
          <c:yMode val="edge"/>
          <c:x val="0.28833807538763589"/>
          <c:y val="0.12417725391688014"/>
        </c:manualLayout>
      </c:layout>
      <c:overlay val="1"/>
    </c:title>
    <c:view3D>
      <c:depthPercent val="100"/>
      <c:rAngAx val="1"/>
    </c:view3D>
    <c:sideWall>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backWall>
    <c:plotArea>
      <c:layout>
        <c:manualLayout>
          <c:layoutTarget val="inner"/>
          <c:xMode val="edge"/>
          <c:yMode val="edge"/>
          <c:x val="8.5367845876935147E-2"/>
          <c:y val="3.8152758531072098E-2"/>
          <c:w val="0.8847991531922712"/>
          <c:h val="0.8535854479124837"/>
        </c:manualLayout>
      </c:layout>
      <c:bar3DChart>
        <c:barDir val="col"/>
        <c:grouping val="clustered"/>
        <c:ser>
          <c:idx val="0"/>
          <c:order val="0"/>
          <c:spPr>
            <a:solidFill>
              <a:schemeClr val="accent2"/>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1.7028522775648901E-3"/>
                  <c:y val="0.1443736408549095"/>
                </c:manualLayout>
              </c:layout>
              <c:showVal val="1"/>
            </c:dLbl>
            <c:dLbl>
              <c:idx val="1"/>
              <c:layout>
                <c:manualLayout>
                  <c:x val="3.4057045551298443E-3"/>
                  <c:y val="0.12738850663668477"/>
                </c:manualLayout>
              </c:layout>
              <c:showVal val="1"/>
            </c:dLbl>
            <c:dLbl>
              <c:idx val="2"/>
              <c:layout>
                <c:manualLayout>
                  <c:x val="5.4377018405490762E-3"/>
                  <c:y val="-3.7388131361628475E-2"/>
                </c:manualLayout>
              </c:layout>
              <c:showVal val="1"/>
            </c:dLbl>
            <c:dLbl>
              <c:idx val="3"/>
              <c:layout>
                <c:manualLayout>
                  <c:x val="7.4696534301369102E-3"/>
                  <c:y val="-2.4856283208501376E-2"/>
                </c:manualLayout>
              </c:layout>
              <c:showVal val="1"/>
            </c:dLbl>
            <c:dLbl>
              <c:idx val="4"/>
              <c:layout>
                <c:manualLayout>
                  <c:x val="1.6806720217808064E-2"/>
                  <c:y val="-2.8532957770522602E-2"/>
                </c:manualLayout>
              </c:layout>
              <c:showVal val="1"/>
            </c:dLbl>
            <c:txPr>
              <a:bodyPr/>
              <a:lstStyle/>
              <a:p>
                <a:pPr>
                  <a:defRPr sz="1200" b="1"/>
                </a:pPr>
                <a:endParaRPr lang="en-US"/>
              </a:p>
            </c:txPr>
            <c:showVal val="1"/>
          </c:dLbls>
          <c:cat>
            <c:strRef>
              <c:f>Sheet2!$A$162:$A$167</c:f>
              <c:strCache>
                <c:ptCount val="6"/>
                <c:pt idx="0">
                  <c:v>Neurologist</c:v>
                </c:pt>
                <c:pt idx="1">
                  <c:v>Pediatrician</c:v>
                </c:pt>
                <c:pt idx="2">
                  <c:v>Phonosurgeon</c:v>
                </c:pt>
                <c:pt idx="3">
                  <c:v>Plastic surgeon</c:v>
                </c:pt>
                <c:pt idx="4">
                  <c:v>Prosthodontist</c:v>
                </c:pt>
                <c:pt idx="5">
                  <c:v>Orthodontist</c:v>
                </c:pt>
              </c:strCache>
            </c:strRef>
          </c:cat>
          <c:val>
            <c:numRef>
              <c:f>Sheet2!$B$162:$B$167</c:f>
              <c:numCache>
                <c:formatCode>General</c:formatCode>
                <c:ptCount val="6"/>
                <c:pt idx="0">
                  <c:v>539</c:v>
                </c:pt>
                <c:pt idx="1">
                  <c:v>348</c:v>
                </c:pt>
                <c:pt idx="2">
                  <c:v>67</c:v>
                </c:pt>
                <c:pt idx="3">
                  <c:v>149</c:v>
                </c:pt>
                <c:pt idx="4">
                  <c:v>71</c:v>
                </c:pt>
                <c:pt idx="5">
                  <c:v>63</c:v>
                </c:pt>
              </c:numCache>
            </c:numRef>
          </c:val>
        </c:ser>
        <c:shape val="box"/>
        <c:axId val="153218432"/>
        <c:axId val="42390656"/>
        <c:axId val="0"/>
      </c:bar3DChart>
      <c:catAx>
        <c:axId val="153218432"/>
        <c:scaling>
          <c:orientation val="minMax"/>
        </c:scaling>
        <c:axPos val="b"/>
        <c:numFmt formatCode="General" sourceLinked="1"/>
        <c:tickLblPos val="nextTo"/>
        <c:spPr>
          <a:noFill/>
        </c:spPr>
        <c:txPr>
          <a:bodyPr/>
          <a:lstStyle/>
          <a:p>
            <a:pPr>
              <a:defRPr sz="800" b="1">
                <a:latin typeface="Times New Roman" pitchFamily="18" charset="0"/>
                <a:cs typeface="Times New Roman" pitchFamily="18" charset="0"/>
              </a:defRPr>
            </a:pPr>
            <a:endParaRPr lang="en-US"/>
          </a:p>
        </c:txPr>
        <c:crossAx val="42390656"/>
        <c:crosses val="autoZero"/>
        <c:auto val="1"/>
        <c:lblAlgn val="ctr"/>
        <c:lblOffset val="100"/>
      </c:catAx>
      <c:valAx>
        <c:axId val="42390656"/>
        <c:scaling>
          <c:orientation val="minMax"/>
        </c:scaling>
        <c:axPos val="l"/>
        <c:numFmt formatCode="General" sourceLinked="1"/>
        <c:tickLblPos val="nextTo"/>
        <c:txPr>
          <a:bodyPr/>
          <a:lstStyle/>
          <a:p>
            <a:pPr>
              <a:defRPr sz="1200" b="1"/>
            </a:pPr>
            <a:endParaRPr lang="en-US"/>
          </a:p>
        </c:txPr>
        <c:crossAx val="153218432"/>
        <c:crosses val="autoZero"/>
        <c:crossBetween val="between"/>
      </c:valA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view3D>
      <c:depthPercent val="100"/>
      <c:rAngAx val="1"/>
    </c:view3D>
    <c:plotArea>
      <c:layout>
        <c:manualLayout>
          <c:layoutTarget val="inner"/>
          <c:xMode val="edge"/>
          <c:yMode val="edge"/>
          <c:x val="0.10000007287785162"/>
          <c:y val="0.15064149715011896"/>
          <c:w val="0.85820958066813013"/>
          <c:h val="0.67628416805691627"/>
        </c:manualLayout>
      </c:layout>
      <c:bar3DChart>
        <c:barDir val="col"/>
        <c:grouping val="clustered"/>
        <c:ser>
          <c:idx val="0"/>
          <c:order val="0"/>
          <c:tx>
            <c:strRef>
              <c:f>Sheet2!$A$160</c:f>
              <c:strCache>
                <c:ptCount val="1"/>
                <c:pt idx="0">
                  <c:v>Physio therapy </c:v>
                </c:pt>
              </c:strCache>
            </c:strRef>
          </c:tx>
          <c:spPr>
            <a:solidFill>
              <a:schemeClr val="accent4"/>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3.7878782229959747E-3"/>
                  <c:y val="6.7997059435622093E-2"/>
                </c:manualLayout>
              </c:layout>
              <c:showVal val="1"/>
            </c:dLbl>
            <c:dLbl>
              <c:idx val="1"/>
              <c:layout>
                <c:manualLayout>
                  <c:x val="-5.6818173344939564E-3"/>
                  <c:y val="0.19512199664135033"/>
                </c:manualLayout>
              </c:layout>
              <c:showVal val="1"/>
            </c:dLbl>
            <c:txPr>
              <a:bodyPr/>
              <a:lstStyle/>
              <a:p>
                <a:pPr>
                  <a:defRPr sz="1200" b="1"/>
                </a:pPr>
                <a:endParaRPr lang="en-US"/>
              </a:p>
            </c:txPr>
            <c:showVal val="1"/>
          </c:dLbls>
          <c:cat>
            <c:strRef>
              <c:f>Sheet2!$B$159:$C$159</c:f>
              <c:strCache>
                <c:ptCount val="2"/>
                <c:pt idx="0">
                  <c:v>Cases </c:v>
                </c:pt>
                <c:pt idx="1">
                  <c:v>Sessions</c:v>
                </c:pt>
              </c:strCache>
            </c:strRef>
          </c:cat>
          <c:val>
            <c:numRef>
              <c:f>Sheet2!$B$160:$C$160</c:f>
              <c:numCache>
                <c:formatCode>General</c:formatCode>
                <c:ptCount val="2"/>
                <c:pt idx="0">
                  <c:v>1148</c:v>
                </c:pt>
                <c:pt idx="1">
                  <c:v>9005</c:v>
                </c:pt>
              </c:numCache>
            </c:numRef>
          </c:val>
        </c:ser>
        <c:ser>
          <c:idx val="1"/>
          <c:order val="1"/>
          <c:tx>
            <c:strRef>
              <c:f>Sheet2!$A$161</c:f>
              <c:strCache>
                <c:ptCount val="1"/>
                <c:pt idx="0">
                  <c:v>Occupation therapy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0"/>
                  <c:y val="7.9822634989643537E-2"/>
                </c:manualLayout>
              </c:layout>
              <c:showVal val="1"/>
            </c:dLbl>
            <c:dLbl>
              <c:idx val="1"/>
              <c:layout>
                <c:manualLayout>
                  <c:x val="3.7878782229959747E-3"/>
                  <c:y val="0.20103478441836103"/>
                </c:manualLayout>
              </c:layout>
              <c:spPr/>
              <c:txPr>
                <a:bodyPr/>
                <a:lstStyle/>
                <a:p>
                  <a:pPr>
                    <a:defRPr sz="1200" b="1">
                      <a:latin typeface="+mj-lt"/>
                    </a:defRPr>
                  </a:pPr>
                  <a:endParaRPr lang="en-US"/>
                </a:p>
              </c:txPr>
              <c:showVal val="1"/>
            </c:dLbl>
            <c:txPr>
              <a:bodyPr/>
              <a:lstStyle/>
              <a:p>
                <a:pPr>
                  <a:defRPr sz="1200" b="1"/>
                </a:pPr>
                <a:endParaRPr lang="en-US"/>
              </a:p>
            </c:txPr>
            <c:showVal val="1"/>
          </c:dLbls>
          <c:cat>
            <c:strRef>
              <c:f>Sheet2!$B$159:$C$159</c:f>
              <c:strCache>
                <c:ptCount val="2"/>
                <c:pt idx="0">
                  <c:v>Cases </c:v>
                </c:pt>
                <c:pt idx="1">
                  <c:v>Sessions</c:v>
                </c:pt>
              </c:strCache>
            </c:strRef>
          </c:cat>
          <c:val>
            <c:numRef>
              <c:f>Sheet2!$B$161:$C$161</c:f>
              <c:numCache>
                <c:formatCode>General</c:formatCode>
                <c:ptCount val="2"/>
                <c:pt idx="0">
                  <c:v>1162</c:v>
                </c:pt>
                <c:pt idx="1">
                  <c:v>7344</c:v>
                </c:pt>
              </c:numCache>
            </c:numRef>
          </c:val>
        </c:ser>
        <c:shape val="box"/>
        <c:axId val="153196032"/>
        <c:axId val="153197568"/>
        <c:axId val="0"/>
      </c:bar3DChart>
      <c:catAx>
        <c:axId val="153196032"/>
        <c:scaling>
          <c:orientation val="minMax"/>
        </c:scaling>
        <c:axPos val="b"/>
        <c:numFmt formatCode="General" sourceLinked="1"/>
        <c:tickLblPos val="nextTo"/>
        <c:txPr>
          <a:bodyPr/>
          <a:lstStyle/>
          <a:p>
            <a:pPr>
              <a:defRPr sz="1200" b="1"/>
            </a:pPr>
            <a:endParaRPr lang="en-US"/>
          </a:p>
        </c:txPr>
        <c:crossAx val="153197568"/>
        <c:crosses val="autoZero"/>
        <c:auto val="1"/>
        <c:lblAlgn val="ctr"/>
        <c:lblOffset val="100"/>
      </c:catAx>
      <c:valAx>
        <c:axId val="153197568"/>
        <c:scaling>
          <c:orientation val="minMax"/>
        </c:scaling>
        <c:axPos val="l"/>
        <c:numFmt formatCode="General" sourceLinked="1"/>
        <c:tickLblPos val="nextTo"/>
        <c:txPr>
          <a:bodyPr/>
          <a:lstStyle/>
          <a:p>
            <a:pPr>
              <a:defRPr sz="1200" b="1"/>
            </a:pPr>
            <a:endParaRPr lang="en-US"/>
          </a:p>
        </c:txPr>
        <c:crossAx val="153196032"/>
        <c:crosses val="autoZero"/>
        <c:crossBetween val="between"/>
      </c:valA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lotArea>
    <c:legend>
      <c:legendPos val="r"/>
      <c:layout>
        <c:manualLayout>
          <c:xMode val="edge"/>
          <c:yMode val="edge"/>
          <c:x val="0.18695968974027519"/>
          <c:y val="0.24961626632114037"/>
          <c:w val="0.32728154503075202"/>
          <c:h val="0.18146416824479231"/>
        </c:manualLayout>
      </c:layout>
      <c:txPr>
        <a:bodyPr/>
        <a:lstStyle/>
        <a:p>
          <a:pPr>
            <a:defRPr sz="1200" b="1"/>
          </a:pPr>
          <a:endParaRPr lang="en-US"/>
        </a:p>
      </c:txPr>
    </c:legend>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0.17044</cdr:x>
      <cdr:y>0.01714</cdr:y>
    </cdr:from>
    <cdr:to>
      <cdr:x>0.8186</cdr:x>
      <cdr:y>0.13059</cdr:y>
    </cdr:to>
    <cdr:sp macro="" textlink="">
      <cdr:nvSpPr>
        <cdr:cNvPr id="2" name="Rectangle 1"/>
        <cdr:cNvSpPr/>
      </cdr:nvSpPr>
      <cdr:spPr bwMode="auto">
        <a:xfrm xmlns:a="http://schemas.openxmlformats.org/drawingml/2006/main">
          <a:off x="1048190" y="71924"/>
          <a:ext cx="3986124" cy="476067"/>
        </a:xfrm>
        <a:prstGeom xmlns:a="http://schemas.openxmlformats.org/drawingml/2006/main" prst="rect">
          <a:avLst/>
        </a:prstGeom>
        <a:ln xmlns:a="http://schemas.openxmlformats.org/drawingml/2006/main">
          <a:headEnd type="none" w="med" len="med"/>
          <a:tailEnd type="none" w="med" len="med"/>
        </a:ln>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endParaRPr lang="en-US" sz="600">
            <a:latin typeface="+mj-lt"/>
          </a:endParaRPr>
        </a:p>
        <a:p xmlns:a="http://schemas.openxmlformats.org/drawingml/2006/main">
          <a:pPr algn="ctr"/>
          <a:r>
            <a:rPr lang="en-US" sz="1200">
              <a:latin typeface="+mj-lt"/>
            </a:rPr>
            <a:t>STATE WISE DISTRIBUTION FROM APRIL10-MARCH 11</a:t>
          </a:r>
          <a:r>
            <a:rPr lang="en-US" sz="1200" baseline="0">
              <a:latin typeface="+mj-lt"/>
            </a:rPr>
            <a:t> </a:t>
          </a:r>
        </a:p>
        <a:p xmlns:a="http://schemas.openxmlformats.org/drawingml/2006/main">
          <a:pPr algn="ctr"/>
          <a:endParaRPr lang="en-US" sz="1200">
            <a:latin typeface="+mj-lt"/>
          </a:endParaRPr>
        </a:p>
      </cdr:txBody>
    </cdr:sp>
  </cdr:relSizeAnchor>
  <cdr:relSizeAnchor xmlns:cdr="http://schemas.openxmlformats.org/drawingml/2006/chartDrawing">
    <cdr:from>
      <cdr:x>0.44444</cdr:x>
      <cdr:y>0.94495</cdr:y>
    </cdr:from>
    <cdr:to>
      <cdr:x>0.5571</cdr:x>
      <cdr:y>0.99312</cdr:y>
    </cdr:to>
    <cdr:sp macro="" textlink="">
      <cdr:nvSpPr>
        <cdr:cNvPr id="3" name="Rectangle 2"/>
        <cdr:cNvSpPr/>
      </cdr:nvSpPr>
      <cdr:spPr bwMode="auto">
        <a:xfrm xmlns:a="http://schemas.openxmlformats.org/drawingml/2006/main">
          <a:off x="2743200" y="3924300"/>
          <a:ext cx="695325" cy="200025"/>
        </a:xfrm>
        <a:prstGeom xmlns:a="http://schemas.openxmlformats.org/drawingml/2006/main" prst="rect">
          <a:avLst/>
        </a:prstGeom>
        <a:ln xmlns:a="http://schemas.openxmlformats.org/drawingml/2006/main">
          <a:headEnd type="none" w="med" len="med"/>
          <a:tailEnd type="none" w="med" len="med"/>
        </a:ln>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r>
            <a:rPr lang="en-US" sz="1200">
              <a:latin typeface="+mj-lt"/>
            </a:rPr>
            <a:t>STATES</a:t>
          </a:r>
          <a:r>
            <a:rPr lang="en-US"/>
            <a:t> </a:t>
          </a:r>
        </a:p>
      </cdr:txBody>
    </cdr:sp>
  </cdr:relSizeAnchor>
</c:userShapes>
</file>

<file path=word/drawings/drawing2.xml><?xml version="1.0" encoding="utf-8"?>
<c:userShapes xmlns:c="http://schemas.openxmlformats.org/drawingml/2006/chart">
  <cdr:relSizeAnchor xmlns:cdr="http://schemas.openxmlformats.org/drawingml/2006/chartDrawing">
    <cdr:from>
      <cdr:x>0.09225</cdr:x>
      <cdr:y>0.02691</cdr:y>
    </cdr:from>
    <cdr:to>
      <cdr:x>0.76452</cdr:x>
      <cdr:y>0.14557</cdr:y>
    </cdr:to>
    <cdr:sp macro="" textlink="">
      <cdr:nvSpPr>
        <cdr:cNvPr id="2" name="Rounded Rectangle 1"/>
        <cdr:cNvSpPr/>
      </cdr:nvSpPr>
      <cdr:spPr bwMode="auto">
        <a:xfrm xmlns:a="http://schemas.openxmlformats.org/drawingml/2006/main">
          <a:off x="625141" y="135877"/>
          <a:ext cx="4555522" cy="599218"/>
        </a:xfrm>
        <a:prstGeom xmlns:a="http://schemas.openxmlformats.org/drawingml/2006/main" prst="roundRect">
          <a:avLst/>
        </a:prstGeom>
        <a:ln xmlns:a="http://schemas.openxmlformats.org/drawingml/2006/main">
          <a:headEnd type="none" w="med" len="med"/>
          <a:tailEnd type="none" w="med" len="med"/>
        </a:l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endParaRPr lang="en-US" sz="400">
            <a:latin typeface="+mj-lt"/>
          </a:endParaRPr>
        </a:p>
        <a:p xmlns:a="http://schemas.openxmlformats.org/drawingml/2006/main">
          <a:pPr algn="ctr"/>
          <a:r>
            <a:rPr lang="en-US">
              <a:latin typeface="+mj-lt"/>
            </a:rPr>
            <a:t>AGE  WISE  STATISTIC  </a:t>
          </a:r>
          <a:r>
            <a:rPr lang="en-US" sz="1200">
              <a:latin typeface="+mj-lt"/>
            </a:rPr>
            <a:t>OF</a:t>
          </a:r>
          <a:r>
            <a:rPr lang="en-US">
              <a:latin typeface="+mj-lt"/>
            </a:rPr>
            <a:t> PERSONS</a:t>
          </a:r>
          <a:r>
            <a:rPr lang="en-US" baseline="0">
              <a:latin typeface="+mj-lt"/>
            </a:rPr>
            <a:t> </a:t>
          </a:r>
          <a:r>
            <a:rPr lang="en-US">
              <a:latin typeface="+mj-lt"/>
            </a:rPr>
            <a:t> REGISTERED </a:t>
          </a:r>
        </a:p>
        <a:p xmlns:a="http://schemas.openxmlformats.org/drawingml/2006/main">
          <a:pPr algn="ctr"/>
          <a:r>
            <a:rPr lang="en-US">
              <a:latin typeface="+mj-lt"/>
            </a:rPr>
            <a:t>APRIL 10-MARCH</a:t>
          </a:r>
          <a:r>
            <a:rPr lang="en-US" baseline="0">
              <a:latin typeface="+mj-lt"/>
            </a:rPr>
            <a:t> 11</a:t>
          </a:r>
          <a:r>
            <a:rPr lang="en-US">
              <a:latin typeface="+mj-lt"/>
            </a:rPr>
            <a:t> </a:t>
          </a:r>
        </a:p>
      </cdr:txBody>
    </cdr:sp>
  </cdr:relSizeAnchor>
  <cdr:relSizeAnchor xmlns:cdr="http://schemas.openxmlformats.org/drawingml/2006/chartDrawing">
    <cdr:from>
      <cdr:x>0.46218</cdr:x>
      <cdr:y>0.93616</cdr:y>
    </cdr:from>
    <cdr:to>
      <cdr:x>0.59804</cdr:x>
      <cdr:y>0.97931</cdr:y>
    </cdr:to>
    <cdr:sp macro="" textlink="">
      <cdr:nvSpPr>
        <cdr:cNvPr id="3" name="Rounded Rectangle 2"/>
        <cdr:cNvSpPr/>
      </cdr:nvSpPr>
      <cdr:spPr bwMode="auto">
        <a:xfrm xmlns:a="http://schemas.openxmlformats.org/drawingml/2006/main">
          <a:off x="3143250" y="4705351"/>
          <a:ext cx="923925" cy="219075"/>
        </a:xfrm>
        <a:prstGeom xmlns:a="http://schemas.openxmlformats.org/drawingml/2006/main" prst="roundRect">
          <a:avLst/>
        </a:prstGeom>
        <a:ln xmlns:a="http://schemas.openxmlformats.org/drawingml/2006/main">
          <a:headEnd type="none" w="med" len="med"/>
          <a:tailEnd type="none" w="med" len="med"/>
        </a:l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r>
            <a:rPr lang="en-US" sz="1200">
              <a:latin typeface="+mj-lt"/>
            </a:rPr>
            <a:t>AGE</a:t>
          </a:r>
        </a:p>
      </cdr:txBody>
    </cdr:sp>
  </cdr:relSizeAnchor>
</c:userShapes>
</file>

<file path=word/drawings/drawing3.xml><?xml version="1.0" encoding="utf-8"?>
<c:userShapes xmlns:c="http://schemas.openxmlformats.org/drawingml/2006/chart">
  <cdr:relSizeAnchor xmlns:cdr="http://schemas.openxmlformats.org/drawingml/2006/chartDrawing">
    <cdr:from>
      <cdr:x>0.60299</cdr:x>
      <cdr:y>0.09893</cdr:y>
    </cdr:from>
    <cdr:to>
      <cdr:x>0.94497</cdr:x>
      <cdr:y>0.32108</cdr:y>
    </cdr:to>
    <cdr:sp macro="" textlink="">
      <cdr:nvSpPr>
        <cdr:cNvPr id="2" name="Rounded Rectangle 1"/>
        <cdr:cNvSpPr/>
      </cdr:nvSpPr>
      <cdr:spPr bwMode="auto">
        <a:xfrm xmlns:a="http://schemas.openxmlformats.org/drawingml/2006/main">
          <a:off x="4154980" y="305408"/>
          <a:ext cx="2356472" cy="685803"/>
        </a:xfrm>
        <a:prstGeom xmlns:a="http://schemas.openxmlformats.org/drawingml/2006/main" prst="roundRect">
          <a:avLst/>
        </a:prstGeom>
        <a:ln xmlns:a="http://schemas.openxmlformats.org/drawingml/2006/main">
          <a:headEnd type="none" w="med" len="med"/>
          <a:tailEnd type="none" w="med" len="med"/>
        </a:ln>
      </cdr:spPr>
      <cdr:style>
        <a:lnRef xmlns:a="http://schemas.openxmlformats.org/drawingml/2006/main" idx="0">
          <a:schemeClr val="accent3"/>
        </a:lnRef>
        <a:fillRef xmlns:a="http://schemas.openxmlformats.org/drawingml/2006/main" idx="3">
          <a:schemeClr val="accent3"/>
        </a:fillRef>
        <a:effectRef xmlns:a="http://schemas.openxmlformats.org/drawingml/2006/main" idx="3">
          <a:schemeClr val="accent3"/>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endParaRPr lang="en-US" sz="600">
            <a:latin typeface="+mj-lt"/>
          </a:endParaRPr>
        </a:p>
        <a:p xmlns:a="http://schemas.openxmlformats.org/drawingml/2006/main">
          <a:pPr algn="ctr"/>
          <a:r>
            <a:rPr lang="en-US" sz="1000">
              <a:latin typeface="+mj-lt"/>
            </a:rPr>
            <a:t>STATISTICS OF PERSONS</a:t>
          </a:r>
          <a:r>
            <a:rPr lang="en-US" sz="1000" baseline="0">
              <a:latin typeface="+mj-lt"/>
            </a:rPr>
            <a:t> SEEN IN MEDICAL RECORDS /OPD</a:t>
          </a:r>
        </a:p>
        <a:p xmlns:a="http://schemas.openxmlformats.org/drawingml/2006/main">
          <a:pPr algn="ctr"/>
          <a:r>
            <a:rPr lang="en-US" sz="1000" baseline="0">
              <a:latin typeface="+mj-lt"/>
            </a:rPr>
            <a:t> FROM APRIL 10 -MARCH 11</a:t>
          </a:r>
          <a:endParaRPr lang="en-US" sz="1000">
            <a:latin typeface="+mj-l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0.08448</cdr:x>
      <cdr:y>0.03728</cdr:y>
    </cdr:from>
    <cdr:to>
      <cdr:x>0.8979</cdr:x>
      <cdr:y>0.18415</cdr:y>
    </cdr:to>
    <cdr:sp macro="" textlink="">
      <cdr:nvSpPr>
        <cdr:cNvPr id="2" name="Rounded Rectangle 1"/>
        <cdr:cNvSpPr/>
      </cdr:nvSpPr>
      <cdr:spPr bwMode="auto">
        <a:xfrm xmlns:a="http://schemas.openxmlformats.org/drawingml/2006/main">
          <a:off x="479572" y="143459"/>
          <a:ext cx="4617704" cy="565171"/>
        </a:xfrm>
        <a:prstGeom xmlns:a="http://schemas.openxmlformats.org/drawingml/2006/main" prst="roundRect">
          <a:avLst/>
        </a:prstGeom>
        <a:ln xmlns:a="http://schemas.openxmlformats.org/drawingml/2006/main">
          <a:headEnd type="none" w="med" len="med"/>
          <a:tailEnd type="none" w="med" len="med"/>
        </a:l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endParaRPr lang="en-US" sz="500"/>
        </a:p>
        <a:p xmlns:a="http://schemas.openxmlformats.org/drawingml/2006/main">
          <a:pPr algn="ctr"/>
          <a:r>
            <a:rPr lang="en-US" sz="1200">
              <a:latin typeface="+mj-lt"/>
            </a:rPr>
            <a:t>TOTAL NUMBER OF DIAGNOSTIC</a:t>
          </a:r>
          <a:r>
            <a:rPr lang="en-US" sz="1200" baseline="0">
              <a:latin typeface="+mj-lt"/>
            </a:rPr>
            <a:t> EVALUATION</a:t>
          </a:r>
          <a:r>
            <a:rPr lang="en-US" sz="1200">
              <a:latin typeface="+mj-lt"/>
            </a:rPr>
            <a:t> SEEN FROM </a:t>
          </a:r>
        </a:p>
        <a:p xmlns:a="http://schemas.openxmlformats.org/drawingml/2006/main">
          <a:pPr algn="ctr"/>
          <a:r>
            <a:rPr lang="en-US" sz="1200">
              <a:latin typeface="+mj-lt"/>
            </a:rPr>
            <a:t>APR </a:t>
          </a:r>
          <a:r>
            <a:rPr lang="en-US" sz="1100">
              <a:latin typeface="+mj-lt"/>
            </a:rPr>
            <a:t>10-MAR</a:t>
          </a:r>
          <a:r>
            <a:rPr lang="en-US" sz="1200">
              <a:latin typeface="+mj-lt"/>
            </a:rPr>
            <a:t> 11   DISORDER</a:t>
          </a:r>
          <a:r>
            <a:rPr lang="en-US" sz="1200" baseline="0">
              <a:latin typeface="+mj-lt"/>
            </a:rPr>
            <a:t> WISE </a:t>
          </a:r>
          <a:endParaRPr lang="en-US" sz="1200">
            <a:latin typeface="+mj-lt"/>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0.11475</cdr:x>
      <cdr:y>0.02107</cdr:y>
    </cdr:from>
    <cdr:to>
      <cdr:x>0.92836</cdr:x>
      <cdr:y>0.12128</cdr:y>
    </cdr:to>
    <cdr:sp macro="" textlink="">
      <cdr:nvSpPr>
        <cdr:cNvPr id="2" name="Rounded Rectangle 1"/>
        <cdr:cNvSpPr/>
      </cdr:nvSpPr>
      <cdr:spPr bwMode="auto">
        <a:xfrm xmlns:a="http://schemas.openxmlformats.org/drawingml/2006/main">
          <a:off x="732306" y="75259"/>
          <a:ext cx="5192244" cy="351044"/>
        </a:xfrm>
        <a:prstGeom xmlns:a="http://schemas.openxmlformats.org/drawingml/2006/main" prst="roundRect">
          <a:avLst/>
        </a:prstGeom>
        <a:ln xmlns:a="http://schemas.openxmlformats.org/drawingml/2006/main">
          <a:headEnd type="none" w="med" len="med"/>
          <a:tailEnd type="none" w="med" len="med"/>
        </a:ln>
      </cdr:spPr>
      <cdr:style>
        <a:lnRef xmlns:a="http://schemas.openxmlformats.org/drawingml/2006/main" idx="3">
          <a:schemeClr val="lt1"/>
        </a:lnRef>
        <a:fillRef xmlns:a="http://schemas.openxmlformats.org/drawingml/2006/main" idx="1">
          <a:schemeClr val="accent1"/>
        </a:fillRef>
        <a:effectRef xmlns:a="http://schemas.openxmlformats.org/drawingml/2006/main" idx="1">
          <a:schemeClr val="accent1"/>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endParaRPr lang="en-US" sz="500" b="0">
            <a:latin typeface="+mj-lt"/>
          </a:endParaRPr>
        </a:p>
        <a:p xmlns:a="http://schemas.openxmlformats.org/drawingml/2006/main">
          <a:pPr algn="ctr"/>
          <a:r>
            <a:rPr lang="en-US" sz="1000" b="0" cap="all" baseline="0">
              <a:latin typeface="+mj-lt"/>
            </a:rPr>
            <a:t>PERSONS</a:t>
          </a:r>
          <a:r>
            <a:rPr lang="en-US" sz="1000" b="0" baseline="0">
              <a:latin typeface="+mj-lt"/>
            </a:rPr>
            <a:t> </a:t>
          </a:r>
          <a:r>
            <a:rPr lang="en-US" sz="1000" b="0">
              <a:latin typeface="+mj-lt"/>
            </a:rPr>
            <a:t>  SEEN IN SPECIALIZED  CLINICAL</a:t>
          </a:r>
          <a:r>
            <a:rPr lang="en-US" sz="1000" b="0" baseline="0">
              <a:latin typeface="+mj-lt"/>
            </a:rPr>
            <a:t> SERVICES FROM APR 10-MAR 11 </a:t>
          </a:r>
          <a:endParaRPr lang="en-US" sz="1000" b="0">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E59E1-C796-4B95-9F6D-AD8EE91F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5873</Words>
  <Characters>33480</Characters>
  <Application>Microsoft Office Word</Application>
  <DocSecurity>4</DocSecurity>
  <Lines>279</Lines>
  <Paragraphs>78</Paragraphs>
  <ScaleCrop>false</ScaleCrop>
  <HeadingPairs>
    <vt:vector size="2" baseType="variant">
      <vt:variant>
        <vt:lpstr>Title</vt:lpstr>
      </vt:variant>
      <vt:variant>
        <vt:i4>1</vt:i4>
      </vt:variant>
    </vt:vector>
  </HeadingPairs>
  <TitlesOfParts>
    <vt:vector size="1" baseType="lpstr">
      <vt:lpstr>1</vt:lpstr>
    </vt:vector>
  </TitlesOfParts>
  <Company>AIISH</Company>
  <LinksUpToDate>false</LinksUpToDate>
  <CharactersWithSpaces>39275</CharactersWithSpaces>
  <SharedDoc>false</SharedDoc>
  <HLinks>
    <vt:vector size="6" baseType="variant">
      <vt:variant>
        <vt:i4>1900629</vt:i4>
      </vt:variant>
      <vt:variant>
        <vt:i4>63</vt:i4>
      </vt:variant>
      <vt:variant>
        <vt:i4>0</vt:i4>
      </vt:variant>
      <vt:variant>
        <vt:i4>5</vt:i4>
      </vt:variant>
      <vt:variant>
        <vt:lpwstr>http://www.rguhs.ac.in/resumes/vcbiodata.doc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wipro55</dc:creator>
  <cp:lastModifiedBy>shijith kumar</cp:lastModifiedBy>
  <cp:revision>2</cp:revision>
  <cp:lastPrinted>2011-04-27T11:43:00Z</cp:lastPrinted>
  <dcterms:created xsi:type="dcterms:W3CDTF">2011-04-28T10:31:00Z</dcterms:created>
  <dcterms:modified xsi:type="dcterms:W3CDTF">2011-04-28T10:31:00Z</dcterms:modified>
</cp:coreProperties>
</file>