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D5" w:rsidRPr="004304FD" w:rsidRDefault="00E712D5" w:rsidP="00E712D5">
      <w:pPr>
        <w:pStyle w:val="NoSpacing"/>
        <w:jc w:val="center"/>
        <w:rPr>
          <w:rFonts w:ascii="Times New Roman" w:hAnsi="Times New Roman"/>
          <w:b/>
        </w:rPr>
      </w:pPr>
      <w:r w:rsidRPr="004304FD">
        <w:rPr>
          <w:rFonts w:ascii="Times New Roman" w:hAnsi="Times New Roman"/>
          <w:b/>
        </w:rPr>
        <w:t>DEPARTMENT OF AUDIOLOGY</w:t>
      </w:r>
    </w:p>
    <w:p w:rsidR="00E712D5" w:rsidRPr="004304FD" w:rsidRDefault="00E712D5" w:rsidP="00E712D5">
      <w:pPr>
        <w:pStyle w:val="NoSpacing"/>
        <w:jc w:val="center"/>
        <w:rPr>
          <w:rFonts w:ascii="Times New Roman" w:hAnsi="Times New Roman"/>
          <w:b/>
        </w:rPr>
      </w:pPr>
      <w:r w:rsidRPr="004304FD">
        <w:rPr>
          <w:rFonts w:ascii="Times New Roman" w:hAnsi="Times New Roman"/>
          <w:b/>
        </w:rPr>
        <w:t>ANNUAL REPORT 2012-13</w:t>
      </w:r>
    </w:p>
    <w:p w:rsidR="00E712D5" w:rsidRPr="004304FD" w:rsidRDefault="00E712D5" w:rsidP="00E712D5">
      <w:pPr>
        <w:pStyle w:val="ListParagraph"/>
        <w:ind w:left="1080"/>
        <w:rPr>
          <w:rFonts w:ascii="Times New Roman" w:hAnsi="Times New Roman"/>
        </w:rPr>
      </w:pPr>
    </w:p>
    <w:p w:rsidR="00E712D5" w:rsidRPr="00301FFF" w:rsidRDefault="00E712D5" w:rsidP="00E712D5">
      <w:pPr>
        <w:pStyle w:val="ListParagraph"/>
        <w:numPr>
          <w:ilvl w:val="0"/>
          <w:numId w:val="7"/>
        </w:numPr>
        <w:ind w:left="360" w:hanging="315"/>
        <w:rPr>
          <w:rFonts w:ascii="Times New Roman" w:hAnsi="Times New Roman"/>
          <w:b/>
        </w:rPr>
      </w:pPr>
      <w:r w:rsidRPr="00301FFF">
        <w:rPr>
          <w:rFonts w:ascii="Times New Roman" w:hAnsi="Times New Roman"/>
          <w:b/>
        </w:rPr>
        <w:t>ACADEMIC ACTIVITIES</w:t>
      </w:r>
    </w:p>
    <w:p w:rsidR="00E712D5" w:rsidRPr="00301FFF" w:rsidRDefault="00E712D5" w:rsidP="00E712D5">
      <w:pPr>
        <w:pStyle w:val="ListParagraph"/>
        <w:numPr>
          <w:ilvl w:val="0"/>
          <w:numId w:val="1"/>
        </w:numPr>
        <w:spacing w:after="120"/>
        <w:ind w:hanging="720"/>
        <w:rPr>
          <w:rFonts w:ascii="Times New Roman" w:hAnsi="Times New Roman"/>
          <w:b/>
        </w:rPr>
      </w:pPr>
      <w:r w:rsidRPr="00301FFF">
        <w:rPr>
          <w:rFonts w:ascii="Times New Roman" w:hAnsi="Times New Roman"/>
          <w:b/>
        </w:rPr>
        <w:t xml:space="preserve"> Short-term Training  Programs</w:t>
      </w:r>
    </w:p>
    <w:tbl>
      <w:tblPr>
        <w:tblW w:w="8820" w:type="dxa"/>
        <w:tblInd w:w="918" w:type="dxa"/>
        <w:tblLayout w:type="fixed"/>
        <w:tblLook w:val="04A0"/>
      </w:tblPr>
      <w:tblGrid>
        <w:gridCol w:w="1080"/>
        <w:gridCol w:w="1170"/>
        <w:gridCol w:w="990"/>
        <w:gridCol w:w="2970"/>
        <w:gridCol w:w="1129"/>
        <w:gridCol w:w="1481"/>
      </w:tblGrid>
      <w:tr w:rsidR="00E5504E" w:rsidRPr="00301FFF" w:rsidTr="00605A36">
        <w:tc>
          <w:tcPr>
            <w:tcW w:w="1080" w:type="dxa"/>
            <w:tcBorders>
              <w:top w:val="single" w:sz="4" w:space="0" w:color="auto"/>
              <w:bottom w:val="single" w:sz="4" w:space="0" w:color="auto"/>
            </w:tcBorders>
          </w:tcPr>
          <w:p w:rsidR="00E5504E" w:rsidRPr="00820ADB" w:rsidRDefault="00E5504E" w:rsidP="00605A36">
            <w:pPr>
              <w:pStyle w:val="ListParagraph"/>
              <w:spacing w:after="0" w:line="240" w:lineRule="auto"/>
              <w:ind w:left="0"/>
              <w:jc w:val="center"/>
              <w:rPr>
                <w:rFonts w:ascii="Times New Roman" w:hAnsi="Times New Roman"/>
                <w:b/>
                <w:sz w:val="16"/>
              </w:rPr>
            </w:pPr>
            <w:r w:rsidRPr="00820ADB">
              <w:rPr>
                <w:rFonts w:ascii="Times New Roman" w:hAnsi="Times New Roman"/>
                <w:b/>
                <w:sz w:val="16"/>
              </w:rPr>
              <w:t>Theme / Topic</w:t>
            </w:r>
          </w:p>
        </w:tc>
        <w:tc>
          <w:tcPr>
            <w:tcW w:w="1170" w:type="dxa"/>
            <w:tcBorders>
              <w:top w:val="single" w:sz="4" w:space="0" w:color="auto"/>
              <w:bottom w:val="single" w:sz="4" w:space="0" w:color="auto"/>
            </w:tcBorders>
          </w:tcPr>
          <w:p w:rsidR="00E5504E" w:rsidRPr="00820ADB" w:rsidRDefault="00E5504E" w:rsidP="00605A36">
            <w:pPr>
              <w:pStyle w:val="ListParagraph"/>
              <w:spacing w:after="0" w:line="240" w:lineRule="auto"/>
              <w:ind w:left="0"/>
              <w:jc w:val="center"/>
              <w:rPr>
                <w:rFonts w:ascii="Times New Roman" w:hAnsi="Times New Roman"/>
                <w:b/>
                <w:sz w:val="16"/>
              </w:rPr>
            </w:pPr>
            <w:r w:rsidRPr="00820ADB">
              <w:rPr>
                <w:rFonts w:ascii="Times New Roman" w:hAnsi="Times New Roman"/>
                <w:b/>
                <w:sz w:val="16"/>
              </w:rPr>
              <w:t>Coordinator</w:t>
            </w:r>
          </w:p>
        </w:tc>
        <w:tc>
          <w:tcPr>
            <w:tcW w:w="990" w:type="dxa"/>
            <w:tcBorders>
              <w:top w:val="single" w:sz="4" w:space="0" w:color="auto"/>
              <w:bottom w:val="single" w:sz="4" w:space="0" w:color="auto"/>
            </w:tcBorders>
          </w:tcPr>
          <w:p w:rsidR="00E5504E" w:rsidRPr="00820ADB" w:rsidRDefault="00E5504E" w:rsidP="00605A36">
            <w:pPr>
              <w:pStyle w:val="ListParagraph"/>
              <w:spacing w:after="0" w:line="240" w:lineRule="auto"/>
              <w:ind w:left="0"/>
              <w:jc w:val="center"/>
              <w:rPr>
                <w:rFonts w:ascii="Times New Roman" w:hAnsi="Times New Roman"/>
                <w:b/>
                <w:sz w:val="16"/>
              </w:rPr>
            </w:pPr>
            <w:r w:rsidRPr="00820ADB">
              <w:rPr>
                <w:rFonts w:ascii="Times New Roman" w:hAnsi="Times New Roman"/>
                <w:b/>
                <w:sz w:val="16"/>
              </w:rPr>
              <w:t>Objectives</w:t>
            </w:r>
          </w:p>
        </w:tc>
        <w:tc>
          <w:tcPr>
            <w:tcW w:w="2970" w:type="dxa"/>
            <w:tcBorders>
              <w:top w:val="single" w:sz="4" w:space="0" w:color="auto"/>
              <w:bottom w:val="single" w:sz="4" w:space="0" w:color="auto"/>
            </w:tcBorders>
          </w:tcPr>
          <w:p w:rsidR="00E5504E" w:rsidRPr="00820ADB" w:rsidRDefault="00E5504E" w:rsidP="00605A36">
            <w:pPr>
              <w:pStyle w:val="ListParagraph"/>
              <w:spacing w:after="0" w:line="240" w:lineRule="auto"/>
              <w:ind w:left="0"/>
              <w:jc w:val="center"/>
              <w:rPr>
                <w:rFonts w:ascii="Times New Roman" w:hAnsi="Times New Roman"/>
                <w:b/>
                <w:sz w:val="16"/>
              </w:rPr>
            </w:pPr>
            <w:r w:rsidRPr="00820ADB">
              <w:rPr>
                <w:rFonts w:ascii="Times New Roman" w:hAnsi="Times New Roman"/>
                <w:b/>
                <w:sz w:val="16"/>
              </w:rPr>
              <w:t>Target audience</w:t>
            </w:r>
          </w:p>
        </w:tc>
        <w:tc>
          <w:tcPr>
            <w:tcW w:w="1129" w:type="dxa"/>
            <w:tcBorders>
              <w:top w:val="single" w:sz="4" w:space="0" w:color="auto"/>
              <w:bottom w:val="single" w:sz="4" w:space="0" w:color="auto"/>
            </w:tcBorders>
          </w:tcPr>
          <w:p w:rsidR="00E5504E" w:rsidRPr="00820ADB" w:rsidRDefault="00E5504E" w:rsidP="00605A36">
            <w:pPr>
              <w:pStyle w:val="ListParagraph"/>
              <w:spacing w:after="0" w:line="240" w:lineRule="auto"/>
              <w:ind w:left="0"/>
              <w:jc w:val="center"/>
              <w:rPr>
                <w:rFonts w:ascii="Times New Roman" w:hAnsi="Times New Roman"/>
                <w:b/>
                <w:sz w:val="16"/>
              </w:rPr>
            </w:pPr>
            <w:r w:rsidRPr="00820ADB">
              <w:rPr>
                <w:rFonts w:ascii="Times New Roman" w:hAnsi="Times New Roman"/>
                <w:b/>
                <w:sz w:val="16"/>
              </w:rPr>
              <w:t>No. of participants</w:t>
            </w:r>
          </w:p>
        </w:tc>
        <w:tc>
          <w:tcPr>
            <w:tcW w:w="1481" w:type="dxa"/>
            <w:tcBorders>
              <w:top w:val="single" w:sz="4" w:space="0" w:color="auto"/>
              <w:bottom w:val="single" w:sz="4" w:space="0" w:color="auto"/>
            </w:tcBorders>
          </w:tcPr>
          <w:p w:rsidR="00E5504E" w:rsidRPr="00820ADB" w:rsidRDefault="00E5504E" w:rsidP="00605A36">
            <w:pPr>
              <w:pStyle w:val="ListParagraph"/>
              <w:spacing w:after="0" w:line="240" w:lineRule="auto"/>
              <w:ind w:left="0"/>
              <w:jc w:val="center"/>
              <w:rPr>
                <w:rFonts w:ascii="Times New Roman" w:hAnsi="Times New Roman"/>
                <w:b/>
                <w:sz w:val="16"/>
              </w:rPr>
            </w:pPr>
            <w:r w:rsidRPr="00820ADB">
              <w:rPr>
                <w:rFonts w:ascii="Times New Roman" w:hAnsi="Times New Roman"/>
                <w:b/>
                <w:sz w:val="16"/>
              </w:rPr>
              <w:t>Date</w:t>
            </w:r>
          </w:p>
        </w:tc>
      </w:tr>
      <w:tr w:rsidR="00E5504E" w:rsidRPr="00301FFF" w:rsidTr="00605A36">
        <w:tc>
          <w:tcPr>
            <w:tcW w:w="1080" w:type="dxa"/>
            <w:vMerge w:val="restart"/>
            <w:tcBorders>
              <w:top w:val="single" w:sz="4" w:space="0" w:color="auto"/>
            </w:tcBorders>
            <w:textDirection w:val="btLr"/>
          </w:tcPr>
          <w:p w:rsidR="00E5504E" w:rsidRPr="00301FFF" w:rsidRDefault="00E5504E" w:rsidP="00605A36">
            <w:pPr>
              <w:pStyle w:val="ListParagraph"/>
              <w:spacing w:after="0" w:line="240" w:lineRule="auto"/>
              <w:ind w:left="113" w:right="113"/>
              <w:jc w:val="center"/>
              <w:rPr>
                <w:rFonts w:ascii="Times New Roman" w:hAnsi="Times New Roman"/>
              </w:rPr>
            </w:pPr>
            <w:r w:rsidRPr="00301FFF">
              <w:rPr>
                <w:rFonts w:ascii="Times New Roman" w:hAnsi="Times New Roman"/>
              </w:rPr>
              <w:t>Hearing evaluation</w:t>
            </w:r>
            <w:r>
              <w:rPr>
                <w:rFonts w:ascii="Times New Roman" w:hAnsi="Times New Roman"/>
              </w:rPr>
              <w:t xml:space="preserve">, hearing aid evaluation, taking ear impression, </w:t>
            </w:r>
            <w:r w:rsidRPr="00301FFF">
              <w:rPr>
                <w:rFonts w:ascii="Times New Roman" w:hAnsi="Times New Roman"/>
              </w:rPr>
              <w:t xml:space="preserve"> listening training </w:t>
            </w:r>
            <w:r>
              <w:rPr>
                <w:rFonts w:ascii="Times New Roman" w:hAnsi="Times New Roman"/>
              </w:rPr>
              <w:t>– An overview and observation.</w:t>
            </w:r>
          </w:p>
          <w:p w:rsidR="00E5504E" w:rsidRPr="00301FFF" w:rsidRDefault="00E5504E" w:rsidP="00605A36">
            <w:pPr>
              <w:pStyle w:val="ListParagraph"/>
              <w:spacing w:after="0" w:line="240" w:lineRule="auto"/>
              <w:ind w:left="113" w:right="113"/>
              <w:jc w:val="center"/>
              <w:rPr>
                <w:rFonts w:ascii="Times New Roman" w:hAnsi="Times New Roman"/>
              </w:rPr>
            </w:pPr>
          </w:p>
        </w:tc>
        <w:tc>
          <w:tcPr>
            <w:tcW w:w="1170" w:type="dxa"/>
            <w:vMerge w:val="restart"/>
            <w:tcBorders>
              <w:top w:val="single" w:sz="4" w:space="0" w:color="auto"/>
            </w:tcBorders>
            <w:textDirection w:val="btLr"/>
          </w:tcPr>
          <w:p w:rsidR="00E5504E" w:rsidRPr="00301FFF" w:rsidRDefault="00E5504E" w:rsidP="00605A36">
            <w:pPr>
              <w:pStyle w:val="ListParagraph"/>
              <w:spacing w:after="0" w:line="240" w:lineRule="auto"/>
              <w:ind w:left="113" w:right="113"/>
              <w:jc w:val="center"/>
              <w:rPr>
                <w:rFonts w:ascii="Times New Roman" w:hAnsi="Times New Roman"/>
              </w:rPr>
            </w:pPr>
            <w:r w:rsidRPr="00301FFF">
              <w:rPr>
                <w:rFonts w:ascii="Times New Roman" w:hAnsi="Times New Roman"/>
              </w:rPr>
              <w:t>Ms. N.M. Mamatha</w:t>
            </w:r>
            <w:r>
              <w:rPr>
                <w:rFonts w:ascii="Times New Roman" w:hAnsi="Times New Roman"/>
              </w:rPr>
              <w:t xml:space="preserve">, </w:t>
            </w:r>
            <w:r w:rsidRPr="00301FFF">
              <w:rPr>
                <w:rFonts w:ascii="Times New Roman" w:hAnsi="Times New Roman"/>
              </w:rPr>
              <w:t xml:space="preserve"> Mr. Sharath Kumar, </w:t>
            </w:r>
            <w:r>
              <w:rPr>
                <w:rFonts w:ascii="Times New Roman" w:hAnsi="Times New Roman"/>
              </w:rPr>
              <w:t xml:space="preserve">     Mr. Baba Fakr</w:t>
            </w:r>
            <w:r w:rsidRPr="00301FFF">
              <w:rPr>
                <w:rFonts w:ascii="Times New Roman" w:hAnsi="Times New Roman"/>
              </w:rPr>
              <w:t>uddin</w:t>
            </w:r>
            <w:r>
              <w:rPr>
                <w:rFonts w:ascii="Times New Roman" w:hAnsi="Times New Roman"/>
              </w:rPr>
              <w:t>,  Mr. Prashanth Prabhu P, Ms. S</w:t>
            </w:r>
            <w:r w:rsidRPr="00301FFF">
              <w:rPr>
                <w:rFonts w:ascii="Times New Roman" w:hAnsi="Times New Roman"/>
              </w:rPr>
              <w:t xml:space="preserve">reela, </w:t>
            </w:r>
            <w:r>
              <w:rPr>
                <w:rFonts w:ascii="Times New Roman" w:hAnsi="Times New Roman"/>
              </w:rPr>
              <w:t xml:space="preserve">PK, </w:t>
            </w:r>
            <w:r w:rsidRPr="00301FFF">
              <w:rPr>
                <w:rFonts w:ascii="Times New Roman" w:hAnsi="Times New Roman"/>
              </w:rPr>
              <w:t xml:space="preserve">Mr. </w:t>
            </w:r>
            <w:r>
              <w:rPr>
                <w:rFonts w:ascii="Times New Roman" w:hAnsi="Times New Roman"/>
              </w:rPr>
              <w:t xml:space="preserve">A. Vivek, </w:t>
            </w:r>
            <w:r w:rsidRPr="00301FFF">
              <w:rPr>
                <w:rFonts w:ascii="Times New Roman" w:hAnsi="Times New Roman"/>
              </w:rPr>
              <w:t>Mr.</w:t>
            </w:r>
            <w:r>
              <w:rPr>
                <w:rFonts w:ascii="Times New Roman" w:hAnsi="Times New Roman"/>
              </w:rPr>
              <w:t>C</w:t>
            </w:r>
            <w:r w:rsidRPr="00301FFF">
              <w:rPr>
                <w:rFonts w:ascii="Times New Roman" w:hAnsi="Times New Roman"/>
              </w:rPr>
              <w:t xml:space="preserve"> Chethan</w:t>
            </w:r>
          </w:p>
        </w:tc>
        <w:tc>
          <w:tcPr>
            <w:tcW w:w="990" w:type="dxa"/>
            <w:vMerge w:val="restart"/>
            <w:tcBorders>
              <w:top w:val="single" w:sz="4" w:space="0" w:color="auto"/>
            </w:tcBorders>
            <w:textDirection w:val="btLr"/>
          </w:tcPr>
          <w:p w:rsidR="00E5504E" w:rsidRPr="00301FFF" w:rsidRDefault="00E5504E" w:rsidP="00605A36">
            <w:pPr>
              <w:pStyle w:val="ListParagraph"/>
              <w:spacing w:after="120" w:line="240" w:lineRule="auto"/>
              <w:ind w:left="113" w:right="113"/>
              <w:jc w:val="center"/>
              <w:rPr>
                <w:rFonts w:ascii="Times New Roman" w:hAnsi="Times New Roman"/>
              </w:rPr>
            </w:pPr>
            <w:r w:rsidRPr="00301FFF">
              <w:rPr>
                <w:rFonts w:ascii="Times New Roman" w:hAnsi="Times New Roman"/>
              </w:rPr>
              <w:t xml:space="preserve">Practical training on the </w:t>
            </w:r>
            <w:r>
              <w:rPr>
                <w:rFonts w:ascii="Times New Roman" w:hAnsi="Times New Roman"/>
              </w:rPr>
              <w:t xml:space="preserve">administration of hearing tests, </w:t>
            </w:r>
            <w:r w:rsidRPr="00301FFF">
              <w:rPr>
                <w:rFonts w:ascii="Times New Roman" w:hAnsi="Times New Roman"/>
              </w:rPr>
              <w:t xml:space="preserve">procedures involved in hearing aid </w:t>
            </w:r>
            <w:r>
              <w:rPr>
                <w:rFonts w:ascii="Times New Roman" w:hAnsi="Times New Roman"/>
              </w:rPr>
              <w:t>fitting, ear impression taking, listening training</w:t>
            </w:r>
          </w:p>
        </w:tc>
        <w:tc>
          <w:tcPr>
            <w:tcW w:w="2970" w:type="dxa"/>
            <w:tcBorders>
              <w:top w:val="single" w:sz="4" w:space="0" w:color="auto"/>
              <w:bottom w:val="single" w:sz="4" w:space="0" w:color="auto"/>
            </w:tcBorders>
          </w:tcPr>
          <w:p w:rsidR="00E5504E" w:rsidRPr="00301FFF" w:rsidRDefault="00E5504E" w:rsidP="00605A36">
            <w:pPr>
              <w:pStyle w:val="ListParagraph"/>
              <w:spacing w:after="120" w:line="240" w:lineRule="auto"/>
              <w:ind w:left="0"/>
              <w:rPr>
                <w:rFonts w:ascii="Times New Roman" w:hAnsi="Times New Roman"/>
              </w:rPr>
            </w:pPr>
            <w:r w:rsidRPr="00301FFF">
              <w:rPr>
                <w:rFonts w:ascii="Times New Roman" w:hAnsi="Times New Roman"/>
              </w:rPr>
              <w:t>Karin van Ballegooijen, Robine Hofstee, Christel van Duerenden Hollander (Bachelor in Speech &amp; Language Pathology from University of Applied Sciences, Utrecht, The Netherlands</w:t>
            </w:r>
          </w:p>
        </w:tc>
        <w:tc>
          <w:tcPr>
            <w:tcW w:w="1129" w:type="dxa"/>
            <w:tcBorders>
              <w:top w:val="single" w:sz="4" w:space="0" w:color="auto"/>
              <w:bottom w:val="single" w:sz="4" w:space="0" w:color="auto"/>
            </w:tcBorders>
          </w:tcPr>
          <w:p w:rsidR="00E5504E" w:rsidRPr="00301FFF" w:rsidRDefault="00E5504E" w:rsidP="00605A36">
            <w:pPr>
              <w:pStyle w:val="ListParagraph"/>
              <w:spacing w:after="0" w:line="240" w:lineRule="auto"/>
              <w:ind w:left="0"/>
              <w:jc w:val="center"/>
              <w:rPr>
                <w:rFonts w:ascii="Times New Roman" w:hAnsi="Times New Roman"/>
              </w:rPr>
            </w:pPr>
            <w:r w:rsidRPr="00301FFF">
              <w:rPr>
                <w:rFonts w:ascii="Times New Roman" w:hAnsi="Times New Roman"/>
              </w:rPr>
              <w:t xml:space="preserve">3  </w:t>
            </w:r>
          </w:p>
        </w:tc>
        <w:tc>
          <w:tcPr>
            <w:tcW w:w="1481" w:type="dxa"/>
            <w:tcBorders>
              <w:top w:val="single" w:sz="4" w:space="0" w:color="auto"/>
              <w:bottom w:val="single" w:sz="4" w:space="0" w:color="auto"/>
            </w:tcBorders>
          </w:tcPr>
          <w:p w:rsidR="00E5504E" w:rsidRPr="00301FFF" w:rsidRDefault="00E5504E" w:rsidP="00605A36">
            <w:pPr>
              <w:pStyle w:val="ListParagraph"/>
              <w:spacing w:after="0" w:line="240" w:lineRule="auto"/>
              <w:ind w:left="0"/>
              <w:rPr>
                <w:rFonts w:ascii="Times New Roman" w:hAnsi="Times New Roman"/>
              </w:rPr>
            </w:pPr>
            <w:r w:rsidRPr="00301FFF">
              <w:rPr>
                <w:rFonts w:ascii="Times New Roman" w:hAnsi="Times New Roman"/>
              </w:rPr>
              <w:t>15.05.12</w:t>
            </w:r>
          </w:p>
        </w:tc>
      </w:tr>
      <w:tr w:rsidR="00E5504E" w:rsidRPr="00301FFF" w:rsidTr="00605A36">
        <w:tc>
          <w:tcPr>
            <w:tcW w:w="1080" w:type="dxa"/>
            <w:vMerge/>
          </w:tcPr>
          <w:p w:rsidR="00E5504E" w:rsidRPr="00301FFF" w:rsidRDefault="00E5504E" w:rsidP="00605A36">
            <w:pPr>
              <w:pStyle w:val="ListParagraph"/>
              <w:spacing w:after="0" w:line="240" w:lineRule="auto"/>
              <w:ind w:left="0"/>
              <w:rPr>
                <w:rFonts w:ascii="Times New Roman" w:hAnsi="Times New Roman"/>
              </w:rPr>
            </w:pPr>
          </w:p>
        </w:tc>
        <w:tc>
          <w:tcPr>
            <w:tcW w:w="1170" w:type="dxa"/>
            <w:vMerge/>
          </w:tcPr>
          <w:p w:rsidR="00E5504E" w:rsidRPr="00301FFF" w:rsidRDefault="00E5504E" w:rsidP="00605A36">
            <w:pPr>
              <w:pStyle w:val="ListParagraph"/>
              <w:spacing w:after="0" w:line="240" w:lineRule="auto"/>
              <w:ind w:left="0"/>
              <w:rPr>
                <w:rFonts w:ascii="Times New Roman" w:hAnsi="Times New Roman"/>
              </w:rPr>
            </w:pPr>
          </w:p>
        </w:tc>
        <w:tc>
          <w:tcPr>
            <w:tcW w:w="990" w:type="dxa"/>
            <w:vMerge/>
          </w:tcPr>
          <w:p w:rsidR="00E5504E" w:rsidRPr="00301FFF" w:rsidRDefault="00E5504E" w:rsidP="00605A36">
            <w:pPr>
              <w:pStyle w:val="ListParagraph"/>
              <w:spacing w:after="120" w:line="240" w:lineRule="auto"/>
              <w:ind w:left="0"/>
              <w:rPr>
                <w:rFonts w:ascii="Times New Roman" w:hAnsi="Times New Roman"/>
              </w:rPr>
            </w:pPr>
          </w:p>
        </w:tc>
        <w:tc>
          <w:tcPr>
            <w:tcW w:w="2970" w:type="dxa"/>
            <w:tcBorders>
              <w:top w:val="single" w:sz="4" w:space="0" w:color="auto"/>
              <w:bottom w:val="single" w:sz="4" w:space="0" w:color="auto"/>
            </w:tcBorders>
          </w:tcPr>
          <w:p w:rsidR="00E5504E" w:rsidRPr="00301FFF" w:rsidRDefault="00E5504E" w:rsidP="00605A36">
            <w:pPr>
              <w:pStyle w:val="ListParagraph"/>
              <w:spacing w:after="0" w:line="240" w:lineRule="auto"/>
              <w:ind w:left="0"/>
              <w:rPr>
                <w:rFonts w:ascii="Times New Roman" w:hAnsi="Times New Roman"/>
              </w:rPr>
            </w:pPr>
            <w:r w:rsidRPr="00301FFF">
              <w:rPr>
                <w:rFonts w:ascii="Times New Roman" w:hAnsi="Times New Roman"/>
              </w:rPr>
              <w:t>Mysore Medical College &amp; Research Institute</w:t>
            </w:r>
          </w:p>
        </w:tc>
        <w:tc>
          <w:tcPr>
            <w:tcW w:w="1129" w:type="dxa"/>
            <w:tcBorders>
              <w:top w:val="single" w:sz="4" w:space="0" w:color="auto"/>
              <w:bottom w:val="single" w:sz="4" w:space="0" w:color="auto"/>
            </w:tcBorders>
          </w:tcPr>
          <w:p w:rsidR="00E5504E" w:rsidRPr="00301FFF" w:rsidRDefault="00E5504E" w:rsidP="00605A36">
            <w:pPr>
              <w:pStyle w:val="ListParagraph"/>
              <w:spacing w:after="0" w:line="240" w:lineRule="auto"/>
              <w:ind w:left="0"/>
              <w:jc w:val="center"/>
              <w:rPr>
                <w:rFonts w:ascii="Times New Roman" w:hAnsi="Times New Roman"/>
              </w:rPr>
            </w:pPr>
            <w:r w:rsidRPr="00301FFF">
              <w:rPr>
                <w:rFonts w:ascii="Times New Roman" w:hAnsi="Times New Roman"/>
              </w:rPr>
              <w:t>1</w:t>
            </w:r>
          </w:p>
        </w:tc>
        <w:tc>
          <w:tcPr>
            <w:tcW w:w="1481" w:type="dxa"/>
            <w:tcBorders>
              <w:top w:val="single" w:sz="4" w:space="0" w:color="auto"/>
              <w:bottom w:val="single" w:sz="4" w:space="0" w:color="auto"/>
            </w:tcBorders>
          </w:tcPr>
          <w:p w:rsidR="00E5504E" w:rsidRPr="00301FFF" w:rsidRDefault="00E5504E" w:rsidP="00605A36">
            <w:pPr>
              <w:pStyle w:val="ListParagraph"/>
              <w:spacing w:after="0" w:line="240" w:lineRule="auto"/>
              <w:ind w:left="0"/>
              <w:jc w:val="center"/>
              <w:rPr>
                <w:rFonts w:ascii="Times New Roman" w:hAnsi="Times New Roman"/>
              </w:rPr>
            </w:pPr>
            <w:r w:rsidRPr="00301FFF">
              <w:rPr>
                <w:rFonts w:ascii="Times New Roman" w:hAnsi="Times New Roman"/>
              </w:rPr>
              <w:t>01.06.12 &amp; 04.06.12</w:t>
            </w:r>
          </w:p>
        </w:tc>
      </w:tr>
      <w:tr w:rsidR="00E5504E" w:rsidRPr="00301FFF" w:rsidTr="00605A36">
        <w:tc>
          <w:tcPr>
            <w:tcW w:w="1080" w:type="dxa"/>
            <w:vMerge/>
          </w:tcPr>
          <w:p w:rsidR="00E5504E" w:rsidRPr="00301FFF" w:rsidRDefault="00E5504E" w:rsidP="00605A36">
            <w:pPr>
              <w:pStyle w:val="ListParagraph"/>
              <w:spacing w:after="0" w:line="240" w:lineRule="auto"/>
              <w:ind w:left="0"/>
              <w:rPr>
                <w:rFonts w:ascii="Times New Roman" w:hAnsi="Times New Roman"/>
              </w:rPr>
            </w:pPr>
          </w:p>
        </w:tc>
        <w:tc>
          <w:tcPr>
            <w:tcW w:w="1170" w:type="dxa"/>
            <w:vMerge/>
          </w:tcPr>
          <w:p w:rsidR="00E5504E" w:rsidRPr="00301FFF" w:rsidRDefault="00E5504E" w:rsidP="00605A36">
            <w:pPr>
              <w:pStyle w:val="ListParagraph"/>
              <w:spacing w:after="0" w:line="240" w:lineRule="auto"/>
              <w:ind w:left="0"/>
              <w:rPr>
                <w:rFonts w:ascii="Times New Roman" w:hAnsi="Times New Roman"/>
              </w:rPr>
            </w:pPr>
          </w:p>
        </w:tc>
        <w:tc>
          <w:tcPr>
            <w:tcW w:w="990" w:type="dxa"/>
            <w:vMerge/>
          </w:tcPr>
          <w:p w:rsidR="00E5504E" w:rsidRPr="00301FFF" w:rsidRDefault="00E5504E" w:rsidP="00605A36">
            <w:pPr>
              <w:pStyle w:val="ListParagraph"/>
              <w:spacing w:after="120" w:line="240" w:lineRule="auto"/>
              <w:ind w:left="0"/>
              <w:rPr>
                <w:rFonts w:ascii="Times New Roman" w:hAnsi="Times New Roman"/>
              </w:rPr>
            </w:pPr>
          </w:p>
        </w:tc>
        <w:tc>
          <w:tcPr>
            <w:tcW w:w="2970" w:type="dxa"/>
            <w:tcBorders>
              <w:top w:val="single" w:sz="4" w:space="0" w:color="auto"/>
              <w:bottom w:val="single" w:sz="4" w:space="0" w:color="auto"/>
            </w:tcBorders>
          </w:tcPr>
          <w:p w:rsidR="00E5504E" w:rsidRPr="00301FFF" w:rsidRDefault="00E5504E" w:rsidP="00605A36">
            <w:pPr>
              <w:pStyle w:val="ListParagraph"/>
              <w:spacing w:after="0" w:line="240" w:lineRule="auto"/>
              <w:ind w:left="0"/>
              <w:rPr>
                <w:rFonts w:ascii="Times New Roman" w:hAnsi="Times New Roman"/>
              </w:rPr>
            </w:pPr>
            <w:r w:rsidRPr="00301FFF">
              <w:rPr>
                <w:rFonts w:ascii="Times New Roman" w:hAnsi="Times New Roman"/>
              </w:rPr>
              <w:t>PG students from KIMS Hubli</w:t>
            </w:r>
          </w:p>
        </w:tc>
        <w:tc>
          <w:tcPr>
            <w:tcW w:w="1129" w:type="dxa"/>
            <w:tcBorders>
              <w:top w:val="single" w:sz="4" w:space="0" w:color="auto"/>
              <w:bottom w:val="single" w:sz="4" w:space="0" w:color="auto"/>
            </w:tcBorders>
          </w:tcPr>
          <w:p w:rsidR="00E5504E" w:rsidRPr="00301FFF" w:rsidRDefault="00E5504E" w:rsidP="00605A36">
            <w:pPr>
              <w:pStyle w:val="ListParagraph"/>
              <w:spacing w:after="0" w:line="240" w:lineRule="auto"/>
              <w:ind w:left="0"/>
              <w:jc w:val="center"/>
              <w:rPr>
                <w:rFonts w:ascii="Times New Roman" w:hAnsi="Times New Roman"/>
              </w:rPr>
            </w:pPr>
            <w:r w:rsidRPr="00301FFF">
              <w:rPr>
                <w:rFonts w:ascii="Times New Roman" w:hAnsi="Times New Roman"/>
              </w:rPr>
              <w:t>1</w:t>
            </w:r>
          </w:p>
        </w:tc>
        <w:tc>
          <w:tcPr>
            <w:tcW w:w="1481" w:type="dxa"/>
            <w:tcBorders>
              <w:top w:val="single" w:sz="4" w:space="0" w:color="auto"/>
              <w:bottom w:val="single" w:sz="4" w:space="0" w:color="auto"/>
            </w:tcBorders>
          </w:tcPr>
          <w:p w:rsidR="00E5504E" w:rsidRPr="00301FFF" w:rsidRDefault="00E5504E" w:rsidP="00605A36">
            <w:pPr>
              <w:pStyle w:val="ListParagraph"/>
              <w:spacing w:after="0" w:line="240" w:lineRule="auto"/>
              <w:ind w:left="0"/>
              <w:jc w:val="center"/>
              <w:rPr>
                <w:rFonts w:ascii="Times New Roman" w:hAnsi="Times New Roman"/>
              </w:rPr>
            </w:pPr>
            <w:r w:rsidRPr="00301FFF">
              <w:rPr>
                <w:rFonts w:ascii="Times New Roman" w:hAnsi="Times New Roman"/>
              </w:rPr>
              <w:t>16.08.12 &amp; 17.08.12</w:t>
            </w:r>
          </w:p>
        </w:tc>
      </w:tr>
      <w:tr w:rsidR="00E5504E" w:rsidRPr="00301FFF" w:rsidTr="00605A36">
        <w:tc>
          <w:tcPr>
            <w:tcW w:w="1080" w:type="dxa"/>
            <w:vMerge/>
          </w:tcPr>
          <w:p w:rsidR="00E5504E" w:rsidRPr="00301FFF" w:rsidRDefault="00E5504E" w:rsidP="00605A36">
            <w:pPr>
              <w:pStyle w:val="ListParagraph"/>
              <w:spacing w:after="0" w:line="240" w:lineRule="auto"/>
              <w:ind w:left="0"/>
              <w:rPr>
                <w:rFonts w:ascii="Times New Roman" w:hAnsi="Times New Roman"/>
              </w:rPr>
            </w:pPr>
          </w:p>
        </w:tc>
        <w:tc>
          <w:tcPr>
            <w:tcW w:w="1170" w:type="dxa"/>
            <w:vMerge/>
          </w:tcPr>
          <w:p w:rsidR="00E5504E" w:rsidRPr="00301FFF" w:rsidRDefault="00E5504E" w:rsidP="00605A36">
            <w:pPr>
              <w:pStyle w:val="ListParagraph"/>
              <w:spacing w:after="0" w:line="240" w:lineRule="auto"/>
              <w:ind w:left="0"/>
              <w:rPr>
                <w:rFonts w:ascii="Times New Roman" w:hAnsi="Times New Roman"/>
              </w:rPr>
            </w:pPr>
          </w:p>
        </w:tc>
        <w:tc>
          <w:tcPr>
            <w:tcW w:w="990" w:type="dxa"/>
            <w:vMerge/>
          </w:tcPr>
          <w:p w:rsidR="00E5504E" w:rsidRPr="00301FFF" w:rsidRDefault="00E5504E" w:rsidP="00605A36">
            <w:pPr>
              <w:pStyle w:val="ListParagraph"/>
              <w:spacing w:after="120" w:line="240" w:lineRule="auto"/>
              <w:ind w:left="0"/>
              <w:rPr>
                <w:rFonts w:ascii="Times New Roman" w:hAnsi="Times New Roman"/>
              </w:rPr>
            </w:pPr>
          </w:p>
        </w:tc>
        <w:tc>
          <w:tcPr>
            <w:tcW w:w="2970" w:type="dxa"/>
            <w:tcBorders>
              <w:top w:val="single" w:sz="4" w:space="0" w:color="auto"/>
              <w:bottom w:val="single" w:sz="4" w:space="0" w:color="auto"/>
            </w:tcBorders>
          </w:tcPr>
          <w:p w:rsidR="00E5504E" w:rsidRPr="00301FFF" w:rsidRDefault="00E5504E" w:rsidP="00605A36">
            <w:pPr>
              <w:pStyle w:val="ListParagraph"/>
              <w:spacing w:after="0" w:line="240" w:lineRule="auto"/>
              <w:ind w:left="0"/>
              <w:rPr>
                <w:rFonts w:ascii="Times New Roman" w:hAnsi="Times New Roman"/>
              </w:rPr>
            </w:pPr>
            <w:r w:rsidRPr="00301FFF">
              <w:rPr>
                <w:rFonts w:ascii="Times New Roman" w:hAnsi="Times New Roman"/>
              </w:rPr>
              <w:t>PG students from KIMS Hubli</w:t>
            </w:r>
          </w:p>
        </w:tc>
        <w:tc>
          <w:tcPr>
            <w:tcW w:w="1129" w:type="dxa"/>
            <w:tcBorders>
              <w:top w:val="single" w:sz="4" w:space="0" w:color="auto"/>
              <w:bottom w:val="single" w:sz="4" w:space="0" w:color="auto"/>
            </w:tcBorders>
          </w:tcPr>
          <w:p w:rsidR="00E5504E" w:rsidRPr="00301FFF" w:rsidRDefault="00E5504E" w:rsidP="00605A36">
            <w:pPr>
              <w:pStyle w:val="ListParagraph"/>
              <w:spacing w:after="0" w:line="240" w:lineRule="auto"/>
              <w:ind w:left="0"/>
              <w:jc w:val="center"/>
              <w:rPr>
                <w:rFonts w:ascii="Times New Roman" w:hAnsi="Times New Roman"/>
              </w:rPr>
            </w:pPr>
            <w:r w:rsidRPr="00301FFF">
              <w:rPr>
                <w:rFonts w:ascii="Times New Roman" w:hAnsi="Times New Roman"/>
              </w:rPr>
              <w:t>1</w:t>
            </w:r>
          </w:p>
        </w:tc>
        <w:tc>
          <w:tcPr>
            <w:tcW w:w="1481" w:type="dxa"/>
            <w:tcBorders>
              <w:top w:val="single" w:sz="4" w:space="0" w:color="auto"/>
              <w:bottom w:val="single" w:sz="4" w:space="0" w:color="auto"/>
            </w:tcBorders>
          </w:tcPr>
          <w:p w:rsidR="00E5504E" w:rsidRPr="00301FFF" w:rsidRDefault="00E5504E" w:rsidP="00605A36">
            <w:pPr>
              <w:pStyle w:val="ListParagraph"/>
              <w:spacing w:after="0" w:line="240" w:lineRule="auto"/>
              <w:ind w:left="0"/>
              <w:jc w:val="center"/>
              <w:rPr>
                <w:rFonts w:ascii="Times New Roman" w:hAnsi="Times New Roman"/>
              </w:rPr>
            </w:pPr>
            <w:r w:rsidRPr="00301FFF">
              <w:rPr>
                <w:rFonts w:ascii="Times New Roman" w:hAnsi="Times New Roman"/>
              </w:rPr>
              <w:t>16.10.12 &amp; 17.10.12</w:t>
            </w:r>
          </w:p>
        </w:tc>
      </w:tr>
      <w:tr w:rsidR="00E5504E" w:rsidRPr="00301FFF" w:rsidTr="00605A36">
        <w:tc>
          <w:tcPr>
            <w:tcW w:w="1080" w:type="dxa"/>
            <w:vMerge/>
          </w:tcPr>
          <w:p w:rsidR="00E5504E" w:rsidRPr="00301FFF" w:rsidRDefault="00E5504E" w:rsidP="00605A36">
            <w:pPr>
              <w:pStyle w:val="ListParagraph"/>
              <w:spacing w:after="0" w:line="240" w:lineRule="auto"/>
              <w:ind w:left="0"/>
              <w:rPr>
                <w:rFonts w:ascii="Times New Roman" w:hAnsi="Times New Roman"/>
              </w:rPr>
            </w:pPr>
          </w:p>
        </w:tc>
        <w:tc>
          <w:tcPr>
            <w:tcW w:w="1170" w:type="dxa"/>
            <w:vMerge/>
          </w:tcPr>
          <w:p w:rsidR="00E5504E" w:rsidRPr="00301FFF" w:rsidRDefault="00E5504E" w:rsidP="00605A36">
            <w:pPr>
              <w:pStyle w:val="ListParagraph"/>
              <w:spacing w:after="0" w:line="240" w:lineRule="auto"/>
              <w:ind w:left="0"/>
              <w:rPr>
                <w:rFonts w:ascii="Times New Roman" w:hAnsi="Times New Roman"/>
              </w:rPr>
            </w:pPr>
          </w:p>
        </w:tc>
        <w:tc>
          <w:tcPr>
            <w:tcW w:w="990" w:type="dxa"/>
            <w:vMerge/>
          </w:tcPr>
          <w:p w:rsidR="00E5504E" w:rsidRPr="00301FFF" w:rsidRDefault="00E5504E" w:rsidP="00605A36">
            <w:pPr>
              <w:pStyle w:val="ListParagraph"/>
              <w:spacing w:after="120" w:line="240" w:lineRule="auto"/>
              <w:ind w:left="0"/>
              <w:rPr>
                <w:rFonts w:ascii="Times New Roman" w:hAnsi="Times New Roman"/>
              </w:rPr>
            </w:pPr>
          </w:p>
        </w:tc>
        <w:tc>
          <w:tcPr>
            <w:tcW w:w="2970" w:type="dxa"/>
            <w:tcBorders>
              <w:top w:val="single" w:sz="4" w:space="0" w:color="auto"/>
              <w:bottom w:val="single" w:sz="4" w:space="0" w:color="auto"/>
            </w:tcBorders>
          </w:tcPr>
          <w:p w:rsidR="00E5504E" w:rsidRPr="00301FFF" w:rsidRDefault="00E5504E" w:rsidP="00605A36">
            <w:pPr>
              <w:pStyle w:val="ListParagraph"/>
              <w:spacing w:after="0" w:line="240" w:lineRule="auto"/>
              <w:ind w:left="0"/>
              <w:rPr>
                <w:rFonts w:ascii="Times New Roman" w:hAnsi="Times New Roman"/>
              </w:rPr>
            </w:pPr>
            <w:r w:rsidRPr="00301FFF">
              <w:rPr>
                <w:rFonts w:ascii="Times New Roman" w:hAnsi="Times New Roman"/>
              </w:rPr>
              <w:t>PG students from KIMS Hubli</w:t>
            </w:r>
          </w:p>
        </w:tc>
        <w:tc>
          <w:tcPr>
            <w:tcW w:w="1129" w:type="dxa"/>
            <w:tcBorders>
              <w:top w:val="single" w:sz="4" w:space="0" w:color="auto"/>
              <w:bottom w:val="single" w:sz="4" w:space="0" w:color="auto"/>
            </w:tcBorders>
          </w:tcPr>
          <w:p w:rsidR="00E5504E" w:rsidRPr="00301FFF" w:rsidRDefault="00E5504E" w:rsidP="00605A36">
            <w:pPr>
              <w:pStyle w:val="ListParagraph"/>
              <w:spacing w:after="0" w:line="240" w:lineRule="auto"/>
              <w:ind w:left="0"/>
              <w:jc w:val="center"/>
              <w:rPr>
                <w:rFonts w:ascii="Times New Roman" w:hAnsi="Times New Roman"/>
              </w:rPr>
            </w:pPr>
            <w:r w:rsidRPr="00301FFF">
              <w:rPr>
                <w:rFonts w:ascii="Times New Roman" w:hAnsi="Times New Roman"/>
              </w:rPr>
              <w:t>3</w:t>
            </w:r>
          </w:p>
        </w:tc>
        <w:tc>
          <w:tcPr>
            <w:tcW w:w="1481" w:type="dxa"/>
            <w:tcBorders>
              <w:top w:val="single" w:sz="4" w:space="0" w:color="auto"/>
              <w:bottom w:val="single" w:sz="4" w:space="0" w:color="auto"/>
            </w:tcBorders>
          </w:tcPr>
          <w:p w:rsidR="00E5504E" w:rsidRPr="00301FFF" w:rsidRDefault="00E5504E" w:rsidP="00605A36">
            <w:pPr>
              <w:pStyle w:val="ListParagraph"/>
              <w:spacing w:after="0" w:line="240" w:lineRule="auto"/>
              <w:ind w:left="0"/>
              <w:jc w:val="center"/>
              <w:rPr>
                <w:rFonts w:ascii="Times New Roman" w:hAnsi="Times New Roman"/>
              </w:rPr>
            </w:pPr>
            <w:r w:rsidRPr="00301FFF">
              <w:rPr>
                <w:rFonts w:ascii="Times New Roman" w:hAnsi="Times New Roman"/>
              </w:rPr>
              <w:t xml:space="preserve">02.11.12  </w:t>
            </w:r>
          </w:p>
        </w:tc>
      </w:tr>
      <w:tr w:rsidR="00E5504E" w:rsidRPr="00301FFF" w:rsidTr="00605A36">
        <w:tc>
          <w:tcPr>
            <w:tcW w:w="1080" w:type="dxa"/>
            <w:vMerge/>
          </w:tcPr>
          <w:p w:rsidR="00E5504E" w:rsidRPr="00301FFF" w:rsidRDefault="00E5504E" w:rsidP="00605A36">
            <w:pPr>
              <w:pStyle w:val="ListParagraph"/>
              <w:spacing w:after="0" w:line="240" w:lineRule="auto"/>
              <w:ind w:left="0"/>
              <w:rPr>
                <w:rFonts w:ascii="Times New Roman" w:hAnsi="Times New Roman"/>
              </w:rPr>
            </w:pPr>
          </w:p>
        </w:tc>
        <w:tc>
          <w:tcPr>
            <w:tcW w:w="1170" w:type="dxa"/>
            <w:vMerge/>
          </w:tcPr>
          <w:p w:rsidR="00E5504E" w:rsidRPr="00301FFF" w:rsidRDefault="00E5504E" w:rsidP="00605A36">
            <w:pPr>
              <w:pStyle w:val="ListParagraph"/>
              <w:spacing w:after="0" w:line="240" w:lineRule="auto"/>
              <w:ind w:left="0"/>
              <w:rPr>
                <w:rFonts w:ascii="Times New Roman" w:hAnsi="Times New Roman"/>
              </w:rPr>
            </w:pPr>
          </w:p>
        </w:tc>
        <w:tc>
          <w:tcPr>
            <w:tcW w:w="990" w:type="dxa"/>
            <w:vMerge/>
          </w:tcPr>
          <w:p w:rsidR="00E5504E" w:rsidRPr="00301FFF" w:rsidRDefault="00E5504E" w:rsidP="00605A36">
            <w:pPr>
              <w:pStyle w:val="ListParagraph"/>
              <w:spacing w:after="120" w:line="240" w:lineRule="auto"/>
              <w:ind w:left="0"/>
              <w:rPr>
                <w:rFonts w:ascii="Times New Roman" w:hAnsi="Times New Roman"/>
              </w:rPr>
            </w:pPr>
          </w:p>
        </w:tc>
        <w:tc>
          <w:tcPr>
            <w:tcW w:w="2970" w:type="dxa"/>
            <w:tcBorders>
              <w:top w:val="single" w:sz="4" w:space="0" w:color="auto"/>
              <w:bottom w:val="single" w:sz="4" w:space="0" w:color="auto"/>
            </w:tcBorders>
          </w:tcPr>
          <w:p w:rsidR="00E5504E" w:rsidRPr="00301FFF" w:rsidRDefault="00E5504E" w:rsidP="00605A36">
            <w:pPr>
              <w:pStyle w:val="ListParagraph"/>
              <w:spacing w:after="0" w:line="240" w:lineRule="auto"/>
              <w:ind w:left="0"/>
              <w:rPr>
                <w:rFonts w:ascii="Times New Roman" w:hAnsi="Times New Roman"/>
              </w:rPr>
            </w:pPr>
            <w:r w:rsidRPr="00301FFF">
              <w:rPr>
                <w:rFonts w:ascii="Times New Roman" w:hAnsi="Times New Roman"/>
              </w:rPr>
              <w:t>ENT PG students from Sri Devaraj Urs Medical College, Tamaka, Kolar</w:t>
            </w:r>
          </w:p>
        </w:tc>
        <w:tc>
          <w:tcPr>
            <w:tcW w:w="1129" w:type="dxa"/>
            <w:tcBorders>
              <w:top w:val="single" w:sz="4" w:space="0" w:color="auto"/>
              <w:bottom w:val="single" w:sz="4" w:space="0" w:color="auto"/>
            </w:tcBorders>
          </w:tcPr>
          <w:p w:rsidR="00E5504E" w:rsidRPr="00301FFF" w:rsidRDefault="00E5504E" w:rsidP="00605A36">
            <w:pPr>
              <w:pStyle w:val="ListParagraph"/>
              <w:spacing w:after="0" w:line="240" w:lineRule="auto"/>
              <w:ind w:left="0"/>
              <w:jc w:val="center"/>
              <w:rPr>
                <w:rFonts w:ascii="Times New Roman" w:hAnsi="Times New Roman"/>
              </w:rPr>
            </w:pPr>
            <w:r w:rsidRPr="00301FFF">
              <w:rPr>
                <w:rFonts w:ascii="Times New Roman" w:hAnsi="Times New Roman"/>
              </w:rPr>
              <w:t>1</w:t>
            </w:r>
          </w:p>
        </w:tc>
        <w:tc>
          <w:tcPr>
            <w:tcW w:w="1481" w:type="dxa"/>
            <w:tcBorders>
              <w:top w:val="single" w:sz="4" w:space="0" w:color="auto"/>
              <w:bottom w:val="single" w:sz="4" w:space="0" w:color="auto"/>
            </w:tcBorders>
          </w:tcPr>
          <w:p w:rsidR="00E5504E" w:rsidRPr="00301FFF" w:rsidRDefault="00E5504E" w:rsidP="00605A36">
            <w:pPr>
              <w:pStyle w:val="ListParagraph"/>
              <w:spacing w:after="0" w:line="240" w:lineRule="auto"/>
              <w:ind w:left="0"/>
              <w:jc w:val="center"/>
              <w:rPr>
                <w:rFonts w:ascii="Times New Roman" w:hAnsi="Times New Roman"/>
              </w:rPr>
            </w:pPr>
            <w:r w:rsidRPr="00301FFF">
              <w:rPr>
                <w:rFonts w:ascii="Times New Roman" w:hAnsi="Times New Roman"/>
              </w:rPr>
              <w:t>16.11.12 &amp; 19.11.12</w:t>
            </w:r>
          </w:p>
        </w:tc>
      </w:tr>
      <w:tr w:rsidR="00E5504E" w:rsidRPr="00301FFF" w:rsidTr="00605A36">
        <w:trPr>
          <w:trHeight w:val="1331"/>
        </w:trPr>
        <w:tc>
          <w:tcPr>
            <w:tcW w:w="1080" w:type="dxa"/>
            <w:vMerge/>
          </w:tcPr>
          <w:p w:rsidR="00E5504E" w:rsidRPr="003C065E" w:rsidRDefault="00E5504E" w:rsidP="00605A36">
            <w:pPr>
              <w:pStyle w:val="ListParagraph"/>
              <w:spacing w:after="0" w:line="240" w:lineRule="auto"/>
              <w:ind w:left="0"/>
              <w:rPr>
                <w:rFonts w:ascii="Times New Roman" w:hAnsi="Times New Roman"/>
              </w:rPr>
            </w:pPr>
          </w:p>
        </w:tc>
        <w:tc>
          <w:tcPr>
            <w:tcW w:w="1170" w:type="dxa"/>
            <w:vMerge/>
          </w:tcPr>
          <w:p w:rsidR="00E5504E" w:rsidRPr="003C065E" w:rsidRDefault="00E5504E" w:rsidP="00605A36">
            <w:pPr>
              <w:pStyle w:val="ListParagraph"/>
              <w:spacing w:after="0" w:line="240" w:lineRule="auto"/>
              <w:ind w:left="0"/>
              <w:rPr>
                <w:rFonts w:ascii="Times New Roman" w:hAnsi="Times New Roman"/>
              </w:rPr>
            </w:pPr>
          </w:p>
        </w:tc>
        <w:tc>
          <w:tcPr>
            <w:tcW w:w="990" w:type="dxa"/>
            <w:vMerge/>
          </w:tcPr>
          <w:p w:rsidR="00E5504E" w:rsidRPr="003C065E" w:rsidRDefault="00E5504E" w:rsidP="00605A36">
            <w:pPr>
              <w:pStyle w:val="ListParagraph"/>
              <w:spacing w:after="120" w:line="240" w:lineRule="auto"/>
              <w:ind w:left="0"/>
              <w:rPr>
                <w:rFonts w:ascii="Times New Roman" w:hAnsi="Times New Roman"/>
              </w:rPr>
            </w:pPr>
          </w:p>
        </w:tc>
        <w:tc>
          <w:tcPr>
            <w:tcW w:w="2970" w:type="dxa"/>
            <w:tcBorders>
              <w:top w:val="single" w:sz="4" w:space="0" w:color="auto"/>
              <w:bottom w:val="single" w:sz="4" w:space="0" w:color="auto"/>
            </w:tcBorders>
          </w:tcPr>
          <w:p w:rsidR="00E5504E" w:rsidRDefault="00E5504E" w:rsidP="00605A36">
            <w:pPr>
              <w:pStyle w:val="ListParagraph"/>
              <w:spacing w:after="0" w:line="240" w:lineRule="auto"/>
              <w:ind w:left="0"/>
              <w:rPr>
                <w:rFonts w:ascii="Times New Roman" w:hAnsi="Times New Roman"/>
              </w:rPr>
            </w:pPr>
            <w:r>
              <w:rPr>
                <w:rFonts w:ascii="Times New Roman" w:hAnsi="Times New Roman"/>
              </w:rPr>
              <w:t xml:space="preserve">ENT PG students from SDUMC, Kolar </w:t>
            </w:r>
          </w:p>
          <w:p w:rsidR="00E5504E" w:rsidRDefault="00E5504E" w:rsidP="00605A36">
            <w:pPr>
              <w:pStyle w:val="ListParagraph"/>
              <w:spacing w:after="0" w:line="240" w:lineRule="auto"/>
              <w:ind w:left="0"/>
              <w:rPr>
                <w:rFonts w:ascii="Times New Roman" w:hAnsi="Times New Roman"/>
              </w:rPr>
            </w:pPr>
            <w:r>
              <w:rPr>
                <w:rFonts w:ascii="Times New Roman" w:hAnsi="Times New Roman"/>
              </w:rPr>
              <w:t xml:space="preserve">MMC, Mysore </w:t>
            </w:r>
          </w:p>
          <w:p w:rsidR="00E5504E" w:rsidRPr="003C065E" w:rsidRDefault="00E5504E" w:rsidP="00605A36">
            <w:pPr>
              <w:pStyle w:val="ListParagraph"/>
              <w:spacing w:after="0" w:line="240" w:lineRule="auto"/>
              <w:ind w:left="0"/>
              <w:rPr>
                <w:rFonts w:ascii="Times New Roman" w:hAnsi="Times New Roman"/>
              </w:rPr>
            </w:pPr>
            <w:r>
              <w:rPr>
                <w:rFonts w:ascii="Times New Roman" w:hAnsi="Times New Roman"/>
              </w:rPr>
              <w:t>SDUMC, Kolar</w:t>
            </w:r>
          </w:p>
        </w:tc>
        <w:tc>
          <w:tcPr>
            <w:tcW w:w="1129" w:type="dxa"/>
            <w:tcBorders>
              <w:top w:val="single" w:sz="4" w:space="0" w:color="auto"/>
              <w:bottom w:val="single" w:sz="4" w:space="0" w:color="auto"/>
            </w:tcBorders>
          </w:tcPr>
          <w:p w:rsidR="00E5504E" w:rsidRDefault="00E5504E" w:rsidP="00605A36">
            <w:pPr>
              <w:pStyle w:val="ListParagraph"/>
              <w:spacing w:after="0" w:line="240" w:lineRule="auto"/>
              <w:ind w:left="0"/>
              <w:jc w:val="center"/>
              <w:rPr>
                <w:rFonts w:ascii="Times New Roman" w:hAnsi="Times New Roman"/>
              </w:rPr>
            </w:pPr>
          </w:p>
          <w:p w:rsidR="00E5504E" w:rsidRDefault="00E5504E" w:rsidP="00605A36">
            <w:pPr>
              <w:pStyle w:val="ListParagraph"/>
              <w:spacing w:after="0" w:line="240" w:lineRule="auto"/>
              <w:ind w:left="0"/>
              <w:jc w:val="center"/>
              <w:rPr>
                <w:rFonts w:ascii="Times New Roman" w:hAnsi="Times New Roman"/>
              </w:rPr>
            </w:pPr>
            <w:r>
              <w:rPr>
                <w:rFonts w:ascii="Times New Roman" w:hAnsi="Times New Roman"/>
              </w:rPr>
              <w:t>2</w:t>
            </w:r>
          </w:p>
          <w:p w:rsidR="00E5504E" w:rsidRDefault="00E5504E" w:rsidP="00605A36">
            <w:pPr>
              <w:pStyle w:val="ListParagraph"/>
              <w:spacing w:after="0" w:line="240" w:lineRule="auto"/>
              <w:ind w:left="0"/>
              <w:jc w:val="center"/>
              <w:rPr>
                <w:rFonts w:ascii="Times New Roman" w:hAnsi="Times New Roman"/>
              </w:rPr>
            </w:pPr>
            <w:r>
              <w:rPr>
                <w:rFonts w:ascii="Times New Roman" w:hAnsi="Times New Roman"/>
              </w:rPr>
              <w:t>2</w:t>
            </w:r>
          </w:p>
          <w:p w:rsidR="00E5504E" w:rsidRPr="003C065E" w:rsidRDefault="00E5504E" w:rsidP="00605A36">
            <w:pPr>
              <w:pStyle w:val="ListParagraph"/>
              <w:spacing w:after="0" w:line="240" w:lineRule="auto"/>
              <w:ind w:left="0"/>
              <w:jc w:val="center"/>
              <w:rPr>
                <w:rFonts w:ascii="Times New Roman" w:hAnsi="Times New Roman"/>
              </w:rPr>
            </w:pPr>
            <w:r>
              <w:rPr>
                <w:rFonts w:ascii="Times New Roman" w:hAnsi="Times New Roman"/>
              </w:rPr>
              <w:t>1</w:t>
            </w:r>
          </w:p>
        </w:tc>
        <w:tc>
          <w:tcPr>
            <w:tcW w:w="1481" w:type="dxa"/>
            <w:tcBorders>
              <w:top w:val="single" w:sz="4" w:space="0" w:color="auto"/>
              <w:bottom w:val="single" w:sz="4" w:space="0" w:color="auto"/>
            </w:tcBorders>
          </w:tcPr>
          <w:p w:rsidR="00E5504E" w:rsidRPr="0055588D" w:rsidRDefault="00E5504E" w:rsidP="00605A36">
            <w:pPr>
              <w:pStyle w:val="ListParagraph"/>
              <w:spacing w:after="0" w:line="240" w:lineRule="auto"/>
              <w:ind w:left="0"/>
              <w:jc w:val="center"/>
              <w:rPr>
                <w:rFonts w:ascii="Times New Roman" w:hAnsi="Times New Roman"/>
              </w:rPr>
            </w:pPr>
            <w:r w:rsidRPr="0055588D">
              <w:rPr>
                <w:rFonts w:ascii="Times New Roman" w:hAnsi="Times New Roman"/>
              </w:rPr>
              <w:t>03.12.12</w:t>
            </w:r>
          </w:p>
          <w:p w:rsidR="00E5504E" w:rsidRDefault="00E5504E" w:rsidP="00605A36">
            <w:pPr>
              <w:pStyle w:val="ListParagraph"/>
              <w:spacing w:after="0" w:line="240" w:lineRule="auto"/>
              <w:ind w:left="0"/>
              <w:jc w:val="center"/>
              <w:rPr>
                <w:rFonts w:ascii="Times New Roman" w:hAnsi="Times New Roman"/>
              </w:rPr>
            </w:pPr>
            <w:r w:rsidRPr="0055588D">
              <w:rPr>
                <w:rFonts w:ascii="Times New Roman" w:hAnsi="Times New Roman"/>
              </w:rPr>
              <w:t>04.12.12</w:t>
            </w:r>
          </w:p>
          <w:p w:rsidR="00E5504E" w:rsidRDefault="00E5504E" w:rsidP="00605A36">
            <w:pPr>
              <w:pStyle w:val="ListParagraph"/>
              <w:spacing w:after="0" w:line="240" w:lineRule="auto"/>
              <w:ind w:left="0"/>
              <w:jc w:val="center"/>
              <w:rPr>
                <w:rFonts w:ascii="Times New Roman" w:hAnsi="Times New Roman"/>
              </w:rPr>
            </w:pPr>
            <w:r>
              <w:rPr>
                <w:rFonts w:ascii="Times New Roman" w:hAnsi="Times New Roman"/>
              </w:rPr>
              <w:t>03.12.12</w:t>
            </w:r>
          </w:p>
          <w:p w:rsidR="00E5504E" w:rsidRDefault="00E5504E" w:rsidP="00605A36">
            <w:pPr>
              <w:pStyle w:val="ListParagraph"/>
              <w:spacing w:after="0" w:line="240" w:lineRule="auto"/>
              <w:ind w:left="0"/>
              <w:jc w:val="center"/>
              <w:rPr>
                <w:rFonts w:ascii="Times New Roman" w:hAnsi="Times New Roman"/>
              </w:rPr>
            </w:pPr>
            <w:r>
              <w:rPr>
                <w:rFonts w:ascii="Times New Roman" w:hAnsi="Times New Roman"/>
              </w:rPr>
              <w:t>17.12.12</w:t>
            </w:r>
          </w:p>
          <w:p w:rsidR="00E5504E" w:rsidRPr="002C3C46" w:rsidRDefault="00E5504E" w:rsidP="00605A36">
            <w:pPr>
              <w:pStyle w:val="ListParagraph"/>
              <w:spacing w:after="0" w:line="240" w:lineRule="auto"/>
              <w:ind w:left="0"/>
              <w:jc w:val="center"/>
              <w:rPr>
                <w:rFonts w:ascii="Times New Roman" w:hAnsi="Times New Roman"/>
              </w:rPr>
            </w:pPr>
            <w:r>
              <w:rPr>
                <w:rFonts w:ascii="Times New Roman" w:hAnsi="Times New Roman"/>
              </w:rPr>
              <w:t>18.12.12</w:t>
            </w:r>
          </w:p>
        </w:tc>
      </w:tr>
      <w:tr w:rsidR="00E5504E" w:rsidRPr="00301FFF" w:rsidTr="00605A36">
        <w:tc>
          <w:tcPr>
            <w:tcW w:w="1080" w:type="dxa"/>
            <w:vMerge/>
          </w:tcPr>
          <w:p w:rsidR="00E5504E" w:rsidRPr="00301FFF" w:rsidRDefault="00E5504E" w:rsidP="00605A36">
            <w:pPr>
              <w:pStyle w:val="ListParagraph"/>
              <w:spacing w:after="0" w:line="240" w:lineRule="auto"/>
              <w:ind w:left="0"/>
              <w:rPr>
                <w:rFonts w:ascii="Times New Roman" w:hAnsi="Times New Roman"/>
              </w:rPr>
            </w:pPr>
          </w:p>
        </w:tc>
        <w:tc>
          <w:tcPr>
            <w:tcW w:w="1170" w:type="dxa"/>
            <w:vMerge/>
          </w:tcPr>
          <w:p w:rsidR="00E5504E" w:rsidRPr="00301FFF" w:rsidRDefault="00E5504E" w:rsidP="00605A36">
            <w:pPr>
              <w:pStyle w:val="ListParagraph"/>
              <w:spacing w:after="0" w:line="240" w:lineRule="auto"/>
              <w:ind w:left="0"/>
              <w:rPr>
                <w:rFonts w:ascii="Times New Roman" w:hAnsi="Times New Roman"/>
              </w:rPr>
            </w:pPr>
          </w:p>
        </w:tc>
        <w:tc>
          <w:tcPr>
            <w:tcW w:w="990" w:type="dxa"/>
            <w:vMerge/>
          </w:tcPr>
          <w:p w:rsidR="00E5504E" w:rsidRPr="00301FFF" w:rsidRDefault="00E5504E" w:rsidP="00605A36">
            <w:pPr>
              <w:pStyle w:val="ListParagraph"/>
              <w:spacing w:after="120" w:line="240" w:lineRule="auto"/>
              <w:ind w:left="0"/>
              <w:rPr>
                <w:rFonts w:ascii="Times New Roman" w:hAnsi="Times New Roman"/>
              </w:rPr>
            </w:pPr>
          </w:p>
        </w:tc>
        <w:tc>
          <w:tcPr>
            <w:tcW w:w="2970" w:type="dxa"/>
            <w:tcBorders>
              <w:top w:val="single" w:sz="4" w:space="0" w:color="auto"/>
              <w:bottom w:val="single" w:sz="4" w:space="0" w:color="auto"/>
            </w:tcBorders>
          </w:tcPr>
          <w:p w:rsidR="00E5504E" w:rsidRPr="00301FFF" w:rsidRDefault="00E5504E" w:rsidP="00605A36">
            <w:pPr>
              <w:pStyle w:val="ListParagraph"/>
              <w:spacing w:after="0" w:line="240" w:lineRule="auto"/>
              <w:ind w:left="0"/>
              <w:rPr>
                <w:rFonts w:ascii="Times New Roman" w:hAnsi="Times New Roman"/>
              </w:rPr>
            </w:pPr>
            <w:r>
              <w:rPr>
                <w:rFonts w:ascii="Times New Roman" w:hAnsi="Times New Roman"/>
              </w:rPr>
              <w:t>DHLS students from Pondicherry</w:t>
            </w:r>
          </w:p>
        </w:tc>
        <w:tc>
          <w:tcPr>
            <w:tcW w:w="1129" w:type="dxa"/>
            <w:tcBorders>
              <w:top w:val="single" w:sz="4" w:space="0" w:color="auto"/>
              <w:bottom w:val="single" w:sz="4" w:space="0" w:color="auto"/>
            </w:tcBorders>
          </w:tcPr>
          <w:p w:rsidR="00E5504E" w:rsidRPr="00301FFF" w:rsidRDefault="00E5504E" w:rsidP="00605A36">
            <w:pPr>
              <w:pStyle w:val="ListParagraph"/>
              <w:spacing w:after="0" w:line="240" w:lineRule="auto"/>
              <w:ind w:left="0"/>
              <w:jc w:val="center"/>
              <w:rPr>
                <w:rFonts w:ascii="Times New Roman" w:hAnsi="Times New Roman"/>
              </w:rPr>
            </w:pPr>
            <w:r w:rsidRPr="00301FFF">
              <w:rPr>
                <w:rFonts w:ascii="Times New Roman" w:hAnsi="Times New Roman"/>
              </w:rPr>
              <w:t>1</w:t>
            </w:r>
            <w:r>
              <w:rPr>
                <w:rFonts w:ascii="Times New Roman" w:hAnsi="Times New Roman"/>
              </w:rPr>
              <w:t>9</w:t>
            </w:r>
          </w:p>
        </w:tc>
        <w:tc>
          <w:tcPr>
            <w:tcW w:w="1481" w:type="dxa"/>
            <w:tcBorders>
              <w:top w:val="single" w:sz="4" w:space="0" w:color="auto"/>
              <w:bottom w:val="single" w:sz="4" w:space="0" w:color="auto"/>
            </w:tcBorders>
          </w:tcPr>
          <w:p w:rsidR="00E5504E" w:rsidRPr="00301FFF" w:rsidRDefault="00E5504E" w:rsidP="00605A36">
            <w:pPr>
              <w:pStyle w:val="ListParagraph"/>
              <w:spacing w:after="0" w:line="240" w:lineRule="auto"/>
              <w:ind w:left="0"/>
              <w:jc w:val="center"/>
              <w:rPr>
                <w:rFonts w:ascii="Times New Roman" w:hAnsi="Times New Roman"/>
              </w:rPr>
            </w:pPr>
            <w:r>
              <w:rPr>
                <w:rFonts w:ascii="Times New Roman" w:hAnsi="Times New Roman"/>
              </w:rPr>
              <w:t>04-08.02.13</w:t>
            </w:r>
          </w:p>
        </w:tc>
      </w:tr>
      <w:tr w:rsidR="00E5504E" w:rsidRPr="00301FFF" w:rsidTr="00605A36">
        <w:trPr>
          <w:trHeight w:val="197"/>
        </w:trPr>
        <w:tc>
          <w:tcPr>
            <w:tcW w:w="1080" w:type="dxa"/>
            <w:vMerge/>
            <w:tcBorders>
              <w:bottom w:val="single" w:sz="4" w:space="0" w:color="auto"/>
            </w:tcBorders>
          </w:tcPr>
          <w:p w:rsidR="00E5504E" w:rsidRPr="00301FFF" w:rsidRDefault="00E5504E" w:rsidP="00605A36">
            <w:pPr>
              <w:pStyle w:val="ListParagraph"/>
              <w:spacing w:after="0" w:line="240" w:lineRule="auto"/>
              <w:ind w:left="0"/>
              <w:rPr>
                <w:rFonts w:ascii="Times New Roman" w:hAnsi="Times New Roman"/>
              </w:rPr>
            </w:pPr>
          </w:p>
        </w:tc>
        <w:tc>
          <w:tcPr>
            <w:tcW w:w="1170" w:type="dxa"/>
            <w:vMerge/>
            <w:tcBorders>
              <w:bottom w:val="single" w:sz="4" w:space="0" w:color="auto"/>
            </w:tcBorders>
          </w:tcPr>
          <w:p w:rsidR="00E5504E" w:rsidRPr="00301FFF" w:rsidRDefault="00E5504E" w:rsidP="00605A36">
            <w:pPr>
              <w:pStyle w:val="ListParagraph"/>
              <w:spacing w:after="0" w:line="240" w:lineRule="auto"/>
              <w:ind w:left="0"/>
              <w:rPr>
                <w:rFonts w:ascii="Times New Roman" w:hAnsi="Times New Roman"/>
              </w:rPr>
            </w:pPr>
          </w:p>
        </w:tc>
        <w:tc>
          <w:tcPr>
            <w:tcW w:w="990" w:type="dxa"/>
            <w:vMerge/>
            <w:tcBorders>
              <w:bottom w:val="single" w:sz="4" w:space="0" w:color="auto"/>
            </w:tcBorders>
          </w:tcPr>
          <w:p w:rsidR="00E5504E" w:rsidRPr="00301FFF" w:rsidRDefault="00E5504E" w:rsidP="00605A36">
            <w:pPr>
              <w:pStyle w:val="ListParagraph"/>
              <w:spacing w:after="120" w:line="240" w:lineRule="auto"/>
              <w:ind w:left="0"/>
              <w:rPr>
                <w:rFonts w:ascii="Times New Roman" w:hAnsi="Times New Roman"/>
              </w:rPr>
            </w:pPr>
          </w:p>
        </w:tc>
        <w:tc>
          <w:tcPr>
            <w:tcW w:w="2970" w:type="dxa"/>
            <w:tcBorders>
              <w:top w:val="single" w:sz="4" w:space="0" w:color="auto"/>
              <w:bottom w:val="single" w:sz="4" w:space="0" w:color="auto"/>
            </w:tcBorders>
          </w:tcPr>
          <w:p w:rsidR="00E5504E" w:rsidRPr="00301FFF" w:rsidRDefault="00E5504E" w:rsidP="00605A36">
            <w:pPr>
              <w:pStyle w:val="ListParagraph"/>
              <w:spacing w:after="0" w:line="240" w:lineRule="auto"/>
              <w:ind w:left="0"/>
              <w:rPr>
                <w:rFonts w:ascii="Times New Roman" w:hAnsi="Times New Roman"/>
              </w:rPr>
            </w:pPr>
            <w:r>
              <w:rPr>
                <w:rFonts w:ascii="Times New Roman" w:hAnsi="Times New Roman"/>
              </w:rPr>
              <w:t>ENT PG MMCRI, Mysore</w:t>
            </w:r>
          </w:p>
        </w:tc>
        <w:tc>
          <w:tcPr>
            <w:tcW w:w="1129" w:type="dxa"/>
            <w:tcBorders>
              <w:top w:val="single" w:sz="4" w:space="0" w:color="auto"/>
              <w:bottom w:val="single" w:sz="4" w:space="0" w:color="auto"/>
            </w:tcBorders>
          </w:tcPr>
          <w:p w:rsidR="00E5504E" w:rsidRPr="00301FFF" w:rsidRDefault="00E5504E" w:rsidP="00605A36">
            <w:pPr>
              <w:pStyle w:val="ListParagraph"/>
              <w:spacing w:after="0" w:line="240" w:lineRule="auto"/>
              <w:ind w:left="0"/>
              <w:jc w:val="center"/>
              <w:rPr>
                <w:rFonts w:ascii="Times New Roman" w:hAnsi="Times New Roman"/>
              </w:rPr>
            </w:pPr>
            <w:r>
              <w:rPr>
                <w:rFonts w:ascii="Times New Roman" w:hAnsi="Times New Roman"/>
              </w:rPr>
              <w:t>1</w:t>
            </w:r>
          </w:p>
        </w:tc>
        <w:tc>
          <w:tcPr>
            <w:tcW w:w="1481" w:type="dxa"/>
            <w:tcBorders>
              <w:top w:val="single" w:sz="4" w:space="0" w:color="auto"/>
              <w:bottom w:val="single" w:sz="4" w:space="0" w:color="auto"/>
            </w:tcBorders>
          </w:tcPr>
          <w:p w:rsidR="00E5504E" w:rsidRPr="00301FFF" w:rsidRDefault="00E5504E" w:rsidP="00605A36">
            <w:pPr>
              <w:pStyle w:val="ListParagraph"/>
              <w:spacing w:after="0" w:line="240" w:lineRule="auto"/>
              <w:ind w:left="0"/>
              <w:jc w:val="center"/>
              <w:rPr>
                <w:rFonts w:ascii="Times New Roman" w:hAnsi="Times New Roman"/>
              </w:rPr>
            </w:pPr>
            <w:r>
              <w:rPr>
                <w:rFonts w:ascii="Times New Roman" w:hAnsi="Times New Roman"/>
              </w:rPr>
              <w:t>15.02.13</w:t>
            </w:r>
          </w:p>
        </w:tc>
      </w:tr>
    </w:tbl>
    <w:p w:rsidR="00E712D5" w:rsidRDefault="00E712D5" w:rsidP="00E712D5">
      <w:pPr>
        <w:pStyle w:val="ListParagraph"/>
        <w:ind w:left="1620"/>
        <w:rPr>
          <w:rFonts w:ascii="Times New Roman" w:hAnsi="Times New Roman"/>
        </w:rPr>
      </w:pPr>
    </w:p>
    <w:p w:rsidR="00E712D5" w:rsidRPr="00301FFF" w:rsidRDefault="00E712D5" w:rsidP="00E712D5">
      <w:pPr>
        <w:pStyle w:val="ListParagraph"/>
        <w:numPr>
          <w:ilvl w:val="0"/>
          <w:numId w:val="1"/>
        </w:numPr>
        <w:spacing w:after="120"/>
        <w:ind w:hanging="720"/>
        <w:rPr>
          <w:rFonts w:ascii="Times New Roman" w:hAnsi="Times New Roman"/>
          <w:b/>
        </w:rPr>
      </w:pPr>
      <w:r w:rsidRPr="00301FFF">
        <w:rPr>
          <w:rFonts w:ascii="Times New Roman" w:hAnsi="Times New Roman"/>
          <w:b/>
        </w:rPr>
        <w:t xml:space="preserve">In-house programs conducted  </w:t>
      </w:r>
    </w:p>
    <w:p w:rsidR="00E712D5" w:rsidRPr="00301FFF" w:rsidRDefault="00E712D5" w:rsidP="00E712D5">
      <w:pPr>
        <w:pStyle w:val="ListParagraph"/>
        <w:spacing w:after="120"/>
        <w:ind w:left="1440"/>
        <w:rPr>
          <w:rFonts w:ascii="Times New Roman" w:hAnsi="Times New Roman"/>
          <w:b/>
          <w:i/>
        </w:rPr>
      </w:pPr>
    </w:p>
    <w:tbl>
      <w:tblPr>
        <w:tblW w:w="8640" w:type="dxa"/>
        <w:tblInd w:w="918" w:type="dxa"/>
        <w:tblLook w:val="04A0"/>
      </w:tblPr>
      <w:tblGrid>
        <w:gridCol w:w="1374"/>
        <w:gridCol w:w="1439"/>
        <w:gridCol w:w="1756"/>
        <w:gridCol w:w="1447"/>
        <w:gridCol w:w="1353"/>
        <w:gridCol w:w="1271"/>
      </w:tblGrid>
      <w:tr w:rsidR="00E712D5" w:rsidRPr="00301FFF" w:rsidTr="00E5504E">
        <w:trPr>
          <w:trHeight w:val="144"/>
        </w:trPr>
        <w:tc>
          <w:tcPr>
            <w:tcW w:w="1374" w:type="dxa"/>
            <w:tcBorders>
              <w:top w:val="single" w:sz="4" w:space="0" w:color="auto"/>
              <w:bottom w:val="single" w:sz="4" w:space="0" w:color="auto"/>
            </w:tcBorders>
          </w:tcPr>
          <w:p w:rsidR="00E712D5" w:rsidRPr="00820ADB" w:rsidRDefault="00E712D5" w:rsidP="008F5931">
            <w:pPr>
              <w:pStyle w:val="ListParagraph"/>
              <w:spacing w:after="120" w:line="240" w:lineRule="auto"/>
              <w:ind w:left="0"/>
              <w:jc w:val="center"/>
              <w:rPr>
                <w:rFonts w:ascii="Times New Roman" w:hAnsi="Times New Roman"/>
                <w:b/>
                <w:sz w:val="18"/>
              </w:rPr>
            </w:pPr>
            <w:r w:rsidRPr="00820ADB">
              <w:rPr>
                <w:rFonts w:ascii="Times New Roman" w:hAnsi="Times New Roman"/>
                <w:b/>
                <w:sz w:val="18"/>
              </w:rPr>
              <w:t>Theme / Topic</w:t>
            </w:r>
          </w:p>
        </w:tc>
        <w:tc>
          <w:tcPr>
            <w:tcW w:w="1439" w:type="dxa"/>
            <w:tcBorders>
              <w:top w:val="single" w:sz="4" w:space="0" w:color="auto"/>
              <w:bottom w:val="single" w:sz="4" w:space="0" w:color="auto"/>
            </w:tcBorders>
          </w:tcPr>
          <w:p w:rsidR="00E712D5" w:rsidRPr="00820ADB" w:rsidRDefault="00E712D5" w:rsidP="008F5931">
            <w:pPr>
              <w:pStyle w:val="ListParagraph"/>
              <w:spacing w:after="120" w:line="240" w:lineRule="auto"/>
              <w:ind w:left="0"/>
              <w:jc w:val="center"/>
              <w:rPr>
                <w:rFonts w:ascii="Times New Roman" w:hAnsi="Times New Roman"/>
                <w:b/>
                <w:sz w:val="18"/>
              </w:rPr>
            </w:pPr>
            <w:r w:rsidRPr="00820ADB">
              <w:rPr>
                <w:rFonts w:ascii="Times New Roman" w:hAnsi="Times New Roman"/>
                <w:b/>
                <w:sz w:val="18"/>
              </w:rPr>
              <w:t>Coordinator</w:t>
            </w:r>
          </w:p>
        </w:tc>
        <w:tc>
          <w:tcPr>
            <w:tcW w:w="1756" w:type="dxa"/>
            <w:tcBorders>
              <w:top w:val="single" w:sz="4" w:space="0" w:color="auto"/>
              <w:bottom w:val="single" w:sz="4" w:space="0" w:color="auto"/>
            </w:tcBorders>
          </w:tcPr>
          <w:p w:rsidR="00E712D5" w:rsidRPr="00820ADB" w:rsidRDefault="00E712D5" w:rsidP="008F5931">
            <w:pPr>
              <w:pStyle w:val="ListParagraph"/>
              <w:spacing w:after="120" w:line="240" w:lineRule="auto"/>
              <w:ind w:left="0"/>
              <w:jc w:val="center"/>
              <w:rPr>
                <w:rFonts w:ascii="Times New Roman" w:hAnsi="Times New Roman"/>
                <w:b/>
                <w:sz w:val="18"/>
              </w:rPr>
            </w:pPr>
            <w:r w:rsidRPr="00820ADB">
              <w:rPr>
                <w:rFonts w:ascii="Times New Roman" w:hAnsi="Times New Roman"/>
                <w:b/>
                <w:sz w:val="18"/>
              </w:rPr>
              <w:t>Objectives</w:t>
            </w:r>
          </w:p>
        </w:tc>
        <w:tc>
          <w:tcPr>
            <w:tcW w:w="1447" w:type="dxa"/>
            <w:tcBorders>
              <w:top w:val="single" w:sz="4" w:space="0" w:color="auto"/>
              <w:bottom w:val="single" w:sz="4" w:space="0" w:color="auto"/>
            </w:tcBorders>
          </w:tcPr>
          <w:p w:rsidR="00E712D5" w:rsidRPr="00820ADB" w:rsidRDefault="00E712D5" w:rsidP="008F5931">
            <w:pPr>
              <w:pStyle w:val="ListParagraph"/>
              <w:spacing w:after="120" w:line="240" w:lineRule="auto"/>
              <w:ind w:left="0"/>
              <w:jc w:val="center"/>
              <w:rPr>
                <w:rFonts w:ascii="Times New Roman" w:hAnsi="Times New Roman"/>
                <w:b/>
                <w:sz w:val="18"/>
              </w:rPr>
            </w:pPr>
            <w:r w:rsidRPr="00820ADB">
              <w:rPr>
                <w:rFonts w:ascii="Times New Roman" w:hAnsi="Times New Roman"/>
                <w:b/>
                <w:sz w:val="18"/>
              </w:rPr>
              <w:t>Target audience</w:t>
            </w:r>
          </w:p>
        </w:tc>
        <w:tc>
          <w:tcPr>
            <w:tcW w:w="1353" w:type="dxa"/>
            <w:tcBorders>
              <w:top w:val="single" w:sz="4" w:space="0" w:color="auto"/>
              <w:bottom w:val="single" w:sz="4" w:space="0" w:color="auto"/>
            </w:tcBorders>
          </w:tcPr>
          <w:p w:rsidR="00E712D5" w:rsidRPr="00820ADB" w:rsidRDefault="00E712D5" w:rsidP="008F5931">
            <w:pPr>
              <w:pStyle w:val="ListParagraph"/>
              <w:spacing w:after="120" w:line="240" w:lineRule="auto"/>
              <w:ind w:left="0"/>
              <w:jc w:val="center"/>
              <w:rPr>
                <w:rFonts w:ascii="Times New Roman" w:hAnsi="Times New Roman"/>
                <w:b/>
                <w:sz w:val="18"/>
              </w:rPr>
            </w:pPr>
            <w:r w:rsidRPr="00820ADB">
              <w:rPr>
                <w:rFonts w:ascii="Times New Roman" w:hAnsi="Times New Roman"/>
                <w:b/>
                <w:sz w:val="18"/>
              </w:rPr>
              <w:t>No. of participants</w:t>
            </w:r>
          </w:p>
        </w:tc>
        <w:tc>
          <w:tcPr>
            <w:tcW w:w="1271" w:type="dxa"/>
            <w:tcBorders>
              <w:top w:val="single" w:sz="4" w:space="0" w:color="auto"/>
              <w:bottom w:val="single" w:sz="4" w:space="0" w:color="auto"/>
            </w:tcBorders>
          </w:tcPr>
          <w:p w:rsidR="00E712D5" w:rsidRPr="00820ADB" w:rsidRDefault="00E712D5" w:rsidP="008F5931">
            <w:pPr>
              <w:pStyle w:val="ListParagraph"/>
              <w:spacing w:after="120" w:line="240" w:lineRule="auto"/>
              <w:ind w:left="0"/>
              <w:jc w:val="center"/>
              <w:rPr>
                <w:rFonts w:ascii="Times New Roman" w:hAnsi="Times New Roman"/>
                <w:b/>
                <w:sz w:val="18"/>
              </w:rPr>
            </w:pPr>
            <w:r w:rsidRPr="00820ADB">
              <w:rPr>
                <w:rFonts w:ascii="Times New Roman" w:hAnsi="Times New Roman"/>
                <w:b/>
                <w:sz w:val="18"/>
              </w:rPr>
              <w:t>Date</w:t>
            </w:r>
          </w:p>
        </w:tc>
      </w:tr>
      <w:tr w:rsidR="00E712D5" w:rsidRPr="00301FFF" w:rsidTr="00E5504E">
        <w:trPr>
          <w:trHeight w:val="1705"/>
        </w:trPr>
        <w:tc>
          <w:tcPr>
            <w:tcW w:w="1374"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sidRPr="00361DA2">
              <w:rPr>
                <w:rFonts w:ascii="Times New Roman" w:hAnsi="Times New Roman"/>
              </w:rPr>
              <w:t>Cortical auditory evoked potential</w:t>
            </w:r>
          </w:p>
        </w:tc>
        <w:tc>
          <w:tcPr>
            <w:tcW w:w="1439"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sidRPr="00361DA2">
              <w:rPr>
                <w:rFonts w:ascii="Times New Roman" w:hAnsi="Times New Roman"/>
              </w:rPr>
              <w:t>Mr. Kishore Tanniru, Dr. Vijayakumar Narne</w:t>
            </w:r>
          </w:p>
        </w:tc>
        <w:tc>
          <w:tcPr>
            <w:tcW w:w="1756" w:type="dxa"/>
            <w:tcBorders>
              <w:top w:val="single" w:sz="4" w:space="0" w:color="auto"/>
              <w:bottom w:val="single" w:sz="4" w:space="0" w:color="auto"/>
            </w:tcBorders>
          </w:tcPr>
          <w:p w:rsidR="00E712D5" w:rsidRPr="00361DA2" w:rsidRDefault="00E712D5" w:rsidP="008F5931">
            <w:pPr>
              <w:pStyle w:val="ListParagraph"/>
              <w:spacing w:after="120" w:line="240" w:lineRule="auto"/>
              <w:ind w:left="0"/>
              <w:rPr>
                <w:rFonts w:ascii="Times New Roman" w:hAnsi="Times New Roman"/>
              </w:rPr>
            </w:pPr>
            <w:r w:rsidRPr="00361DA2">
              <w:rPr>
                <w:rFonts w:ascii="Times New Roman" w:hAnsi="Times New Roman"/>
              </w:rPr>
              <w:t xml:space="preserve">Basic concepts on cortical </w:t>
            </w:r>
            <w:r>
              <w:rPr>
                <w:rFonts w:ascii="Times New Roman" w:hAnsi="Times New Roman"/>
              </w:rPr>
              <w:t>AEP</w:t>
            </w:r>
            <w:r w:rsidRPr="00361DA2">
              <w:rPr>
                <w:rFonts w:ascii="Times New Roman" w:hAnsi="Times New Roman"/>
              </w:rPr>
              <w:t xml:space="preserve"> and its clinical applications; instrumentation and recording of cortical potentials in individual with normal hearing and hearing impairment; response analysis techniques using neuroscan instrument</w:t>
            </w:r>
          </w:p>
        </w:tc>
        <w:tc>
          <w:tcPr>
            <w:tcW w:w="1447"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sidRPr="00361DA2">
              <w:rPr>
                <w:rFonts w:ascii="Times New Roman" w:hAnsi="Times New Roman"/>
              </w:rPr>
              <w:t xml:space="preserve">Speech and hearing professionals </w:t>
            </w:r>
          </w:p>
        </w:tc>
        <w:tc>
          <w:tcPr>
            <w:tcW w:w="1353" w:type="dxa"/>
            <w:tcBorders>
              <w:top w:val="single" w:sz="4" w:space="0" w:color="auto"/>
              <w:bottom w:val="single" w:sz="4" w:space="0" w:color="auto"/>
            </w:tcBorders>
          </w:tcPr>
          <w:p w:rsidR="00E712D5" w:rsidRPr="00361DA2" w:rsidRDefault="00E712D5" w:rsidP="008F5931">
            <w:pPr>
              <w:pStyle w:val="ListParagraph"/>
              <w:spacing w:after="0" w:line="240" w:lineRule="auto"/>
              <w:ind w:left="0"/>
              <w:jc w:val="center"/>
              <w:rPr>
                <w:rFonts w:ascii="Times New Roman" w:hAnsi="Times New Roman"/>
              </w:rPr>
            </w:pPr>
            <w:r w:rsidRPr="00361DA2">
              <w:rPr>
                <w:rFonts w:ascii="Times New Roman" w:hAnsi="Times New Roman"/>
              </w:rPr>
              <w:t>16 staff</w:t>
            </w:r>
          </w:p>
        </w:tc>
        <w:tc>
          <w:tcPr>
            <w:tcW w:w="1271" w:type="dxa"/>
            <w:tcBorders>
              <w:top w:val="single" w:sz="4" w:space="0" w:color="auto"/>
              <w:bottom w:val="single" w:sz="4" w:space="0" w:color="auto"/>
            </w:tcBorders>
          </w:tcPr>
          <w:p w:rsidR="00E712D5" w:rsidRPr="00361DA2" w:rsidRDefault="00E712D5" w:rsidP="008F5931">
            <w:pPr>
              <w:pStyle w:val="ListParagraph"/>
              <w:spacing w:after="0" w:line="240" w:lineRule="auto"/>
              <w:ind w:left="0"/>
              <w:jc w:val="center"/>
              <w:rPr>
                <w:rFonts w:ascii="Times New Roman" w:hAnsi="Times New Roman"/>
              </w:rPr>
            </w:pPr>
            <w:r w:rsidRPr="00361DA2">
              <w:rPr>
                <w:rFonts w:ascii="Times New Roman" w:hAnsi="Times New Roman"/>
              </w:rPr>
              <w:t>13.07.12 &amp; 14.07.12</w:t>
            </w:r>
          </w:p>
        </w:tc>
      </w:tr>
      <w:tr w:rsidR="00E712D5" w:rsidRPr="00301FFF" w:rsidTr="00E5504E">
        <w:trPr>
          <w:trHeight w:val="1705"/>
        </w:trPr>
        <w:tc>
          <w:tcPr>
            <w:tcW w:w="1374"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Pr>
                <w:rFonts w:ascii="Times New Roman" w:hAnsi="Times New Roman"/>
              </w:rPr>
              <w:lastRenderedPageBreak/>
              <w:t xml:space="preserve">Staff </w:t>
            </w:r>
            <w:r w:rsidRPr="00361DA2">
              <w:rPr>
                <w:rFonts w:ascii="Times New Roman" w:hAnsi="Times New Roman"/>
              </w:rPr>
              <w:t xml:space="preserve">enrichment program </w:t>
            </w:r>
          </w:p>
          <w:p w:rsidR="00E712D5" w:rsidRPr="00361DA2" w:rsidRDefault="00E712D5" w:rsidP="008F5931">
            <w:pPr>
              <w:pStyle w:val="ListParagraph"/>
              <w:spacing w:after="0" w:line="240" w:lineRule="auto"/>
              <w:ind w:left="0"/>
              <w:rPr>
                <w:rFonts w:ascii="Times New Roman" w:hAnsi="Times New Roman"/>
              </w:rPr>
            </w:pPr>
          </w:p>
          <w:p w:rsidR="00E712D5" w:rsidRPr="00361DA2" w:rsidRDefault="00E712D5" w:rsidP="008F5931">
            <w:pPr>
              <w:pStyle w:val="ListParagraph"/>
              <w:spacing w:after="120" w:line="240" w:lineRule="auto"/>
              <w:ind w:left="0"/>
              <w:rPr>
                <w:rFonts w:ascii="Times New Roman" w:hAnsi="Times New Roman"/>
              </w:rPr>
            </w:pPr>
            <w:r w:rsidRPr="00361DA2">
              <w:rPr>
                <w:rFonts w:ascii="Times New Roman" w:hAnsi="Times New Roman"/>
              </w:rPr>
              <w:t xml:space="preserve">Lecture delivered by Dr. S.R. Savithri </w:t>
            </w:r>
          </w:p>
        </w:tc>
        <w:tc>
          <w:tcPr>
            <w:tcW w:w="1439"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sidRPr="00361DA2">
              <w:rPr>
                <w:rFonts w:ascii="Times New Roman" w:hAnsi="Times New Roman"/>
              </w:rPr>
              <w:t>Dr. Animesh Barman,   Dr. Sandeep M</w:t>
            </w:r>
          </w:p>
        </w:tc>
        <w:tc>
          <w:tcPr>
            <w:tcW w:w="1756" w:type="dxa"/>
            <w:tcBorders>
              <w:top w:val="single" w:sz="4" w:space="0" w:color="auto"/>
              <w:bottom w:val="single" w:sz="4" w:space="0" w:color="auto"/>
            </w:tcBorders>
          </w:tcPr>
          <w:p w:rsidR="00E712D5" w:rsidRPr="00361DA2" w:rsidRDefault="00E712D5" w:rsidP="008F5931">
            <w:pPr>
              <w:pStyle w:val="ListParagraph"/>
              <w:spacing w:after="120" w:line="240" w:lineRule="auto"/>
              <w:ind w:left="0"/>
              <w:rPr>
                <w:rFonts w:ascii="Times New Roman" w:hAnsi="Times New Roman"/>
              </w:rPr>
            </w:pPr>
            <w:r w:rsidRPr="00361DA2">
              <w:rPr>
                <w:rFonts w:ascii="Times New Roman" w:hAnsi="Times New Roman"/>
              </w:rPr>
              <w:t xml:space="preserve">To furnish the faculty with the knowledge and necessary skills for upholding the standards of quality research </w:t>
            </w:r>
          </w:p>
        </w:tc>
        <w:tc>
          <w:tcPr>
            <w:tcW w:w="1447"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Pr>
                <w:rFonts w:ascii="Times New Roman" w:hAnsi="Times New Roman"/>
              </w:rPr>
              <w:t xml:space="preserve">Staff </w:t>
            </w:r>
            <w:r w:rsidRPr="00361DA2">
              <w:rPr>
                <w:rFonts w:ascii="Times New Roman" w:hAnsi="Times New Roman"/>
              </w:rPr>
              <w:t>of the dept. of Audiology</w:t>
            </w:r>
          </w:p>
        </w:tc>
        <w:tc>
          <w:tcPr>
            <w:tcW w:w="1353" w:type="dxa"/>
            <w:tcBorders>
              <w:top w:val="single" w:sz="4" w:space="0" w:color="auto"/>
              <w:bottom w:val="single" w:sz="4" w:space="0" w:color="auto"/>
            </w:tcBorders>
          </w:tcPr>
          <w:p w:rsidR="00E712D5" w:rsidRPr="00361DA2" w:rsidRDefault="00E712D5" w:rsidP="008F5931">
            <w:pPr>
              <w:pStyle w:val="ListParagraph"/>
              <w:spacing w:after="0" w:line="240" w:lineRule="auto"/>
              <w:ind w:left="0"/>
              <w:jc w:val="center"/>
              <w:rPr>
                <w:rFonts w:ascii="Times New Roman" w:hAnsi="Times New Roman"/>
              </w:rPr>
            </w:pPr>
            <w:r w:rsidRPr="00361DA2">
              <w:rPr>
                <w:rFonts w:ascii="Times New Roman" w:hAnsi="Times New Roman"/>
              </w:rPr>
              <w:t>29</w:t>
            </w:r>
          </w:p>
        </w:tc>
        <w:tc>
          <w:tcPr>
            <w:tcW w:w="1271"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sidRPr="00361DA2">
              <w:rPr>
                <w:rFonts w:ascii="Times New Roman" w:hAnsi="Times New Roman"/>
              </w:rPr>
              <w:t>26.07.12</w:t>
            </w:r>
          </w:p>
        </w:tc>
      </w:tr>
      <w:tr w:rsidR="00E712D5" w:rsidRPr="00301FFF" w:rsidTr="00E5504E">
        <w:trPr>
          <w:trHeight w:val="1705"/>
        </w:trPr>
        <w:tc>
          <w:tcPr>
            <w:tcW w:w="1374"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Pr>
                <w:rFonts w:ascii="Times New Roman" w:hAnsi="Times New Roman"/>
              </w:rPr>
              <w:t xml:space="preserve">Staff </w:t>
            </w:r>
            <w:r w:rsidRPr="00361DA2">
              <w:rPr>
                <w:rFonts w:ascii="Times New Roman" w:hAnsi="Times New Roman"/>
              </w:rPr>
              <w:t>enrichment program</w:t>
            </w:r>
          </w:p>
          <w:p w:rsidR="00E712D5" w:rsidRPr="00361DA2" w:rsidRDefault="00E712D5" w:rsidP="008F5931">
            <w:pPr>
              <w:pStyle w:val="ListParagraph"/>
              <w:spacing w:after="0" w:line="240" w:lineRule="auto"/>
              <w:ind w:left="0"/>
              <w:rPr>
                <w:rFonts w:ascii="Times New Roman" w:hAnsi="Times New Roman"/>
              </w:rPr>
            </w:pPr>
          </w:p>
          <w:p w:rsidR="00E712D5" w:rsidRPr="00361DA2" w:rsidRDefault="00E712D5" w:rsidP="008F5931">
            <w:pPr>
              <w:pStyle w:val="ListParagraph"/>
              <w:spacing w:after="120" w:line="240" w:lineRule="auto"/>
              <w:ind w:left="0"/>
              <w:rPr>
                <w:rFonts w:ascii="Times New Roman" w:hAnsi="Times New Roman"/>
              </w:rPr>
            </w:pPr>
            <w:r w:rsidRPr="00361DA2">
              <w:rPr>
                <w:rFonts w:ascii="Times New Roman" w:hAnsi="Times New Roman"/>
              </w:rPr>
              <w:t>Lecture  delivered by Dr. Asha Yathiraj</w:t>
            </w:r>
          </w:p>
        </w:tc>
        <w:tc>
          <w:tcPr>
            <w:tcW w:w="1439"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sidRPr="00361DA2">
              <w:rPr>
                <w:rFonts w:ascii="Times New Roman" w:hAnsi="Times New Roman"/>
              </w:rPr>
              <w:t>Dr. Animesh Barman,   Dr. Sandeep M</w:t>
            </w:r>
          </w:p>
        </w:tc>
        <w:tc>
          <w:tcPr>
            <w:tcW w:w="1756" w:type="dxa"/>
            <w:tcBorders>
              <w:top w:val="single" w:sz="4" w:space="0" w:color="auto"/>
              <w:bottom w:val="single" w:sz="4" w:space="0" w:color="auto"/>
            </w:tcBorders>
          </w:tcPr>
          <w:p w:rsidR="00E712D5" w:rsidRPr="00361DA2" w:rsidRDefault="00E712D5" w:rsidP="008F5931">
            <w:pPr>
              <w:pStyle w:val="ListParagraph"/>
              <w:spacing w:after="120" w:line="240" w:lineRule="auto"/>
              <w:ind w:left="0"/>
              <w:rPr>
                <w:rFonts w:ascii="Times New Roman" w:hAnsi="Times New Roman"/>
              </w:rPr>
            </w:pPr>
            <w:r w:rsidRPr="00361DA2">
              <w:rPr>
                <w:rFonts w:ascii="Times New Roman" w:hAnsi="Times New Roman"/>
              </w:rPr>
              <w:t>To train the staff of the dept. on protocols for publication of articles, disserta- tions and doctoral theses</w:t>
            </w:r>
          </w:p>
        </w:tc>
        <w:tc>
          <w:tcPr>
            <w:tcW w:w="1447"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Pr>
                <w:rFonts w:ascii="Times New Roman" w:hAnsi="Times New Roman"/>
              </w:rPr>
              <w:t>Staff</w:t>
            </w:r>
            <w:r w:rsidRPr="00361DA2">
              <w:rPr>
                <w:rFonts w:ascii="Times New Roman" w:hAnsi="Times New Roman"/>
              </w:rPr>
              <w:t xml:space="preserve"> of the dept. of Audiology</w:t>
            </w:r>
          </w:p>
        </w:tc>
        <w:tc>
          <w:tcPr>
            <w:tcW w:w="1353" w:type="dxa"/>
            <w:tcBorders>
              <w:top w:val="single" w:sz="4" w:space="0" w:color="auto"/>
              <w:bottom w:val="single" w:sz="4" w:space="0" w:color="auto"/>
            </w:tcBorders>
          </w:tcPr>
          <w:p w:rsidR="00E712D5" w:rsidRPr="00361DA2" w:rsidRDefault="00E712D5" w:rsidP="008F5931">
            <w:pPr>
              <w:pStyle w:val="ListParagraph"/>
              <w:spacing w:after="0" w:line="240" w:lineRule="auto"/>
              <w:ind w:left="0"/>
              <w:jc w:val="center"/>
              <w:rPr>
                <w:rFonts w:ascii="Times New Roman" w:hAnsi="Times New Roman"/>
              </w:rPr>
            </w:pPr>
            <w:r w:rsidRPr="00361DA2">
              <w:rPr>
                <w:rFonts w:ascii="Times New Roman" w:hAnsi="Times New Roman"/>
              </w:rPr>
              <w:t>27</w:t>
            </w:r>
          </w:p>
        </w:tc>
        <w:tc>
          <w:tcPr>
            <w:tcW w:w="1271"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sidRPr="00361DA2">
              <w:rPr>
                <w:rFonts w:ascii="Times New Roman" w:hAnsi="Times New Roman"/>
              </w:rPr>
              <w:t>30.08.12</w:t>
            </w:r>
          </w:p>
        </w:tc>
      </w:tr>
      <w:tr w:rsidR="00E712D5" w:rsidRPr="00301FFF" w:rsidTr="00E5504E">
        <w:trPr>
          <w:trHeight w:val="1705"/>
        </w:trPr>
        <w:tc>
          <w:tcPr>
            <w:tcW w:w="1374"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Pr>
                <w:rFonts w:ascii="Times New Roman" w:hAnsi="Times New Roman"/>
              </w:rPr>
              <w:t xml:space="preserve">Staff </w:t>
            </w:r>
            <w:r w:rsidRPr="00361DA2">
              <w:rPr>
                <w:rFonts w:ascii="Times New Roman" w:hAnsi="Times New Roman"/>
              </w:rPr>
              <w:t>enrichment program</w:t>
            </w:r>
          </w:p>
          <w:p w:rsidR="00E712D5" w:rsidRPr="00361DA2" w:rsidRDefault="00E712D5" w:rsidP="008F5931">
            <w:pPr>
              <w:pStyle w:val="ListParagraph"/>
              <w:spacing w:after="0" w:line="240" w:lineRule="auto"/>
              <w:ind w:left="0"/>
              <w:rPr>
                <w:rFonts w:ascii="Times New Roman" w:hAnsi="Times New Roman"/>
              </w:rPr>
            </w:pPr>
          </w:p>
          <w:p w:rsidR="00E712D5" w:rsidRPr="00361DA2" w:rsidRDefault="00E712D5" w:rsidP="008F5931">
            <w:pPr>
              <w:pStyle w:val="ListParagraph"/>
              <w:spacing w:after="120" w:line="240" w:lineRule="auto"/>
              <w:ind w:left="0"/>
              <w:rPr>
                <w:rFonts w:ascii="Times New Roman" w:hAnsi="Times New Roman"/>
              </w:rPr>
            </w:pPr>
            <w:r w:rsidRPr="00361DA2">
              <w:rPr>
                <w:rFonts w:ascii="Times New Roman" w:hAnsi="Times New Roman"/>
              </w:rPr>
              <w:t xml:space="preserve">Lecture  delivered by Dr. S. Venkatesan </w:t>
            </w:r>
          </w:p>
        </w:tc>
        <w:tc>
          <w:tcPr>
            <w:tcW w:w="1439"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sidRPr="00361DA2">
              <w:rPr>
                <w:rFonts w:ascii="Times New Roman" w:hAnsi="Times New Roman"/>
              </w:rPr>
              <w:t>Dr. Animesh Barman,   Dr. Sandeep M</w:t>
            </w:r>
          </w:p>
        </w:tc>
        <w:tc>
          <w:tcPr>
            <w:tcW w:w="1756" w:type="dxa"/>
            <w:tcBorders>
              <w:top w:val="single" w:sz="4" w:space="0" w:color="auto"/>
              <w:bottom w:val="single" w:sz="4" w:space="0" w:color="auto"/>
            </w:tcBorders>
          </w:tcPr>
          <w:p w:rsidR="00E712D5" w:rsidRPr="00361DA2" w:rsidRDefault="00E712D5" w:rsidP="008F5931">
            <w:pPr>
              <w:pStyle w:val="ListParagraph"/>
              <w:spacing w:after="120" w:line="240" w:lineRule="auto"/>
              <w:ind w:left="0"/>
              <w:rPr>
                <w:rFonts w:ascii="Times New Roman" w:hAnsi="Times New Roman"/>
              </w:rPr>
            </w:pPr>
            <w:r w:rsidRPr="00361DA2">
              <w:rPr>
                <w:rFonts w:ascii="Times New Roman" w:hAnsi="Times New Roman"/>
              </w:rPr>
              <w:t>Research related issues</w:t>
            </w:r>
          </w:p>
        </w:tc>
        <w:tc>
          <w:tcPr>
            <w:tcW w:w="1447"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Pr>
                <w:rFonts w:ascii="Times New Roman" w:hAnsi="Times New Roman"/>
              </w:rPr>
              <w:t xml:space="preserve">Staff </w:t>
            </w:r>
            <w:r w:rsidRPr="00361DA2">
              <w:rPr>
                <w:rFonts w:ascii="Times New Roman" w:hAnsi="Times New Roman"/>
              </w:rPr>
              <w:t>of the dept. of Audiology</w:t>
            </w:r>
          </w:p>
        </w:tc>
        <w:tc>
          <w:tcPr>
            <w:tcW w:w="1353" w:type="dxa"/>
            <w:tcBorders>
              <w:top w:val="single" w:sz="4" w:space="0" w:color="auto"/>
              <w:bottom w:val="single" w:sz="4" w:space="0" w:color="auto"/>
            </w:tcBorders>
          </w:tcPr>
          <w:p w:rsidR="00E712D5" w:rsidRPr="00361DA2" w:rsidRDefault="00E712D5" w:rsidP="008F5931">
            <w:pPr>
              <w:pStyle w:val="ListParagraph"/>
              <w:spacing w:after="0" w:line="240" w:lineRule="auto"/>
              <w:ind w:left="0"/>
              <w:jc w:val="center"/>
              <w:rPr>
                <w:rFonts w:ascii="Times New Roman" w:hAnsi="Times New Roman"/>
              </w:rPr>
            </w:pPr>
            <w:r w:rsidRPr="00361DA2">
              <w:rPr>
                <w:rFonts w:ascii="Times New Roman" w:hAnsi="Times New Roman"/>
              </w:rPr>
              <w:t>28</w:t>
            </w:r>
          </w:p>
        </w:tc>
        <w:tc>
          <w:tcPr>
            <w:tcW w:w="1271"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sidRPr="00361DA2">
              <w:rPr>
                <w:rFonts w:ascii="Times New Roman" w:hAnsi="Times New Roman"/>
              </w:rPr>
              <w:t>27.09.12</w:t>
            </w:r>
          </w:p>
        </w:tc>
      </w:tr>
      <w:tr w:rsidR="00E712D5" w:rsidRPr="00301FFF" w:rsidTr="00E5504E">
        <w:trPr>
          <w:trHeight w:val="1705"/>
        </w:trPr>
        <w:tc>
          <w:tcPr>
            <w:tcW w:w="1374" w:type="dxa"/>
            <w:tcBorders>
              <w:top w:val="single" w:sz="4" w:space="0" w:color="auto"/>
              <w:bottom w:val="single" w:sz="4" w:space="0" w:color="auto"/>
            </w:tcBorders>
          </w:tcPr>
          <w:p w:rsidR="00E712D5" w:rsidRDefault="00CC28CA" w:rsidP="008F5931">
            <w:pPr>
              <w:pStyle w:val="ListParagraph"/>
              <w:spacing w:after="0" w:line="240" w:lineRule="auto"/>
              <w:ind w:left="0"/>
              <w:rPr>
                <w:rFonts w:ascii="Times New Roman" w:hAnsi="Times New Roman"/>
              </w:rPr>
            </w:pPr>
            <w:r>
              <w:rPr>
                <w:rFonts w:ascii="Times New Roman" w:hAnsi="Times New Roman"/>
              </w:rPr>
              <w:t xml:space="preserve">Staff </w:t>
            </w:r>
            <w:r w:rsidR="00E712D5">
              <w:rPr>
                <w:rFonts w:ascii="Times New Roman" w:hAnsi="Times New Roman"/>
              </w:rPr>
              <w:t xml:space="preserve">enrichment program </w:t>
            </w:r>
          </w:p>
          <w:p w:rsidR="00E712D5" w:rsidRDefault="00E712D5" w:rsidP="008F5931">
            <w:pPr>
              <w:pStyle w:val="ListParagraph"/>
              <w:spacing w:after="120" w:line="240" w:lineRule="auto"/>
              <w:ind w:left="0"/>
              <w:rPr>
                <w:rFonts w:ascii="Times New Roman" w:hAnsi="Times New Roman"/>
              </w:rPr>
            </w:pPr>
            <w:r>
              <w:rPr>
                <w:rFonts w:ascii="Times New Roman" w:hAnsi="Times New Roman"/>
              </w:rPr>
              <w:t>Lecture delivered by Mr. G.H. Anandram</w:t>
            </w:r>
          </w:p>
        </w:tc>
        <w:tc>
          <w:tcPr>
            <w:tcW w:w="1439"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sidRPr="00361DA2">
              <w:rPr>
                <w:rFonts w:ascii="Times New Roman" w:hAnsi="Times New Roman"/>
              </w:rPr>
              <w:t>Dr. Animesh Barman,   Dr. Sandeep M</w:t>
            </w:r>
          </w:p>
        </w:tc>
        <w:tc>
          <w:tcPr>
            <w:tcW w:w="1756" w:type="dxa"/>
            <w:tcBorders>
              <w:top w:val="single" w:sz="4" w:space="0" w:color="auto"/>
              <w:bottom w:val="single" w:sz="4" w:space="0" w:color="auto"/>
            </w:tcBorders>
          </w:tcPr>
          <w:p w:rsidR="00E712D5" w:rsidRPr="00361DA2" w:rsidRDefault="00E712D5" w:rsidP="008F5931">
            <w:pPr>
              <w:pStyle w:val="ListParagraph"/>
              <w:spacing w:after="120" w:line="240" w:lineRule="auto"/>
              <w:ind w:left="0"/>
              <w:rPr>
                <w:rFonts w:ascii="Times New Roman" w:hAnsi="Times New Roman"/>
              </w:rPr>
            </w:pPr>
            <w:r>
              <w:rPr>
                <w:rFonts w:ascii="Times New Roman" w:hAnsi="Times New Roman"/>
              </w:rPr>
              <w:t>Befits available for central Government employees</w:t>
            </w:r>
          </w:p>
        </w:tc>
        <w:tc>
          <w:tcPr>
            <w:tcW w:w="1447" w:type="dxa"/>
            <w:tcBorders>
              <w:top w:val="single" w:sz="4" w:space="0" w:color="auto"/>
              <w:bottom w:val="single" w:sz="4" w:space="0" w:color="auto"/>
            </w:tcBorders>
          </w:tcPr>
          <w:p w:rsidR="00E712D5" w:rsidRDefault="00E712D5" w:rsidP="008F5931">
            <w:pPr>
              <w:pStyle w:val="ListParagraph"/>
              <w:spacing w:after="0" w:line="240" w:lineRule="auto"/>
              <w:ind w:left="0"/>
              <w:rPr>
                <w:rFonts w:ascii="Times New Roman" w:hAnsi="Times New Roman"/>
              </w:rPr>
            </w:pPr>
            <w:r>
              <w:rPr>
                <w:rFonts w:ascii="Times New Roman" w:hAnsi="Times New Roman"/>
              </w:rPr>
              <w:t>Staff of the department of Audiology</w:t>
            </w:r>
          </w:p>
        </w:tc>
        <w:tc>
          <w:tcPr>
            <w:tcW w:w="1353" w:type="dxa"/>
            <w:tcBorders>
              <w:top w:val="single" w:sz="4" w:space="0" w:color="auto"/>
              <w:bottom w:val="single" w:sz="4" w:space="0" w:color="auto"/>
            </w:tcBorders>
          </w:tcPr>
          <w:p w:rsidR="00E712D5" w:rsidRPr="00361DA2" w:rsidRDefault="00E712D5" w:rsidP="008F5931">
            <w:pPr>
              <w:pStyle w:val="ListParagraph"/>
              <w:spacing w:after="0" w:line="240" w:lineRule="auto"/>
              <w:ind w:left="0"/>
              <w:jc w:val="center"/>
              <w:rPr>
                <w:rFonts w:ascii="Times New Roman" w:hAnsi="Times New Roman"/>
              </w:rPr>
            </w:pPr>
            <w:r>
              <w:rPr>
                <w:rFonts w:ascii="Times New Roman" w:hAnsi="Times New Roman"/>
              </w:rPr>
              <w:t>17</w:t>
            </w:r>
          </w:p>
        </w:tc>
        <w:tc>
          <w:tcPr>
            <w:tcW w:w="1271"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Pr>
                <w:rFonts w:ascii="Times New Roman" w:hAnsi="Times New Roman"/>
              </w:rPr>
              <w:t>31.01.13</w:t>
            </w:r>
          </w:p>
        </w:tc>
      </w:tr>
      <w:tr w:rsidR="00E712D5" w:rsidRPr="00301FFF" w:rsidTr="00E5504E">
        <w:trPr>
          <w:trHeight w:val="440"/>
        </w:trPr>
        <w:tc>
          <w:tcPr>
            <w:tcW w:w="1374"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Pr>
                <w:rFonts w:ascii="Times New Roman" w:hAnsi="Times New Roman"/>
              </w:rPr>
              <w:t xml:space="preserve">Staff </w:t>
            </w:r>
            <w:r w:rsidRPr="00361DA2">
              <w:rPr>
                <w:rFonts w:ascii="Times New Roman" w:hAnsi="Times New Roman"/>
              </w:rPr>
              <w:t xml:space="preserve">enrichment program </w:t>
            </w:r>
          </w:p>
          <w:p w:rsidR="00E712D5" w:rsidRPr="00361DA2" w:rsidRDefault="00E712D5" w:rsidP="008F5931">
            <w:pPr>
              <w:pStyle w:val="ListParagraph"/>
              <w:spacing w:after="0" w:line="240" w:lineRule="auto"/>
              <w:ind w:left="0"/>
              <w:rPr>
                <w:rFonts w:ascii="Times New Roman" w:hAnsi="Times New Roman"/>
              </w:rPr>
            </w:pPr>
          </w:p>
          <w:p w:rsidR="00E712D5" w:rsidRPr="00361DA2" w:rsidRDefault="00E712D5" w:rsidP="008F5931">
            <w:pPr>
              <w:pStyle w:val="ListParagraph"/>
              <w:spacing w:after="120" w:line="240" w:lineRule="auto"/>
              <w:ind w:left="0"/>
              <w:rPr>
                <w:rFonts w:ascii="Times New Roman" w:hAnsi="Times New Roman"/>
              </w:rPr>
            </w:pPr>
            <w:r w:rsidRPr="00361DA2">
              <w:rPr>
                <w:rFonts w:ascii="Times New Roman" w:hAnsi="Times New Roman"/>
              </w:rPr>
              <w:t xml:space="preserve">Lecture delivered by Mr. H Basavaraj </w:t>
            </w:r>
          </w:p>
        </w:tc>
        <w:tc>
          <w:tcPr>
            <w:tcW w:w="1439"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sidRPr="00361DA2">
              <w:rPr>
                <w:rFonts w:ascii="Times New Roman" w:hAnsi="Times New Roman"/>
              </w:rPr>
              <w:t>Dr. Amimesh Barman    Mr. Sujeet Kumar Sinha</w:t>
            </w:r>
          </w:p>
        </w:tc>
        <w:tc>
          <w:tcPr>
            <w:tcW w:w="1756" w:type="dxa"/>
            <w:tcBorders>
              <w:top w:val="single" w:sz="4" w:space="0" w:color="auto"/>
              <w:bottom w:val="single" w:sz="4" w:space="0" w:color="auto"/>
            </w:tcBorders>
          </w:tcPr>
          <w:p w:rsidR="00E712D5" w:rsidRPr="00361DA2" w:rsidRDefault="00E712D5" w:rsidP="008F5931">
            <w:pPr>
              <w:pStyle w:val="ListParagraph"/>
              <w:spacing w:after="120" w:line="240" w:lineRule="auto"/>
              <w:ind w:left="0"/>
              <w:rPr>
                <w:rFonts w:ascii="Times New Roman" w:hAnsi="Times New Roman"/>
              </w:rPr>
            </w:pPr>
            <w:r w:rsidRPr="00361DA2">
              <w:rPr>
                <w:rFonts w:ascii="Times New Roman" w:hAnsi="Times New Roman"/>
              </w:rPr>
              <w:t>Basics on MATLAB</w:t>
            </w:r>
          </w:p>
        </w:tc>
        <w:tc>
          <w:tcPr>
            <w:tcW w:w="1447"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sidRPr="00361DA2">
              <w:rPr>
                <w:rFonts w:ascii="Times New Roman" w:hAnsi="Times New Roman"/>
              </w:rPr>
              <w:t>Technical staff of the department</w:t>
            </w:r>
          </w:p>
        </w:tc>
        <w:tc>
          <w:tcPr>
            <w:tcW w:w="1353" w:type="dxa"/>
            <w:tcBorders>
              <w:top w:val="single" w:sz="4" w:space="0" w:color="auto"/>
              <w:bottom w:val="single" w:sz="4" w:space="0" w:color="auto"/>
            </w:tcBorders>
          </w:tcPr>
          <w:p w:rsidR="00E712D5" w:rsidRPr="00361DA2" w:rsidRDefault="00E712D5" w:rsidP="008F5931">
            <w:pPr>
              <w:pStyle w:val="ListParagraph"/>
              <w:spacing w:after="0" w:line="240" w:lineRule="auto"/>
              <w:ind w:left="0"/>
              <w:rPr>
                <w:rFonts w:ascii="Times New Roman" w:hAnsi="Times New Roman"/>
              </w:rPr>
            </w:pPr>
            <w:r w:rsidRPr="00361DA2">
              <w:rPr>
                <w:rFonts w:ascii="Times New Roman" w:hAnsi="Times New Roman"/>
              </w:rPr>
              <w:t>15 on each day</w:t>
            </w:r>
          </w:p>
        </w:tc>
        <w:tc>
          <w:tcPr>
            <w:tcW w:w="1271" w:type="dxa"/>
            <w:tcBorders>
              <w:top w:val="single" w:sz="4" w:space="0" w:color="auto"/>
              <w:bottom w:val="single" w:sz="4" w:space="0" w:color="auto"/>
            </w:tcBorders>
          </w:tcPr>
          <w:p w:rsidR="00E712D5" w:rsidRPr="00361DA2" w:rsidRDefault="00E712D5" w:rsidP="00BB7807">
            <w:pPr>
              <w:pStyle w:val="ListParagraph"/>
              <w:spacing w:after="0" w:line="240" w:lineRule="auto"/>
              <w:ind w:left="0"/>
              <w:rPr>
                <w:rFonts w:ascii="Times New Roman" w:hAnsi="Times New Roman"/>
              </w:rPr>
            </w:pPr>
            <w:r w:rsidRPr="00361DA2">
              <w:rPr>
                <w:rFonts w:ascii="Times New Roman" w:hAnsi="Times New Roman"/>
              </w:rPr>
              <w:t>7</w:t>
            </w:r>
            <w:r w:rsidRPr="00361DA2">
              <w:rPr>
                <w:rFonts w:ascii="Times New Roman" w:hAnsi="Times New Roman"/>
                <w:vertAlign w:val="superscript"/>
              </w:rPr>
              <w:t>th</w:t>
            </w:r>
            <w:r w:rsidRPr="00361DA2">
              <w:rPr>
                <w:rFonts w:ascii="Times New Roman" w:hAnsi="Times New Roman"/>
              </w:rPr>
              <w:t>, 14</w:t>
            </w:r>
            <w:r w:rsidRPr="00361DA2">
              <w:rPr>
                <w:rFonts w:ascii="Times New Roman" w:hAnsi="Times New Roman"/>
                <w:vertAlign w:val="superscript"/>
              </w:rPr>
              <w:t>th</w:t>
            </w:r>
            <w:r w:rsidRPr="00361DA2">
              <w:rPr>
                <w:rFonts w:ascii="Times New Roman" w:hAnsi="Times New Roman"/>
              </w:rPr>
              <w:t>, 21</w:t>
            </w:r>
            <w:r w:rsidRPr="00361DA2">
              <w:rPr>
                <w:rFonts w:ascii="Times New Roman" w:hAnsi="Times New Roman"/>
                <w:vertAlign w:val="superscript"/>
              </w:rPr>
              <w:t>st</w:t>
            </w:r>
            <w:r w:rsidRPr="00361DA2">
              <w:rPr>
                <w:rFonts w:ascii="Times New Roman" w:hAnsi="Times New Roman"/>
              </w:rPr>
              <w:t xml:space="preserve"> and 28</w:t>
            </w:r>
            <w:r w:rsidRPr="00361DA2">
              <w:rPr>
                <w:rFonts w:ascii="Times New Roman" w:hAnsi="Times New Roman"/>
                <w:vertAlign w:val="superscript"/>
              </w:rPr>
              <w:t>th</w:t>
            </w:r>
            <w:r w:rsidRPr="00361DA2">
              <w:rPr>
                <w:rFonts w:ascii="Times New Roman" w:hAnsi="Times New Roman"/>
              </w:rPr>
              <w:t xml:space="preserve"> Feb 2013</w:t>
            </w:r>
            <w:r w:rsidR="00BB7807">
              <w:rPr>
                <w:rFonts w:ascii="Times New Roman" w:hAnsi="Times New Roman"/>
              </w:rPr>
              <w:t>.</w:t>
            </w:r>
            <w:r>
              <w:rPr>
                <w:rFonts w:ascii="Times New Roman" w:hAnsi="Times New Roman"/>
              </w:rPr>
              <w:t xml:space="preserve"> </w:t>
            </w:r>
          </w:p>
        </w:tc>
      </w:tr>
      <w:tr w:rsidR="00BB7807" w:rsidRPr="00301FFF" w:rsidTr="00E5504E">
        <w:trPr>
          <w:trHeight w:val="440"/>
        </w:trPr>
        <w:tc>
          <w:tcPr>
            <w:tcW w:w="1374" w:type="dxa"/>
            <w:tcBorders>
              <w:top w:val="single" w:sz="4" w:space="0" w:color="auto"/>
              <w:bottom w:val="single" w:sz="4" w:space="0" w:color="auto"/>
            </w:tcBorders>
          </w:tcPr>
          <w:p w:rsidR="00BB7807" w:rsidRPr="00361DA2" w:rsidRDefault="00BB7807" w:rsidP="008F5931">
            <w:pPr>
              <w:pStyle w:val="ListParagraph"/>
              <w:spacing w:after="0" w:line="240" w:lineRule="auto"/>
              <w:ind w:left="0"/>
              <w:rPr>
                <w:rFonts w:ascii="Times New Roman" w:hAnsi="Times New Roman"/>
              </w:rPr>
            </w:pPr>
            <w:r>
              <w:rPr>
                <w:rFonts w:ascii="Times New Roman" w:hAnsi="Times New Roman"/>
              </w:rPr>
              <w:t xml:space="preserve">Staff </w:t>
            </w:r>
            <w:r w:rsidRPr="00361DA2">
              <w:rPr>
                <w:rFonts w:ascii="Times New Roman" w:hAnsi="Times New Roman"/>
              </w:rPr>
              <w:t xml:space="preserve">enrichment program </w:t>
            </w:r>
          </w:p>
          <w:p w:rsidR="00BB7807" w:rsidRPr="00361DA2" w:rsidRDefault="00BB7807" w:rsidP="008F5931">
            <w:pPr>
              <w:pStyle w:val="ListParagraph"/>
              <w:spacing w:after="0" w:line="240" w:lineRule="auto"/>
              <w:ind w:left="0"/>
              <w:rPr>
                <w:rFonts w:ascii="Times New Roman" w:hAnsi="Times New Roman"/>
              </w:rPr>
            </w:pPr>
          </w:p>
          <w:p w:rsidR="00BB7807" w:rsidRPr="00361DA2" w:rsidRDefault="00BB7807" w:rsidP="008F5931">
            <w:pPr>
              <w:pStyle w:val="ListParagraph"/>
              <w:spacing w:after="120" w:line="240" w:lineRule="auto"/>
              <w:ind w:left="0"/>
              <w:rPr>
                <w:rFonts w:ascii="Times New Roman" w:hAnsi="Times New Roman"/>
              </w:rPr>
            </w:pPr>
            <w:r w:rsidRPr="00361DA2">
              <w:rPr>
                <w:rFonts w:ascii="Times New Roman" w:hAnsi="Times New Roman"/>
              </w:rPr>
              <w:t xml:space="preserve">Lecture delivered by Mr. H Basavaraj </w:t>
            </w:r>
          </w:p>
        </w:tc>
        <w:tc>
          <w:tcPr>
            <w:tcW w:w="1439" w:type="dxa"/>
            <w:tcBorders>
              <w:top w:val="single" w:sz="4" w:space="0" w:color="auto"/>
              <w:bottom w:val="single" w:sz="4" w:space="0" w:color="auto"/>
            </w:tcBorders>
          </w:tcPr>
          <w:p w:rsidR="00BB7807" w:rsidRPr="00361DA2" w:rsidRDefault="00BB7807" w:rsidP="008F5931">
            <w:pPr>
              <w:pStyle w:val="ListParagraph"/>
              <w:spacing w:after="0" w:line="240" w:lineRule="auto"/>
              <w:ind w:left="0"/>
              <w:rPr>
                <w:rFonts w:ascii="Times New Roman" w:hAnsi="Times New Roman"/>
              </w:rPr>
            </w:pPr>
            <w:r w:rsidRPr="00361DA2">
              <w:rPr>
                <w:rFonts w:ascii="Times New Roman" w:hAnsi="Times New Roman"/>
              </w:rPr>
              <w:t>Dr. Amimesh Barman    Mr. Sujeet Kumar Sinha</w:t>
            </w:r>
          </w:p>
        </w:tc>
        <w:tc>
          <w:tcPr>
            <w:tcW w:w="1756" w:type="dxa"/>
            <w:tcBorders>
              <w:top w:val="single" w:sz="4" w:space="0" w:color="auto"/>
              <w:bottom w:val="single" w:sz="4" w:space="0" w:color="auto"/>
            </w:tcBorders>
          </w:tcPr>
          <w:p w:rsidR="00BB7807" w:rsidRPr="00361DA2" w:rsidRDefault="00BB7807" w:rsidP="008F5931">
            <w:pPr>
              <w:pStyle w:val="ListParagraph"/>
              <w:spacing w:after="120" w:line="240" w:lineRule="auto"/>
              <w:ind w:left="0"/>
              <w:rPr>
                <w:rFonts w:ascii="Times New Roman" w:hAnsi="Times New Roman"/>
              </w:rPr>
            </w:pPr>
            <w:r w:rsidRPr="00361DA2">
              <w:rPr>
                <w:rFonts w:ascii="Times New Roman" w:hAnsi="Times New Roman"/>
              </w:rPr>
              <w:t>Basics on MATLAB</w:t>
            </w:r>
          </w:p>
        </w:tc>
        <w:tc>
          <w:tcPr>
            <w:tcW w:w="1447" w:type="dxa"/>
            <w:tcBorders>
              <w:top w:val="single" w:sz="4" w:space="0" w:color="auto"/>
              <w:bottom w:val="single" w:sz="4" w:space="0" w:color="auto"/>
            </w:tcBorders>
          </w:tcPr>
          <w:p w:rsidR="00BB7807" w:rsidRPr="00361DA2" w:rsidRDefault="00BB7807" w:rsidP="008F5931">
            <w:pPr>
              <w:pStyle w:val="ListParagraph"/>
              <w:spacing w:after="0" w:line="240" w:lineRule="auto"/>
              <w:ind w:left="0"/>
              <w:rPr>
                <w:rFonts w:ascii="Times New Roman" w:hAnsi="Times New Roman"/>
              </w:rPr>
            </w:pPr>
            <w:r w:rsidRPr="00361DA2">
              <w:rPr>
                <w:rFonts w:ascii="Times New Roman" w:hAnsi="Times New Roman"/>
              </w:rPr>
              <w:t>Technical staff of the department</w:t>
            </w:r>
          </w:p>
        </w:tc>
        <w:tc>
          <w:tcPr>
            <w:tcW w:w="1353" w:type="dxa"/>
            <w:tcBorders>
              <w:top w:val="single" w:sz="4" w:space="0" w:color="auto"/>
              <w:bottom w:val="single" w:sz="4" w:space="0" w:color="auto"/>
            </w:tcBorders>
          </w:tcPr>
          <w:p w:rsidR="00BB7807" w:rsidRPr="00361DA2" w:rsidRDefault="00BB7807" w:rsidP="008F5931">
            <w:pPr>
              <w:pStyle w:val="ListParagraph"/>
              <w:spacing w:after="0" w:line="240" w:lineRule="auto"/>
              <w:ind w:left="0"/>
              <w:rPr>
                <w:rFonts w:ascii="Times New Roman" w:hAnsi="Times New Roman"/>
              </w:rPr>
            </w:pPr>
            <w:r w:rsidRPr="00361DA2">
              <w:rPr>
                <w:rFonts w:ascii="Times New Roman" w:hAnsi="Times New Roman"/>
              </w:rPr>
              <w:t>15 on each day</w:t>
            </w:r>
          </w:p>
        </w:tc>
        <w:tc>
          <w:tcPr>
            <w:tcW w:w="1271" w:type="dxa"/>
            <w:tcBorders>
              <w:top w:val="single" w:sz="4" w:space="0" w:color="auto"/>
              <w:bottom w:val="single" w:sz="4" w:space="0" w:color="auto"/>
            </w:tcBorders>
          </w:tcPr>
          <w:p w:rsidR="00BB7807" w:rsidRPr="00361DA2" w:rsidRDefault="00BB7807" w:rsidP="008F5931">
            <w:pPr>
              <w:pStyle w:val="ListParagraph"/>
              <w:spacing w:after="0" w:line="240" w:lineRule="auto"/>
              <w:ind w:left="0"/>
              <w:rPr>
                <w:rFonts w:ascii="Times New Roman" w:hAnsi="Times New Roman"/>
              </w:rPr>
            </w:pPr>
            <w:r>
              <w:rPr>
                <w:rFonts w:ascii="Times New Roman" w:hAnsi="Times New Roman"/>
              </w:rPr>
              <w:t>1</w:t>
            </w:r>
            <w:r w:rsidRPr="00E93A29">
              <w:rPr>
                <w:rFonts w:ascii="Times New Roman" w:hAnsi="Times New Roman"/>
                <w:vertAlign w:val="superscript"/>
              </w:rPr>
              <w:t>st</w:t>
            </w:r>
            <w:r>
              <w:rPr>
                <w:rFonts w:ascii="Times New Roman" w:hAnsi="Times New Roman"/>
              </w:rPr>
              <w:t>, 8</w:t>
            </w:r>
            <w:r w:rsidRPr="00E93A29">
              <w:rPr>
                <w:rFonts w:ascii="Times New Roman" w:hAnsi="Times New Roman"/>
                <w:vertAlign w:val="superscript"/>
              </w:rPr>
              <w:t>th</w:t>
            </w:r>
            <w:r>
              <w:rPr>
                <w:rFonts w:ascii="Times New Roman" w:hAnsi="Times New Roman"/>
              </w:rPr>
              <w:t xml:space="preserve"> </w:t>
            </w:r>
            <w:r w:rsidRPr="002F6180">
              <w:rPr>
                <w:rFonts w:ascii="Times New Roman" w:hAnsi="Times New Roman"/>
                <w:sz w:val="20"/>
              </w:rPr>
              <w:t>&amp;</w:t>
            </w:r>
            <w:r>
              <w:rPr>
                <w:rFonts w:ascii="Times New Roman" w:hAnsi="Times New Roman"/>
              </w:rPr>
              <w:t xml:space="preserve"> 15</w:t>
            </w:r>
            <w:r w:rsidRPr="00E93A29">
              <w:rPr>
                <w:rFonts w:ascii="Times New Roman" w:hAnsi="Times New Roman"/>
                <w:vertAlign w:val="superscript"/>
              </w:rPr>
              <w:t>th</w:t>
            </w:r>
            <w:r>
              <w:rPr>
                <w:rFonts w:ascii="Times New Roman" w:hAnsi="Times New Roman"/>
              </w:rPr>
              <w:t xml:space="preserve"> March </w:t>
            </w:r>
            <w:r w:rsidRPr="00361DA2">
              <w:rPr>
                <w:rFonts w:ascii="Times New Roman" w:hAnsi="Times New Roman"/>
              </w:rPr>
              <w:t xml:space="preserve"> 2013</w:t>
            </w:r>
          </w:p>
        </w:tc>
      </w:tr>
    </w:tbl>
    <w:p w:rsidR="00725E27" w:rsidRDefault="00725E27" w:rsidP="00E712D5">
      <w:pPr>
        <w:pStyle w:val="ListParagraph"/>
        <w:spacing w:after="0"/>
        <w:ind w:left="1440"/>
        <w:contextualSpacing w:val="0"/>
        <w:rPr>
          <w:rFonts w:ascii="Times New Roman" w:hAnsi="Times New Roman"/>
        </w:rPr>
      </w:pPr>
    </w:p>
    <w:p w:rsidR="00E712D5" w:rsidRPr="00301FFF" w:rsidRDefault="00725E27" w:rsidP="00E712D5">
      <w:pPr>
        <w:pStyle w:val="ListParagraph"/>
        <w:spacing w:after="0"/>
        <w:ind w:left="1440"/>
        <w:contextualSpacing w:val="0"/>
        <w:rPr>
          <w:rFonts w:ascii="Times New Roman" w:hAnsi="Times New Roman"/>
        </w:rPr>
      </w:pPr>
      <w:r>
        <w:rPr>
          <w:rFonts w:ascii="Times New Roman" w:hAnsi="Times New Roman"/>
        </w:rPr>
        <w:br w:type="page"/>
      </w:r>
    </w:p>
    <w:p w:rsidR="00E712D5" w:rsidRPr="00301FFF" w:rsidRDefault="00E712D5" w:rsidP="00E712D5">
      <w:pPr>
        <w:pStyle w:val="ListParagraph"/>
        <w:numPr>
          <w:ilvl w:val="0"/>
          <w:numId w:val="1"/>
        </w:numPr>
        <w:spacing w:after="0"/>
        <w:ind w:hanging="720"/>
        <w:contextualSpacing w:val="0"/>
        <w:rPr>
          <w:rFonts w:ascii="Times New Roman" w:hAnsi="Times New Roman"/>
          <w:b/>
        </w:rPr>
      </w:pPr>
      <w:r>
        <w:rPr>
          <w:rFonts w:ascii="Times New Roman" w:hAnsi="Times New Roman"/>
          <w:b/>
        </w:rPr>
        <w:lastRenderedPageBreak/>
        <w:t xml:space="preserve">Orientation programs </w:t>
      </w:r>
      <w:r w:rsidRPr="00301FFF">
        <w:rPr>
          <w:rFonts w:ascii="Times New Roman" w:hAnsi="Times New Roman"/>
          <w:b/>
        </w:rPr>
        <w:t>conducted</w:t>
      </w:r>
    </w:p>
    <w:tbl>
      <w:tblPr>
        <w:tblW w:w="0" w:type="auto"/>
        <w:tblInd w:w="918" w:type="dxa"/>
        <w:tblLook w:val="04A0"/>
      </w:tblPr>
      <w:tblGrid>
        <w:gridCol w:w="1496"/>
        <w:gridCol w:w="1487"/>
        <w:gridCol w:w="1789"/>
        <w:gridCol w:w="1420"/>
        <w:gridCol w:w="1147"/>
        <w:gridCol w:w="986"/>
      </w:tblGrid>
      <w:tr w:rsidR="00E712D5" w:rsidRPr="00301FFF" w:rsidTr="008F5931">
        <w:tc>
          <w:tcPr>
            <w:tcW w:w="1496" w:type="dxa"/>
            <w:tcBorders>
              <w:top w:val="single" w:sz="4" w:space="0" w:color="auto"/>
              <w:bottom w:val="single" w:sz="4" w:space="0" w:color="auto"/>
            </w:tcBorders>
          </w:tcPr>
          <w:p w:rsidR="00E712D5" w:rsidRPr="00820ADB" w:rsidRDefault="00E712D5" w:rsidP="008F5931">
            <w:pPr>
              <w:pStyle w:val="ListParagraph"/>
              <w:spacing w:after="120" w:line="240" w:lineRule="auto"/>
              <w:ind w:left="0"/>
              <w:jc w:val="center"/>
              <w:rPr>
                <w:rFonts w:ascii="Times New Roman" w:hAnsi="Times New Roman"/>
                <w:b/>
                <w:sz w:val="18"/>
              </w:rPr>
            </w:pPr>
            <w:r w:rsidRPr="00820ADB">
              <w:rPr>
                <w:rFonts w:ascii="Times New Roman" w:hAnsi="Times New Roman"/>
                <w:b/>
                <w:sz w:val="18"/>
              </w:rPr>
              <w:t>Theme / Topic</w:t>
            </w:r>
          </w:p>
        </w:tc>
        <w:tc>
          <w:tcPr>
            <w:tcW w:w="1487" w:type="dxa"/>
            <w:tcBorders>
              <w:top w:val="single" w:sz="4" w:space="0" w:color="auto"/>
              <w:bottom w:val="single" w:sz="4" w:space="0" w:color="auto"/>
            </w:tcBorders>
          </w:tcPr>
          <w:p w:rsidR="00E712D5" w:rsidRPr="00820ADB" w:rsidRDefault="00E712D5" w:rsidP="008F5931">
            <w:pPr>
              <w:pStyle w:val="ListParagraph"/>
              <w:spacing w:after="120" w:line="240" w:lineRule="auto"/>
              <w:ind w:left="0"/>
              <w:jc w:val="center"/>
              <w:rPr>
                <w:rFonts w:ascii="Times New Roman" w:hAnsi="Times New Roman"/>
                <w:b/>
                <w:sz w:val="18"/>
              </w:rPr>
            </w:pPr>
            <w:r w:rsidRPr="00820ADB">
              <w:rPr>
                <w:rFonts w:ascii="Times New Roman" w:hAnsi="Times New Roman"/>
                <w:b/>
                <w:sz w:val="18"/>
              </w:rPr>
              <w:t>Coordinator</w:t>
            </w:r>
          </w:p>
        </w:tc>
        <w:tc>
          <w:tcPr>
            <w:tcW w:w="1789" w:type="dxa"/>
            <w:tcBorders>
              <w:top w:val="single" w:sz="4" w:space="0" w:color="auto"/>
              <w:bottom w:val="single" w:sz="4" w:space="0" w:color="auto"/>
            </w:tcBorders>
          </w:tcPr>
          <w:p w:rsidR="00E712D5" w:rsidRPr="00820ADB" w:rsidRDefault="00E712D5" w:rsidP="008F5931">
            <w:pPr>
              <w:pStyle w:val="ListParagraph"/>
              <w:spacing w:after="120" w:line="240" w:lineRule="auto"/>
              <w:ind w:left="0"/>
              <w:jc w:val="center"/>
              <w:rPr>
                <w:rFonts w:ascii="Times New Roman" w:hAnsi="Times New Roman"/>
                <w:b/>
                <w:sz w:val="18"/>
              </w:rPr>
            </w:pPr>
            <w:r w:rsidRPr="00820ADB">
              <w:rPr>
                <w:rFonts w:ascii="Times New Roman" w:hAnsi="Times New Roman"/>
                <w:b/>
                <w:sz w:val="18"/>
              </w:rPr>
              <w:t>Objectives</w:t>
            </w:r>
          </w:p>
        </w:tc>
        <w:tc>
          <w:tcPr>
            <w:tcW w:w="1420" w:type="dxa"/>
            <w:tcBorders>
              <w:top w:val="single" w:sz="4" w:space="0" w:color="auto"/>
              <w:bottom w:val="single" w:sz="4" w:space="0" w:color="auto"/>
            </w:tcBorders>
          </w:tcPr>
          <w:p w:rsidR="00E712D5" w:rsidRPr="00820ADB" w:rsidRDefault="00E712D5" w:rsidP="008F5931">
            <w:pPr>
              <w:pStyle w:val="ListParagraph"/>
              <w:spacing w:after="120" w:line="240" w:lineRule="auto"/>
              <w:ind w:left="0"/>
              <w:jc w:val="center"/>
              <w:rPr>
                <w:rFonts w:ascii="Times New Roman" w:hAnsi="Times New Roman"/>
                <w:b/>
                <w:sz w:val="18"/>
              </w:rPr>
            </w:pPr>
            <w:r w:rsidRPr="00820ADB">
              <w:rPr>
                <w:rFonts w:ascii="Times New Roman" w:hAnsi="Times New Roman"/>
                <w:b/>
                <w:sz w:val="18"/>
              </w:rPr>
              <w:t>Target audience</w:t>
            </w:r>
          </w:p>
        </w:tc>
        <w:tc>
          <w:tcPr>
            <w:tcW w:w="1147" w:type="dxa"/>
            <w:tcBorders>
              <w:top w:val="single" w:sz="4" w:space="0" w:color="auto"/>
              <w:bottom w:val="single" w:sz="4" w:space="0" w:color="auto"/>
            </w:tcBorders>
          </w:tcPr>
          <w:p w:rsidR="00E712D5" w:rsidRPr="00820ADB" w:rsidRDefault="00E712D5" w:rsidP="008F5931">
            <w:pPr>
              <w:pStyle w:val="ListParagraph"/>
              <w:spacing w:after="120" w:line="240" w:lineRule="auto"/>
              <w:ind w:left="0"/>
              <w:jc w:val="center"/>
              <w:rPr>
                <w:rFonts w:ascii="Times New Roman" w:hAnsi="Times New Roman"/>
                <w:b/>
                <w:sz w:val="18"/>
              </w:rPr>
            </w:pPr>
            <w:r w:rsidRPr="00820ADB">
              <w:rPr>
                <w:rFonts w:ascii="Times New Roman" w:hAnsi="Times New Roman"/>
                <w:b/>
                <w:sz w:val="18"/>
              </w:rPr>
              <w:t>No. of participants</w:t>
            </w:r>
          </w:p>
        </w:tc>
        <w:tc>
          <w:tcPr>
            <w:tcW w:w="986" w:type="dxa"/>
            <w:tcBorders>
              <w:top w:val="single" w:sz="4" w:space="0" w:color="auto"/>
              <w:bottom w:val="single" w:sz="4" w:space="0" w:color="auto"/>
            </w:tcBorders>
          </w:tcPr>
          <w:p w:rsidR="00E712D5" w:rsidRPr="00820ADB" w:rsidRDefault="00E712D5" w:rsidP="008F5931">
            <w:pPr>
              <w:pStyle w:val="ListParagraph"/>
              <w:spacing w:after="120" w:line="240" w:lineRule="auto"/>
              <w:ind w:left="0"/>
              <w:jc w:val="center"/>
              <w:rPr>
                <w:rFonts w:ascii="Times New Roman" w:hAnsi="Times New Roman"/>
                <w:b/>
                <w:sz w:val="18"/>
              </w:rPr>
            </w:pPr>
            <w:r w:rsidRPr="00820ADB">
              <w:rPr>
                <w:rFonts w:ascii="Times New Roman" w:hAnsi="Times New Roman"/>
                <w:b/>
                <w:sz w:val="18"/>
              </w:rPr>
              <w:t>Date</w:t>
            </w:r>
          </w:p>
        </w:tc>
      </w:tr>
      <w:tr w:rsidR="00E712D5" w:rsidRPr="00301FFF" w:rsidTr="008F5931">
        <w:trPr>
          <w:trHeight w:val="1700"/>
        </w:trPr>
        <w:tc>
          <w:tcPr>
            <w:tcW w:w="1496"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Effect of diet on behavior of children</w:t>
            </w:r>
          </w:p>
        </w:tc>
        <w:tc>
          <w:tcPr>
            <w:tcW w:w="1487"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Dr. Asha Yathiraj,</w:t>
            </w:r>
          </w:p>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Ms. K.R. Revathi,</w:t>
            </w:r>
          </w:p>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Mr. T. Dhanalakshmi</w:t>
            </w:r>
          </w:p>
        </w:tc>
        <w:tc>
          <w:tcPr>
            <w:tcW w:w="1789"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To guide parents on diet to bring about positive changes in behaviour of their children</w:t>
            </w:r>
          </w:p>
        </w:tc>
        <w:tc>
          <w:tcPr>
            <w:tcW w:w="142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Parents of children with hearing impairment</w:t>
            </w:r>
          </w:p>
        </w:tc>
        <w:tc>
          <w:tcPr>
            <w:tcW w:w="1147" w:type="dxa"/>
            <w:tcBorders>
              <w:top w:val="single" w:sz="4" w:space="0" w:color="auto"/>
              <w:bottom w:val="single" w:sz="4" w:space="0" w:color="auto"/>
            </w:tcBorders>
          </w:tcPr>
          <w:p w:rsidR="00E712D5" w:rsidRPr="00301FFF" w:rsidRDefault="00E712D5" w:rsidP="00AA25FF">
            <w:pPr>
              <w:pStyle w:val="ListParagraph"/>
              <w:spacing w:after="0" w:line="240" w:lineRule="auto"/>
              <w:ind w:left="0"/>
              <w:rPr>
                <w:rFonts w:ascii="Times New Roman" w:hAnsi="Times New Roman"/>
              </w:rPr>
            </w:pPr>
            <w:r w:rsidRPr="00301FFF">
              <w:rPr>
                <w:rFonts w:ascii="Times New Roman" w:hAnsi="Times New Roman"/>
              </w:rPr>
              <w:t>53 caregivers and 13 staff members</w:t>
            </w:r>
          </w:p>
        </w:tc>
        <w:tc>
          <w:tcPr>
            <w:tcW w:w="986"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11.07.12</w:t>
            </w:r>
          </w:p>
        </w:tc>
      </w:tr>
      <w:tr w:rsidR="00E712D5" w:rsidRPr="00301FFF" w:rsidTr="008F5931">
        <w:trPr>
          <w:trHeight w:val="1700"/>
        </w:trPr>
        <w:tc>
          <w:tcPr>
            <w:tcW w:w="1496"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Hands on training about recent advances in cochlear implant and signal processing</w:t>
            </w:r>
          </w:p>
        </w:tc>
        <w:tc>
          <w:tcPr>
            <w:tcW w:w="1487"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Dr. Asha Yathiraj,   Ms. Megha</w:t>
            </w:r>
          </w:p>
        </w:tc>
        <w:tc>
          <w:tcPr>
            <w:tcW w:w="178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To update the knowledge on recent technological development</w:t>
            </w:r>
          </w:p>
        </w:tc>
        <w:tc>
          <w:tcPr>
            <w:tcW w:w="142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Staff of dept. of Audiology</w:t>
            </w:r>
          </w:p>
        </w:tc>
        <w:tc>
          <w:tcPr>
            <w:tcW w:w="1147" w:type="dxa"/>
            <w:tcBorders>
              <w:top w:val="single" w:sz="4" w:space="0" w:color="auto"/>
              <w:bottom w:val="single" w:sz="4" w:space="0" w:color="auto"/>
            </w:tcBorders>
          </w:tcPr>
          <w:p w:rsidR="00E712D5" w:rsidRPr="00301FFF" w:rsidRDefault="00AA25FF" w:rsidP="00AA25FF">
            <w:pPr>
              <w:pStyle w:val="ListParagraph"/>
              <w:spacing w:after="0" w:line="240" w:lineRule="auto"/>
              <w:ind w:left="0"/>
              <w:rPr>
                <w:rFonts w:ascii="Times New Roman" w:hAnsi="Times New Roman"/>
              </w:rPr>
            </w:pPr>
            <w:r>
              <w:rPr>
                <w:rFonts w:ascii="Times New Roman" w:hAnsi="Times New Roman"/>
              </w:rPr>
              <w:t>Staff of the Dept.</w:t>
            </w:r>
            <w:r w:rsidR="00E712D5" w:rsidRPr="00301FFF">
              <w:rPr>
                <w:rFonts w:ascii="Times New Roman" w:hAnsi="Times New Roman"/>
              </w:rPr>
              <w:t xml:space="preserve"> </w:t>
            </w:r>
          </w:p>
        </w:tc>
        <w:tc>
          <w:tcPr>
            <w:tcW w:w="986"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06.08.12 fn</w:t>
            </w:r>
          </w:p>
        </w:tc>
      </w:tr>
      <w:tr w:rsidR="00E712D5" w:rsidRPr="00301FFF" w:rsidTr="008F5931">
        <w:trPr>
          <w:trHeight w:val="1178"/>
        </w:trPr>
        <w:tc>
          <w:tcPr>
            <w:tcW w:w="1496"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Signal processing in CI</w:t>
            </w:r>
          </w:p>
        </w:tc>
        <w:tc>
          <w:tcPr>
            <w:tcW w:w="1487"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 xml:space="preserve">Dr. Asha Yathiraj, </w:t>
            </w:r>
            <w:r>
              <w:rPr>
                <w:rFonts w:ascii="Times New Roman" w:hAnsi="Times New Roman"/>
              </w:rPr>
              <w:t xml:space="preserve">   </w:t>
            </w:r>
            <w:r w:rsidRPr="00301FFF">
              <w:rPr>
                <w:rFonts w:ascii="Times New Roman" w:hAnsi="Times New Roman"/>
              </w:rPr>
              <w:t>Dr. Animesh Barman</w:t>
            </w:r>
          </w:p>
        </w:tc>
        <w:tc>
          <w:tcPr>
            <w:tcW w:w="178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Update of technology on CI</w:t>
            </w:r>
          </w:p>
        </w:tc>
        <w:tc>
          <w:tcPr>
            <w:tcW w:w="142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Staff of dept. of Audiology</w:t>
            </w:r>
          </w:p>
        </w:tc>
        <w:tc>
          <w:tcPr>
            <w:tcW w:w="1147" w:type="dxa"/>
            <w:tcBorders>
              <w:top w:val="single" w:sz="4" w:space="0" w:color="auto"/>
              <w:bottom w:val="single" w:sz="4" w:space="0" w:color="auto"/>
            </w:tcBorders>
          </w:tcPr>
          <w:p w:rsidR="00E712D5" w:rsidRPr="00301FFF" w:rsidRDefault="00AA25FF" w:rsidP="00AA25FF">
            <w:pPr>
              <w:pStyle w:val="ListParagraph"/>
              <w:spacing w:after="0" w:line="240" w:lineRule="auto"/>
              <w:ind w:left="0"/>
              <w:rPr>
                <w:rFonts w:ascii="Times New Roman" w:hAnsi="Times New Roman"/>
              </w:rPr>
            </w:pPr>
            <w:r>
              <w:rPr>
                <w:rFonts w:ascii="Times New Roman" w:hAnsi="Times New Roman"/>
              </w:rPr>
              <w:t>Staff of the Dept</w:t>
            </w:r>
          </w:p>
        </w:tc>
        <w:tc>
          <w:tcPr>
            <w:tcW w:w="986"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06.08.12 an</w:t>
            </w:r>
          </w:p>
        </w:tc>
      </w:tr>
      <w:tr w:rsidR="00E712D5" w:rsidRPr="00301FFF" w:rsidTr="008F5931">
        <w:trPr>
          <w:trHeight w:val="1700"/>
        </w:trPr>
        <w:tc>
          <w:tcPr>
            <w:tcW w:w="1496"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Orientation for parents on trouble shooting of cochlear implant</w:t>
            </w:r>
          </w:p>
        </w:tc>
        <w:tc>
          <w:tcPr>
            <w:tcW w:w="1487"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 xml:space="preserve">Dr. Asha Yathiraj, </w:t>
            </w:r>
            <w:r>
              <w:rPr>
                <w:rFonts w:ascii="Times New Roman" w:hAnsi="Times New Roman"/>
              </w:rPr>
              <w:t xml:space="preserve">   </w:t>
            </w:r>
            <w:r w:rsidRPr="00301FFF">
              <w:rPr>
                <w:rFonts w:ascii="Times New Roman" w:hAnsi="Times New Roman"/>
              </w:rPr>
              <w:t>Ms. Megha</w:t>
            </w:r>
          </w:p>
        </w:tc>
        <w:tc>
          <w:tcPr>
            <w:tcW w:w="178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To update the knowledge on care and maintenance of cochlear implant for parents</w:t>
            </w:r>
          </w:p>
        </w:tc>
        <w:tc>
          <w:tcPr>
            <w:tcW w:w="142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Parents of children with CI</w:t>
            </w:r>
          </w:p>
        </w:tc>
        <w:tc>
          <w:tcPr>
            <w:tcW w:w="1147" w:type="dxa"/>
            <w:tcBorders>
              <w:top w:val="single" w:sz="4" w:space="0" w:color="auto"/>
              <w:bottom w:val="single" w:sz="4" w:space="0" w:color="auto"/>
            </w:tcBorders>
          </w:tcPr>
          <w:p w:rsidR="00E712D5" w:rsidRPr="00301FFF" w:rsidRDefault="00AA25FF" w:rsidP="00AA25FF">
            <w:pPr>
              <w:pStyle w:val="ListParagraph"/>
              <w:spacing w:after="0" w:line="240" w:lineRule="auto"/>
              <w:ind w:left="0"/>
              <w:rPr>
                <w:rFonts w:ascii="Times New Roman" w:hAnsi="Times New Roman"/>
              </w:rPr>
            </w:pPr>
            <w:r>
              <w:rPr>
                <w:rFonts w:ascii="Times New Roman" w:hAnsi="Times New Roman"/>
              </w:rPr>
              <w:t>Staff of the Dept.</w:t>
            </w:r>
          </w:p>
        </w:tc>
        <w:tc>
          <w:tcPr>
            <w:tcW w:w="986"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07.08.12</w:t>
            </w:r>
          </w:p>
        </w:tc>
      </w:tr>
      <w:tr w:rsidR="00E712D5" w:rsidRPr="00301FFF" w:rsidTr="008F5931">
        <w:trPr>
          <w:trHeight w:val="1700"/>
        </w:trPr>
        <w:tc>
          <w:tcPr>
            <w:tcW w:w="1496"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Pr>
                <w:rFonts w:ascii="Times New Roman" w:hAnsi="Times New Roman"/>
              </w:rPr>
              <w:t>Food: want to have, how to have</w:t>
            </w:r>
          </w:p>
        </w:tc>
        <w:tc>
          <w:tcPr>
            <w:tcW w:w="1487"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Pr>
                <w:rFonts w:ascii="Times New Roman" w:hAnsi="Times New Roman"/>
              </w:rPr>
              <w:t>Ms. Geetha C Ms. Sreela PK</w:t>
            </w:r>
          </w:p>
        </w:tc>
        <w:tc>
          <w:tcPr>
            <w:tcW w:w="178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Pr>
                <w:rFonts w:ascii="Times New Roman" w:hAnsi="Times New Roman"/>
              </w:rPr>
              <w:t xml:space="preserve">To enrich the knowledge on correct diet  </w:t>
            </w:r>
          </w:p>
        </w:tc>
        <w:tc>
          <w:tcPr>
            <w:tcW w:w="142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Pr>
                <w:rFonts w:ascii="Times New Roman" w:hAnsi="Times New Roman"/>
              </w:rPr>
              <w:t xml:space="preserve">Inmate of ladies hostel </w:t>
            </w:r>
          </w:p>
        </w:tc>
        <w:tc>
          <w:tcPr>
            <w:tcW w:w="1147" w:type="dxa"/>
            <w:tcBorders>
              <w:top w:val="single" w:sz="4" w:space="0" w:color="auto"/>
              <w:bottom w:val="single" w:sz="4" w:space="0" w:color="auto"/>
            </w:tcBorders>
          </w:tcPr>
          <w:p w:rsidR="00E712D5" w:rsidRPr="00301FFF" w:rsidRDefault="00AA25FF" w:rsidP="00AA25FF">
            <w:pPr>
              <w:pStyle w:val="ListParagraph"/>
              <w:spacing w:after="0" w:line="240" w:lineRule="auto"/>
              <w:ind w:left="0"/>
              <w:rPr>
                <w:rFonts w:ascii="Times New Roman" w:hAnsi="Times New Roman"/>
              </w:rPr>
            </w:pPr>
            <w:r>
              <w:rPr>
                <w:rFonts w:ascii="Times New Roman" w:hAnsi="Times New Roman"/>
              </w:rPr>
              <w:t>150 ladies hostel inmates and staff</w:t>
            </w:r>
          </w:p>
        </w:tc>
        <w:tc>
          <w:tcPr>
            <w:tcW w:w="986"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Pr>
                <w:rFonts w:ascii="Times New Roman" w:hAnsi="Times New Roman"/>
              </w:rPr>
              <w:t>28.01.13</w:t>
            </w:r>
          </w:p>
        </w:tc>
      </w:tr>
    </w:tbl>
    <w:p w:rsidR="00041079" w:rsidRDefault="00041079" w:rsidP="00E712D5">
      <w:pPr>
        <w:pStyle w:val="ListParagraph"/>
        <w:spacing w:after="0"/>
        <w:ind w:left="1080"/>
        <w:contextualSpacing w:val="0"/>
        <w:rPr>
          <w:rFonts w:ascii="Times New Roman" w:hAnsi="Times New Roman"/>
          <w:b/>
        </w:rPr>
      </w:pPr>
    </w:p>
    <w:p w:rsidR="00E712D5" w:rsidRPr="00301FFF" w:rsidRDefault="00E712D5" w:rsidP="00E712D5">
      <w:pPr>
        <w:pStyle w:val="ListParagraph"/>
        <w:numPr>
          <w:ilvl w:val="0"/>
          <w:numId w:val="1"/>
        </w:numPr>
        <w:spacing w:after="120"/>
        <w:contextualSpacing w:val="0"/>
        <w:rPr>
          <w:rFonts w:ascii="Times New Roman" w:hAnsi="Times New Roman"/>
          <w:b/>
        </w:rPr>
      </w:pPr>
      <w:r w:rsidRPr="00301FFF">
        <w:rPr>
          <w:rFonts w:ascii="Times New Roman" w:hAnsi="Times New Roman"/>
          <w:b/>
        </w:rPr>
        <w:t xml:space="preserve">Orientation / in-house program /Guest Lecture </w:t>
      </w:r>
      <w:r>
        <w:rPr>
          <w:rFonts w:ascii="Times New Roman" w:hAnsi="Times New Roman"/>
          <w:b/>
        </w:rPr>
        <w:t xml:space="preserve">/ demonstration </w:t>
      </w:r>
      <w:r w:rsidRPr="00301FFF">
        <w:rPr>
          <w:rFonts w:ascii="Times New Roman" w:hAnsi="Times New Roman"/>
          <w:b/>
        </w:rPr>
        <w:t>attended</w:t>
      </w:r>
    </w:p>
    <w:tbl>
      <w:tblPr>
        <w:tblW w:w="8280" w:type="dxa"/>
        <w:tblInd w:w="828" w:type="dxa"/>
        <w:tblLook w:val="04A0"/>
      </w:tblPr>
      <w:tblGrid>
        <w:gridCol w:w="1890"/>
        <w:gridCol w:w="1686"/>
        <w:gridCol w:w="2137"/>
        <w:gridCol w:w="1256"/>
        <w:gridCol w:w="1311"/>
      </w:tblGrid>
      <w:tr w:rsidR="00E712D5" w:rsidRPr="00301FFF" w:rsidTr="00956014">
        <w:trPr>
          <w:trHeight w:val="593"/>
        </w:trPr>
        <w:tc>
          <w:tcPr>
            <w:tcW w:w="1890" w:type="dxa"/>
            <w:tcBorders>
              <w:top w:val="single" w:sz="4" w:space="0" w:color="auto"/>
              <w:bottom w:val="single" w:sz="4" w:space="0" w:color="auto"/>
            </w:tcBorders>
          </w:tcPr>
          <w:p w:rsidR="00E712D5" w:rsidRPr="00820ADB" w:rsidRDefault="00E712D5" w:rsidP="008F5931">
            <w:pPr>
              <w:pStyle w:val="ListParagraph"/>
              <w:spacing w:after="0" w:line="240" w:lineRule="auto"/>
              <w:ind w:left="0"/>
              <w:jc w:val="center"/>
              <w:rPr>
                <w:rFonts w:ascii="Times New Roman" w:hAnsi="Times New Roman"/>
                <w:b/>
                <w:sz w:val="18"/>
              </w:rPr>
            </w:pPr>
            <w:r w:rsidRPr="00820ADB">
              <w:rPr>
                <w:rFonts w:ascii="Times New Roman" w:hAnsi="Times New Roman"/>
                <w:b/>
                <w:sz w:val="18"/>
              </w:rPr>
              <w:t>Name</w:t>
            </w:r>
          </w:p>
        </w:tc>
        <w:tc>
          <w:tcPr>
            <w:tcW w:w="1686" w:type="dxa"/>
            <w:tcBorders>
              <w:top w:val="single" w:sz="4" w:space="0" w:color="auto"/>
              <w:bottom w:val="single" w:sz="4" w:space="0" w:color="auto"/>
            </w:tcBorders>
          </w:tcPr>
          <w:p w:rsidR="00E712D5" w:rsidRPr="00820ADB" w:rsidRDefault="00E712D5" w:rsidP="008F5931">
            <w:pPr>
              <w:pStyle w:val="ListParagraph"/>
              <w:spacing w:after="0" w:line="240" w:lineRule="auto"/>
              <w:ind w:left="0"/>
              <w:jc w:val="center"/>
              <w:rPr>
                <w:rFonts w:ascii="Times New Roman" w:hAnsi="Times New Roman"/>
                <w:b/>
                <w:sz w:val="18"/>
              </w:rPr>
            </w:pPr>
            <w:r w:rsidRPr="00820ADB">
              <w:rPr>
                <w:rFonts w:ascii="Times New Roman" w:hAnsi="Times New Roman"/>
                <w:b/>
                <w:sz w:val="18"/>
              </w:rPr>
              <w:t>Title of the program</w:t>
            </w:r>
          </w:p>
        </w:tc>
        <w:tc>
          <w:tcPr>
            <w:tcW w:w="2137" w:type="dxa"/>
            <w:tcBorders>
              <w:top w:val="single" w:sz="4" w:space="0" w:color="auto"/>
              <w:bottom w:val="single" w:sz="4" w:space="0" w:color="auto"/>
            </w:tcBorders>
          </w:tcPr>
          <w:p w:rsidR="00E712D5" w:rsidRPr="00820ADB" w:rsidRDefault="00E712D5" w:rsidP="008F5931">
            <w:pPr>
              <w:pStyle w:val="ListParagraph"/>
              <w:spacing w:after="0" w:line="240" w:lineRule="auto"/>
              <w:ind w:left="0"/>
              <w:jc w:val="center"/>
              <w:rPr>
                <w:rFonts w:ascii="Times New Roman" w:hAnsi="Times New Roman"/>
                <w:b/>
                <w:sz w:val="18"/>
              </w:rPr>
            </w:pPr>
            <w:r w:rsidRPr="00820ADB">
              <w:rPr>
                <w:rFonts w:ascii="Times New Roman" w:hAnsi="Times New Roman"/>
                <w:b/>
                <w:sz w:val="18"/>
              </w:rPr>
              <w:t>Objectives</w:t>
            </w:r>
          </w:p>
        </w:tc>
        <w:tc>
          <w:tcPr>
            <w:tcW w:w="1256" w:type="dxa"/>
            <w:tcBorders>
              <w:top w:val="single" w:sz="4" w:space="0" w:color="auto"/>
              <w:bottom w:val="single" w:sz="4" w:space="0" w:color="auto"/>
            </w:tcBorders>
          </w:tcPr>
          <w:p w:rsidR="00E712D5" w:rsidRPr="00820ADB" w:rsidRDefault="00E712D5" w:rsidP="008F5931">
            <w:pPr>
              <w:pStyle w:val="ListParagraph"/>
              <w:spacing w:after="0" w:line="240" w:lineRule="auto"/>
              <w:ind w:left="0"/>
              <w:jc w:val="center"/>
              <w:rPr>
                <w:rFonts w:ascii="Times New Roman" w:hAnsi="Times New Roman"/>
                <w:b/>
                <w:sz w:val="18"/>
              </w:rPr>
            </w:pPr>
            <w:r w:rsidRPr="00820ADB">
              <w:rPr>
                <w:rFonts w:ascii="Times New Roman" w:hAnsi="Times New Roman"/>
                <w:b/>
                <w:sz w:val="18"/>
              </w:rPr>
              <w:t>Venue</w:t>
            </w:r>
          </w:p>
        </w:tc>
        <w:tc>
          <w:tcPr>
            <w:tcW w:w="1311" w:type="dxa"/>
            <w:tcBorders>
              <w:top w:val="single" w:sz="4" w:space="0" w:color="auto"/>
              <w:bottom w:val="single" w:sz="4" w:space="0" w:color="auto"/>
            </w:tcBorders>
          </w:tcPr>
          <w:p w:rsidR="00E712D5" w:rsidRPr="00820ADB" w:rsidRDefault="00E712D5" w:rsidP="008F5931">
            <w:pPr>
              <w:pStyle w:val="ListParagraph"/>
              <w:spacing w:after="0" w:line="240" w:lineRule="auto"/>
              <w:ind w:left="0"/>
              <w:jc w:val="center"/>
              <w:rPr>
                <w:rFonts w:ascii="Times New Roman" w:hAnsi="Times New Roman"/>
                <w:b/>
                <w:sz w:val="18"/>
              </w:rPr>
            </w:pPr>
            <w:r w:rsidRPr="00820ADB">
              <w:rPr>
                <w:rFonts w:ascii="Times New Roman" w:hAnsi="Times New Roman"/>
                <w:b/>
                <w:sz w:val="18"/>
              </w:rPr>
              <w:t>Date</w:t>
            </w:r>
          </w:p>
        </w:tc>
      </w:tr>
      <w:tr w:rsidR="00BB7807" w:rsidRPr="00301FFF" w:rsidTr="00956014">
        <w:trPr>
          <w:trHeight w:val="404"/>
        </w:trPr>
        <w:tc>
          <w:tcPr>
            <w:tcW w:w="1890" w:type="dxa"/>
            <w:tcBorders>
              <w:top w:val="single" w:sz="4" w:space="0" w:color="auto"/>
              <w:bottom w:val="single" w:sz="4" w:space="0" w:color="auto"/>
            </w:tcBorders>
          </w:tcPr>
          <w:p w:rsidR="00BB7807" w:rsidRDefault="00BB7807" w:rsidP="008F5931">
            <w:pPr>
              <w:pStyle w:val="ListParagraph"/>
              <w:spacing w:after="0" w:line="240" w:lineRule="auto"/>
              <w:ind w:left="0"/>
              <w:rPr>
                <w:rFonts w:ascii="Times New Roman" w:hAnsi="Times New Roman"/>
              </w:rPr>
            </w:pPr>
            <w:r>
              <w:rPr>
                <w:rFonts w:ascii="Times New Roman" w:hAnsi="Times New Roman"/>
              </w:rPr>
              <w:t xml:space="preserve">Dr. Asha Yathiraj, Dr. Manjula P, Ms. Devi N, Ms. Geetha, C, Ms. Chandni Jain, Dr. Ramadevi K.J, Mr. Jawahar Antony, Mr. P. Prashanth Prabhu, Mr. Arunraj, K, Ms. Megha, Mr. Jithin B Raj, Ms. Revathi, K.R, Ms. Dhanalakshmi, T, </w:t>
            </w:r>
            <w:r w:rsidR="00AA25FF" w:rsidRPr="00301FFF">
              <w:rPr>
                <w:rFonts w:ascii="Times New Roman" w:hAnsi="Times New Roman"/>
              </w:rPr>
              <w:t>Ms. Priyanjali  H</w:t>
            </w:r>
          </w:p>
          <w:p w:rsidR="00BB7807" w:rsidRPr="00301FFF" w:rsidRDefault="00BB7807" w:rsidP="008F5931">
            <w:pPr>
              <w:pStyle w:val="ListParagraph"/>
              <w:spacing w:after="0" w:line="240" w:lineRule="auto"/>
              <w:ind w:left="0"/>
              <w:rPr>
                <w:rFonts w:ascii="Times New Roman" w:hAnsi="Times New Roman"/>
              </w:rPr>
            </w:pPr>
          </w:p>
        </w:tc>
        <w:tc>
          <w:tcPr>
            <w:tcW w:w="1686" w:type="dxa"/>
            <w:tcBorders>
              <w:top w:val="single" w:sz="4" w:space="0" w:color="auto"/>
              <w:bottom w:val="single" w:sz="4" w:space="0" w:color="auto"/>
            </w:tcBorders>
          </w:tcPr>
          <w:p w:rsidR="00BB7807" w:rsidRPr="00301FFF" w:rsidRDefault="00BB7807" w:rsidP="008F5931">
            <w:pPr>
              <w:pStyle w:val="ListParagraph"/>
              <w:spacing w:after="0" w:line="240" w:lineRule="auto"/>
              <w:ind w:left="0"/>
              <w:rPr>
                <w:rFonts w:ascii="Times New Roman" w:hAnsi="Times New Roman"/>
              </w:rPr>
            </w:pPr>
            <w:r w:rsidRPr="00301FFF">
              <w:rPr>
                <w:rFonts w:ascii="Times New Roman" w:hAnsi="Times New Roman"/>
              </w:rPr>
              <w:t>Effect of diet on behavior of children</w:t>
            </w:r>
          </w:p>
        </w:tc>
        <w:tc>
          <w:tcPr>
            <w:tcW w:w="2137" w:type="dxa"/>
            <w:tcBorders>
              <w:top w:val="single" w:sz="4" w:space="0" w:color="auto"/>
              <w:bottom w:val="single" w:sz="4" w:space="0" w:color="auto"/>
            </w:tcBorders>
          </w:tcPr>
          <w:p w:rsidR="00BB7807" w:rsidRPr="00301FFF" w:rsidRDefault="00BB7807" w:rsidP="008F5931">
            <w:pPr>
              <w:pStyle w:val="ListParagraph"/>
              <w:spacing w:after="0" w:line="240" w:lineRule="auto"/>
              <w:ind w:left="0"/>
              <w:rPr>
                <w:rFonts w:ascii="Times New Roman" w:hAnsi="Times New Roman"/>
              </w:rPr>
            </w:pPr>
            <w:r w:rsidRPr="00301FFF">
              <w:rPr>
                <w:rFonts w:ascii="Times New Roman" w:hAnsi="Times New Roman"/>
              </w:rPr>
              <w:t>To guide parents on diet to bring about positive changes in behaviour of their children</w:t>
            </w:r>
          </w:p>
        </w:tc>
        <w:tc>
          <w:tcPr>
            <w:tcW w:w="1256" w:type="dxa"/>
            <w:tcBorders>
              <w:top w:val="single" w:sz="4" w:space="0" w:color="auto"/>
              <w:bottom w:val="single" w:sz="4" w:space="0" w:color="auto"/>
            </w:tcBorders>
          </w:tcPr>
          <w:p w:rsidR="00BB7807" w:rsidRPr="00301FFF" w:rsidRDefault="00BB7807" w:rsidP="008F5931">
            <w:pPr>
              <w:pStyle w:val="ListParagraph"/>
              <w:spacing w:after="0" w:line="240" w:lineRule="auto"/>
              <w:ind w:left="0"/>
              <w:rPr>
                <w:rFonts w:ascii="Times New Roman" w:hAnsi="Times New Roman"/>
              </w:rPr>
            </w:pPr>
            <w:r>
              <w:rPr>
                <w:rFonts w:ascii="Times New Roman" w:hAnsi="Times New Roman"/>
              </w:rPr>
              <w:t xml:space="preserve">Listening Training Unit, </w:t>
            </w:r>
            <w:r w:rsidR="00B66B11">
              <w:rPr>
                <w:rFonts w:ascii="Times New Roman" w:hAnsi="Times New Roman"/>
              </w:rPr>
              <w:t>Dept. of Audiology</w:t>
            </w:r>
          </w:p>
        </w:tc>
        <w:tc>
          <w:tcPr>
            <w:tcW w:w="1311" w:type="dxa"/>
            <w:tcBorders>
              <w:top w:val="single" w:sz="4" w:space="0" w:color="auto"/>
              <w:bottom w:val="single" w:sz="4" w:space="0" w:color="auto"/>
            </w:tcBorders>
          </w:tcPr>
          <w:p w:rsidR="00BB7807" w:rsidRPr="00301FFF" w:rsidRDefault="00BB7807" w:rsidP="008F5931">
            <w:pPr>
              <w:pStyle w:val="ListParagraph"/>
              <w:spacing w:after="0" w:line="240" w:lineRule="auto"/>
              <w:ind w:left="0"/>
              <w:rPr>
                <w:rFonts w:ascii="Times New Roman" w:hAnsi="Times New Roman"/>
              </w:rPr>
            </w:pPr>
            <w:r w:rsidRPr="00301FFF">
              <w:rPr>
                <w:rFonts w:ascii="Times New Roman" w:hAnsi="Times New Roman"/>
              </w:rPr>
              <w:t>11.07.12</w:t>
            </w:r>
          </w:p>
        </w:tc>
      </w:tr>
      <w:tr w:rsidR="00BB7807" w:rsidRPr="00301FFF" w:rsidTr="00956014">
        <w:trPr>
          <w:trHeight w:val="404"/>
        </w:trPr>
        <w:tc>
          <w:tcPr>
            <w:tcW w:w="1890" w:type="dxa"/>
            <w:tcBorders>
              <w:top w:val="single" w:sz="4" w:space="0" w:color="auto"/>
              <w:bottom w:val="single" w:sz="4" w:space="0" w:color="auto"/>
            </w:tcBorders>
          </w:tcPr>
          <w:p w:rsidR="00BB7807" w:rsidRPr="00301FFF" w:rsidRDefault="00BB7807" w:rsidP="008F5931">
            <w:pPr>
              <w:pStyle w:val="ListParagraph"/>
              <w:spacing w:after="0" w:line="240" w:lineRule="auto"/>
              <w:ind w:left="0"/>
              <w:rPr>
                <w:rFonts w:ascii="Times New Roman" w:hAnsi="Times New Roman"/>
              </w:rPr>
            </w:pPr>
            <w:r w:rsidRPr="00301FFF">
              <w:rPr>
                <w:rFonts w:ascii="Times New Roman" w:hAnsi="Times New Roman"/>
              </w:rPr>
              <w:lastRenderedPageBreak/>
              <w:t>Dr. Asha Yathiraj</w:t>
            </w:r>
          </w:p>
          <w:p w:rsidR="00BB7807" w:rsidRPr="00301FFF" w:rsidRDefault="00BB7807" w:rsidP="008F5931">
            <w:pPr>
              <w:pStyle w:val="ListParagraph"/>
              <w:spacing w:after="0" w:line="240" w:lineRule="auto"/>
              <w:ind w:left="0"/>
              <w:rPr>
                <w:rFonts w:ascii="Times New Roman" w:hAnsi="Times New Roman"/>
              </w:rPr>
            </w:pPr>
            <w:r w:rsidRPr="00301FFF">
              <w:rPr>
                <w:rFonts w:ascii="Times New Roman" w:hAnsi="Times New Roman"/>
              </w:rPr>
              <w:t>Dr. Manjula P</w:t>
            </w:r>
          </w:p>
          <w:p w:rsidR="00BB7807" w:rsidRPr="00301FFF" w:rsidRDefault="00BB7807" w:rsidP="008F5931">
            <w:pPr>
              <w:pStyle w:val="ListParagraph"/>
              <w:spacing w:after="0" w:line="240" w:lineRule="auto"/>
              <w:ind w:left="0"/>
              <w:rPr>
                <w:rFonts w:ascii="Times New Roman" w:hAnsi="Times New Roman"/>
              </w:rPr>
            </w:pPr>
            <w:r w:rsidRPr="00301FFF">
              <w:rPr>
                <w:rFonts w:ascii="Times New Roman" w:hAnsi="Times New Roman"/>
              </w:rPr>
              <w:t>Dr. Animesh Barman</w:t>
            </w:r>
          </w:p>
          <w:p w:rsidR="00BB7807" w:rsidRDefault="00BB7807" w:rsidP="008F5931">
            <w:pPr>
              <w:pStyle w:val="ListParagraph"/>
              <w:spacing w:after="0" w:line="240" w:lineRule="auto"/>
              <w:ind w:left="0"/>
              <w:rPr>
                <w:rFonts w:ascii="Times New Roman" w:hAnsi="Times New Roman"/>
              </w:rPr>
            </w:pPr>
            <w:r>
              <w:rPr>
                <w:rFonts w:ascii="Times New Roman" w:hAnsi="Times New Roman"/>
              </w:rPr>
              <w:t>Ms. Mamatha N.M</w:t>
            </w:r>
          </w:p>
          <w:p w:rsidR="00BB7807" w:rsidRPr="00301FFF" w:rsidRDefault="00BB7807" w:rsidP="008F5931">
            <w:pPr>
              <w:pStyle w:val="ListParagraph"/>
              <w:spacing w:after="0" w:line="240" w:lineRule="auto"/>
              <w:ind w:left="0"/>
              <w:rPr>
                <w:rFonts w:ascii="Times New Roman" w:hAnsi="Times New Roman"/>
              </w:rPr>
            </w:pPr>
            <w:r w:rsidRPr="00301FFF">
              <w:rPr>
                <w:rFonts w:ascii="Times New Roman" w:hAnsi="Times New Roman"/>
              </w:rPr>
              <w:t xml:space="preserve">Mr. Niraj Kumar  </w:t>
            </w:r>
          </w:p>
          <w:p w:rsidR="00BB7807" w:rsidRPr="00301FFF" w:rsidRDefault="00BB7807" w:rsidP="008F5931">
            <w:pPr>
              <w:pStyle w:val="ListParagraph"/>
              <w:spacing w:after="0" w:line="240" w:lineRule="auto"/>
              <w:ind w:left="0"/>
              <w:rPr>
                <w:rFonts w:ascii="Times New Roman" w:hAnsi="Times New Roman"/>
              </w:rPr>
            </w:pPr>
            <w:r w:rsidRPr="00301FFF">
              <w:rPr>
                <w:rFonts w:ascii="Times New Roman" w:hAnsi="Times New Roman"/>
              </w:rPr>
              <w:t xml:space="preserve">       Singh</w:t>
            </w:r>
          </w:p>
          <w:p w:rsidR="00BB7807" w:rsidRPr="00301FFF" w:rsidRDefault="00BB7807" w:rsidP="008F5931">
            <w:pPr>
              <w:pStyle w:val="ListParagraph"/>
              <w:spacing w:after="0" w:line="240" w:lineRule="auto"/>
              <w:ind w:left="0"/>
              <w:rPr>
                <w:rFonts w:ascii="Times New Roman" w:hAnsi="Times New Roman"/>
              </w:rPr>
            </w:pPr>
            <w:r w:rsidRPr="00301FFF">
              <w:rPr>
                <w:rFonts w:ascii="Times New Roman" w:hAnsi="Times New Roman"/>
              </w:rPr>
              <w:t>Mr. Prawin Kumar</w:t>
            </w:r>
          </w:p>
          <w:p w:rsidR="00BB7807" w:rsidRPr="00301FFF" w:rsidRDefault="00BB7807" w:rsidP="008F5931">
            <w:pPr>
              <w:pStyle w:val="ListParagraph"/>
              <w:spacing w:after="0" w:line="240" w:lineRule="auto"/>
              <w:ind w:left="0"/>
              <w:rPr>
                <w:rFonts w:ascii="Times New Roman" w:hAnsi="Times New Roman"/>
              </w:rPr>
            </w:pPr>
            <w:r w:rsidRPr="00301FFF">
              <w:rPr>
                <w:rFonts w:ascii="Times New Roman" w:hAnsi="Times New Roman"/>
              </w:rPr>
              <w:t>Ms. Chandni Jain</w:t>
            </w:r>
          </w:p>
          <w:p w:rsidR="00BB7807" w:rsidRPr="00301FFF" w:rsidRDefault="00BB7807" w:rsidP="008F5931">
            <w:pPr>
              <w:pStyle w:val="ListParagraph"/>
              <w:spacing w:after="0" w:line="240" w:lineRule="auto"/>
              <w:ind w:left="0"/>
              <w:rPr>
                <w:rFonts w:ascii="Times New Roman" w:hAnsi="Times New Roman"/>
              </w:rPr>
            </w:pPr>
            <w:r w:rsidRPr="00301FFF">
              <w:rPr>
                <w:rFonts w:ascii="Times New Roman" w:hAnsi="Times New Roman"/>
              </w:rPr>
              <w:t>Dr. Ramadevi KJ</w:t>
            </w:r>
          </w:p>
          <w:p w:rsidR="00BB7807" w:rsidRPr="00301FFF" w:rsidRDefault="00BB7807" w:rsidP="008F5931">
            <w:pPr>
              <w:pStyle w:val="ListParagraph"/>
              <w:spacing w:after="0" w:line="240" w:lineRule="auto"/>
              <w:ind w:left="0"/>
              <w:rPr>
                <w:rFonts w:ascii="Times New Roman" w:hAnsi="Times New Roman"/>
              </w:rPr>
            </w:pPr>
            <w:r w:rsidRPr="00301FFF">
              <w:rPr>
                <w:rFonts w:ascii="Times New Roman" w:hAnsi="Times New Roman"/>
              </w:rPr>
              <w:t>Mr. Jithin Raj B</w:t>
            </w:r>
          </w:p>
          <w:p w:rsidR="00BB7807" w:rsidRPr="00301FFF" w:rsidRDefault="00BB7807" w:rsidP="008F5931">
            <w:pPr>
              <w:pStyle w:val="ListParagraph"/>
              <w:spacing w:after="0" w:line="240" w:lineRule="auto"/>
              <w:ind w:left="0"/>
              <w:rPr>
                <w:rFonts w:ascii="Times New Roman" w:hAnsi="Times New Roman"/>
              </w:rPr>
            </w:pPr>
            <w:r w:rsidRPr="00301FFF">
              <w:rPr>
                <w:rFonts w:ascii="Times New Roman" w:hAnsi="Times New Roman"/>
              </w:rPr>
              <w:t>Mr. Arunraj K</w:t>
            </w:r>
          </w:p>
        </w:tc>
        <w:tc>
          <w:tcPr>
            <w:tcW w:w="1686" w:type="dxa"/>
            <w:tcBorders>
              <w:top w:val="single" w:sz="4" w:space="0" w:color="auto"/>
              <w:bottom w:val="single" w:sz="4" w:space="0" w:color="auto"/>
            </w:tcBorders>
          </w:tcPr>
          <w:p w:rsidR="00BB7807" w:rsidRPr="00301FFF" w:rsidRDefault="00BB7807" w:rsidP="008F5931">
            <w:pPr>
              <w:pStyle w:val="ListParagraph"/>
              <w:spacing w:after="120" w:line="240" w:lineRule="auto"/>
              <w:ind w:left="0"/>
              <w:rPr>
                <w:rFonts w:ascii="Times New Roman" w:hAnsi="Times New Roman"/>
              </w:rPr>
            </w:pPr>
            <w:r w:rsidRPr="00301FFF">
              <w:rPr>
                <w:rFonts w:ascii="Times New Roman" w:hAnsi="Times New Roman"/>
              </w:rPr>
              <w:t>Cortical auditory evoked potential</w:t>
            </w:r>
          </w:p>
        </w:tc>
        <w:tc>
          <w:tcPr>
            <w:tcW w:w="2137" w:type="dxa"/>
            <w:tcBorders>
              <w:top w:val="single" w:sz="4" w:space="0" w:color="auto"/>
              <w:bottom w:val="single" w:sz="4" w:space="0" w:color="auto"/>
            </w:tcBorders>
          </w:tcPr>
          <w:p w:rsidR="00BB7807" w:rsidRPr="00301FFF" w:rsidRDefault="00BB7807" w:rsidP="008F5931">
            <w:pPr>
              <w:pStyle w:val="ListParagraph"/>
              <w:spacing w:after="120" w:line="240" w:lineRule="auto"/>
              <w:ind w:left="0"/>
              <w:rPr>
                <w:rFonts w:ascii="Times New Roman" w:hAnsi="Times New Roman"/>
              </w:rPr>
            </w:pPr>
            <w:r w:rsidRPr="00301FFF">
              <w:rPr>
                <w:rFonts w:ascii="Times New Roman" w:hAnsi="Times New Roman"/>
              </w:rPr>
              <w:t>Basic concepts on cortical auditory evoked potentials and its clinical applications; instrumentation and recording of cortical potentials in individual with normal hearing and hearing impairment; response analysis techniques using Neuro-scan instrument</w:t>
            </w:r>
          </w:p>
        </w:tc>
        <w:tc>
          <w:tcPr>
            <w:tcW w:w="1256" w:type="dxa"/>
            <w:tcBorders>
              <w:top w:val="single" w:sz="4" w:space="0" w:color="auto"/>
              <w:bottom w:val="single" w:sz="4" w:space="0" w:color="auto"/>
            </w:tcBorders>
          </w:tcPr>
          <w:p w:rsidR="00BB7807" w:rsidRPr="00301FFF" w:rsidRDefault="00BB7807" w:rsidP="008F5931">
            <w:pPr>
              <w:pStyle w:val="ListParagraph"/>
              <w:spacing w:after="120" w:line="240" w:lineRule="auto"/>
              <w:ind w:left="0"/>
              <w:rPr>
                <w:rFonts w:ascii="Times New Roman" w:hAnsi="Times New Roman"/>
              </w:rPr>
            </w:pPr>
            <w:r w:rsidRPr="00301FFF">
              <w:rPr>
                <w:rFonts w:ascii="Times New Roman" w:hAnsi="Times New Roman"/>
              </w:rPr>
              <w:t>Dept. of Audiology</w:t>
            </w:r>
          </w:p>
        </w:tc>
        <w:tc>
          <w:tcPr>
            <w:tcW w:w="1311" w:type="dxa"/>
            <w:tcBorders>
              <w:top w:val="single" w:sz="4" w:space="0" w:color="auto"/>
              <w:bottom w:val="single" w:sz="4" w:space="0" w:color="auto"/>
            </w:tcBorders>
          </w:tcPr>
          <w:p w:rsidR="00BB7807" w:rsidRPr="00301FFF" w:rsidRDefault="00BB7807" w:rsidP="008F5931">
            <w:pPr>
              <w:pStyle w:val="ListParagraph"/>
              <w:spacing w:after="120" w:line="240" w:lineRule="auto"/>
              <w:ind w:left="0"/>
              <w:rPr>
                <w:rFonts w:ascii="Times New Roman" w:hAnsi="Times New Roman"/>
              </w:rPr>
            </w:pPr>
            <w:r w:rsidRPr="00301FFF">
              <w:rPr>
                <w:rFonts w:ascii="Times New Roman" w:hAnsi="Times New Roman"/>
              </w:rPr>
              <w:t>13.07.12 and 14.07.12</w:t>
            </w:r>
          </w:p>
        </w:tc>
      </w:tr>
      <w:tr w:rsidR="00BB7807" w:rsidRPr="00301FFF" w:rsidTr="00956014">
        <w:trPr>
          <w:trHeight w:val="404"/>
        </w:trPr>
        <w:tc>
          <w:tcPr>
            <w:tcW w:w="1890" w:type="dxa"/>
            <w:tcBorders>
              <w:top w:val="single" w:sz="4" w:space="0" w:color="auto"/>
              <w:bottom w:val="single" w:sz="4" w:space="0" w:color="auto"/>
            </w:tcBorders>
          </w:tcPr>
          <w:p w:rsidR="00BB7807" w:rsidRPr="00301FFF" w:rsidRDefault="00BB7807" w:rsidP="008F5931">
            <w:pPr>
              <w:pStyle w:val="ListParagraph"/>
              <w:spacing w:after="0" w:line="240" w:lineRule="auto"/>
              <w:ind w:left="0"/>
              <w:rPr>
                <w:rFonts w:ascii="Times New Roman" w:hAnsi="Times New Roman"/>
              </w:rPr>
            </w:pPr>
            <w:r w:rsidRPr="00301FFF">
              <w:rPr>
                <w:rFonts w:ascii="Times New Roman" w:hAnsi="Times New Roman"/>
              </w:rPr>
              <w:t>Dr. Rajalakshmi K</w:t>
            </w:r>
          </w:p>
          <w:p w:rsidR="00BB7807" w:rsidRPr="00301FFF" w:rsidRDefault="00BB7807" w:rsidP="008F5931">
            <w:pPr>
              <w:pStyle w:val="ListParagraph"/>
              <w:spacing w:after="0" w:line="240" w:lineRule="auto"/>
              <w:ind w:left="0"/>
              <w:rPr>
                <w:rFonts w:ascii="Times New Roman" w:hAnsi="Times New Roman"/>
              </w:rPr>
            </w:pPr>
            <w:r w:rsidRPr="00301FFF">
              <w:rPr>
                <w:rFonts w:ascii="Times New Roman" w:hAnsi="Times New Roman"/>
              </w:rPr>
              <w:t>Ms. Devi N</w:t>
            </w:r>
          </w:p>
          <w:p w:rsidR="00BB7807" w:rsidRPr="00301FFF" w:rsidRDefault="00BB7807" w:rsidP="00AF7F17">
            <w:pPr>
              <w:pStyle w:val="ListParagraph"/>
              <w:spacing w:after="0" w:line="240" w:lineRule="auto"/>
              <w:ind w:left="0"/>
              <w:rPr>
                <w:rFonts w:ascii="Times New Roman" w:hAnsi="Times New Roman"/>
              </w:rPr>
            </w:pPr>
            <w:r w:rsidRPr="00301FFF">
              <w:rPr>
                <w:rFonts w:ascii="Times New Roman" w:hAnsi="Times New Roman"/>
              </w:rPr>
              <w:t>Ms. Mamatha N.M</w:t>
            </w:r>
            <w:r w:rsidR="00AF7F17">
              <w:rPr>
                <w:rFonts w:ascii="Times New Roman" w:hAnsi="Times New Roman"/>
              </w:rPr>
              <w:t xml:space="preserve">, </w:t>
            </w:r>
            <w:r w:rsidRPr="00301FFF">
              <w:rPr>
                <w:rFonts w:ascii="Times New Roman" w:hAnsi="Times New Roman"/>
              </w:rPr>
              <w:t>Mr. Kishore T</w:t>
            </w:r>
          </w:p>
        </w:tc>
        <w:tc>
          <w:tcPr>
            <w:tcW w:w="1686" w:type="dxa"/>
            <w:tcBorders>
              <w:top w:val="single" w:sz="4" w:space="0" w:color="auto"/>
              <w:bottom w:val="single" w:sz="4" w:space="0" w:color="auto"/>
            </w:tcBorders>
          </w:tcPr>
          <w:p w:rsidR="00BB7807" w:rsidRPr="00301FFF" w:rsidRDefault="00BB7807" w:rsidP="008F5931">
            <w:pPr>
              <w:pStyle w:val="ListParagraph"/>
              <w:spacing w:after="120" w:line="240" w:lineRule="auto"/>
              <w:ind w:left="0"/>
              <w:rPr>
                <w:rFonts w:ascii="Times New Roman" w:hAnsi="Times New Roman"/>
              </w:rPr>
            </w:pPr>
            <w:r w:rsidRPr="00301FFF">
              <w:rPr>
                <w:rFonts w:ascii="Times New Roman" w:hAnsi="Times New Roman"/>
              </w:rPr>
              <w:t>Application specific training on MATLAB, SIMULINK</w:t>
            </w:r>
          </w:p>
        </w:tc>
        <w:tc>
          <w:tcPr>
            <w:tcW w:w="2137" w:type="dxa"/>
            <w:tcBorders>
              <w:top w:val="single" w:sz="4" w:space="0" w:color="auto"/>
              <w:bottom w:val="single" w:sz="4" w:space="0" w:color="auto"/>
            </w:tcBorders>
          </w:tcPr>
          <w:p w:rsidR="00BB7807" w:rsidRPr="00301FFF" w:rsidRDefault="00BB7807" w:rsidP="008F5931">
            <w:pPr>
              <w:pStyle w:val="ListParagraph"/>
              <w:spacing w:after="120" w:line="240" w:lineRule="auto"/>
              <w:ind w:left="0"/>
              <w:rPr>
                <w:rFonts w:ascii="Times New Roman" w:hAnsi="Times New Roman"/>
              </w:rPr>
            </w:pPr>
            <w:r w:rsidRPr="00301FFF">
              <w:rPr>
                <w:rFonts w:ascii="Times New Roman" w:hAnsi="Times New Roman"/>
              </w:rPr>
              <w:t>To update the current technology of MATLAB</w:t>
            </w:r>
          </w:p>
        </w:tc>
        <w:tc>
          <w:tcPr>
            <w:tcW w:w="1256" w:type="dxa"/>
            <w:tcBorders>
              <w:top w:val="single" w:sz="4" w:space="0" w:color="auto"/>
              <w:bottom w:val="single" w:sz="4" w:space="0" w:color="auto"/>
            </w:tcBorders>
          </w:tcPr>
          <w:p w:rsidR="00BB7807" w:rsidRPr="00301FFF" w:rsidRDefault="00BB7807" w:rsidP="008F5931">
            <w:pPr>
              <w:pStyle w:val="ListParagraph"/>
              <w:spacing w:after="120" w:line="240" w:lineRule="auto"/>
              <w:ind w:left="0"/>
              <w:rPr>
                <w:rFonts w:ascii="Times New Roman" w:hAnsi="Times New Roman"/>
              </w:rPr>
            </w:pPr>
            <w:r w:rsidRPr="00301FFF">
              <w:rPr>
                <w:rFonts w:ascii="Times New Roman" w:hAnsi="Times New Roman"/>
              </w:rPr>
              <w:t>Seminar Hall, AIISH</w:t>
            </w:r>
          </w:p>
        </w:tc>
        <w:tc>
          <w:tcPr>
            <w:tcW w:w="1311" w:type="dxa"/>
            <w:tcBorders>
              <w:top w:val="single" w:sz="4" w:space="0" w:color="auto"/>
              <w:bottom w:val="single" w:sz="4" w:space="0" w:color="auto"/>
            </w:tcBorders>
          </w:tcPr>
          <w:p w:rsidR="00BB7807" w:rsidRPr="00301FFF" w:rsidRDefault="00BB7807" w:rsidP="00AA25FF">
            <w:pPr>
              <w:pStyle w:val="ListParagraph"/>
              <w:spacing w:after="120" w:line="240" w:lineRule="auto"/>
              <w:ind w:left="0"/>
              <w:rPr>
                <w:rFonts w:ascii="Times New Roman" w:hAnsi="Times New Roman"/>
              </w:rPr>
            </w:pPr>
            <w:r w:rsidRPr="00301FFF">
              <w:rPr>
                <w:rFonts w:ascii="Times New Roman" w:hAnsi="Times New Roman"/>
              </w:rPr>
              <w:t>17-</w:t>
            </w:r>
            <w:r w:rsidR="00956014">
              <w:rPr>
                <w:rFonts w:ascii="Times New Roman" w:hAnsi="Times New Roman"/>
              </w:rPr>
              <w:t>1</w:t>
            </w:r>
            <w:r w:rsidRPr="00301FFF">
              <w:rPr>
                <w:rFonts w:ascii="Times New Roman" w:hAnsi="Times New Roman"/>
              </w:rPr>
              <w:t>9.07.12</w:t>
            </w:r>
          </w:p>
        </w:tc>
      </w:tr>
      <w:tr w:rsidR="00AA25FF" w:rsidRPr="00301FFF" w:rsidTr="00956014">
        <w:trPr>
          <w:trHeight w:val="404"/>
        </w:trPr>
        <w:tc>
          <w:tcPr>
            <w:tcW w:w="1890" w:type="dxa"/>
            <w:tcBorders>
              <w:top w:val="single" w:sz="4" w:space="0" w:color="auto"/>
              <w:bottom w:val="single" w:sz="4" w:space="0" w:color="auto"/>
            </w:tcBorders>
          </w:tcPr>
          <w:p w:rsidR="00AA25FF" w:rsidRPr="00301FFF" w:rsidRDefault="00AA25FF" w:rsidP="008F5931">
            <w:pPr>
              <w:pStyle w:val="ListParagraph"/>
              <w:spacing w:after="0" w:line="240" w:lineRule="auto"/>
              <w:ind w:left="0"/>
              <w:rPr>
                <w:rFonts w:ascii="Times New Roman" w:hAnsi="Times New Roman"/>
              </w:rPr>
            </w:pPr>
            <w:r w:rsidRPr="00301FFF">
              <w:rPr>
                <w:rFonts w:ascii="Times New Roman" w:hAnsi="Times New Roman"/>
              </w:rPr>
              <w:t>Dr. Asha Yathiraj,   Ms. Megha</w:t>
            </w:r>
          </w:p>
        </w:tc>
        <w:tc>
          <w:tcPr>
            <w:tcW w:w="1686" w:type="dxa"/>
            <w:tcBorders>
              <w:top w:val="single" w:sz="4" w:space="0" w:color="auto"/>
              <w:bottom w:val="single" w:sz="4" w:space="0" w:color="auto"/>
            </w:tcBorders>
          </w:tcPr>
          <w:p w:rsidR="00AA25FF" w:rsidRPr="00301FFF" w:rsidRDefault="00AA25FF" w:rsidP="008F5931">
            <w:pPr>
              <w:pStyle w:val="ListParagraph"/>
              <w:spacing w:after="120" w:line="240" w:lineRule="auto"/>
              <w:ind w:left="0"/>
              <w:rPr>
                <w:rFonts w:ascii="Times New Roman" w:hAnsi="Times New Roman"/>
              </w:rPr>
            </w:pPr>
            <w:r w:rsidRPr="00301FFF">
              <w:rPr>
                <w:rFonts w:ascii="Times New Roman" w:hAnsi="Times New Roman"/>
              </w:rPr>
              <w:t>Hands on training about recent advances in cochlear implant and signal processing</w:t>
            </w:r>
          </w:p>
        </w:tc>
        <w:tc>
          <w:tcPr>
            <w:tcW w:w="2137" w:type="dxa"/>
            <w:tcBorders>
              <w:top w:val="single" w:sz="4" w:space="0" w:color="auto"/>
              <w:bottom w:val="single" w:sz="4" w:space="0" w:color="auto"/>
            </w:tcBorders>
          </w:tcPr>
          <w:p w:rsidR="00AA25FF" w:rsidRPr="00301FFF" w:rsidRDefault="00AA25FF" w:rsidP="008F5931">
            <w:pPr>
              <w:pStyle w:val="ListParagraph"/>
              <w:spacing w:after="120" w:line="240" w:lineRule="auto"/>
              <w:ind w:left="0"/>
              <w:rPr>
                <w:rFonts w:ascii="Times New Roman" w:hAnsi="Times New Roman"/>
              </w:rPr>
            </w:pPr>
            <w:r w:rsidRPr="00301FFF">
              <w:rPr>
                <w:rFonts w:ascii="Times New Roman" w:hAnsi="Times New Roman"/>
              </w:rPr>
              <w:t>To update the knowledge on recent technological development</w:t>
            </w:r>
          </w:p>
        </w:tc>
        <w:tc>
          <w:tcPr>
            <w:tcW w:w="1256" w:type="dxa"/>
            <w:tcBorders>
              <w:top w:val="single" w:sz="4" w:space="0" w:color="auto"/>
              <w:bottom w:val="single" w:sz="4" w:space="0" w:color="auto"/>
            </w:tcBorders>
          </w:tcPr>
          <w:p w:rsidR="00AA25FF" w:rsidRPr="00301FFF" w:rsidRDefault="00AA25FF" w:rsidP="008F5931">
            <w:pPr>
              <w:pStyle w:val="ListParagraph"/>
              <w:spacing w:after="0" w:line="240" w:lineRule="auto"/>
              <w:ind w:left="0"/>
              <w:rPr>
                <w:rFonts w:ascii="Times New Roman" w:hAnsi="Times New Roman"/>
              </w:rPr>
            </w:pPr>
            <w:r w:rsidRPr="00301FFF">
              <w:rPr>
                <w:rFonts w:ascii="Times New Roman" w:hAnsi="Times New Roman"/>
              </w:rPr>
              <w:t>Staff of dept. of Audiology</w:t>
            </w:r>
          </w:p>
        </w:tc>
        <w:tc>
          <w:tcPr>
            <w:tcW w:w="1311" w:type="dxa"/>
            <w:tcBorders>
              <w:top w:val="single" w:sz="4" w:space="0" w:color="auto"/>
              <w:bottom w:val="single" w:sz="4" w:space="0" w:color="auto"/>
            </w:tcBorders>
          </w:tcPr>
          <w:p w:rsidR="00AA25FF" w:rsidRPr="00301FFF" w:rsidRDefault="00AA25FF" w:rsidP="008F5931">
            <w:pPr>
              <w:pStyle w:val="ListParagraph"/>
              <w:spacing w:after="0" w:line="240" w:lineRule="auto"/>
              <w:ind w:left="0"/>
              <w:rPr>
                <w:rFonts w:ascii="Times New Roman" w:hAnsi="Times New Roman"/>
              </w:rPr>
            </w:pPr>
            <w:r w:rsidRPr="00301FFF">
              <w:rPr>
                <w:rFonts w:ascii="Times New Roman" w:hAnsi="Times New Roman"/>
              </w:rPr>
              <w:t>06.08.12 fn</w:t>
            </w:r>
          </w:p>
        </w:tc>
      </w:tr>
      <w:tr w:rsidR="00AA25FF" w:rsidRPr="00301FFF" w:rsidTr="00956014">
        <w:trPr>
          <w:trHeight w:val="404"/>
        </w:trPr>
        <w:tc>
          <w:tcPr>
            <w:tcW w:w="1890" w:type="dxa"/>
            <w:tcBorders>
              <w:top w:val="single" w:sz="4" w:space="0" w:color="auto"/>
              <w:bottom w:val="single" w:sz="4" w:space="0" w:color="auto"/>
            </w:tcBorders>
          </w:tcPr>
          <w:p w:rsidR="00AA25FF" w:rsidRPr="00301FFF" w:rsidRDefault="00AA25FF" w:rsidP="008F5931">
            <w:pPr>
              <w:pStyle w:val="ListParagraph"/>
              <w:spacing w:after="0" w:line="240" w:lineRule="auto"/>
              <w:ind w:left="0"/>
              <w:rPr>
                <w:rFonts w:ascii="Times New Roman" w:hAnsi="Times New Roman"/>
              </w:rPr>
            </w:pPr>
            <w:r w:rsidRPr="00301FFF">
              <w:rPr>
                <w:rFonts w:ascii="Times New Roman" w:hAnsi="Times New Roman"/>
              </w:rPr>
              <w:t xml:space="preserve">Dr. Asha Yathiraj, </w:t>
            </w:r>
            <w:r>
              <w:rPr>
                <w:rFonts w:ascii="Times New Roman" w:hAnsi="Times New Roman"/>
              </w:rPr>
              <w:t xml:space="preserve">   </w:t>
            </w:r>
            <w:r w:rsidRPr="00301FFF">
              <w:rPr>
                <w:rFonts w:ascii="Times New Roman" w:hAnsi="Times New Roman"/>
              </w:rPr>
              <w:t>Dr. Animesh Barman</w:t>
            </w:r>
          </w:p>
        </w:tc>
        <w:tc>
          <w:tcPr>
            <w:tcW w:w="1686" w:type="dxa"/>
            <w:tcBorders>
              <w:top w:val="single" w:sz="4" w:space="0" w:color="auto"/>
              <w:bottom w:val="single" w:sz="4" w:space="0" w:color="auto"/>
            </w:tcBorders>
          </w:tcPr>
          <w:p w:rsidR="00AA25FF" w:rsidRPr="00301FFF" w:rsidRDefault="00AA25FF" w:rsidP="008F5931">
            <w:pPr>
              <w:pStyle w:val="ListParagraph"/>
              <w:spacing w:after="0" w:line="240" w:lineRule="auto"/>
              <w:ind w:left="0"/>
              <w:rPr>
                <w:rFonts w:ascii="Times New Roman" w:hAnsi="Times New Roman"/>
              </w:rPr>
            </w:pPr>
            <w:r w:rsidRPr="00301FFF">
              <w:rPr>
                <w:rFonts w:ascii="Times New Roman" w:hAnsi="Times New Roman"/>
              </w:rPr>
              <w:t>Signal processing in CI</w:t>
            </w:r>
          </w:p>
        </w:tc>
        <w:tc>
          <w:tcPr>
            <w:tcW w:w="2137" w:type="dxa"/>
            <w:tcBorders>
              <w:top w:val="single" w:sz="4" w:space="0" w:color="auto"/>
              <w:bottom w:val="single" w:sz="4" w:space="0" w:color="auto"/>
            </w:tcBorders>
          </w:tcPr>
          <w:p w:rsidR="00AA25FF" w:rsidRPr="00301FFF" w:rsidRDefault="00AA25FF" w:rsidP="008F5931">
            <w:pPr>
              <w:pStyle w:val="ListParagraph"/>
              <w:spacing w:after="120" w:line="240" w:lineRule="auto"/>
              <w:ind w:left="0"/>
              <w:rPr>
                <w:rFonts w:ascii="Times New Roman" w:hAnsi="Times New Roman"/>
              </w:rPr>
            </w:pPr>
            <w:r w:rsidRPr="00301FFF">
              <w:rPr>
                <w:rFonts w:ascii="Times New Roman" w:hAnsi="Times New Roman"/>
              </w:rPr>
              <w:t>Update of technology on CI</w:t>
            </w:r>
          </w:p>
        </w:tc>
        <w:tc>
          <w:tcPr>
            <w:tcW w:w="1256" w:type="dxa"/>
            <w:tcBorders>
              <w:top w:val="single" w:sz="4" w:space="0" w:color="auto"/>
              <w:bottom w:val="single" w:sz="4" w:space="0" w:color="auto"/>
            </w:tcBorders>
          </w:tcPr>
          <w:p w:rsidR="00AA25FF" w:rsidRPr="00301FFF" w:rsidRDefault="00AA25FF" w:rsidP="008F5931">
            <w:pPr>
              <w:pStyle w:val="ListParagraph"/>
              <w:spacing w:after="0" w:line="240" w:lineRule="auto"/>
              <w:ind w:left="0"/>
              <w:rPr>
                <w:rFonts w:ascii="Times New Roman" w:hAnsi="Times New Roman"/>
              </w:rPr>
            </w:pPr>
            <w:r w:rsidRPr="00301FFF">
              <w:rPr>
                <w:rFonts w:ascii="Times New Roman" w:hAnsi="Times New Roman"/>
              </w:rPr>
              <w:t>Staff of dept. of Audiology</w:t>
            </w:r>
          </w:p>
        </w:tc>
        <w:tc>
          <w:tcPr>
            <w:tcW w:w="1311" w:type="dxa"/>
            <w:tcBorders>
              <w:top w:val="single" w:sz="4" w:space="0" w:color="auto"/>
              <w:bottom w:val="single" w:sz="4" w:space="0" w:color="auto"/>
            </w:tcBorders>
          </w:tcPr>
          <w:p w:rsidR="00AA25FF" w:rsidRPr="00301FFF" w:rsidRDefault="00AA25FF" w:rsidP="008F5931">
            <w:pPr>
              <w:pStyle w:val="ListParagraph"/>
              <w:spacing w:after="0" w:line="240" w:lineRule="auto"/>
              <w:ind w:left="0"/>
              <w:rPr>
                <w:rFonts w:ascii="Times New Roman" w:hAnsi="Times New Roman"/>
              </w:rPr>
            </w:pPr>
            <w:r w:rsidRPr="00301FFF">
              <w:rPr>
                <w:rFonts w:ascii="Times New Roman" w:hAnsi="Times New Roman"/>
              </w:rPr>
              <w:t>06.08.12 an</w:t>
            </w:r>
          </w:p>
        </w:tc>
      </w:tr>
      <w:tr w:rsidR="00AA25FF" w:rsidRPr="00301FFF" w:rsidTr="00956014">
        <w:trPr>
          <w:trHeight w:val="404"/>
        </w:trPr>
        <w:tc>
          <w:tcPr>
            <w:tcW w:w="1890" w:type="dxa"/>
            <w:tcBorders>
              <w:top w:val="single" w:sz="4" w:space="0" w:color="auto"/>
              <w:bottom w:val="single" w:sz="4" w:space="0" w:color="auto"/>
            </w:tcBorders>
          </w:tcPr>
          <w:p w:rsidR="00AA25FF" w:rsidRPr="00301FFF" w:rsidRDefault="00AA25FF" w:rsidP="008F5931">
            <w:pPr>
              <w:pStyle w:val="ListParagraph"/>
              <w:spacing w:after="0" w:line="240" w:lineRule="auto"/>
              <w:ind w:left="0"/>
              <w:rPr>
                <w:rFonts w:ascii="Times New Roman" w:hAnsi="Times New Roman"/>
              </w:rPr>
            </w:pPr>
            <w:r w:rsidRPr="00301FFF">
              <w:rPr>
                <w:rFonts w:ascii="Times New Roman" w:hAnsi="Times New Roman"/>
              </w:rPr>
              <w:t xml:space="preserve">Dr. Asha Yathiraj, </w:t>
            </w:r>
            <w:r>
              <w:rPr>
                <w:rFonts w:ascii="Times New Roman" w:hAnsi="Times New Roman"/>
              </w:rPr>
              <w:t xml:space="preserve">   </w:t>
            </w:r>
            <w:r w:rsidRPr="00301FFF">
              <w:rPr>
                <w:rFonts w:ascii="Times New Roman" w:hAnsi="Times New Roman"/>
              </w:rPr>
              <w:t>Ms. Megha</w:t>
            </w:r>
          </w:p>
        </w:tc>
        <w:tc>
          <w:tcPr>
            <w:tcW w:w="1686" w:type="dxa"/>
            <w:tcBorders>
              <w:top w:val="single" w:sz="4" w:space="0" w:color="auto"/>
              <w:bottom w:val="single" w:sz="4" w:space="0" w:color="auto"/>
            </w:tcBorders>
          </w:tcPr>
          <w:p w:rsidR="00AA25FF" w:rsidRPr="00301FFF" w:rsidRDefault="00AA25FF" w:rsidP="008F5931">
            <w:pPr>
              <w:pStyle w:val="ListParagraph"/>
              <w:spacing w:after="0" w:line="240" w:lineRule="auto"/>
              <w:ind w:left="0"/>
              <w:rPr>
                <w:rFonts w:ascii="Times New Roman" w:hAnsi="Times New Roman"/>
              </w:rPr>
            </w:pPr>
            <w:r w:rsidRPr="00301FFF">
              <w:rPr>
                <w:rFonts w:ascii="Times New Roman" w:hAnsi="Times New Roman"/>
              </w:rPr>
              <w:t>Orientation for parents on trouble shooting of cochlear implant</w:t>
            </w:r>
          </w:p>
        </w:tc>
        <w:tc>
          <w:tcPr>
            <w:tcW w:w="2137" w:type="dxa"/>
            <w:tcBorders>
              <w:top w:val="single" w:sz="4" w:space="0" w:color="auto"/>
              <w:bottom w:val="single" w:sz="4" w:space="0" w:color="auto"/>
            </w:tcBorders>
          </w:tcPr>
          <w:p w:rsidR="00AA25FF" w:rsidRPr="00301FFF" w:rsidRDefault="00AA25FF" w:rsidP="008F5931">
            <w:pPr>
              <w:pStyle w:val="ListParagraph"/>
              <w:spacing w:after="120" w:line="240" w:lineRule="auto"/>
              <w:ind w:left="0"/>
              <w:rPr>
                <w:rFonts w:ascii="Times New Roman" w:hAnsi="Times New Roman"/>
              </w:rPr>
            </w:pPr>
            <w:r w:rsidRPr="00301FFF">
              <w:rPr>
                <w:rFonts w:ascii="Times New Roman" w:hAnsi="Times New Roman"/>
              </w:rPr>
              <w:t>To update the knowledge on care and maintenance of cochlear implant for parents</w:t>
            </w:r>
          </w:p>
        </w:tc>
        <w:tc>
          <w:tcPr>
            <w:tcW w:w="1256" w:type="dxa"/>
            <w:tcBorders>
              <w:top w:val="single" w:sz="4" w:space="0" w:color="auto"/>
              <w:bottom w:val="single" w:sz="4" w:space="0" w:color="auto"/>
            </w:tcBorders>
          </w:tcPr>
          <w:p w:rsidR="00AA25FF" w:rsidRPr="00301FFF" w:rsidRDefault="00AA25FF" w:rsidP="008F5931">
            <w:pPr>
              <w:pStyle w:val="ListParagraph"/>
              <w:spacing w:after="0" w:line="240" w:lineRule="auto"/>
              <w:ind w:left="0"/>
              <w:rPr>
                <w:rFonts w:ascii="Times New Roman" w:hAnsi="Times New Roman"/>
              </w:rPr>
            </w:pPr>
            <w:r w:rsidRPr="00301FFF">
              <w:rPr>
                <w:rFonts w:ascii="Times New Roman" w:hAnsi="Times New Roman"/>
              </w:rPr>
              <w:t>Parents of children with CI</w:t>
            </w:r>
          </w:p>
        </w:tc>
        <w:tc>
          <w:tcPr>
            <w:tcW w:w="1311" w:type="dxa"/>
            <w:tcBorders>
              <w:top w:val="single" w:sz="4" w:space="0" w:color="auto"/>
              <w:bottom w:val="single" w:sz="4" w:space="0" w:color="auto"/>
            </w:tcBorders>
          </w:tcPr>
          <w:p w:rsidR="00AA25FF" w:rsidRPr="00301FFF" w:rsidRDefault="00AA25FF" w:rsidP="008F5931">
            <w:pPr>
              <w:pStyle w:val="ListParagraph"/>
              <w:spacing w:after="0" w:line="240" w:lineRule="auto"/>
              <w:ind w:left="0"/>
              <w:rPr>
                <w:rFonts w:ascii="Times New Roman" w:hAnsi="Times New Roman"/>
              </w:rPr>
            </w:pPr>
            <w:r w:rsidRPr="00301FFF">
              <w:rPr>
                <w:rFonts w:ascii="Times New Roman" w:hAnsi="Times New Roman"/>
              </w:rPr>
              <w:t>07.08.12</w:t>
            </w:r>
          </w:p>
        </w:tc>
      </w:tr>
      <w:tr w:rsidR="00041079" w:rsidRPr="00301FFF" w:rsidTr="00956014">
        <w:trPr>
          <w:trHeight w:val="404"/>
        </w:trPr>
        <w:tc>
          <w:tcPr>
            <w:tcW w:w="1890" w:type="dxa"/>
            <w:tcBorders>
              <w:top w:val="single" w:sz="4" w:space="0" w:color="auto"/>
              <w:bottom w:val="single" w:sz="4" w:space="0" w:color="auto"/>
            </w:tcBorders>
          </w:tcPr>
          <w:p w:rsidR="00041079" w:rsidRPr="00301FFF" w:rsidRDefault="00041079" w:rsidP="00041079">
            <w:pPr>
              <w:spacing w:after="120" w:line="240" w:lineRule="auto"/>
              <w:rPr>
                <w:rFonts w:ascii="Times New Roman" w:hAnsi="Times New Roman"/>
              </w:rPr>
            </w:pPr>
            <w:r>
              <w:rPr>
                <w:rFonts w:ascii="Times New Roman" w:hAnsi="Times New Roman"/>
              </w:rPr>
              <w:t>Dr. Asha Yathiraj, Dr. Manjula P, Dr. Animesh Barman, Dr. Ajith Kumar U, Ms. Mamatha, N.M, Ms. Geetha, Ms. Chandni Jain, Dr. Ramadevi K.J</w:t>
            </w:r>
          </w:p>
        </w:tc>
        <w:tc>
          <w:tcPr>
            <w:tcW w:w="1686" w:type="dxa"/>
            <w:tcBorders>
              <w:top w:val="single" w:sz="4" w:space="0" w:color="auto"/>
              <w:bottom w:val="single" w:sz="4" w:space="0" w:color="auto"/>
            </w:tcBorders>
          </w:tcPr>
          <w:p w:rsidR="00041079" w:rsidRPr="00301FFF" w:rsidRDefault="00115B77" w:rsidP="00680D63">
            <w:pPr>
              <w:pStyle w:val="ListParagraph"/>
              <w:spacing w:after="120" w:line="240" w:lineRule="auto"/>
              <w:ind w:left="0"/>
              <w:rPr>
                <w:rFonts w:ascii="Times New Roman" w:hAnsi="Times New Roman"/>
              </w:rPr>
            </w:pPr>
            <w:r>
              <w:rPr>
                <w:rFonts w:ascii="Times New Roman" w:hAnsi="Times New Roman"/>
              </w:rPr>
              <w:t xml:space="preserve">Guest lecture by </w:t>
            </w:r>
            <w:r w:rsidR="00041079" w:rsidRPr="00301FFF">
              <w:rPr>
                <w:rFonts w:ascii="Times New Roman" w:hAnsi="Times New Roman"/>
              </w:rPr>
              <w:t xml:space="preserve">Dr. Ayasakantha Rout, Associate Prof. </w:t>
            </w:r>
            <w:r w:rsidR="00680D63">
              <w:rPr>
                <w:rFonts w:ascii="Times New Roman" w:hAnsi="Times New Roman"/>
              </w:rPr>
              <w:t>&amp;</w:t>
            </w:r>
            <w:r w:rsidR="00041079" w:rsidRPr="00301FFF">
              <w:rPr>
                <w:rFonts w:ascii="Times New Roman" w:hAnsi="Times New Roman"/>
              </w:rPr>
              <w:t>Director of Au</w:t>
            </w:r>
            <w:r w:rsidR="00680D63">
              <w:rPr>
                <w:rFonts w:ascii="Times New Roman" w:hAnsi="Times New Roman"/>
              </w:rPr>
              <w:t>diology, James Madison Univ.</w:t>
            </w:r>
            <w:r w:rsidR="00041079" w:rsidRPr="00301FFF">
              <w:rPr>
                <w:rFonts w:ascii="Times New Roman" w:hAnsi="Times New Roman"/>
              </w:rPr>
              <w:t xml:space="preserve"> </w:t>
            </w:r>
            <w:r w:rsidR="00680D63">
              <w:rPr>
                <w:rFonts w:ascii="Times New Roman" w:hAnsi="Times New Roman"/>
              </w:rPr>
              <w:t>U</w:t>
            </w:r>
            <w:r w:rsidR="00041079" w:rsidRPr="00301FFF">
              <w:rPr>
                <w:rFonts w:ascii="Times New Roman" w:hAnsi="Times New Roman"/>
              </w:rPr>
              <w:t xml:space="preserve">SA &amp; </w:t>
            </w:r>
            <w:r w:rsidR="00680D63" w:rsidRPr="00301FFF">
              <w:rPr>
                <w:rFonts w:ascii="Times New Roman" w:hAnsi="Times New Roman"/>
              </w:rPr>
              <w:t xml:space="preserve">AIISH </w:t>
            </w:r>
            <w:r w:rsidR="00041079" w:rsidRPr="00301FFF">
              <w:rPr>
                <w:rFonts w:ascii="Times New Roman" w:hAnsi="Times New Roman"/>
              </w:rPr>
              <w:t xml:space="preserve">Alumni </w:t>
            </w:r>
            <w:r w:rsidR="00680D63">
              <w:rPr>
                <w:rFonts w:ascii="Times New Roman" w:hAnsi="Times New Roman"/>
              </w:rPr>
              <w:t xml:space="preserve"> </w:t>
            </w:r>
          </w:p>
        </w:tc>
        <w:tc>
          <w:tcPr>
            <w:tcW w:w="2137" w:type="dxa"/>
            <w:tcBorders>
              <w:top w:val="single" w:sz="4" w:space="0" w:color="auto"/>
              <w:bottom w:val="single" w:sz="4" w:space="0" w:color="auto"/>
            </w:tcBorders>
          </w:tcPr>
          <w:p w:rsidR="00041079" w:rsidRPr="00301FFF" w:rsidRDefault="00041079" w:rsidP="008F5931">
            <w:pPr>
              <w:pStyle w:val="ListParagraph"/>
              <w:spacing w:after="120" w:line="240" w:lineRule="auto"/>
              <w:ind w:left="0"/>
              <w:rPr>
                <w:rFonts w:ascii="Times New Roman" w:hAnsi="Times New Roman"/>
              </w:rPr>
            </w:pPr>
            <w:r w:rsidRPr="00301FFF">
              <w:rPr>
                <w:rFonts w:ascii="Times New Roman" w:hAnsi="Times New Roman"/>
              </w:rPr>
              <w:t>Advanced signal processing features in hearing aids: Why some do not work as well as others?</w:t>
            </w:r>
          </w:p>
        </w:tc>
        <w:tc>
          <w:tcPr>
            <w:tcW w:w="1256" w:type="dxa"/>
            <w:tcBorders>
              <w:top w:val="single" w:sz="4" w:space="0" w:color="auto"/>
              <w:bottom w:val="single" w:sz="4" w:space="0" w:color="auto"/>
            </w:tcBorders>
          </w:tcPr>
          <w:p w:rsidR="00041079" w:rsidRDefault="00041079" w:rsidP="008F5931">
            <w:pPr>
              <w:pStyle w:val="ListParagraph"/>
              <w:spacing w:after="0" w:line="240" w:lineRule="auto"/>
              <w:ind w:left="0"/>
              <w:rPr>
                <w:rFonts w:ascii="Times New Roman" w:hAnsi="Times New Roman"/>
              </w:rPr>
            </w:pPr>
            <w:r>
              <w:rPr>
                <w:rFonts w:ascii="Times New Roman" w:hAnsi="Times New Roman"/>
              </w:rPr>
              <w:t>Seminar Hall</w:t>
            </w:r>
          </w:p>
        </w:tc>
        <w:tc>
          <w:tcPr>
            <w:tcW w:w="1311" w:type="dxa"/>
            <w:tcBorders>
              <w:top w:val="single" w:sz="4" w:space="0" w:color="auto"/>
              <w:bottom w:val="single" w:sz="4" w:space="0" w:color="auto"/>
            </w:tcBorders>
          </w:tcPr>
          <w:p w:rsidR="00041079" w:rsidRDefault="00041079" w:rsidP="008F5931">
            <w:pPr>
              <w:pStyle w:val="ListParagraph"/>
              <w:spacing w:after="0" w:line="240" w:lineRule="auto"/>
              <w:ind w:left="0"/>
              <w:rPr>
                <w:rFonts w:ascii="Times New Roman" w:hAnsi="Times New Roman"/>
              </w:rPr>
            </w:pPr>
            <w:r w:rsidRPr="00301FFF">
              <w:rPr>
                <w:rFonts w:ascii="Times New Roman" w:hAnsi="Times New Roman"/>
              </w:rPr>
              <w:t>10.12.12</w:t>
            </w:r>
          </w:p>
        </w:tc>
      </w:tr>
      <w:tr w:rsidR="00041079" w:rsidRPr="00301FFF" w:rsidTr="00956014">
        <w:trPr>
          <w:trHeight w:val="404"/>
        </w:trPr>
        <w:tc>
          <w:tcPr>
            <w:tcW w:w="1890" w:type="dxa"/>
            <w:tcBorders>
              <w:top w:val="single" w:sz="4" w:space="0" w:color="auto"/>
              <w:bottom w:val="single" w:sz="4" w:space="0" w:color="auto"/>
            </w:tcBorders>
          </w:tcPr>
          <w:p w:rsidR="00041079" w:rsidRDefault="00041079" w:rsidP="008F5931">
            <w:pPr>
              <w:pStyle w:val="ListParagraph"/>
              <w:spacing w:after="0" w:line="240" w:lineRule="auto"/>
              <w:ind w:left="0"/>
              <w:rPr>
                <w:rFonts w:ascii="Times New Roman" w:hAnsi="Times New Roman"/>
              </w:rPr>
            </w:pPr>
            <w:r>
              <w:rPr>
                <w:rFonts w:ascii="Times New Roman" w:hAnsi="Times New Roman"/>
              </w:rPr>
              <w:t>Dr. Ramadevi K.J</w:t>
            </w:r>
          </w:p>
          <w:p w:rsidR="00041079" w:rsidRPr="00301FFF" w:rsidRDefault="00041079" w:rsidP="008F5931">
            <w:pPr>
              <w:pStyle w:val="ListParagraph"/>
              <w:spacing w:after="0" w:line="240" w:lineRule="auto"/>
              <w:ind w:left="0"/>
              <w:rPr>
                <w:rFonts w:ascii="Times New Roman" w:hAnsi="Times New Roman"/>
              </w:rPr>
            </w:pPr>
            <w:r>
              <w:rPr>
                <w:rFonts w:ascii="Times New Roman" w:hAnsi="Times New Roman"/>
              </w:rPr>
              <w:t xml:space="preserve">Mr. Darga Baba Fakruddin </w:t>
            </w:r>
          </w:p>
        </w:tc>
        <w:tc>
          <w:tcPr>
            <w:tcW w:w="1686" w:type="dxa"/>
            <w:tcBorders>
              <w:top w:val="single" w:sz="4" w:space="0" w:color="auto"/>
              <w:bottom w:val="single" w:sz="4" w:space="0" w:color="auto"/>
            </w:tcBorders>
          </w:tcPr>
          <w:p w:rsidR="00041079" w:rsidRPr="00301FFF" w:rsidRDefault="00041079" w:rsidP="008F5931">
            <w:pPr>
              <w:pStyle w:val="ListParagraph"/>
              <w:spacing w:after="0" w:line="240" w:lineRule="auto"/>
              <w:ind w:left="0"/>
              <w:rPr>
                <w:rFonts w:ascii="Times New Roman" w:hAnsi="Times New Roman"/>
              </w:rPr>
            </w:pPr>
            <w:r>
              <w:rPr>
                <w:rFonts w:ascii="Times New Roman" w:hAnsi="Times New Roman"/>
              </w:rPr>
              <w:t>TURNITIN SW</w:t>
            </w:r>
          </w:p>
        </w:tc>
        <w:tc>
          <w:tcPr>
            <w:tcW w:w="2137" w:type="dxa"/>
            <w:tcBorders>
              <w:top w:val="single" w:sz="4" w:space="0" w:color="auto"/>
              <w:bottom w:val="single" w:sz="4" w:space="0" w:color="auto"/>
            </w:tcBorders>
          </w:tcPr>
          <w:p w:rsidR="00041079" w:rsidRPr="00301FFF" w:rsidRDefault="00041079" w:rsidP="008F5931">
            <w:pPr>
              <w:pStyle w:val="ListParagraph"/>
              <w:spacing w:after="120" w:line="240" w:lineRule="auto"/>
              <w:ind w:left="0"/>
              <w:rPr>
                <w:rFonts w:ascii="Times New Roman" w:hAnsi="Times New Roman"/>
              </w:rPr>
            </w:pPr>
            <w:r>
              <w:rPr>
                <w:rFonts w:ascii="Times New Roman" w:hAnsi="Times New Roman"/>
              </w:rPr>
              <w:t>To learn the utilization of the sw which helps to know the originality of the journal articles, published and to be published papers and research work</w:t>
            </w:r>
          </w:p>
        </w:tc>
        <w:tc>
          <w:tcPr>
            <w:tcW w:w="1256" w:type="dxa"/>
            <w:tcBorders>
              <w:top w:val="single" w:sz="4" w:space="0" w:color="auto"/>
              <w:bottom w:val="single" w:sz="4" w:space="0" w:color="auto"/>
            </w:tcBorders>
          </w:tcPr>
          <w:p w:rsidR="00041079" w:rsidRPr="00301FFF" w:rsidRDefault="00041079" w:rsidP="008F5931">
            <w:pPr>
              <w:pStyle w:val="ListParagraph"/>
              <w:spacing w:after="0" w:line="240" w:lineRule="auto"/>
              <w:ind w:left="0"/>
              <w:rPr>
                <w:rFonts w:ascii="Times New Roman" w:hAnsi="Times New Roman"/>
              </w:rPr>
            </w:pPr>
            <w:r>
              <w:rPr>
                <w:rFonts w:ascii="Times New Roman" w:hAnsi="Times New Roman"/>
              </w:rPr>
              <w:t>Library</w:t>
            </w:r>
          </w:p>
        </w:tc>
        <w:tc>
          <w:tcPr>
            <w:tcW w:w="1311" w:type="dxa"/>
            <w:tcBorders>
              <w:top w:val="single" w:sz="4" w:space="0" w:color="auto"/>
              <w:bottom w:val="single" w:sz="4" w:space="0" w:color="auto"/>
            </w:tcBorders>
          </w:tcPr>
          <w:p w:rsidR="00041079" w:rsidRPr="00301FFF" w:rsidRDefault="00041079" w:rsidP="008F5931">
            <w:pPr>
              <w:pStyle w:val="ListParagraph"/>
              <w:spacing w:after="0" w:line="240" w:lineRule="auto"/>
              <w:ind w:left="0"/>
              <w:rPr>
                <w:rFonts w:ascii="Times New Roman" w:hAnsi="Times New Roman"/>
              </w:rPr>
            </w:pPr>
            <w:r>
              <w:rPr>
                <w:rFonts w:ascii="Times New Roman" w:hAnsi="Times New Roman"/>
              </w:rPr>
              <w:t>16.01.13</w:t>
            </w:r>
          </w:p>
        </w:tc>
      </w:tr>
      <w:tr w:rsidR="00041079" w:rsidRPr="0040443B" w:rsidTr="00956014">
        <w:trPr>
          <w:trHeight w:val="404"/>
        </w:trPr>
        <w:tc>
          <w:tcPr>
            <w:tcW w:w="1890" w:type="dxa"/>
            <w:tcBorders>
              <w:top w:val="single" w:sz="4" w:space="0" w:color="auto"/>
              <w:bottom w:val="single" w:sz="4" w:space="0" w:color="auto"/>
            </w:tcBorders>
          </w:tcPr>
          <w:p w:rsidR="00041079" w:rsidRPr="0040443B" w:rsidRDefault="00041079" w:rsidP="008F5931">
            <w:pPr>
              <w:pStyle w:val="ListParagraph"/>
              <w:spacing w:after="0" w:line="240" w:lineRule="auto"/>
              <w:ind w:left="0"/>
              <w:rPr>
                <w:rFonts w:ascii="Times New Roman" w:hAnsi="Times New Roman"/>
              </w:rPr>
            </w:pPr>
            <w:r w:rsidRPr="0040443B">
              <w:rPr>
                <w:rFonts w:ascii="Times New Roman" w:hAnsi="Times New Roman"/>
              </w:rPr>
              <w:t xml:space="preserve">Ms. Geetha C, </w:t>
            </w:r>
            <w:r>
              <w:rPr>
                <w:rFonts w:ascii="Times New Roman" w:hAnsi="Times New Roman"/>
              </w:rPr>
              <w:t xml:space="preserve">       </w:t>
            </w:r>
            <w:r w:rsidRPr="0040443B">
              <w:rPr>
                <w:rFonts w:ascii="Times New Roman" w:hAnsi="Times New Roman"/>
              </w:rPr>
              <w:t>Dr. Ramadevi K.J. Mr. Arunraj K</w:t>
            </w:r>
          </w:p>
        </w:tc>
        <w:tc>
          <w:tcPr>
            <w:tcW w:w="1686" w:type="dxa"/>
            <w:tcBorders>
              <w:top w:val="single" w:sz="4" w:space="0" w:color="auto"/>
              <w:bottom w:val="single" w:sz="4" w:space="0" w:color="auto"/>
            </w:tcBorders>
          </w:tcPr>
          <w:p w:rsidR="00041079" w:rsidRPr="0040443B" w:rsidRDefault="00041079" w:rsidP="008F5931">
            <w:pPr>
              <w:pStyle w:val="ListParagraph"/>
              <w:spacing w:after="120" w:line="240" w:lineRule="auto"/>
              <w:ind w:left="0"/>
              <w:rPr>
                <w:rFonts w:ascii="Times New Roman" w:hAnsi="Times New Roman"/>
              </w:rPr>
            </w:pPr>
            <w:r w:rsidRPr="0040443B">
              <w:rPr>
                <w:rFonts w:ascii="Times New Roman" w:hAnsi="Times New Roman"/>
              </w:rPr>
              <w:t>Demonstrated  newly launched hearing aids</w:t>
            </w:r>
          </w:p>
        </w:tc>
        <w:tc>
          <w:tcPr>
            <w:tcW w:w="2137" w:type="dxa"/>
            <w:tcBorders>
              <w:top w:val="single" w:sz="4" w:space="0" w:color="auto"/>
              <w:bottom w:val="single" w:sz="4" w:space="0" w:color="auto"/>
            </w:tcBorders>
          </w:tcPr>
          <w:p w:rsidR="00041079" w:rsidRPr="0040443B" w:rsidRDefault="00041079" w:rsidP="008F5931">
            <w:pPr>
              <w:pStyle w:val="ListParagraph"/>
              <w:spacing w:after="120" w:line="240" w:lineRule="auto"/>
              <w:ind w:left="0"/>
              <w:rPr>
                <w:rFonts w:ascii="Times New Roman" w:hAnsi="Times New Roman"/>
              </w:rPr>
            </w:pPr>
            <w:r>
              <w:rPr>
                <w:rFonts w:ascii="Times New Roman" w:hAnsi="Times New Roman"/>
              </w:rPr>
              <w:t>To update knowledge and demonstrate programming newly launched Hearing aids</w:t>
            </w:r>
          </w:p>
        </w:tc>
        <w:tc>
          <w:tcPr>
            <w:tcW w:w="1256" w:type="dxa"/>
            <w:tcBorders>
              <w:top w:val="single" w:sz="4" w:space="0" w:color="auto"/>
              <w:bottom w:val="single" w:sz="4" w:space="0" w:color="auto"/>
            </w:tcBorders>
          </w:tcPr>
          <w:p w:rsidR="00041079" w:rsidRPr="0040443B" w:rsidRDefault="00041079" w:rsidP="008F5931">
            <w:pPr>
              <w:pStyle w:val="ListParagraph"/>
              <w:spacing w:after="120" w:line="240" w:lineRule="auto"/>
              <w:ind w:left="0"/>
              <w:rPr>
                <w:rFonts w:ascii="Times New Roman" w:hAnsi="Times New Roman"/>
              </w:rPr>
            </w:pPr>
            <w:r>
              <w:rPr>
                <w:rFonts w:ascii="Times New Roman" w:hAnsi="Times New Roman"/>
              </w:rPr>
              <w:t>Dept</w:t>
            </w:r>
            <w:r w:rsidRPr="0040443B">
              <w:rPr>
                <w:rFonts w:ascii="Times New Roman" w:hAnsi="Times New Roman"/>
              </w:rPr>
              <w:t xml:space="preserve"> of Audiology</w:t>
            </w:r>
          </w:p>
        </w:tc>
        <w:tc>
          <w:tcPr>
            <w:tcW w:w="1311" w:type="dxa"/>
            <w:tcBorders>
              <w:top w:val="single" w:sz="4" w:space="0" w:color="auto"/>
              <w:bottom w:val="single" w:sz="4" w:space="0" w:color="auto"/>
            </w:tcBorders>
          </w:tcPr>
          <w:p w:rsidR="00041079" w:rsidRPr="0040443B" w:rsidRDefault="00041079" w:rsidP="008F5931">
            <w:pPr>
              <w:pStyle w:val="ListParagraph"/>
              <w:spacing w:after="120" w:line="240" w:lineRule="auto"/>
              <w:ind w:left="0"/>
              <w:rPr>
                <w:rFonts w:ascii="Times New Roman" w:hAnsi="Times New Roman"/>
              </w:rPr>
            </w:pPr>
            <w:r w:rsidRPr="0040443B">
              <w:rPr>
                <w:rFonts w:ascii="Times New Roman" w:hAnsi="Times New Roman"/>
              </w:rPr>
              <w:t>05.02.13</w:t>
            </w:r>
          </w:p>
        </w:tc>
      </w:tr>
      <w:tr w:rsidR="00041079" w:rsidRPr="0040443B" w:rsidTr="00956014">
        <w:trPr>
          <w:trHeight w:val="404"/>
        </w:trPr>
        <w:tc>
          <w:tcPr>
            <w:tcW w:w="1890" w:type="dxa"/>
            <w:tcBorders>
              <w:top w:val="single" w:sz="4" w:space="0" w:color="auto"/>
              <w:bottom w:val="single" w:sz="4" w:space="0" w:color="auto"/>
            </w:tcBorders>
          </w:tcPr>
          <w:p w:rsidR="00041079" w:rsidRPr="0040443B" w:rsidRDefault="00041079" w:rsidP="008F5931">
            <w:pPr>
              <w:pStyle w:val="ListParagraph"/>
              <w:spacing w:after="0" w:line="240" w:lineRule="auto"/>
              <w:ind w:left="0"/>
              <w:rPr>
                <w:rFonts w:ascii="Times New Roman" w:hAnsi="Times New Roman"/>
              </w:rPr>
            </w:pPr>
            <w:r w:rsidRPr="0040443B">
              <w:rPr>
                <w:rFonts w:ascii="Times New Roman" w:hAnsi="Times New Roman"/>
              </w:rPr>
              <w:lastRenderedPageBreak/>
              <w:t xml:space="preserve">Prof. Manjula P, </w:t>
            </w:r>
            <w:r>
              <w:rPr>
                <w:rFonts w:ascii="Times New Roman" w:hAnsi="Times New Roman"/>
              </w:rPr>
              <w:t xml:space="preserve">   </w:t>
            </w:r>
            <w:r w:rsidRPr="0040443B">
              <w:rPr>
                <w:rFonts w:ascii="Times New Roman" w:hAnsi="Times New Roman"/>
              </w:rPr>
              <w:t xml:space="preserve">Ms. Geetha, C., </w:t>
            </w:r>
            <w:r>
              <w:rPr>
                <w:rFonts w:ascii="Times New Roman" w:hAnsi="Times New Roman"/>
              </w:rPr>
              <w:t xml:space="preserve">    </w:t>
            </w:r>
            <w:r w:rsidRPr="0040443B">
              <w:rPr>
                <w:rFonts w:ascii="Times New Roman" w:hAnsi="Times New Roman"/>
              </w:rPr>
              <w:t>Dr. Ramadevi K.</w:t>
            </w:r>
          </w:p>
        </w:tc>
        <w:tc>
          <w:tcPr>
            <w:tcW w:w="1686" w:type="dxa"/>
            <w:tcBorders>
              <w:top w:val="single" w:sz="4" w:space="0" w:color="auto"/>
              <w:bottom w:val="single" w:sz="4" w:space="0" w:color="auto"/>
            </w:tcBorders>
          </w:tcPr>
          <w:p w:rsidR="00041079" w:rsidRPr="0040443B" w:rsidRDefault="00041079" w:rsidP="008F5931">
            <w:pPr>
              <w:pStyle w:val="ListParagraph"/>
              <w:spacing w:after="120" w:line="240" w:lineRule="auto"/>
              <w:ind w:left="0"/>
              <w:rPr>
                <w:rFonts w:ascii="Times New Roman" w:hAnsi="Times New Roman"/>
              </w:rPr>
            </w:pPr>
            <w:r w:rsidRPr="0040443B">
              <w:rPr>
                <w:rFonts w:ascii="Times New Roman" w:hAnsi="Times New Roman"/>
              </w:rPr>
              <w:t>Demonstrated of widex-coselgi hearing aids</w:t>
            </w:r>
          </w:p>
        </w:tc>
        <w:tc>
          <w:tcPr>
            <w:tcW w:w="2137" w:type="dxa"/>
            <w:tcBorders>
              <w:top w:val="single" w:sz="4" w:space="0" w:color="auto"/>
              <w:bottom w:val="single" w:sz="4" w:space="0" w:color="auto"/>
            </w:tcBorders>
          </w:tcPr>
          <w:p w:rsidR="00041079" w:rsidRPr="0040443B" w:rsidRDefault="00041079" w:rsidP="008F5931">
            <w:pPr>
              <w:pStyle w:val="ListParagraph"/>
              <w:spacing w:after="120" w:line="240" w:lineRule="auto"/>
              <w:ind w:left="0"/>
              <w:rPr>
                <w:rFonts w:ascii="Times New Roman" w:hAnsi="Times New Roman"/>
              </w:rPr>
            </w:pPr>
            <w:r>
              <w:rPr>
                <w:rFonts w:ascii="Times New Roman" w:hAnsi="Times New Roman"/>
              </w:rPr>
              <w:t>To demonstrate programming of widex coselgi hearing aids</w:t>
            </w:r>
          </w:p>
        </w:tc>
        <w:tc>
          <w:tcPr>
            <w:tcW w:w="1256" w:type="dxa"/>
            <w:tcBorders>
              <w:top w:val="single" w:sz="4" w:space="0" w:color="auto"/>
              <w:bottom w:val="single" w:sz="4" w:space="0" w:color="auto"/>
            </w:tcBorders>
          </w:tcPr>
          <w:p w:rsidR="00041079" w:rsidRPr="0040443B" w:rsidRDefault="00041079" w:rsidP="008F5931">
            <w:pPr>
              <w:pStyle w:val="ListParagraph"/>
              <w:spacing w:after="120" w:line="240" w:lineRule="auto"/>
              <w:ind w:left="0"/>
              <w:rPr>
                <w:rFonts w:ascii="Times New Roman" w:hAnsi="Times New Roman"/>
              </w:rPr>
            </w:pPr>
            <w:r>
              <w:rPr>
                <w:rFonts w:ascii="Times New Roman" w:hAnsi="Times New Roman"/>
              </w:rPr>
              <w:t>Dept</w:t>
            </w:r>
            <w:r w:rsidRPr="0040443B">
              <w:rPr>
                <w:rFonts w:ascii="Times New Roman" w:hAnsi="Times New Roman"/>
              </w:rPr>
              <w:t xml:space="preserve"> of Audiology</w:t>
            </w:r>
          </w:p>
        </w:tc>
        <w:tc>
          <w:tcPr>
            <w:tcW w:w="1311" w:type="dxa"/>
            <w:tcBorders>
              <w:top w:val="single" w:sz="4" w:space="0" w:color="auto"/>
              <w:bottom w:val="single" w:sz="4" w:space="0" w:color="auto"/>
            </w:tcBorders>
          </w:tcPr>
          <w:p w:rsidR="00041079" w:rsidRPr="0040443B" w:rsidRDefault="00041079" w:rsidP="008F5931">
            <w:pPr>
              <w:pStyle w:val="ListParagraph"/>
              <w:spacing w:after="120" w:line="240" w:lineRule="auto"/>
              <w:ind w:left="0"/>
              <w:rPr>
                <w:rFonts w:ascii="Times New Roman" w:hAnsi="Times New Roman"/>
              </w:rPr>
            </w:pPr>
            <w:r w:rsidRPr="0040443B">
              <w:rPr>
                <w:rFonts w:ascii="Times New Roman" w:hAnsi="Times New Roman"/>
              </w:rPr>
              <w:t xml:space="preserve">05.02.13.  </w:t>
            </w:r>
          </w:p>
        </w:tc>
      </w:tr>
    </w:tbl>
    <w:p w:rsidR="00E712D5" w:rsidRPr="0040443B" w:rsidRDefault="00E712D5" w:rsidP="00E712D5">
      <w:pPr>
        <w:pStyle w:val="ListParagraph"/>
        <w:spacing w:after="0"/>
        <w:ind w:left="1080"/>
        <w:contextualSpacing w:val="0"/>
        <w:rPr>
          <w:rFonts w:ascii="Times New Roman" w:hAnsi="Times New Roman"/>
          <w:b/>
        </w:rPr>
      </w:pPr>
    </w:p>
    <w:p w:rsidR="00E712D5" w:rsidRPr="00301FFF" w:rsidRDefault="00E712D5" w:rsidP="00E712D5">
      <w:pPr>
        <w:pStyle w:val="ListParagraph"/>
        <w:numPr>
          <w:ilvl w:val="0"/>
          <w:numId w:val="1"/>
        </w:numPr>
        <w:spacing w:after="0"/>
        <w:ind w:hanging="720"/>
        <w:contextualSpacing w:val="0"/>
        <w:rPr>
          <w:rFonts w:ascii="Times New Roman" w:hAnsi="Times New Roman"/>
          <w:b/>
        </w:rPr>
      </w:pPr>
      <w:r w:rsidRPr="00301FFF">
        <w:rPr>
          <w:rFonts w:ascii="Times New Roman" w:hAnsi="Times New Roman"/>
          <w:b/>
        </w:rPr>
        <w:t>Clinical Observation Posting of Students from Other Institutes</w:t>
      </w:r>
    </w:p>
    <w:tbl>
      <w:tblPr>
        <w:tblW w:w="0" w:type="auto"/>
        <w:tblInd w:w="828" w:type="dxa"/>
        <w:tblBorders>
          <w:top w:val="single" w:sz="4" w:space="0" w:color="auto"/>
          <w:bottom w:val="single" w:sz="4" w:space="0" w:color="auto"/>
        </w:tblBorders>
        <w:tblLook w:val="04A0"/>
      </w:tblPr>
      <w:tblGrid>
        <w:gridCol w:w="1710"/>
        <w:gridCol w:w="2610"/>
        <w:gridCol w:w="2808"/>
        <w:gridCol w:w="1287"/>
      </w:tblGrid>
      <w:tr w:rsidR="00E712D5" w:rsidRPr="00301FFF" w:rsidTr="008F5931">
        <w:tc>
          <w:tcPr>
            <w:tcW w:w="1710" w:type="dxa"/>
            <w:tcBorders>
              <w:top w:val="single" w:sz="4" w:space="0" w:color="auto"/>
              <w:bottom w:val="single" w:sz="4" w:space="0" w:color="auto"/>
            </w:tcBorders>
          </w:tcPr>
          <w:p w:rsidR="00E712D5" w:rsidRPr="00820ADB" w:rsidRDefault="00E712D5" w:rsidP="008F5931">
            <w:pPr>
              <w:pStyle w:val="ListParagraph"/>
              <w:spacing w:after="0" w:line="240" w:lineRule="auto"/>
              <w:ind w:left="0"/>
              <w:jc w:val="center"/>
              <w:rPr>
                <w:rFonts w:ascii="Times New Roman" w:hAnsi="Times New Roman"/>
                <w:b/>
                <w:sz w:val="18"/>
              </w:rPr>
            </w:pPr>
            <w:r w:rsidRPr="00820ADB">
              <w:rPr>
                <w:rFonts w:ascii="Times New Roman" w:hAnsi="Times New Roman"/>
                <w:b/>
                <w:sz w:val="18"/>
              </w:rPr>
              <w:t>No. of students</w:t>
            </w:r>
          </w:p>
        </w:tc>
        <w:tc>
          <w:tcPr>
            <w:tcW w:w="2610" w:type="dxa"/>
            <w:tcBorders>
              <w:top w:val="single" w:sz="4" w:space="0" w:color="auto"/>
              <w:bottom w:val="single" w:sz="4" w:space="0" w:color="auto"/>
            </w:tcBorders>
          </w:tcPr>
          <w:p w:rsidR="00E712D5" w:rsidRPr="00820ADB" w:rsidRDefault="00E712D5" w:rsidP="008F5931">
            <w:pPr>
              <w:pStyle w:val="ListParagraph"/>
              <w:spacing w:after="0" w:line="240" w:lineRule="auto"/>
              <w:ind w:left="0"/>
              <w:jc w:val="center"/>
              <w:rPr>
                <w:rFonts w:ascii="Times New Roman" w:hAnsi="Times New Roman"/>
                <w:b/>
                <w:sz w:val="18"/>
              </w:rPr>
            </w:pPr>
            <w:r w:rsidRPr="00820ADB">
              <w:rPr>
                <w:rFonts w:ascii="Times New Roman" w:hAnsi="Times New Roman"/>
                <w:b/>
                <w:sz w:val="18"/>
              </w:rPr>
              <w:t>Course</w:t>
            </w:r>
          </w:p>
        </w:tc>
        <w:tc>
          <w:tcPr>
            <w:tcW w:w="2808" w:type="dxa"/>
            <w:tcBorders>
              <w:top w:val="single" w:sz="4" w:space="0" w:color="auto"/>
              <w:bottom w:val="single" w:sz="4" w:space="0" w:color="auto"/>
            </w:tcBorders>
          </w:tcPr>
          <w:p w:rsidR="00E712D5" w:rsidRPr="00820ADB" w:rsidRDefault="00E712D5" w:rsidP="008F5931">
            <w:pPr>
              <w:pStyle w:val="ListParagraph"/>
              <w:spacing w:after="0" w:line="240" w:lineRule="auto"/>
              <w:ind w:left="0"/>
              <w:jc w:val="center"/>
              <w:rPr>
                <w:rFonts w:ascii="Times New Roman" w:hAnsi="Times New Roman"/>
                <w:b/>
                <w:sz w:val="18"/>
              </w:rPr>
            </w:pPr>
            <w:r w:rsidRPr="00820ADB">
              <w:rPr>
                <w:rFonts w:ascii="Times New Roman" w:hAnsi="Times New Roman"/>
                <w:b/>
                <w:sz w:val="18"/>
              </w:rPr>
              <w:t>Institute</w:t>
            </w:r>
          </w:p>
        </w:tc>
        <w:tc>
          <w:tcPr>
            <w:tcW w:w="1287" w:type="dxa"/>
            <w:tcBorders>
              <w:top w:val="single" w:sz="4" w:space="0" w:color="auto"/>
              <w:bottom w:val="single" w:sz="4" w:space="0" w:color="auto"/>
            </w:tcBorders>
          </w:tcPr>
          <w:p w:rsidR="00E712D5" w:rsidRPr="00820ADB" w:rsidRDefault="00E712D5" w:rsidP="008F5931">
            <w:pPr>
              <w:pStyle w:val="ListParagraph"/>
              <w:spacing w:after="0" w:line="240" w:lineRule="auto"/>
              <w:ind w:left="0"/>
              <w:jc w:val="center"/>
              <w:rPr>
                <w:rFonts w:ascii="Times New Roman" w:hAnsi="Times New Roman"/>
                <w:b/>
                <w:sz w:val="18"/>
              </w:rPr>
            </w:pPr>
            <w:r w:rsidRPr="00820ADB">
              <w:rPr>
                <w:rFonts w:ascii="Times New Roman" w:hAnsi="Times New Roman"/>
                <w:b/>
                <w:sz w:val="18"/>
              </w:rPr>
              <w:t>Date</w:t>
            </w:r>
          </w:p>
        </w:tc>
      </w:tr>
      <w:tr w:rsidR="00E712D5" w:rsidRPr="00301FFF" w:rsidTr="008F5931">
        <w:trPr>
          <w:trHeight w:val="1022"/>
        </w:trPr>
        <w:tc>
          <w:tcPr>
            <w:tcW w:w="1710" w:type="dxa"/>
            <w:tcBorders>
              <w:top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2 students of speech language therapy</w:t>
            </w:r>
          </w:p>
        </w:tc>
        <w:tc>
          <w:tcPr>
            <w:tcW w:w="2610" w:type="dxa"/>
            <w:tcBorders>
              <w:top w:val="single" w:sz="4" w:space="0" w:color="auto"/>
            </w:tcBorders>
          </w:tcPr>
          <w:p w:rsidR="00E712D5" w:rsidRPr="00301FFF" w:rsidRDefault="00E712D5" w:rsidP="008F5931">
            <w:pPr>
              <w:pStyle w:val="ListParagraph"/>
              <w:spacing w:after="0" w:line="240" w:lineRule="auto"/>
              <w:ind w:left="0"/>
              <w:rPr>
                <w:rFonts w:ascii="Times New Roman" w:hAnsi="Times New Roman"/>
                <w:color w:val="000000"/>
              </w:rPr>
            </w:pPr>
            <w:r w:rsidRPr="00301FFF">
              <w:rPr>
                <w:rFonts w:ascii="Times New Roman" w:hAnsi="Times New Roman"/>
                <w:color w:val="000000"/>
              </w:rPr>
              <w:t>Observation of hearing evaluation, hearing aid trial, ear impression taking and listening training</w:t>
            </w:r>
          </w:p>
        </w:tc>
        <w:tc>
          <w:tcPr>
            <w:tcW w:w="2808" w:type="dxa"/>
            <w:tcBorders>
              <w:top w:val="single" w:sz="4" w:space="0" w:color="auto"/>
            </w:tcBorders>
          </w:tcPr>
          <w:p w:rsidR="00E712D5" w:rsidRPr="00301FFF" w:rsidRDefault="00E712D5" w:rsidP="008F5931">
            <w:pPr>
              <w:pStyle w:val="ListParagraph"/>
              <w:spacing w:after="0" w:line="240" w:lineRule="auto"/>
              <w:ind w:left="0"/>
              <w:rPr>
                <w:rFonts w:ascii="Times New Roman" w:hAnsi="Times New Roman"/>
                <w:color w:val="000000"/>
              </w:rPr>
            </w:pPr>
            <w:r w:rsidRPr="00301FFF">
              <w:rPr>
                <w:rFonts w:ascii="Times New Roman" w:hAnsi="Times New Roman"/>
                <w:color w:val="000000"/>
              </w:rPr>
              <w:t>University of Applied Sciences, Utrecht, Netherlands</w:t>
            </w:r>
          </w:p>
        </w:tc>
        <w:tc>
          <w:tcPr>
            <w:tcW w:w="1287" w:type="dxa"/>
            <w:tcBorders>
              <w:top w:val="single" w:sz="4" w:space="0" w:color="auto"/>
            </w:tcBorders>
          </w:tcPr>
          <w:p w:rsidR="00E712D5" w:rsidRPr="00301FFF" w:rsidRDefault="00E712D5" w:rsidP="008F5931">
            <w:pPr>
              <w:pStyle w:val="ListParagraph"/>
              <w:spacing w:after="0" w:line="240" w:lineRule="auto"/>
              <w:ind w:left="0"/>
              <w:rPr>
                <w:rFonts w:ascii="Times New Roman" w:hAnsi="Times New Roman"/>
                <w:color w:val="000000"/>
              </w:rPr>
            </w:pPr>
            <w:r w:rsidRPr="00301FFF">
              <w:rPr>
                <w:rFonts w:ascii="Times New Roman" w:hAnsi="Times New Roman"/>
                <w:color w:val="000000"/>
              </w:rPr>
              <w:t>10.08.12</w:t>
            </w:r>
          </w:p>
        </w:tc>
      </w:tr>
    </w:tbl>
    <w:p w:rsidR="00E712D5" w:rsidRPr="00301FFF" w:rsidRDefault="00E712D5" w:rsidP="00E712D5">
      <w:pPr>
        <w:pStyle w:val="NoSpacing"/>
        <w:ind w:left="1620"/>
        <w:rPr>
          <w:rFonts w:ascii="Times New Roman" w:hAnsi="Times New Roman"/>
        </w:rPr>
      </w:pPr>
    </w:p>
    <w:p w:rsidR="00E712D5" w:rsidRPr="00301FFF" w:rsidRDefault="005E42B1" w:rsidP="00E712D5">
      <w:pPr>
        <w:pStyle w:val="ListParagraph"/>
        <w:numPr>
          <w:ilvl w:val="0"/>
          <w:numId w:val="1"/>
        </w:numPr>
        <w:spacing w:after="0"/>
        <w:ind w:hanging="720"/>
        <w:contextualSpacing w:val="0"/>
        <w:rPr>
          <w:rFonts w:ascii="Times New Roman" w:hAnsi="Times New Roman"/>
          <w:b/>
        </w:rPr>
      </w:pPr>
      <w:r>
        <w:rPr>
          <w:rFonts w:ascii="Times New Roman" w:hAnsi="Times New Roman"/>
          <w:b/>
        </w:rPr>
        <w:t>Refresher course/</w:t>
      </w:r>
      <w:r w:rsidR="00E712D5" w:rsidRPr="00301FFF">
        <w:rPr>
          <w:rFonts w:ascii="Times New Roman" w:hAnsi="Times New Roman"/>
          <w:b/>
        </w:rPr>
        <w:t>Seminars/Symposium/Workshops</w:t>
      </w:r>
      <w:r>
        <w:rPr>
          <w:rFonts w:ascii="Times New Roman" w:hAnsi="Times New Roman"/>
          <w:b/>
        </w:rPr>
        <w:t xml:space="preserve"> </w:t>
      </w:r>
    </w:p>
    <w:p w:rsidR="00E712D5" w:rsidRPr="00301FFF" w:rsidRDefault="00E712D5" w:rsidP="00E712D5">
      <w:pPr>
        <w:pStyle w:val="ListParagraph"/>
        <w:numPr>
          <w:ilvl w:val="0"/>
          <w:numId w:val="15"/>
        </w:numPr>
        <w:spacing w:after="0"/>
        <w:contextualSpacing w:val="0"/>
        <w:rPr>
          <w:rFonts w:ascii="Times New Roman" w:hAnsi="Times New Roman"/>
          <w:b/>
        </w:rPr>
      </w:pPr>
      <w:r w:rsidRPr="00301FFF">
        <w:rPr>
          <w:rFonts w:ascii="Times New Roman" w:hAnsi="Times New Roman"/>
          <w:b/>
        </w:rPr>
        <w:t xml:space="preserve">Conducted:  </w:t>
      </w:r>
    </w:p>
    <w:tbl>
      <w:tblPr>
        <w:tblW w:w="9090" w:type="dxa"/>
        <w:tblInd w:w="828" w:type="dxa"/>
        <w:tblLayout w:type="fixed"/>
        <w:tblLook w:val="04A0"/>
      </w:tblPr>
      <w:tblGrid>
        <w:gridCol w:w="1800"/>
        <w:gridCol w:w="1361"/>
        <w:gridCol w:w="1879"/>
        <w:gridCol w:w="1470"/>
        <w:gridCol w:w="1230"/>
        <w:gridCol w:w="1350"/>
      </w:tblGrid>
      <w:tr w:rsidR="00E712D5" w:rsidRPr="00301FFF" w:rsidTr="00680D63">
        <w:tc>
          <w:tcPr>
            <w:tcW w:w="1800" w:type="dxa"/>
            <w:tcBorders>
              <w:top w:val="single" w:sz="4" w:space="0" w:color="auto"/>
              <w:bottom w:val="single" w:sz="4" w:space="0" w:color="auto"/>
            </w:tcBorders>
          </w:tcPr>
          <w:p w:rsidR="00E712D5" w:rsidRPr="006F18FA" w:rsidRDefault="00E712D5" w:rsidP="008F5931">
            <w:pPr>
              <w:pStyle w:val="ListParagraph"/>
              <w:spacing w:after="0" w:line="240" w:lineRule="auto"/>
              <w:ind w:left="0"/>
              <w:jc w:val="center"/>
              <w:rPr>
                <w:rFonts w:ascii="Times New Roman" w:hAnsi="Times New Roman"/>
                <w:b/>
                <w:sz w:val="16"/>
              </w:rPr>
            </w:pPr>
            <w:r w:rsidRPr="006F18FA">
              <w:rPr>
                <w:rFonts w:ascii="Times New Roman" w:hAnsi="Times New Roman"/>
                <w:b/>
                <w:sz w:val="16"/>
              </w:rPr>
              <w:t>Theme / Topic</w:t>
            </w:r>
          </w:p>
        </w:tc>
        <w:tc>
          <w:tcPr>
            <w:tcW w:w="1361" w:type="dxa"/>
            <w:tcBorders>
              <w:top w:val="single" w:sz="4" w:space="0" w:color="auto"/>
              <w:bottom w:val="single" w:sz="4" w:space="0" w:color="auto"/>
            </w:tcBorders>
          </w:tcPr>
          <w:p w:rsidR="00E712D5" w:rsidRPr="006F18FA" w:rsidRDefault="00E712D5" w:rsidP="008F5931">
            <w:pPr>
              <w:pStyle w:val="ListParagraph"/>
              <w:spacing w:after="0" w:line="240" w:lineRule="auto"/>
              <w:ind w:left="0"/>
              <w:jc w:val="center"/>
              <w:rPr>
                <w:rFonts w:ascii="Times New Roman" w:hAnsi="Times New Roman"/>
                <w:b/>
                <w:sz w:val="16"/>
              </w:rPr>
            </w:pPr>
            <w:r w:rsidRPr="006F18FA">
              <w:rPr>
                <w:rFonts w:ascii="Times New Roman" w:hAnsi="Times New Roman"/>
                <w:b/>
                <w:sz w:val="16"/>
              </w:rPr>
              <w:t>Coordinator</w:t>
            </w:r>
          </w:p>
        </w:tc>
        <w:tc>
          <w:tcPr>
            <w:tcW w:w="1879" w:type="dxa"/>
            <w:tcBorders>
              <w:top w:val="single" w:sz="4" w:space="0" w:color="auto"/>
              <w:bottom w:val="single" w:sz="4" w:space="0" w:color="auto"/>
            </w:tcBorders>
          </w:tcPr>
          <w:p w:rsidR="00E712D5" w:rsidRPr="006F18FA" w:rsidRDefault="00E712D5" w:rsidP="008F5931">
            <w:pPr>
              <w:pStyle w:val="ListParagraph"/>
              <w:spacing w:after="0" w:line="240" w:lineRule="auto"/>
              <w:ind w:left="0"/>
              <w:jc w:val="center"/>
              <w:rPr>
                <w:rFonts w:ascii="Times New Roman" w:hAnsi="Times New Roman"/>
                <w:b/>
                <w:sz w:val="16"/>
              </w:rPr>
            </w:pPr>
            <w:r w:rsidRPr="006F18FA">
              <w:rPr>
                <w:rFonts w:ascii="Times New Roman" w:hAnsi="Times New Roman"/>
                <w:b/>
                <w:sz w:val="16"/>
              </w:rPr>
              <w:t>Objectives</w:t>
            </w:r>
          </w:p>
        </w:tc>
        <w:tc>
          <w:tcPr>
            <w:tcW w:w="1470" w:type="dxa"/>
            <w:tcBorders>
              <w:top w:val="single" w:sz="4" w:space="0" w:color="auto"/>
              <w:bottom w:val="single" w:sz="4" w:space="0" w:color="auto"/>
            </w:tcBorders>
          </w:tcPr>
          <w:p w:rsidR="00E712D5" w:rsidRPr="006F18FA" w:rsidRDefault="00E712D5" w:rsidP="008F5931">
            <w:pPr>
              <w:pStyle w:val="ListParagraph"/>
              <w:spacing w:after="0" w:line="240" w:lineRule="auto"/>
              <w:ind w:left="0"/>
              <w:jc w:val="center"/>
              <w:rPr>
                <w:rFonts w:ascii="Times New Roman" w:hAnsi="Times New Roman"/>
                <w:b/>
                <w:sz w:val="16"/>
              </w:rPr>
            </w:pPr>
            <w:r w:rsidRPr="006F18FA">
              <w:rPr>
                <w:rFonts w:ascii="Times New Roman" w:hAnsi="Times New Roman"/>
                <w:b/>
                <w:sz w:val="16"/>
              </w:rPr>
              <w:t>Target audience</w:t>
            </w:r>
          </w:p>
        </w:tc>
        <w:tc>
          <w:tcPr>
            <w:tcW w:w="1230" w:type="dxa"/>
            <w:tcBorders>
              <w:top w:val="single" w:sz="4" w:space="0" w:color="auto"/>
              <w:bottom w:val="single" w:sz="4" w:space="0" w:color="auto"/>
            </w:tcBorders>
          </w:tcPr>
          <w:p w:rsidR="00E712D5" w:rsidRPr="006F18FA" w:rsidRDefault="00E712D5" w:rsidP="008F5931">
            <w:pPr>
              <w:pStyle w:val="ListParagraph"/>
              <w:spacing w:after="0" w:line="240" w:lineRule="auto"/>
              <w:ind w:left="0"/>
              <w:jc w:val="center"/>
              <w:rPr>
                <w:rFonts w:ascii="Times New Roman" w:hAnsi="Times New Roman"/>
                <w:b/>
                <w:sz w:val="16"/>
              </w:rPr>
            </w:pPr>
            <w:r w:rsidRPr="006F18FA">
              <w:rPr>
                <w:rFonts w:ascii="Times New Roman" w:hAnsi="Times New Roman"/>
                <w:b/>
                <w:sz w:val="16"/>
              </w:rPr>
              <w:t>No. of participants</w:t>
            </w:r>
          </w:p>
        </w:tc>
        <w:tc>
          <w:tcPr>
            <w:tcW w:w="1350" w:type="dxa"/>
            <w:tcBorders>
              <w:top w:val="single" w:sz="4" w:space="0" w:color="auto"/>
              <w:bottom w:val="single" w:sz="4" w:space="0" w:color="auto"/>
            </w:tcBorders>
          </w:tcPr>
          <w:p w:rsidR="00E712D5" w:rsidRPr="006F18FA" w:rsidRDefault="00E712D5" w:rsidP="008F5931">
            <w:pPr>
              <w:pStyle w:val="ListParagraph"/>
              <w:spacing w:after="0" w:line="240" w:lineRule="auto"/>
              <w:ind w:left="0"/>
              <w:jc w:val="center"/>
              <w:rPr>
                <w:rFonts w:ascii="Times New Roman" w:hAnsi="Times New Roman"/>
                <w:b/>
                <w:sz w:val="16"/>
              </w:rPr>
            </w:pPr>
            <w:r w:rsidRPr="006F18FA">
              <w:rPr>
                <w:rFonts w:ascii="Times New Roman" w:hAnsi="Times New Roman"/>
                <w:b/>
                <w:sz w:val="16"/>
              </w:rPr>
              <w:t>Date</w:t>
            </w:r>
          </w:p>
        </w:tc>
      </w:tr>
      <w:tr w:rsidR="00E712D5" w:rsidRPr="00301FFF" w:rsidTr="00680D63">
        <w:trPr>
          <w:trHeight w:val="620"/>
        </w:trPr>
        <w:tc>
          <w:tcPr>
            <w:tcW w:w="180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Refresher course on AEP</w:t>
            </w:r>
          </w:p>
        </w:tc>
        <w:tc>
          <w:tcPr>
            <w:tcW w:w="1361"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Mr. Prawin Kumar, Mr. Niraj Kumar Singh</w:t>
            </w:r>
          </w:p>
        </w:tc>
        <w:tc>
          <w:tcPr>
            <w:tcW w:w="187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To update the knowledge on Auditory Evoked Potentials</w:t>
            </w:r>
          </w:p>
        </w:tc>
        <w:tc>
          <w:tcPr>
            <w:tcW w:w="147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Practicing speech &amp; hearing professionals</w:t>
            </w:r>
          </w:p>
        </w:tc>
        <w:tc>
          <w:tcPr>
            <w:tcW w:w="1230" w:type="dxa"/>
            <w:tcBorders>
              <w:top w:val="single" w:sz="4" w:space="0" w:color="auto"/>
              <w:bottom w:val="single" w:sz="4" w:space="0" w:color="auto"/>
            </w:tcBorders>
          </w:tcPr>
          <w:p w:rsidR="00E712D5" w:rsidRPr="00301FFF" w:rsidRDefault="00E712D5" w:rsidP="008F5931">
            <w:pPr>
              <w:pStyle w:val="ListParagraph"/>
              <w:spacing w:after="0" w:line="240" w:lineRule="auto"/>
              <w:ind w:left="0"/>
              <w:jc w:val="center"/>
              <w:rPr>
                <w:rFonts w:ascii="Times New Roman" w:hAnsi="Times New Roman"/>
              </w:rPr>
            </w:pPr>
            <w:r w:rsidRPr="00301FFF">
              <w:rPr>
                <w:rFonts w:ascii="Times New Roman" w:hAnsi="Times New Roman"/>
              </w:rPr>
              <w:t>5</w:t>
            </w:r>
          </w:p>
        </w:tc>
        <w:tc>
          <w:tcPr>
            <w:tcW w:w="135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09-20.04.12</w:t>
            </w:r>
          </w:p>
        </w:tc>
      </w:tr>
      <w:tr w:rsidR="00E712D5" w:rsidRPr="00301FFF" w:rsidTr="00680D63">
        <w:trPr>
          <w:trHeight w:val="620"/>
        </w:trPr>
        <w:tc>
          <w:tcPr>
            <w:tcW w:w="180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Fine tuning of digital hearing a</w:t>
            </w:r>
            <w:r>
              <w:rPr>
                <w:rFonts w:ascii="Times New Roman" w:hAnsi="Times New Roman"/>
              </w:rPr>
              <w:t>ids – For individuals with hear</w:t>
            </w:r>
            <w:r w:rsidRPr="00301FFF">
              <w:rPr>
                <w:rFonts w:ascii="Times New Roman" w:hAnsi="Times New Roman"/>
              </w:rPr>
              <w:t>ing impair-ment</w:t>
            </w:r>
          </w:p>
        </w:tc>
        <w:tc>
          <w:tcPr>
            <w:tcW w:w="1361"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Dr. K.J. Ramadevi, Mr. Prashanth Prabhu P</w:t>
            </w:r>
          </w:p>
        </w:tc>
        <w:tc>
          <w:tcPr>
            <w:tcW w:w="187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Digital hearing aids – Care maintenance, advantages, disadvantages, use in different situations, trouble shooting &amp;  recent advances in hearing aid technology</w:t>
            </w:r>
          </w:p>
        </w:tc>
        <w:tc>
          <w:tcPr>
            <w:tcW w:w="147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Digital hearing aid users</w:t>
            </w:r>
          </w:p>
        </w:tc>
        <w:tc>
          <w:tcPr>
            <w:tcW w:w="1230" w:type="dxa"/>
            <w:tcBorders>
              <w:top w:val="single" w:sz="4" w:space="0" w:color="auto"/>
              <w:bottom w:val="single" w:sz="4" w:space="0" w:color="auto"/>
            </w:tcBorders>
          </w:tcPr>
          <w:p w:rsidR="00E712D5" w:rsidRPr="00301FFF" w:rsidRDefault="00E712D5" w:rsidP="008F5931">
            <w:pPr>
              <w:pStyle w:val="ListParagraph"/>
              <w:spacing w:after="0" w:line="240" w:lineRule="auto"/>
              <w:ind w:left="0"/>
              <w:jc w:val="center"/>
              <w:rPr>
                <w:rFonts w:ascii="Times New Roman" w:hAnsi="Times New Roman"/>
              </w:rPr>
            </w:pPr>
            <w:r w:rsidRPr="00301FFF">
              <w:rPr>
                <w:rFonts w:ascii="Times New Roman" w:hAnsi="Times New Roman"/>
              </w:rPr>
              <w:t>21</w:t>
            </w:r>
          </w:p>
        </w:tc>
        <w:tc>
          <w:tcPr>
            <w:tcW w:w="135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22.06.12</w:t>
            </w:r>
          </w:p>
        </w:tc>
      </w:tr>
      <w:tr w:rsidR="00E712D5" w:rsidRPr="00301FFF" w:rsidTr="00680D63">
        <w:trPr>
          <w:trHeight w:val="620"/>
        </w:trPr>
        <w:tc>
          <w:tcPr>
            <w:tcW w:w="180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Ear impression technique</w:t>
            </w:r>
          </w:p>
        </w:tc>
        <w:tc>
          <w:tcPr>
            <w:tcW w:w="1361"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Ms. Devi N, Mr. Chethan C</w:t>
            </w:r>
          </w:p>
        </w:tc>
        <w:tc>
          <w:tcPr>
            <w:tcW w:w="187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To educate and train teachers from special schools to take ear impre-ssion and mail to ‘Central Prosthetic Lab’ at AIISH, Mysore</w:t>
            </w:r>
          </w:p>
        </w:tc>
        <w:tc>
          <w:tcPr>
            <w:tcW w:w="147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Special school teachers from Karnataka</w:t>
            </w:r>
          </w:p>
        </w:tc>
        <w:tc>
          <w:tcPr>
            <w:tcW w:w="1230" w:type="dxa"/>
            <w:tcBorders>
              <w:top w:val="single" w:sz="4" w:space="0" w:color="auto"/>
              <w:bottom w:val="single" w:sz="4" w:space="0" w:color="auto"/>
            </w:tcBorders>
          </w:tcPr>
          <w:p w:rsidR="00E712D5" w:rsidRPr="00301FFF" w:rsidRDefault="00E712D5" w:rsidP="008F5931">
            <w:pPr>
              <w:pStyle w:val="ListParagraph"/>
              <w:spacing w:after="0" w:line="240" w:lineRule="auto"/>
              <w:ind w:left="0"/>
              <w:jc w:val="center"/>
              <w:rPr>
                <w:rFonts w:ascii="Times New Roman" w:hAnsi="Times New Roman"/>
              </w:rPr>
            </w:pPr>
            <w:r w:rsidRPr="00301FFF">
              <w:rPr>
                <w:rFonts w:ascii="Times New Roman" w:hAnsi="Times New Roman"/>
              </w:rPr>
              <w:t>16</w:t>
            </w:r>
          </w:p>
        </w:tc>
        <w:tc>
          <w:tcPr>
            <w:tcW w:w="135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02-03.08.12</w:t>
            </w:r>
          </w:p>
        </w:tc>
      </w:tr>
      <w:tr w:rsidR="00E712D5" w:rsidRPr="00301FFF" w:rsidTr="00680D63">
        <w:trPr>
          <w:trHeight w:val="620"/>
        </w:trPr>
        <w:tc>
          <w:tcPr>
            <w:tcW w:w="180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Workshop on AVT</w:t>
            </w:r>
          </w:p>
        </w:tc>
        <w:tc>
          <w:tcPr>
            <w:tcW w:w="1361"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Dr. Asha Yathiraj,</w:t>
            </w:r>
          </w:p>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Ms. Revathi KR,</w:t>
            </w:r>
          </w:p>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Ms. Dhana lakshmi T</w:t>
            </w:r>
          </w:p>
        </w:tc>
        <w:tc>
          <w:tcPr>
            <w:tcW w:w="187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Overview on AVT and listening strategies for young children with HI</w:t>
            </w:r>
          </w:p>
        </w:tc>
        <w:tc>
          <w:tcPr>
            <w:tcW w:w="147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I M.Sc. and  III B.Sc students</w:t>
            </w:r>
          </w:p>
        </w:tc>
        <w:tc>
          <w:tcPr>
            <w:tcW w:w="1230" w:type="dxa"/>
            <w:tcBorders>
              <w:top w:val="single" w:sz="4" w:space="0" w:color="auto"/>
              <w:bottom w:val="single" w:sz="4" w:space="0" w:color="auto"/>
            </w:tcBorders>
          </w:tcPr>
          <w:p w:rsidR="00E712D5" w:rsidRPr="00301FFF" w:rsidRDefault="00E712D5" w:rsidP="008F5931">
            <w:pPr>
              <w:pStyle w:val="ListParagraph"/>
              <w:spacing w:after="0" w:line="240" w:lineRule="auto"/>
              <w:ind w:left="0"/>
              <w:jc w:val="center"/>
              <w:rPr>
                <w:rFonts w:ascii="Times New Roman" w:hAnsi="Times New Roman"/>
              </w:rPr>
            </w:pPr>
            <w:r w:rsidRPr="00301FFF">
              <w:rPr>
                <w:rFonts w:ascii="Times New Roman" w:hAnsi="Times New Roman"/>
              </w:rPr>
              <w:t>65</w:t>
            </w:r>
          </w:p>
        </w:tc>
        <w:tc>
          <w:tcPr>
            <w:tcW w:w="135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13.08.12fn</w:t>
            </w:r>
          </w:p>
        </w:tc>
      </w:tr>
      <w:tr w:rsidR="00E712D5" w:rsidRPr="00301FFF" w:rsidTr="00680D63">
        <w:trPr>
          <w:trHeight w:val="620"/>
        </w:trPr>
        <w:tc>
          <w:tcPr>
            <w:tcW w:w="180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Workshop on AVT</w:t>
            </w:r>
          </w:p>
        </w:tc>
        <w:tc>
          <w:tcPr>
            <w:tcW w:w="1361"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Dr. Asha Yathiraj,</w:t>
            </w:r>
          </w:p>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Ms. Revathi KR,</w:t>
            </w:r>
          </w:p>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Ms. Dhana lakshmi T</w:t>
            </w:r>
          </w:p>
        </w:tc>
        <w:tc>
          <w:tcPr>
            <w:tcW w:w="187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Developing listening skills in children with hearing impairment</w:t>
            </w:r>
          </w:p>
        </w:tc>
        <w:tc>
          <w:tcPr>
            <w:tcW w:w="147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Parents of children with HI</w:t>
            </w:r>
          </w:p>
        </w:tc>
        <w:tc>
          <w:tcPr>
            <w:tcW w:w="1230" w:type="dxa"/>
            <w:tcBorders>
              <w:top w:val="single" w:sz="4" w:space="0" w:color="auto"/>
              <w:bottom w:val="single" w:sz="4" w:space="0" w:color="auto"/>
            </w:tcBorders>
          </w:tcPr>
          <w:p w:rsidR="00E712D5" w:rsidRPr="00301FFF" w:rsidRDefault="00E712D5" w:rsidP="008F5931">
            <w:pPr>
              <w:pStyle w:val="ListParagraph"/>
              <w:spacing w:after="0" w:line="240" w:lineRule="auto"/>
              <w:ind w:left="0"/>
              <w:jc w:val="center"/>
              <w:rPr>
                <w:rFonts w:ascii="Times New Roman" w:hAnsi="Times New Roman"/>
              </w:rPr>
            </w:pPr>
            <w:r w:rsidRPr="00301FFF">
              <w:rPr>
                <w:rFonts w:ascii="Times New Roman" w:hAnsi="Times New Roman"/>
              </w:rPr>
              <w:t>57</w:t>
            </w:r>
          </w:p>
        </w:tc>
        <w:tc>
          <w:tcPr>
            <w:tcW w:w="135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13.08.12an</w:t>
            </w:r>
          </w:p>
        </w:tc>
      </w:tr>
      <w:tr w:rsidR="00E712D5" w:rsidRPr="00301FFF" w:rsidTr="00680D63">
        <w:trPr>
          <w:trHeight w:val="620"/>
        </w:trPr>
        <w:tc>
          <w:tcPr>
            <w:tcW w:w="180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Workshop on Recent advances in auditory technology</w:t>
            </w:r>
          </w:p>
        </w:tc>
        <w:tc>
          <w:tcPr>
            <w:tcW w:w="1361"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 xml:space="preserve">Dr. Animesh Barman, Mr. Sujeet Kumar Sinha, Ms. Chandni </w:t>
            </w:r>
            <w:r w:rsidRPr="00301FFF">
              <w:rPr>
                <w:rFonts w:ascii="Times New Roman" w:hAnsi="Times New Roman"/>
              </w:rPr>
              <w:lastRenderedPageBreak/>
              <w:t>Jain</w:t>
            </w:r>
          </w:p>
        </w:tc>
        <w:tc>
          <w:tcPr>
            <w:tcW w:w="187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lastRenderedPageBreak/>
              <w:t xml:space="preserve">To update the knowledge of speech &amp; hearing professionals on recent advances in hearing devices, </w:t>
            </w:r>
            <w:r w:rsidRPr="00301FFF">
              <w:rPr>
                <w:rFonts w:ascii="Times New Roman" w:hAnsi="Times New Roman"/>
              </w:rPr>
              <w:lastRenderedPageBreak/>
              <w:t>signal coding and signal processing</w:t>
            </w:r>
          </w:p>
        </w:tc>
        <w:tc>
          <w:tcPr>
            <w:tcW w:w="147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lastRenderedPageBreak/>
              <w:t>Speech and hearing professionals</w:t>
            </w:r>
          </w:p>
        </w:tc>
        <w:tc>
          <w:tcPr>
            <w:tcW w:w="123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91 (46 external and 45 inter &amp; intra dept partici-</w:t>
            </w:r>
            <w:r w:rsidRPr="00301FFF">
              <w:rPr>
                <w:rFonts w:ascii="Times New Roman" w:hAnsi="Times New Roman"/>
              </w:rPr>
              <w:lastRenderedPageBreak/>
              <w:t>pants</w:t>
            </w:r>
          </w:p>
        </w:tc>
        <w:tc>
          <w:tcPr>
            <w:tcW w:w="135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lastRenderedPageBreak/>
              <w:t>10-12.09.12</w:t>
            </w:r>
          </w:p>
        </w:tc>
      </w:tr>
      <w:tr w:rsidR="00680D63" w:rsidRPr="00301FFF" w:rsidTr="00680D63">
        <w:trPr>
          <w:trHeight w:val="620"/>
        </w:trPr>
        <w:tc>
          <w:tcPr>
            <w:tcW w:w="1800" w:type="dxa"/>
            <w:tcBorders>
              <w:top w:val="single" w:sz="4" w:space="0" w:color="auto"/>
              <w:bottom w:val="single" w:sz="4" w:space="0" w:color="auto"/>
            </w:tcBorders>
          </w:tcPr>
          <w:p w:rsidR="00680D63" w:rsidRPr="004304FD" w:rsidRDefault="00680D63" w:rsidP="008F5931">
            <w:pPr>
              <w:pStyle w:val="ListParagraph"/>
              <w:spacing w:after="0" w:line="240" w:lineRule="auto"/>
              <w:ind w:left="0"/>
              <w:rPr>
                <w:rFonts w:ascii="Times New Roman" w:hAnsi="Times New Roman"/>
              </w:rPr>
            </w:pPr>
            <w:r>
              <w:rPr>
                <w:rFonts w:ascii="Times New Roman" w:hAnsi="Times New Roman"/>
              </w:rPr>
              <w:lastRenderedPageBreak/>
              <w:t>Workshop on Techniques in audiological management of auditory processing disorder</w:t>
            </w:r>
          </w:p>
        </w:tc>
        <w:tc>
          <w:tcPr>
            <w:tcW w:w="1361" w:type="dxa"/>
            <w:tcBorders>
              <w:top w:val="single" w:sz="4" w:space="0" w:color="auto"/>
              <w:bottom w:val="single" w:sz="4" w:space="0" w:color="auto"/>
            </w:tcBorders>
          </w:tcPr>
          <w:p w:rsidR="00680D63" w:rsidRDefault="00680D63" w:rsidP="008F5931">
            <w:pPr>
              <w:pStyle w:val="ListParagraph"/>
              <w:spacing w:after="0" w:line="240" w:lineRule="auto"/>
              <w:ind w:left="0"/>
              <w:rPr>
                <w:rFonts w:ascii="Times New Roman" w:hAnsi="Times New Roman"/>
              </w:rPr>
            </w:pPr>
            <w:r>
              <w:rPr>
                <w:rFonts w:ascii="Times New Roman" w:hAnsi="Times New Roman"/>
              </w:rPr>
              <w:t>Dr. Asha Yathiraj, Ms. Revathi K.R, Ms. T. Dhana-lakshmi</w:t>
            </w:r>
          </w:p>
          <w:p w:rsidR="00680D63" w:rsidRDefault="00680D63" w:rsidP="008F5931">
            <w:pPr>
              <w:pStyle w:val="ListParagraph"/>
              <w:spacing w:after="0" w:line="240" w:lineRule="auto"/>
              <w:ind w:left="0"/>
              <w:rPr>
                <w:rFonts w:ascii="Times New Roman" w:hAnsi="Times New Roman"/>
              </w:rPr>
            </w:pPr>
          </w:p>
          <w:p w:rsidR="00680D63" w:rsidRPr="004304FD" w:rsidRDefault="00680D63" w:rsidP="008F5931">
            <w:pPr>
              <w:pStyle w:val="ListParagraph"/>
              <w:spacing w:after="0" w:line="240" w:lineRule="auto"/>
              <w:ind w:left="0"/>
              <w:rPr>
                <w:rFonts w:ascii="Times New Roman" w:hAnsi="Times New Roman"/>
              </w:rPr>
            </w:pPr>
          </w:p>
        </w:tc>
        <w:tc>
          <w:tcPr>
            <w:tcW w:w="1879" w:type="dxa"/>
            <w:tcBorders>
              <w:top w:val="single" w:sz="4" w:space="0" w:color="auto"/>
              <w:bottom w:val="single" w:sz="4" w:space="0" w:color="auto"/>
            </w:tcBorders>
          </w:tcPr>
          <w:p w:rsidR="00680D63" w:rsidRPr="004304FD" w:rsidRDefault="00680D63" w:rsidP="008F5931">
            <w:pPr>
              <w:pStyle w:val="ListParagraph"/>
              <w:spacing w:after="120" w:line="240" w:lineRule="auto"/>
              <w:ind w:left="0"/>
              <w:rPr>
                <w:rFonts w:ascii="Times New Roman" w:hAnsi="Times New Roman"/>
              </w:rPr>
            </w:pPr>
            <w:r>
              <w:rPr>
                <w:rFonts w:ascii="Times New Roman" w:hAnsi="Times New Roman"/>
              </w:rPr>
              <w:t>To update the techniques in audiological management of auditory processing disorders</w:t>
            </w:r>
            <w:r w:rsidRPr="004304FD">
              <w:rPr>
                <w:rFonts w:ascii="Times New Roman" w:hAnsi="Times New Roman"/>
              </w:rPr>
              <w:t xml:space="preserve"> </w:t>
            </w:r>
            <w:r>
              <w:rPr>
                <w:rFonts w:ascii="Times New Roman" w:hAnsi="Times New Roman"/>
              </w:rPr>
              <w:t xml:space="preserve"> </w:t>
            </w:r>
          </w:p>
        </w:tc>
        <w:tc>
          <w:tcPr>
            <w:tcW w:w="1470" w:type="dxa"/>
            <w:tcBorders>
              <w:top w:val="single" w:sz="4" w:space="0" w:color="auto"/>
              <w:bottom w:val="single" w:sz="4" w:space="0" w:color="auto"/>
            </w:tcBorders>
          </w:tcPr>
          <w:p w:rsidR="00680D63" w:rsidRPr="004304FD" w:rsidRDefault="00680D63" w:rsidP="008F5931">
            <w:pPr>
              <w:pStyle w:val="ListParagraph"/>
              <w:spacing w:after="0" w:line="240" w:lineRule="auto"/>
              <w:ind w:left="0"/>
              <w:rPr>
                <w:rFonts w:ascii="Times New Roman" w:hAnsi="Times New Roman"/>
              </w:rPr>
            </w:pPr>
            <w:r w:rsidRPr="004304FD">
              <w:rPr>
                <w:rFonts w:ascii="Times New Roman" w:hAnsi="Times New Roman"/>
              </w:rPr>
              <w:t>Practicing speech &amp; hearing professional</w:t>
            </w:r>
            <w:r>
              <w:rPr>
                <w:rFonts w:ascii="Times New Roman" w:hAnsi="Times New Roman"/>
              </w:rPr>
              <w:t>s and II M.Sc (Audiology) students</w:t>
            </w:r>
          </w:p>
        </w:tc>
        <w:tc>
          <w:tcPr>
            <w:tcW w:w="1230" w:type="dxa"/>
            <w:tcBorders>
              <w:top w:val="single" w:sz="4" w:space="0" w:color="auto"/>
              <w:bottom w:val="single" w:sz="4" w:space="0" w:color="auto"/>
            </w:tcBorders>
          </w:tcPr>
          <w:p w:rsidR="00680D63" w:rsidRPr="004304FD" w:rsidRDefault="00680D63" w:rsidP="008F5931">
            <w:pPr>
              <w:pStyle w:val="ListParagraph"/>
              <w:spacing w:after="0" w:line="240" w:lineRule="auto"/>
              <w:ind w:left="0"/>
              <w:rPr>
                <w:rFonts w:ascii="Times New Roman" w:hAnsi="Times New Roman"/>
              </w:rPr>
            </w:pPr>
            <w:r>
              <w:rPr>
                <w:rFonts w:ascii="Times New Roman" w:hAnsi="Times New Roman"/>
              </w:rPr>
              <w:t xml:space="preserve">64 (Out of 64, 26 outsiders)  </w:t>
            </w:r>
          </w:p>
        </w:tc>
        <w:tc>
          <w:tcPr>
            <w:tcW w:w="1350" w:type="dxa"/>
            <w:tcBorders>
              <w:top w:val="single" w:sz="4" w:space="0" w:color="auto"/>
              <w:bottom w:val="single" w:sz="4" w:space="0" w:color="auto"/>
            </w:tcBorders>
          </w:tcPr>
          <w:p w:rsidR="00680D63" w:rsidRPr="004304FD" w:rsidRDefault="00680D63" w:rsidP="008F5931">
            <w:pPr>
              <w:pStyle w:val="ListParagraph"/>
              <w:spacing w:after="0" w:line="240" w:lineRule="auto"/>
              <w:ind w:left="0"/>
              <w:rPr>
                <w:rFonts w:ascii="Times New Roman" w:hAnsi="Times New Roman"/>
              </w:rPr>
            </w:pPr>
            <w:r>
              <w:rPr>
                <w:rFonts w:ascii="Times New Roman" w:hAnsi="Times New Roman"/>
              </w:rPr>
              <w:t>06.02.13</w:t>
            </w:r>
          </w:p>
        </w:tc>
      </w:tr>
      <w:tr w:rsidR="00680D63" w:rsidRPr="00301FFF" w:rsidTr="00680D63">
        <w:trPr>
          <w:trHeight w:val="620"/>
        </w:trPr>
        <w:tc>
          <w:tcPr>
            <w:tcW w:w="1800" w:type="dxa"/>
            <w:tcBorders>
              <w:top w:val="single" w:sz="4" w:space="0" w:color="auto"/>
              <w:bottom w:val="single" w:sz="4" w:space="0" w:color="auto"/>
            </w:tcBorders>
          </w:tcPr>
          <w:p w:rsidR="00680D63" w:rsidRPr="009C4754" w:rsidRDefault="00680D63" w:rsidP="008F5931">
            <w:pPr>
              <w:pStyle w:val="ListParagraph"/>
              <w:spacing w:after="120" w:line="240" w:lineRule="auto"/>
              <w:ind w:left="0"/>
              <w:contextualSpacing w:val="0"/>
              <w:rPr>
                <w:rFonts w:ascii="Times New Roman" w:hAnsi="Times New Roman"/>
              </w:rPr>
            </w:pPr>
            <w:r w:rsidRPr="009C4754">
              <w:rPr>
                <w:rFonts w:ascii="Times New Roman" w:hAnsi="Times New Roman"/>
              </w:rPr>
              <w:t xml:space="preserve">Seminar on Cortical Auditory Evoked Potentials and its applications.  </w:t>
            </w:r>
          </w:p>
          <w:p w:rsidR="00680D63" w:rsidRPr="009C4754" w:rsidRDefault="00680D63" w:rsidP="008F5931">
            <w:pPr>
              <w:pStyle w:val="ListParagraph"/>
              <w:spacing w:after="0" w:line="240" w:lineRule="auto"/>
              <w:ind w:left="0"/>
              <w:rPr>
                <w:rFonts w:ascii="Times New Roman" w:hAnsi="Times New Roman"/>
              </w:rPr>
            </w:pPr>
          </w:p>
        </w:tc>
        <w:tc>
          <w:tcPr>
            <w:tcW w:w="1361" w:type="dxa"/>
            <w:tcBorders>
              <w:top w:val="single" w:sz="4" w:space="0" w:color="auto"/>
              <w:bottom w:val="single" w:sz="4" w:space="0" w:color="auto"/>
            </w:tcBorders>
          </w:tcPr>
          <w:p w:rsidR="00680D63" w:rsidRPr="009C4754" w:rsidRDefault="00680D63" w:rsidP="008F5931">
            <w:pPr>
              <w:pStyle w:val="ListParagraph"/>
              <w:spacing w:after="0" w:line="240" w:lineRule="auto"/>
              <w:ind w:left="0"/>
              <w:rPr>
                <w:rFonts w:ascii="Times New Roman" w:hAnsi="Times New Roman"/>
              </w:rPr>
            </w:pPr>
            <w:r w:rsidRPr="009C4754">
              <w:rPr>
                <w:rFonts w:ascii="Times New Roman" w:hAnsi="Times New Roman"/>
              </w:rPr>
              <w:t>Dr. K. Raja</w:t>
            </w:r>
            <w:r>
              <w:rPr>
                <w:rFonts w:ascii="Times New Roman" w:hAnsi="Times New Roman"/>
              </w:rPr>
              <w:t xml:space="preserve"> </w:t>
            </w:r>
            <w:r w:rsidRPr="009C4754">
              <w:rPr>
                <w:rFonts w:ascii="Times New Roman" w:hAnsi="Times New Roman"/>
              </w:rPr>
              <w:t xml:space="preserve">lakshmi     Mr. M </w:t>
            </w:r>
            <w:r>
              <w:rPr>
                <w:rFonts w:ascii="Times New Roman" w:hAnsi="Times New Roman"/>
              </w:rPr>
              <w:t xml:space="preserve">K </w:t>
            </w:r>
            <w:r w:rsidRPr="009C4754">
              <w:rPr>
                <w:rFonts w:ascii="Times New Roman" w:hAnsi="Times New Roman"/>
              </w:rPr>
              <w:t xml:space="preserve">Ganapathy           Mr. N Hemanth </w:t>
            </w:r>
          </w:p>
        </w:tc>
        <w:tc>
          <w:tcPr>
            <w:tcW w:w="1879" w:type="dxa"/>
            <w:tcBorders>
              <w:top w:val="single" w:sz="4" w:space="0" w:color="auto"/>
              <w:bottom w:val="single" w:sz="4" w:space="0" w:color="auto"/>
            </w:tcBorders>
          </w:tcPr>
          <w:p w:rsidR="00680D63" w:rsidRPr="007E2EC2" w:rsidRDefault="00680D63" w:rsidP="008F5931">
            <w:pPr>
              <w:pStyle w:val="ListParagraph"/>
              <w:spacing w:after="120" w:line="240" w:lineRule="auto"/>
              <w:ind w:left="0"/>
              <w:rPr>
                <w:rFonts w:ascii="Times New Roman" w:hAnsi="Times New Roman"/>
              </w:rPr>
            </w:pPr>
            <w:r>
              <w:rPr>
                <w:rFonts w:ascii="Times New Roman" w:hAnsi="Times New Roman"/>
                <w:color w:val="000000"/>
                <w:shd w:val="clear" w:color="auto" w:fill="FFFFFF"/>
              </w:rPr>
              <w:t>To update on</w:t>
            </w:r>
            <w:r w:rsidRPr="007E2EC2">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the theoretical and practical </w:t>
            </w:r>
            <w:r w:rsidRPr="007E2EC2">
              <w:rPr>
                <w:rFonts w:ascii="Times New Roman" w:hAnsi="Times New Roman"/>
                <w:color w:val="000000"/>
                <w:shd w:val="clear" w:color="auto" w:fill="FFFFFF"/>
              </w:rPr>
              <w:t xml:space="preserve">innovations on recording parameters of CAEPs and its utility on auditory </w:t>
            </w:r>
            <w:r>
              <w:rPr>
                <w:rFonts w:ascii="Times New Roman" w:hAnsi="Times New Roman"/>
                <w:color w:val="000000"/>
                <w:shd w:val="clear" w:color="auto" w:fill="FFFFFF"/>
              </w:rPr>
              <w:t>assessment and rehabilitation</w:t>
            </w:r>
            <w:r w:rsidRPr="007E2EC2">
              <w:rPr>
                <w:rFonts w:ascii="Times New Roman" w:hAnsi="Times New Roman"/>
                <w:color w:val="000000"/>
                <w:shd w:val="clear" w:color="auto" w:fill="FFFFFF"/>
              </w:rPr>
              <w:t>.</w:t>
            </w:r>
            <w:r w:rsidRPr="007E2EC2">
              <w:rPr>
                <w:rStyle w:val="apple-converted-space"/>
                <w:rFonts w:ascii="Times New Roman" w:hAnsi="Times New Roman"/>
                <w:color w:val="000000"/>
                <w:shd w:val="clear" w:color="auto" w:fill="FFFFFF"/>
              </w:rPr>
              <w:t> </w:t>
            </w:r>
          </w:p>
        </w:tc>
        <w:tc>
          <w:tcPr>
            <w:tcW w:w="1470" w:type="dxa"/>
            <w:tcBorders>
              <w:top w:val="single" w:sz="4" w:space="0" w:color="auto"/>
              <w:bottom w:val="single" w:sz="4" w:space="0" w:color="auto"/>
            </w:tcBorders>
          </w:tcPr>
          <w:p w:rsidR="00680D63" w:rsidRPr="009C4754" w:rsidRDefault="00680D63" w:rsidP="008F5931">
            <w:pPr>
              <w:pStyle w:val="ListParagraph"/>
              <w:spacing w:after="0" w:line="240" w:lineRule="auto"/>
              <w:ind w:left="0"/>
              <w:rPr>
                <w:rFonts w:ascii="Times New Roman" w:hAnsi="Times New Roman"/>
              </w:rPr>
            </w:pPr>
            <w:r w:rsidRPr="009C4754">
              <w:rPr>
                <w:rFonts w:ascii="Times New Roman" w:hAnsi="Times New Roman"/>
              </w:rPr>
              <w:t>Speech and Hearing professionals</w:t>
            </w:r>
          </w:p>
        </w:tc>
        <w:tc>
          <w:tcPr>
            <w:tcW w:w="1230" w:type="dxa"/>
            <w:tcBorders>
              <w:top w:val="single" w:sz="4" w:space="0" w:color="auto"/>
              <w:bottom w:val="single" w:sz="4" w:space="0" w:color="auto"/>
            </w:tcBorders>
          </w:tcPr>
          <w:p w:rsidR="00680D63" w:rsidRPr="009C4754" w:rsidRDefault="00680D63" w:rsidP="008F5931">
            <w:pPr>
              <w:pStyle w:val="ListParagraph"/>
              <w:spacing w:after="120" w:line="240" w:lineRule="auto"/>
              <w:ind w:left="0"/>
              <w:rPr>
                <w:rFonts w:ascii="Times New Roman" w:hAnsi="Times New Roman"/>
              </w:rPr>
            </w:pPr>
            <w:r>
              <w:rPr>
                <w:rFonts w:ascii="Times New Roman" w:hAnsi="Times New Roman"/>
              </w:rPr>
              <w:t>95 (25 outstation students, 20 profe-ssionals, 36 II M.Sc students, 10 resource persons &amp; 4 staff of AIISH )</w:t>
            </w:r>
          </w:p>
        </w:tc>
        <w:tc>
          <w:tcPr>
            <w:tcW w:w="1350" w:type="dxa"/>
            <w:tcBorders>
              <w:top w:val="single" w:sz="4" w:space="0" w:color="auto"/>
              <w:bottom w:val="single" w:sz="4" w:space="0" w:color="auto"/>
            </w:tcBorders>
          </w:tcPr>
          <w:p w:rsidR="00680D63" w:rsidRPr="009C4754" w:rsidRDefault="00680D63" w:rsidP="008F5931">
            <w:pPr>
              <w:pStyle w:val="ListParagraph"/>
              <w:spacing w:after="0" w:line="240" w:lineRule="auto"/>
              <w:ind w:left="0"/>
              <w:rPr>
                <w:rFonts w:ascii="Times New Roman" w:hAnsi="Times New Roman"/>
              </w:rPr>
            </w:pPr>
            <w:r>
              <w:rPr>
                <w:rFonts w:ascii="Times New Roman" w:hAnsi="Times New Roman"/>
              </w:rPr>
              <w:t>4-</w:t>
            </w:r>
            <w:r w:rsidRPr="009C4754">
              <w:rPr>
                <w:rFonts w:ascii="Times New Roman" w:hAnsi="Times New Roman"/>
              </w:rPr>
              <w:t>5</w:t>
            </w:r>
            <w:r>
              <w:rPr>
                <w:rFonts w:ascii="Times New Roman" w:hAnsi="Times New Roman"/>
              </w:rPr>
              <w:t>.03.13</w:t>
            </w:r>
            <w:r w:rsidRPr="009C4754">
              <w:rPr>
                <w:rFonts w:ascii="Times New Roman" w:hAnsi="Times New Roman"/>
              </w:rPr>
              <w:t xml:space="preserve"> </w:t>
            </w:r>
          </w:p>
        </w:tc>
      </w:tr>
      <w:tr w:rsidR="00680D63" w:rsidRPr="00301FFF" w:rsidTr="00680D63">
        <w:trPr>
          <w:trHeight w:val="620"/>
        </w:trPr>
        <w:tc>
          <w:tcPr>
            <w:tcW w:w="1800" w:type="dxa"/>
            <w:tcBorders>
              <w:top w:val="single" w:sz="4" w:space="0" w:color="auto"/>
              <w:bottom w:val="single" w:sz="4" w:space="0" w:color="auto"/>
            </w:tcBorders>
          </w:tcPr>
          <w:p w:rsidR="00680D63" w:rsidRPr="0037257E" w:rsidRDefault="00680D63" w:rsidP="008F5931">
            <w:pPr>
              <w:spacing w:after="0" w:line="240" w:lineRule="auto"/>
              <w:rPr>
                <w:rFonts w:ascii="Times New Roman" w:hAnsi="Times New Roman"/>
                <w:lang w:val="en-GB"/>
              </w:rPr>
            </w:pPr>
            <w:r>
              <w:rPr>
                <w:rFonts w:ascii="Times New Roman" w:hAnsi="Times New Roman"/>
              </w:rPr>
              <w:t>Introductory workshop for cochlear implant for audiologists</w:t>
            </w:r>
          </w:p>
        </w:tc>
        <w:tc>
          <w:tcPr>
            <w:tcW w:w="1361" w:type="dxa"/>
            <w:tcBorders>
              <w:top w:val="single" w:sz="4" w:space="0" w:color="auto"/>
              <w:bottom w:val="single" w:sz="4" w:space="0" w:color="auto"/>
            </w:tcBorders>
          </w:tcPr>
          <w:p w:rsidR="00680D63" w:rsidRPr="0037257E" w:rsidRDefault="00680D63" w:rsidP="008F5931">
            <w:pPr>
              <w:spacing w:after="120" w:line="240" w:lineRule="auto"/>
              <w:rPr>
                <w:rFonts w:ascii="Times New Roman" w:hAnsi="Times New Roman"/>
              </w:rPr>
            </w:pPr>
            <w:r>
              <w:rPr>
                <w:rFonts w:ascii="Times New Roman" w:hAnsi="Times New Roman"/>
                <w:lang w:val="en-GB"/>
              </w:rPr>
              <w:t>Dr. Asha Yathiraj</w:t>
            </w:r>
          </w:p>
        </w:tc>
        <w:tc>
          <w:tcPr>
            <w:tcW w:w="1879" w:type="dxa"/>
            <w:tcBorders>
              <w:top w:val="single" w:sz="4" w:space="0" w:color="auto"/>
              <w:bottom w:val="single" w:sz="4" w:space="0" w:color="auto"/>
            </w:tcBorders>
          </w:tcPr>
          <w:p w:rsidR="00680D63" w:rsidRPr="0037257E" w:rsidRDefault="00680D63" w:rsidP="008F5931">
            <w:pPr>
              <w:pStyle w:val="ListParagraph"/>
              <w:spacing w:after="120" w:line="240" w:lineRule="auto"/>
              <w:ind w:left="0"/>
              <w:rPr>
                <w:rFonts w:ascii="Times New Roman" w:hAnsi="Times New Roman"/>
              </w:rPr>
            </w:pPr>
            <w:r>
              <w:rPr>
                <w:rFonts w:ascii="Times New Roman" w:hAnsi="Times New Roman"/>
              </w:rPr>
              <w:t>Introduction on pre-implant counseling, mapping, NRT, care, maintenance and trouble-shooting of CI devices and mapping software</w:t>
            </w:r>
          </w:p>
        </w:tc>
        <w:tc>
          <w:tcPr>
            <w:tcW w:w="1470" w:type="dxa"/>
            <w:tcBorders>
              <w:top w:val="single" w:sz="4" w:space="0" w:color="auto"/>
              <w:bottom w:val="single" w:sz="4" w:space="0" w:color="auto"/>
            </w:tcBorders>
          </w:tcPr>
          <w:p w:rsidR="00680D63" w:rsidRPr="0037257E" w:rsidRDefault="00680D63" w:rsidP="008F5931">
            <w:pPr>
              <w:pStyle w:val="ListParagraph"/>
              <w:spacing w:after="120" w:line="240" w:lineRule="auto"/>
              <w:ind w:left="0"/>
              <w:rPr>
                <w:rFonts w:ascii="Times New Roman" w:hAnsi="Times New Roman"/>
              </w:rPr>
            </w:pPr>
            <w:r>
              <w:rPr>
                <w:rFonts w:ascii="Times New Roman" w:hAnsi="Times New Roman"/>
              </w:rPr>
              <w:t>Audiologists</w:t>
            </w:r>
          </w:p>
        </w:tc>
        <w:tc>
          <w:tcPr>
            <w:tcW w:w="1230" w:type="dxa"/>
            <w:tcBorders>
              <w:top w:val="single" w:sz="4" w:space="0" w:color="auto"/>
              <w:bottom w:val="single" w:sz="4" w:space="0" w:color="auto"/>
            </w:tcBorders>
          </w:tcPr>
          <w:p w:rsidR="00680D63" w:rsidRPr="0037257E" w:rsidRDefault="00680D63" w:rsidP="008F5931">
            <w:pPr>
              <w:pStyle w:val="ListParagraph"/>
              <w:spacing w:after="120" w:line="240" w:lineRule="auto"/>
              <w:ind w:left="0"/>
              <w:rPr>
                <w:rFonts w:ascii="Times New Roman" w:hAnsi="Times New Roman"/>
              </w:rPr>
            </w:pPr>
            <w:r>
              <w:rPr>
                <w:rFonts w:ascii="Times New Roman" w:hAnsi="Times New Roman"/>
              </w:rPr>
              <w:t>Exam. Hall, Academics</w:t>
            </w:r>
          </w:p>
        </w:tc>
        <w:tc>
          <w:tcPr>
            <w:tcW w:w="1350" w:type="dxa"/>
            <w:tcBorders>
              <w:top w:val="single" w:sz="4" w:space="0" w:color="auto"/>
              <w:bottom w:val="single" w:sz="4" w:space="0" w:color="auto"/>
            </w:tcBorders>
          </w:tcPr>
          <w:p w:rsidR="00680D63" w:rsidRPr="009C4754" w:rsidRDefault="00680D63" w:rsidP="008F5931">
            <w:pPr>
              <w:pStyle w:val="ListParagraph"/>
              <w:spacing w:after="0" w:line="240" w:lineRule="auto"/>
              <w:ind w:left="0"/>
              <w:rPr>
                <w:rFonts w:ascii="Times New Roman" w:hAnsi="Times New Roman"/>
              </w:rPr>
            </w:pPr>
            <w:r>
              <w:rPr>
                <w:rFonts w:ascii="Times New Roman" w:hAnsi="Times New Roman"/>
              </w:rPr>
              <w:t>18</w:t>
            </w:r>
            <w:r w:rsidRPr="005C1A50">
              <w:rPr>
                <w:rFonts w:ascii="Times New Roman" w:hAnsi="Times New Roman"/>
              </w:rPr>
              <w:t>-22.03</w:t>
            </w:r>
            <w:r>
              <w:rPr>
                <w:rFonts w:ascii="Times New Roman" w:hAnsi="Times New Roman"/>
                <w:vertAlign w:val="superscript"/>
              </w:rPr>
              <w:t>.</w:t>
            </w:r>
            <w:r>
              <w:rPr>
                <w:rFonts w:ascii="Times New Roman" w:hAnsi="Times New Roman"/>
              </w:rPr>
              <w:t>13</w:t>
            </w:r>
          </w:p>
        </w:tc>
      </w:tr>
    </w:tbl>
    <w:p w:rsidR="00E712D5" w:rsidRPr="00301FFF" w:rsidRDefault="00E712D5" w:rsidP="00E712D5">
      <w:pPr>
        <w:pStyle w:val="ListParagraph"/>
        <w:ind w:left="1440"/>
        <w:rPr>
          <w:rFonts w:ascii="Times New Roman" w:hAnsi="Times New Roman"/>
          <w:b/>
        </w:rPr>
      </w:pPr>
    </w:p>
    <w:p w:rsidR="00E712D5" w:rsidRPr="00301FFF" w:rsidRDefault="00E712D5" w:rsidP="00E712D5">
      <w:pPr>
        <w:pStyle w:val="ListParagraph"/>
        <w:numPr>
          <w:ilvl w:val="0"/>
          <w:numId w:val="15"/>
        </w:numPr>
        <w:rPr>
          <w:rFonts w:ascii="Times New Roman" w:hAnsi="Times New Roman"/>
          <w:b/>
        </w:rPr>
      </w:pPr>
      <w:r w:rsidRPr="00301FFF">
        <w:rPr>
          <w:rFonts w:ascii="Times New Roman" w:hAnsi="Times New Roman"/>
          <w:b/>
        </w:rPr>
        <w:t xml:space="preserve">Attended: </w:t>
      </w:r>
      <w:r w:rsidR="005E42B1">
        <w:rPr>
          <w:rFonts w:ascii="Times New Roman" w:hAnsi="Times New Roman"/>
          <w:b/>
        </w:rPr>
        <w:t xml:space="preserve"> </w:t>
      </w:r>
    </w:p>
    <w:tbl>
      <w:tblPr>
        <w:tblW w:w="8820" w:type="dxa"/>
        <w:tblInd w:w="828" w:type="dxa"/>
        <w:tblLayout w:type="fixed"/>
        <w:tblLook w:val="04A0"/>
      </w:tblPr>
      <w:tblGrid>
        <w:gridCol w:w="1980"/>
        <w:gridCol w:w="2070"/>
        <w:gridCol w:w="1710"/>
        <w:gridCol w:w="1530"/>
        <w:gridCol w:w="1530"/>
      </w:tblGrid>
      <w:tr w:rsidR="00E712D5" w:rsidRPr="00301FFF" w:rsidTr="008F5931">
        <w:tc>
          <w:tcPr>
            <w:tcW w:w="1980" w:type="dxa"/>
            <w:tcBorders>
              <w:top w:val="single" w:sz="4" w:space="0" w:color="auto"/>
              <w:bottom w:val="single" w:sz="4" w:space="0" w:color="auto"/>
            </w:tcBorders>
          </w:tcPr>
          <w:p w:rsidR="00E712D5" w:rsidRPr="00680D63" w:rsidRDefault="00E712D5" w:rsidP="008F5931">
            <w:pPr>
              <w:pStyle w:val="ListParagraph"/>
              <w:spacing w:after="0" w:line="240" w:lineRule="auto"/>
              <w:ind w:left="0"/>
              <w:jc w:val="center"/>
              <w:rPr>
                <w:rFonts w:ascii="Times New Roman" w:hAnsi="Times New Roman"/>
                <w:b/>
                <w:sz w:val="20"/>
              </w:rPr>
            </w:pPr>
            <w:r w:rsidRPr="00680D63">
              <w:rPr>
                <w:rFonts w:ascii="Times New Roman" w:hAnsi="Times New Roman"/>
                <w:b/>
                <w:sz w:val="20"/>
              </w:rPr>
              <w:t>Name</w:t>
            </w:r>
          </w:p>
        </w:tc>
        <w:tc>
          <w:tcPr>
            <w:tcW w:w="2070" w:type="dxa"/>
            <w:tcBorders>
              <w:top w:val="single" w:sz="4" w:space="0" w:color="auto"/>
              <w:bottom w:val="single" w:sz="4" w:space="0" w:color="auto"/>
            </w:tcBorders>
          </w:tcPr>
          <w:p w:rsidR="00E712D5" w:rsidRPr="00680D63" w:rsidRDefault="00E712D5" w:rsidP="008F5931">
            <w:pPr>
              <w:pStyle w:val="ListParagraph"/>
              <w:spacing w:after="0" w:line="240" w:lineRule="auto"/>
              <w:ind w:left="0"/>
              <w:jc w:val="center"/>
              <w:rPr>
                <w:rFonts w:ascii="Times New Roman" w:hAnsi="Times New Roman"/>
                <w:b/>
                <w:sz w:val="20"/>
              </w:rPr>
            </w:pPr>
            <w:r w:rsidRPr="00680D63">
              <w:rPr>
                <w:rFonts w:ascii="Times New Roman" w:hAnsi="Times New Roman"/>
                <w:b/>
                <w:sz w:val="20"/>
              </w:rPr>
              <w:t>Title of the program</w:t>
            </w:r>
          </w:p>
        </w:tc>
        <w:tc>
          <w:tcPr>
            <w:tcW w:w="1710" w:type="dxa"/>
            <w:tcBorders>
              <w:top w:val="single" w:sz="4" w:space="0" w:color="auto"/>
              <w:bottom w:val="single" w:sz="4" w:space="0" w:color="auto"/>
            </w:tcBorders>
          </w:tcPr>
          <w:p w:rsidR="00E712D5" w:rsidRPr="00680D63" w:rsidRDefault="00E712D5" w:rsidP="008F5931">
            <w:pPr>
              <w:pStyle w:val="ListParagraph"/>
              <w:spacing w:after="0" w:line="240" w:lineRule="auto"/>
              <w:ind w:left="0"/>
              <w:jc w:val="center"/>
              <w:rPr>
                <w:rFonts w:ascii="Times New Roman" w:hAnsi="Times New Roman"/>
                <w:b/>
                <w:sz w:val="20"/>
              </w:rPr>
            </w:pPr>
            <w:r w:rsidRPr="00680D63">
              <w:rPr>
                <w:rFonts w:ascii="Times New Roman" w:hAnsi="Times New Roman"/>
                <w:b/>
                <w:sz w:val="20"/>
              </w:rPr>
              <w:t>Objectives</w:t>
            </w:r>
          </w:p>
        </w:tc>
        <w:tc>
          <w:tcPr>
            <w:tcW w:w="1530" w:type="dxa"/>
            <w:tcBorders>
              <w:top w:val="single" w:sz="4" w:space="0" w:color="auto"/>
              <w:bottom w:val="single" w:sz="4" w:space="0" w:color="auto"/>
            </w:tcBorders>
          </w:tcPr>
          <w:p w:rsidR="00E712D5" w:rsidRPr="00680D63" w:rsidRDefault="00E712D5" w:rsidP="008F5931">
            <w:pPr>
              <w:pStyle w:val="ListParagraph"/>
              <w:spacing w:after="0" w:line="240" w:lineRule="auto"/>
              <w:ind w:left="0"/>
              <w:jc w:val="center"/>
              <w:rPr>
                <w:rFonts w:ascii="Times New Roman" w:hAnsi="Times New Roman"/>
                <w:b/>
                <w:sz w:val="20"/>
              </w:rPr>
            </w:pPr>
            <w:r w:rsidRPr="00680D63">
              <w:rPr>
                <w:rFonts w:ascii="Times New Roman" w:hAnsi="Times New Roman"/>
                <w:b/>
                <w:sz w:val="20"/>
              </w:rPr>
              <w:t>Venue</w:t>
            </w:r>
          </w:p>
        </w:tc>
        <w:tc>
          <w:tcPr>
            <w:tcW w:w="1530" w:type="dxa"/>
            <w:tcBorders>
              <w:top w:val="single" w:sz="4" w:space="0" w:color="auto"/>
              <w:bottom w:val="single" w:sz="4" w:space="0" w:color="auto"/>
            </w:tcBorders>
          </w:tcPr>
          <w:p w:rsidR="00E712D5" w:rsidRPr="00680D63" w:rsidRDefault="00E712D5" w:rsidP="008F5931">
            <w:pPr>
              <w:pStyle w:val="ListParagraph"/>
              <w:spacing w:after="0" w:line="240" w:lineRule="auto"/>
              <w:ind w:left="0"/>
              <w:jc w:val="center"/>
              <w:rPr>
                <w:rFonts w:ascii="Times New Roman" w:hAnsi="Times New Roman"/>
                <w:b/>
                <w:sz w:val="20"/>
              </w:rPr>
            </w:pPr>
            <w:r w:rsidRPr="00680D63">
              <w:rPr>
                <w:rFonts w:ascii="Times New Roman" w:hAnsi="Times New Roman"/>
                <w:b/>
                <w:sz w:val="20"/>
              </w:rPr>
              <w:t>Date</w:t>
            </w:r>
          </w:p>
        </w:tc>
      </w:tr>
      <w:tr w:rsidR="00E712D5" w:rsidRPr="00301FFF" w:rsidTr="008F5931">
        <w:trPr>
          <w:trHeight w:val="341"/>
        </w:trPr>
        <w:tc>
          <w:tcPr>
            <w:tcW w:w="1980" w:type="dxa"/>
            <w:tcBorders>
              <w:top w:val="single" w:sz="4" w:space="0" w:color="auto"/>
              <w:bottom w:val="single" w:sz="4" w:space="0" w:color="auto"/>
            </w:tcBorders>
          </w:tcPr>
          <w:p w:rsidR="00E712D5" w:rsidRPr="00361DA2" w:rsidRDefault="00E712D5" w:rsidP="008F5931">
            <w:pPr>
              <w:pStyle w:val="ListParagraph"/>
              <w:spacing w:after="120" w:line="240" w:lineRule="auto"/>
              <w:ind w:left="0"/>
              <w:rPr>
                <w:rFonts w:ascii="Times New Roman" w:hAnsi="Times New Roman"/>
              </w:rPr>
            </w:pPr>
            <w:r w:rsidRPr="00361DA2">
              <w:rPr>
                <w:rFonts w:ascii="Times New Roman" w:hAnsi="Times New Roman"/>
              </w:rPr>
              <w:t xml:space="preserve">Ms. Mamatha N.M                Mr. Arunraj K </w:t>
            </w:r>
            <w:r>
              <w:rPr>
                <w:rFonts w:ascii="Times New Roman" w:hAnsi="Times New Roman"/>
              </w:rPr>
              <w:t xml:space="preserve">   </w:t>
            </w:r>
            <w:r w:rsidRPr="00361DA2">
              <w:rPr>
                <w:rFonts w:ascii="Times New Roman" w:hAnsi="Times New Roman"/>
              </w:rPr>
              <w:t>Mr. Akshay Raj Maggu</w:t>
            </w:r>
          </w:p>
        </w:tc>
        <w:tc>
          <w:tcPr>
            <w:tcW w:w="2070" w:type="dxa"/>
            <w:tcBorders>
              <w:top w:val="single" w:sz="4" w:space="0" w:color="auto"/>
              <w:bottom w:val="single" w:sz="4" w:space="0" w:color="auto"/>
            </w:tcBorders>
          </w:tcPr>
          <w:p w:rsidR="00E712D5" w:rsidRPr="00361DA2" w:rsidRDefault="00E712D5" w:rsidP="008F5931">
            <w:pPr>
              <w:pStyle w:val="ListParagraph"/>
              <w:spacing w:after="120" w:line="240" w:lineRule="auto"/>
              <w:ind w:left="0"/>
              <w:rPr>
                <w:rFonts w:ascii="Times New Roman" w:hAnsi="Times New Roman"/>
              </w:rPr>
            </w:pPr>
            <w:r w:rsidRPr="00361DA2">
              <w:rPr>
                <w:rFonts w:ascii="Times New Roman" w:hAnsi="Times New Roman"/>
                <w:lang w:val="en-GB"/>
              </w:rPr>
              <w:t xml:space="preserve">NHS 2012 Beyond New Born Hearing Screening: Infant and Childhood Hearing in Science and Clinical Practice     </w:t>
            </w:r>
          </w:p>
        </w:tc>
        <w:tc>
          <w:tcPr>
            <w:tcW w:w="1710" w:type="dxa"/>
            <w:tcBorders>
              <w:top w:val="single" w:sz="4" w:space="0" w:color="auto"/>
              <w:bottom w:val="single" w:sz="4" w:space="0" w:color="auto"/>
            </w:tcBorders>
          </w:tcPr>
          <w:p w:rsidR="00E712D5" w:rsidRPr="00361DA2" w:rsidRDefault="00E712D5" w:rsidP="008F5931">
            <w:pPr>
              <w:pStyle w:val="ListParagraph"/>
              <w:spacing w:after="120" w:line="240" w:lineRule="auto"/>
              <w:ind w:left="0"/>
              <w:rPr>
                <w:rFonts w:ascii="Times New Roman" w:hAnsi="Times New Roman"/>
              </w:rPr>
            </w:pPr>
            <w:r w:rsidRPr="00361DA2">
              <w:rPr>
                <w:rFonts w:ascii="Times New Roman" w:hAnsi="Times New Roman"/>
              </w:rPr>
              <w:t xml:space="preserve">Early </w:t>
            </w:r>
            <w:r>
              <w:rPr>
                <w:rFonts w:ascii="Times New Roman" w:hAnsi="Times New Roman"/>
              </w:rPr>
              <w:t>intervene</w:t>
            </w:r>
            <w:r w:rsidRPr="00361DA2">
              <w:rPr>
                <w:rFonts w:ascii="Times New Roman" w:hAnsi="Times New Roman"/>
              </w:rPr>
              <w:t>-tion program for infant hearing disorders and new born and infant screening</w:t>
            </w:r>
          </w:p>
        </w:tc>
        <w:tc>
          <w:tcPr>
            <w:tcW w:w="1530" w:type="dxa"/>
            <w:tcBorders>
              <w:top w:val="single" w:sz="4" w:space="0" w:color="auto"/>
              <w:bottom w:val="single" w:sz="4" w:space="0" w:color="auto"/>
            </w:tcBorders>
          </w:tcPr>
          <w:p w:rsidR="00E712D5" w:rsidRPr="00361DA2" w:rsidRDefault="00E712D5" w:rsidP="008F5931">
            <w:pPr>
              <w:pStyle w:val="ListParagraph"/>
              <w:spacing w:after="120" w:line="240" w:lineRule="auto"/>
              <w:ind w:left="0"/>
              <w:rPr>
                <w:rFonts w:ascii="Times New Roman" w:hAnsi="Times New Roman"/>
              </w:rPr>
            </w:pPr>
            <w:r w:rsidRPr="00361DA2">
              <w:rPr>
                <w:rFonts w:ascii="Times New Roman" w:hAnsi="Times New Roman"/>
                <w:lang w:val="en-GB"/>
              </w:rPr>
              <w:t>Villa Erba Congress Centre, Cernobbio, Italy</w:t>
            </w:r>
          </w:p>
        </w:tc>
        <w:tc>
          <w:tcPr>
            <w:tcW w:w="1530" w:type="dxa"/>
            <w:tcBorders>
              <w:top w:val="single" w:sz="4" w:space="0" w:color="auto"/>
              <w:bottom w:val="single" w:sz="4" w:space="0" w:color="auto"/>
            </w:tcBorders>
          </w:tcPr>
          <w:p w:rsidR="00E712D5" w:rsidRPr="00361DA2" w:rsidRDefault="00E712D5" w:rsidP="008F5931">
            <w:pPr>
              <w:pStyle w:val="ListParagraph"/>
              <w:spacing w:after="120" w:line="240" w:lineRule="auto"/>
              <w:ind w:left="0"/>
              <w:rPr>
                <w:rFonts w:ascii="Times New Roman" w:hAnsi="Times New Roman"/>
              </w:rPr>
            </w:pPr>
            <w:r w:rsidRPr="00361DA2">
              <w:rPr>
                <w:rFonts w:ascii="Times New Roman" w:hAnsi="Times New Roman"/>
                <w:lang w:val="en-GB"/>
              </w:rPr>
              <w:t xml:space="preserve">05-07.06.12   </w:t>
            </w:r>
          </w:p>
        </w:tc>
      </w:tr>
      <w:tr w:rsidR="00F46E10" w:rsidRPr="00301FFF" w:rsidTr="008F5931">
        <w:trPr>
          <w:trHeight w:val="341"/>
        </w:trPr>
        <w:tc>
          <w:tcPr>
            <w:tcW w:w="1980" w:type="dxa"/>
            <w:tcBorders>
              <w:top w:val="single" w:sz="4" w:space="0" w:color="auto"/>
              <w:bottom w:val="single" w:sz="4" w:space="0" w:color="auto"/>
            </w:tcBorders>
          </w:tcPr>
          <w:p w:rsidR="00F46E10" w:rsidRPr="00F46E10" w:rsidRDefault="00F46E10" w:rsidP="00801383">
            <w:pPr>
              <w:pStyle w:val="ListParagraph"/>
              <w:spacing w:after="0" w:line="240" w:lineRule="auto"/>
              <w:ind w:left="0"/>
              <w:rPr>
                <w:rFonts w:ascii="Times New Roman" w:hAnsi="Times New Roman"/>
              </w:rPr>
            </w:pPr>
            <w:r w:rsidRPr="00F46E10">
              <w:rPr>
                <w:rFonts w:ascii="Times New Roman" w:hAnsi="Times New Roman"/>
              </w:rPr>
              <w:t>Dr. K. Rajalakshmi</w:t>
            </w:r>
          </w:p>
          <w:p w:rsidR="00F46E10" w:rsidRPr="00F46E10" w:rsidRDefault="00F46E10" w:rsidP="00801383">
            <w:pPr>
              <w:pStyle w:val="ListParagraph"/>
              <w:spacing w:after="0" w:line="240" w:lineRule="auto"/>
              <w:ind w:left="0"/>
              <w:rPr>
                <w:rFonts w:ascii="Times New Roman" w:hAnsi="Times New Roman"/>
              </w:rPr>
            </w:pPr>
            <w:r w:rsidRPr="00F46E10">
              <w:rPr>
                <w:rFonts w:ascii="Times New Roman" w:hAnsi="Times New Roman"/>
              </w:rPr>
              <w:t>Ms. Devi N</w:t>
            </w:r>
          </w:p>
          <w:p w:rsidR="00F46E10" w:rsidRPr="00F46E10" w:rsidRDefault="00F46E10" w:rsidP="00801383">
            <w:pPr>
              <w:pStyle w:val="ListParagraph"/>
              <w:spacing w:after="0" w:line="240" w:lineRule="auto"/>
              <w:ind w:left="0"/>
              <w:rPr>
                <w:rFonts w:ascii="Times New Roman" w:hAnsi="Times New Roman"/>
              </w:rPr>
            </w:pPr>
            <w:r w:rsidRPr="00F46E10">
              <w:rPr>
                <w:rFonts w:ascii="Times New Roman" w:hAnsi="Times New Roman"/>
              </w:rPr>
              <w:t>Ms. Mamatha N.M</w:t>
            </w:r>
          </w:p>
          <w:p w:rsidR="00F46E10" w:rsidRPr="00F46E10" w:rsidRDefault="00F46E10" w:rsidP="006E25F1">
            <w:pPr>
              <w:pStyle w:val="ListParagraph"/>
              <w:spacing w:after="120" w:line="240" w:lineRule="auto"/>
              <w:ind w:left="0"/>
              <w:rPr>
                <w:rFonts w:ascii="Times New Roman" w:hAnsi="Times New Roman"/>
              </w:rPr>
            </w:pPr>
            <w:r w:rsidRPr="00F46E10">
              <w:rPr>
                <w:rFonts w:ascii="Times New Roman" w:hAnsi="Times New Roman"/>
              </w:rPr>
              <w:t>Mr. Kishore Tanniru</w:t>
            </w:r>
          </w:p>
        </w:tc>
        <w:tc>
          <w:tcPr>
            <w:tcW w:w="2070" w:type="dxa"/>
            <w:tcBorders>
              <w:top w:val="single" w:sz="4" w:space="0" w:color="auto"/>
              <w:bottom w:val="single" w:sz="4" w:space="0" w:color="auto"/>
            </w:tcBorders>
          </w:tcPr>
          <w:p w:rsidR="00F46E10" w:rsidRPr="00F46E10" w:rsidRDefault="00F46E10" w:rsidP="00801383">
            <w:pPr>
              <w:pStyle w:val="ListParagraph"/>
              <w:spacing w:after="0" w:line="240" w:lineRule="auto"/>
              <w:ind w:left="0"/>
              <w:rPr>
                <w:rFonts w:ascii="Times New Roman" w:hAnsi="Times New Roman"/>
              </w:rPr>
            </w:pPr>
            <w:r w:rsidRPr="00F46E10">
              <w:rPr>
                <w:rFonts w:ascii="Times New Roman" w:hAnsi="Times New Roman"/>
              </w:rPr>
              <w:t>Application specific training on MATLAB, SIMULINK</w:t>
            </w:r>
          </w:p>
        </w:tc>
        <w:tc>
          <w:tcPr>
            <w:tcW w:w="1710" w:type="dxa"/>
            <w:tcBorders>
              <w:top w:val="single" w:sz="4" w:space="0" w:color="auto"/>
              <w:bottom w:val="single" w:sz="4" w:space="0" w:color="auto"/>
            </w:tcBorders>
          </w:tcPr>
          <w:p w:rsidR="00F46E10" w:rsidRPr="00F46E10" w:rsidRDefault="00F46E10" w:rsidP="00801383">
            <w:pPr>
              <w:pStyle w:val="ListParagraph"/>
              <w:spacing w:after="120" w:line="240" w:lineRule="auto"/>
              <w:ind w:left="0"/>
              <w:rPr>
                <w:rFonts w:ascii="Times New Roman" w:hAnsi="Times New Roman"/>
              </w:rPr>
            </w:pPr>
            <w:r w:rsidRPr="00F46E10">
              <w:rPr>
                <w:rFonts w:ascii="Times New Roman" w:hAnsi="Times New Roman"/>
              </w:rPr>
              <w:t>To update the current technology of  MATLAB</w:t>
            </w:r>
          </w:p>
        </w:tc>
        <w:tc>
          <w:tcPr>
            <w:tcW w:w="1530" w:type="dxa"/>
            <w:tcBorders>
              <w:top w:val="single" w:sz="4" w:space="0" w:color="auto"/>
              <w:bottom w:val="single" w:sz="4" w:space="0" w:color="auto"/>
            </w:tcBorders>
          </w:tcPr>
          <w:p w:rsidR="00F46E10" w:rsidRPr="00F46E10" w:rsidRDefault="00F46E10" w:rsidP="00801383">
            <w:pPr>
              <w:pStyle w:val="ListParagraph"/>
              <w:spacing w:after="0" w:line="240" w:lineRule="auto"/>
              <w:ind w:left="0"/>
              <w:rPr>
                <w:rFonts w:ascii="Times New Roman" w:hAnsi="Times New Roman"/>
              </w:rPr>
            </w:pPr>
            <w:r w:rsidRPr="00F46E10">
              <w:rPr>
                <w:rFonts w:ascii="Times New Roman" w:hAnsi="Times New Roman"/>
              </w:rPr>
              <w:t>Seminar Hall, AIISH</w:t>
            </w:r>
          </w:p>
        </w:tc>
        <w:tc>
          <w:tcPr>
            <w:tcW w:w="1530" w:type="dxa"/>
            <w:tcBorders>
              <w:top w:val="single" w:sz="4" w:space="0" w:color="auto"/>
              <w:bottom w:val="single" w:sz="4" w:space="0" w:color="auto"/>
            </w:tcBorders>
          </w:tcPr>
          <w:p w:rsidR="00F46E10" w:rsidRPr="00F46E10" w:rsidRDefault="00F46E10" w:rsidP="00801383">
            <w:pPr>
              <w:pStyle w:val="ListParagraph"/>
              <w:spacing w:after="0" w:line="240" w:lineRule="auto"/>
              <w:ind w:left="0"/>
              <w:rPr>
                <w:rFonts w:ascii="Times New Roman" w:hAnsi="Times New Roman"/>
              </w:rPr>
            </w:pPr>
            <w:r w:rsidRPr="00F46E10">
              <w:rPr>
                <w:rFonts w:ascii="Times New Roman" w:hAnsi="Times New Roman"/>
              </w:rPr>
              <w:t>17-19.07.12</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Mr. Arunraj K</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Basic of photography</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To acquire the knowledge of photography</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Department of Material Development</w:t>
            </w:r>
          </w:p>
        </w:tc>
        <w:tc>
          <w:tcPr>
            <w:tcW w:w="1530" w:type="dxa"/>
            <w:tcBorders>
              <w:top w:val="single" w:sz="4" w:space="0" w:color="auto"/>
              <w:bottom w:val="single" w:sz="4" w:space="0" w:color="auto"/>
            </w:tcBorders>
          </w:tcPr>
          <w:p w:rsidR="00F46E10" w:rsidRPr="00361DA2" w:rsidRDefault="00F46E10" w:rsidP="00DF77EF">
            <w:pPr>
              <w:pStyle w:val="ListParagraph"/>
              <w:spacing w:after="120" w:line="240" w:lineRule="auto"/>
              <w:ind w:left="0"/>
              <w:rPr>
                <w:rFonts w:ascii="Times New Roman" w:hAnsi="Times New Roman"/>
              </w:rPr>
            </w:pPr>
            <w:r w:rsidRPr="00361DA2">
              <w:rPr>
                <w:rFonts w:ascii="Times New Roman" w:hAnsi="Times New Roman"/>
              </w:rPr>
              <w:t>2</w:t>
            </w:r>
            <w:r>
              <w:rPr>
                <w:rFonts w:ascii="Times New Roman" w:hAnsi="Times New Roman"/>
              </w:rPr>
              <w:t>1</w:t>
            </w:r>
            <w:r w:rsidRPr="00361DA2">
              <w:rPr>
                <w:rFonts w:ascii="Times New Roman" w:hAnsi="Times New Roman"/>
              </w:rPr>
              <w:t>.07.12 an</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Mr. Ranjeet Ranjan</w:t>
            </w:r>
          </w:p>
        </w:tc>
        <w:tc>
          <w:tcPr>
            <w:tcW w:w="2070" w:type="dxa"/>
            <w:tcBorders>
              <w:top w:val="single" w:sz="4" w:space="0" w:color="auto"/>
              <w:bottom w:val="single" w:sz="4" w:space="0" w:color="auto"/>
            </w:tcBorders>
          </w:tcPr>
          <w:p w:rsidR="00F46E10" w:rsidRPr="00361DA2" w:rsidRDefault="00F46E10" w:rsidP="00DF77EF">
            <w:pPr>
              <w:pStyle w:val="ListParagraph"/>
              <w:spacing w:after="120" w:line="240" w:lineRule="auto"/>
              <w:ind w:left="0"/>
              <w:rPr>
                <w:rFonts w:ascii="Times New Roman" w:hAnsi="Times New Roman"/>
              </w:rPr>
            </w:pPr>
            <w:r>
              <w:rPr>
                <w:rFonts w:ascii="Times New Roman" w:hAnsi="Times New Roman"/>
              </w:rPr>
              <w:t>Conference on Deafness 2012, Singapore</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To present scientific paper</w:t>
            </w:r>
          </w:p>
        </w:tc>
        <w:tc>
          <w:tcPr>
            <w:tcW w:w="1530" w:type="dxa"/>
            <w:tcBorders>
              <w:top w:val="single" w:sz="4" w:space="0" w:color="auto"/>
              <w:bottom w:val="single" w:sz="4" w:space="0" w:color="auto"/>
            </w:tcBorders>
          </w:tcPr>
          <w:p w:rsidR="00F46E10" w:rsidRPr="00361DA2" w:rsidRDefault="00F46E10" w:rsidP="00DF77EF">
            <w:pPr>
              <w:pStyle w:val="ListParagraph"/>
              <w:spacing w:after="120" w:line="240" w:lineRule="auto"/>
              <w:ind w:left="0"/>
              <w:rPr>
                <w:rFonts w:ascii="Times New Roman" w:hAnsi="Times New Roman"/>
              </w:rPr>
            </w:pPr>
            <w:r>
              <w:rPr>
                <w:rFonts w:ascii="Times New Roman" w:hAnsi="Times New Roman"/>
              </w:rPr>
              <w:t>11</w:t>
            </w:r>
            <w:r w:rsidRPr="00DF77EF">
              <w:rPr>
                <w:rFonts w:ascii="Times New Roman" w:hAnsi="Times New Roman"/>
                <w:vertAlign w:val="superscript"/>
              </w:rPr>
              <w:t>th</w:t>
            </w:r>
            <w:r>
              <w:rPr>
                <w:rFonts w:ascii="Times New Roman" w:hAnsi="Times New Roman"/>
              </w:rPr>
              <w:t xml:space="preserve"> Asia Pacific Congress on Deafness, Singapore</w:t>
            </w:r>
          </w:p>
        </w:tc>
        <w:tc>
          <w:tcPr>
            <w:tcW w:w="1530" w:type="dxa"/>
            <w:tcBorders>
              <w:top w:val="single" w:sz="4" w:space="0" w:color="auto"/>
              <w:bottom w:val="single" w:sz="4" w:space="0" w:color="auto"/>
            </w:tcBorders>
          </w:tcPr>
          <w:p w:rsidR="00F46E10" w:rsidRPr="00361DA2" w:rsidRDefault="00F46E10" w:rsidP="00DF77EF">
            <w:pPr>
              <w:pStyle w:val="ListParagraph"/>
              <w:spacing w:after="120" w:line="240" w:lineRule="auto"/>
              <w:ind w:left="0"/>
              <w:rPr>
                <w:rFonts w:ascii="Times New Roman" w:hAnsi="Times New Roman"/>
              </w:rPr>
            </w:pPr>
            <w:r>
              <w:rPr>
                <w:rFonts w:ascii="Times New Roman" w:hAnsi="Times New Roman"/>
              </w:rPr>
              <w:t>26-28.07.12</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Dr. Asha Yathiraj                   Dr. Manjula P</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 xml:space="preserve">Advanced Technology workshop for CI </w:t>
            </w:r>
            <w:r w:rsidRPr="00361DA2">
              <w:rPr>
                <w:rFonts w:ascii="Times New Roman" w:hAnsi="Times New Roman"/>
              </w:rPr>
              <w:lastRenderedPageBreak/>
              <w:t>Audiologists</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lastRenderedPageBreak/>
              <w:t xml:space="preserve">To update the knowledge on recent advances </w:t>
            </w:r>
            <w:r w:rsidRPr="00361DA2">
              <w:rPr>
                <w:rFonts w:ascii="Times New Roman" w:hAnsi="Times New Roman"/>
              </w:rPr>
              <w:lastRenderedPageBreak/>
              <w:t xml:space="preserve">in </w:t>
            </w:r>
            <w:r>
              <w:rPr>
                <w:rFonts w:ascii="Times New Roman" w:hAnsi="Times New Roman"/>
              </w:rPr>
              <w:t>CI</w:t>
            </w:r>
            <w:r w:rsidRPr="00361DA2">
              <w:rPr>
                <w:rFonts w:ascii="Times New Roman" w:hAnsi="Times New Roman"/>
              </w:rPr>
              <w:t xml:space="preserve"> techno-logy &amp; hands-on training on </w:t>
            </w:r>
            <w:r>
              <w:rPr>
                <w:rFonts w:ascii="Times New Roman" w:hAnsi="Times New Roman"/>
              </w:rPr>
              <w:t>CI</w:t>
            </w:r>
            <w:r w:rsidRPr="00361DA2">
              <w:rPr>
                <w:rFonts w:ascii="Times New Roman" w:hAnsi="Times New Roman"/>
              </w:rPr>
              <w:t xml:space="preserve"> programming</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lastRenderedPageBreak/>
              <w:t xml:space="preserve">AYJNIHH, Mumbai </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03-05.08.12</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lastRenderedPageBreak/>
              <w:t>Mr. Jithin B Raj</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Workshop on AVT</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Developing listening skills in children with hearing impairment</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Seminar hall, Academics</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13.08.12an</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Mr. Sharath Kumar K.S.    Mr. Prashanth Prabhu P</w:t>
            </w:r>
          </w:p>
          <w:p w:rsidR="00F46E10" w:rsidRPr="00361DA2" w:rsidRDefault="00F46E10" w:rsidP="008F5931">
            <w:pPr>
              <w:pStyle w:val="ListParagraph"/>
              <w:spacing w:after="120" w:line="240" w:lineRule="auto"/>
              <w:ind w:left="0"/>
              <w:rPr>
                <w:rFonts w:ascii="Times New Roman" w:hAnsi="Times New Roman"/>
              </w:rPr>
            </w:pP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National Seminar on Recent Advances in Auditory Technology</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Strategies for various audiological assessment and management of hearing loss</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Department of Audiology, AIISH, Mysore</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10-12.09.12</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Dr. Manjula P</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Comprehensive planning of human resource development in ear and hearing care</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To meet the goals of sound hearing 2030 and general body meeting</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 xml:space="preserve">Colombo, </w:t>
            </w:r>
            <w:r w:rsidRPr="00361DA2">
              <w:rPr>
                <w:rFonts w:ascii="Times New Roman" w:hAnsi="Times New Roman"/>
              </w:rPr>
              <w:t>Srilanka</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12.09.12</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Ms. Devi N Mr. Arunraj K</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Workshop on Pamphlet designing</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To teach various design techniques to create pamphlets</w:t>
            </w:r>
          </w:p>
        </w:tc>
        <w:tc>
          <w:tcPr>
            <w:tcW w:w="1530" w:type="dxa"/>
            <w:tcBorders>
              <w:top w:val="single" w:sz="4" w:space="0" w:color="auto"/>
              <w:bottom w:val="single" w:sz="4" w:space="0" w:color="auto"/>
            </w:tcBorders>
          </w:tcPr>
          <w:p w:rsidR="00F46E10" w:rsidRPr="00361DA2" w:rsidRDefault="00F46E10" w:rsidP="008F5931">
            <w:pPr>
              <w:pStyle w:val="ListParagraph"/>
              <w:spacing w:after="0" w:line="240" w:lineRule="auto"/>
              <w:ind w:left="0"/>
              <w:rPr>
                <w:rFonts w:ascii="Times New Roman" w:hAnsi="Times New Roman"/>
              </w:rPr>
            </w:pPr>
            <w:r w:rsidRPr="00361DA2">
              <w:rPr>
                <w:rFonts w:ascii="Times New Roman" w:hAnsi="Times New Roman"/>
              </w:rPr>
              <w:t>Dept. of DMD</w:t>
            </w:r>
          </w:p>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AIISH, Mysore</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13.09.12</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Dr. Ajith Kumar U</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Seminar on Electrophysio-logical tests</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To train bachelors and masters students on electro-physiological tests</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Samvaad Institute of Speech and Hearing, Bangalore</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21.09.12</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Mr. Hemanth N</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Seminar on Electrophysio-logical tests</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Selection, verification and validation of hearing aid fitting through electrophysio-logical tests</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Samvaad Institute of Speech and Hearing, Bangalore</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22.09.12</w:t>
            </w:r>
          </w:p>
        </w:tc>
      </w:tr>
      <w:tr w:rsidR="00F46E10" w:rsidRPr="00301FFF" w:rsidTr="008F5931">
        <w:trPr>
          <w:trHeight w:val="341"/>
        </w:trPr>
        <w:tc>
          <w:tcPr>
            <w:tcW w:w="1980" w:type="dxa"/>
            <w:tcBorders>
              <w:top w:val="single" w:sz="4" w:space="0" w:color="auto"/>
              <w:bottom w:val="single" w:sz="4" w:space="0" w:color="auto"/>
            </w:tcBorders>
          </w:tcPr>
          <w:p w:rsidR="00F46E10" w:rsidRPr="00301FFF" w:rsidRDefault="00F46E10" w:rsidP="008F5931">
            <w:pPr>
              <w:spacing w:after="120" w:line="240" w:lineRule="auto"/>
              <w:rPr>
                <w:rFonts w:ascii="Times New Roman" w:hAnsi="Times New Roman"/>
              </w:rPr>
            </w:pPr>
            <w:r>
              <w:rPr>
                <w:rFonts w:ascii="Times New Roman" w:hAnsi="Times New Roman"/>
              </w:rPr>
              <w:t>Dr. Asha Yathiraj</w:t>
            </w:r>
          </w:p>
        </w:tc>
        <w:tc>
          <w:tcPr>
            <w:tcW w:w="2070" w:type="dxa"/>
            <w:tcBorders>
              <w:top w:val="single" w:sz="4" w:space="0" w:color="auto"/>
              <w:bottom w:val="single" w:sz="4" w:space="0" w:color="auto"/>
            </w:tcBorders>
          </w:tcPr>
          <w:p w:rsidR="00F46E10" w:rsidRPr="00301FFF" w:rsidRDefault="00F46E10" w:rsidP="008F5931">
            <w:pPr>
              <w:pStyle w:val="ListParagraph"/>
              <w:spacing w:after="120" w:line="240" w:lineRule="auto"/>
              <w:ind w:left="0"/>
              <w:rPr>
                <w:rFonts w:ascii="Times New Roman" w:hAnsi="Times New Roman"/>
              </w:rPr>
            </w:pPr>
            <w:r>
              <w:rPr>
                <w:rFonts w:ascii="Times New Roman" w:hAnsi="Times New Roman"/>
              </w:rPr>
              <w:t>Sri Ramachandra SH Allumni Association, Chennai, TN</w:t>
            </w:r>
          </w:p>
        </w:tc>
        <w:tc>
          <w:tcPr>
            <w:tcW w:w="1710" w:type="dxa"/>
            <w:tcBorders>
              <w:top w:val="single" w:sz="4" w:space="0" w:color="auto"/>
              <w:bottom w:val="single" w:sz="4" w:space="0" w:color="auto"/>
            </w:tcBorders>
          </w:tcPr>
          <w:p w:rsidR="00F46E10" w:rsidRPr="00301FFF" w:rsidRDefault="00F46E10" w:rsidP="00AB1B01">
            <w:pPr>
              <w:pStyle w:val="ListParagraph"/>
              <w:spacing w:after="120" w:line="240" w:lineRule="auto"/>
              <w:ind w:left="0"/>
              <w:rPr>
                <w:rFonts w:ascii="Times New Roman" w:hAnsi="Times New Roman"/>
              </w:rPr>
            </w:pPr>
            <w:r>
              <w:rPr>
                <w:rFonts w:ascii="Times New Roman" w:hAnsi="Times New Roman"/>
              </w:rPr>
              <w:t>To update the advancements in the field of speech and hearing</w:t>
            </w:r>
          </w:p>
        </w:tc>
        <w:tc>
          <w:tcPr>
            <w:tcW w:w="1530" w:type="dxa"/>
            <w:tcBorders>
              <w:top w:val="single" w:sz="4" w:space="0" w:color="auto"/>
              <w:bottom w:val="single" w:sz="4" w:space="0" w:color="auto"/>
            </w:tcBorders>
          </w:tcPr>
          <w:p w:rsidR="00F46E10" w:rsidRPr="00301FFF" w:rsidRDefault="00F46E10" w:rsidP="008F5931">
            <w:pPr>
              <w:pStyle w:val="ListParagraph"/>
              <w:spacing w:after="120" w:line="240" w:lineRule="auto"/>
              <w:ind w:left="0"/>
              <w:rPr>
                <w:rFonts w:ascii="Times New Roman" w:hAnsi="Times New Roman"/>
              </w:rPr>
            </w:pPr>
            <w:r>
              <w:rPr>
                <w:rFonts w:ascii="Times New Roman" w:hAnsi="Times New Roman"/>
              </w:rPr>
              <w:t>SRMC, Chennai, TN</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05.10.12</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 xml:space="preserve">Mr. Sreeraj, K    Mr. Sujeet Kumar Sinha, </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5</w:t>
            </w:r>
            <w:r w:rsidRPr="00982EE3">
              <w:rPr>
                <w:rFonts w:ascii="Times New Roman" w:hAnsi="Times New Roman"/>
                <w:vertAlign w:val="superscript"/>
              </w:rPr>
              <w:t>th</w:t>
            </w:r>
            <w:r>
              <w:rPr>
                <w:rFonts w:ascii="Times New Roman" w:hAnsi="Times New Roman"/>
              </w:rPr>
              <w:t xml:space="preserve"> ISHACON 2012</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To update knowledge on recent advances in the field of speech and hearing</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 xml:space="preserve">Kerala </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05-06.10.12</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Dr. Rajalakshmi K</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 xml:space="preserve">Workshop on Hindi Vigyan Yojan </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 xml:space="preserve">Official language Hindi implementation </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AIISH, Mysore</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29.10.12</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Ms. Mamatha N.M, Mr. Prashanth Prabhu P</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Phase II-Workshop on translation of public education materials</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 xml:space="preserve">To modify the already developed PEPs in Kannada related to various issues of </w:t>
            </w:r>
            <w:r w:rsidRPr="00361DA2">
              <w:rPr>
                <w:rFonts w:ascii="Times New Roman" w:hAnsi="Times New Roman"/>
              </w:rPr>
              <w:lastRenderedPageBreak/>
              <w:t>prevention and identification of communication disorders</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lastRenderedPageBreak/>
              <w:t>POCD Department</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30.10.12</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lastRenderedPageBreak/>
              <w:t>Ms. Chandni Jain</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Orientation of official Language Implementation</w:t>
            </w:r>
          </w:p>
        </w:tc>
        <w:tc>
          <w:tcPr>
            <w:tcW w:w="1710" w:type="dxa"/>
            <w:tcBorders>
              <w:top w:val="single" w:sz="4" w:space="0" w:color="auto"/>
              <w:bottom w:val="single" w:sz="4" w:space="0" w:color="auto"/>
            </w:tcBorders>
          </w:tcPr>
          <w:p w:rsidR="00F46E10" w:rsidRDefault="00F46E10" w:rsidP="008F5931">
            <w:pPr>
              <w:pStyle w:val="ListParagraph"/>
              <w:spacing w:after="120" w:line="240" w:lineRule="auto"/>
              <w:ind w:left="0"/>
              <w:rPr>
                <w:rFonts w:ascii="Times New Roman" w:hAnsi="Times New Roman"/>
              </w:rPr>
            </w:pPr>
            <w:r w:rsidRPr="00361DA2">
              <w:rPr>
                <w:rFonts w:ascii="Times New Roman" w:hAnsi="Times New Roman"/>
              </w:rPr>
              <w:t>Program on science administration and research management</w:t>
            </w:r>
          </w:p>
          <w:p w:rsidR="00F46E10" w:rsidRPr="00361DA2" w:rsidRDefault="00F46E10" w:rsidP="008F5931">
            <w:pPr>
              <w:pStyle w:val="ListParagraph"/>
              <w:spacing w:after="120" w:line="240" w:lineRule="auto"/>
              <w:ind w:left="0"/>
              <w:rPr>
                <w:rFonts w:ascii="Times New Roman" w:hAnsi="Times New Roman"/>
              </w:rPr>
            </w:pP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Academics, Seminar Hall</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30.10.12</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Ms. T Dhanalakshmi, Mr. Jithin Raj B</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Yoga and music therapy for management of autism spectrum disorders</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Practical demonstration n, use of yoga and music for therapy for management of autism spectrum disorders</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Academics, Seminar Hall</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31.10.12</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Dr. Asha Yathiraj</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CIGICON 2012</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To disseminate information on advancements in implantable devices</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Ahmedabad</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23-24.11.12</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spacing w:after="120" w:line="240" w:lineRule="auto"/>
              <w:jc w:val="both"/>
              <w:rPr>
                <w:rFonts w:ascii="Times New Roman" w:hAnsi="Times New Roman"/>
                <w:lang w:val="en-GB"/>
              </w:rPr>
            </w:pPr>
            <w:r w:rsidRPr="00361DA2">
              <w:rPr>
                <w:rFonts w:ascii="Times New Roman" w:hAnsi="Times New Roman"/>
                <w:lang w:val="en-GB"/>
              </w:rPr>
              <w:t xml:space="preserve">Dr. Sandeep M Ms. Geeteha C </w:t>
            </w:r>
          </w:p>
          <w:p w:rsidR="00F46E10" w:rsidRPr="00361DA2" w:rsidRDefault="00F46E10" w:rsidP="008F5931">
            <w:pPr>
              <w:spacing w:after="120" w:line="240" w:lineRule="auto"/>
              <w:jc w:val="both"/>
              <w:rPr>
                <w:rFonts w:ascii="Times New Roman" w:hAnsi="Times New Roman"/>
                <w:lang w:val="en-GB"/>
              </w:rPr>
            </w:pPr>
          </w:p>
          <w:p w:rsidR="00F46E10" w:rsidRPr="00361DA2" w:rsidRDefault="00F46E10" w:rsidP="008F5931">
            <w:pPr>
              <w:spacing w:after="120" w:line="240" w:lineRule="auto"/>
              <w:jc w:val="both"/>
              <w:rPr>
                <w:rFonts w:ascii="Times New Roman" w:hAnsi="Times New Roman"/>
                <w:lang w:val="en-GB"/>
              </w:rPr>
            </w:pPr>
            <w:r w:rsidRPr="00361DA2">
              <w:rPr>
                <w:rFonts w:ascii="Times New Roman" w:hAnsi="Times New Roman"/>
                <w:lang w:val="en-GB"/>
              </w:rPr>
              <w:t>Ms. Revathi K.R</w:t>
            </w:r>
          </w:p>
          <w:p w:rsidR="00F46E10" w:rsidRPr="00361DA2" w:rsidRDefault="00F46E10" w:rsidP="008F5931">
            <w:pPr>
              <w:pStyle w:val="ListParagraph"/>
              <w:spacing w:after="120"/>
              <w:ind w:left="0"/>
              <w:rPr>
                <w:rFonts w:ascii="Times New Roman" w:hAnsi="Times New Roman"/>
              </w:rPr>
            </w:pP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lang w:val="en-GB"/>
              </w:rPr>
              <w:t>National workshop on management of feeding skills in children with developmental disorders</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 xml:space="preserve">Understanding of typical and atypical develop </w:t>
            </w:r>
            <w:r>
              <w:rPr>
                <w:rFonts w:ascii="Times New Roman" w:hAnsi="Times New Roman"/>
              </w:rPr>
              <w:t>–</w:t>
            </w:r>
            <w:r w:rsidRPr="00361DA2">
              <w:rPr>
                <w:rFonts w:ascii="Times New Roman" w:hAnsi="Times New Roman"/>
              </w:rPr>
              <w:t>ment of oro-motor skills,   mechanism of swallowing difficulties and treatment options</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Seminar Hall, Academics (Organized by SLP)</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lang w:val="en-GB"/>
              </w:rPr>
            </w:pPr>
            <w:r>
              <w:rPr>
                <w:rFonts w:ascii="Times New Roman" w:hAnsi="Times New Roman"/>
                <w:lang w:val="en-GB"/>
              </w:rPr>
              <w:t>17-18.12.13</w:t>
            </w:r>
            <w:r w:rsidRPr="00361DA2">
              <w:rPr>
                <w:rFonts w:ascii="Times New Roman" w:hAnsi="Times New Roman"/>
                <w:lang w:val="en-GB"/>
              </w:rPr>
              <w:t xml:space="preserve"> </w:t>
            </w:r>
            <w:r>
              <w:rPr>
                <w:rFonts w:ascii="Times New Roman" w:hAnsi="Times New Roman"/>
                <w:lang w:val="en-GB"/>
              </w:rPr>
              <w:t xml:space="preserve"> </w:t>
            </w:r>
          </w:p>
          <w:p w:rsidR="00F46E10" w:rsidRPr="00361DA2" w:rsidRDefault="00F46E10" w:rsidP="008F5931">
            <w:pPr>
              <w:pStyle w:val="ListParagraph"/>
              <w:spacing w:after="0" w:line="240" w:lineRule="auto"/>
              <w:ind w:left="0"/>
              <w:rPr>
                <w:rFonts w:ascii="Times New Roman" w:hAnsi="Times New Roman"/>
                <w:lang w:val="en-GB"/>
              </w:rPr>
            </w:pPr>
          </w:p>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lang w:val="en-GB"/>
              </w:rPr>
              <w:t xml:space="preserve">17.12.12  </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Mr. Niraj Kumar Singh</w:t>
            </w:r>
          </w:p>
          <w:p w:rsidR="00F46E10" w:rsidRPr="00361DA2" w:rsidRDefault="00F46E10" w:rsidP="008F5931">
            <w:pPr>
              <w:pStyle w:val="ListParagraph"/>
              <w:spacing w:after="120"/>
              <w:ind w:left="0"/>
              <w:rPr>
                <w:rFonts w:ascii="Times New Roman" w:hAnsi="Times New Roman"/>
              </w:rPr>
            </w:pPr>
            <w:r w:rsidRPr="00361DA2">
              <w:rPr>
                <w:rFonts w:ascii="Times New Roman" w:hAnsi="Times New Roman"/>
              </w:rPr>
              <w:t>Ms. Chandni Jain</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Third Hindi workshop</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To update the writing skill in Hindi</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Seminar Hall, Academics Organized by OLI</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10-11.01.13</w:t>
            </w:r>
            <w:r w:rsidRPr="00361DA2">
              <w:rPr>
                <w:rFonts w:ascii="Times New Roman" w:hAnsi="Times New Roman"/>
              </w:rPr>
              <w:t xml:space="preserve"> </w:t>
            </w:r>
            <w:r>
              <w:rPr>
                <w:rFonts w:ascii="Times New Roman" w:hAnsi="Times New Roman"/>
              </w:rPr>
              <w:t xml:space="preserve"> </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Mr.  Kishore Tanniru</w:t>
            </w:r>
          </w:p>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Mr. Jawahar Antony P</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Biometric impression training</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To monitor the students attendance</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Room No.2</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17.01.13</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 xml:space="preserve">Dr. Manjula P, </w:t>
            </w:r>
            <w:r>
              <w:rPr>
                <w:rFonts w:ascii="Times New Roman" w:hAnsi="Times New Roman"/>
              </w:rPr>
              <w:t xml:space="preserve">    </w:t>
            </w:r>
            <w:r w:rsidRPr="00361DA2">
              <w:rPr>
                <w:rFonts w:ascii="Times New Roman" w:hAnsi="Times New Roman"/>
              </w:rPr>
              <w:t>Dr. Vijayakumar Narne, Mr. Niraj Kumar Singh, Mr. Prawin Kumar</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45</w:t>
            </w:r>
            <w:r w:rsidRPr="00E10A33">
              <w:rPr>
                <w:rFonts w:ascii="Times New Roman" w:hAnsi="Times New Roman"/>
                <w:vertAlign w:val="superscript"/>
              </w:rPr>
              <w:t>th</w:t>
            </w:r>
            <w:r>
              <w:rPr>
                <w:rFonts w:ascii="Times New Roman" w:hAnsi="Times New Roman"/>
              </w:rPr>
              <w:t xml:space="preserve"> ISHACON </w:t>
            </w:r>
            <w:r w:rsidRPr="00361DA2">
              <w:rPr>
                <w:rFonts w:ascii="Times New Roman" w:hAnsi="Times New Roman"/>
              </w:rPr>
              <w:t>Continuing education</w:t>
            </w:r>
            <w:r>
              <w:rPr>
                <w:rFonts w:ascii="Times New Roman" w:hAnsi="Times New Roman"/>
              </w:rPr>
              <w:t xml:space="preserve"> program</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 xml:space="preserve">To update recent advancement in AEP  </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4</w:t>
            </w:r>
            <w:r>
              <w:rPr>
                <w:rFonts w:ascii="Times New Roman" w:hAnsi="Times New Roman"/>
              </w:rPr>
              <w:t>5</w:t>
            </w:r>
            <w:r w:rsidRPr="00E10A33">
              <w:rPr>
                <w:rFonts w:ascii="Times New Roman" w:hAnsi="Times New Roman"/>
                <w:vertAlign w:val="superscript"/>
              </w:rPr>
              <w:t>th</w:t>
            </w:r>
            <w:r>
              <w:rPr>
                <w:rFonts w:ascii="Times New Roman" w:hAnsi="Times New Roman"/>
              </w:rPr>
              <w:t xml:space="preserve"> </w:t>
            </w:r>
            <w:r w:rsidRPr="00361DA2">
              <w:rPr>
                <w:rFonts w:ascii="Times New Roman" w:hAnsi="Times New Roman"/>
              </w:rPr>
              <w:t>ISHACON</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31.01.13</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Dr. Asha Yathiraj</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4</w:t>
            </w:r>
            <w:r>
              <w:rPr>
                <w:rFonts w:ascii="Times New Roman" w:hAnsi="Times New Roman"/>
              </w:rPr>
              <w:t>5</w:t>
            </w:r>
            <w:r w:rsidRPr="00C2258B">
              <w:rPr>
                <w:rFonts w:ascii="Times New Roman" w:hAnsi="Times New Roman"/>
                <w:vertAlign w:val="superscript"/>
              </w:rPr>
              <w:t>th</w:t>
            </w:r>
            <w:r>
              <w:rPr>
                <w:rFonts w:ascii="Times New Roman" w:hAnsi="Times New Roman"/>
              </w:rPr>
              <w:t xml:space="preserve"> </w:t>
            </w:r>
            <w:r w:rsidRPr="00361DA2">
              <w:rPr>
                <w:rFonts w:ascii="Times New Roman" w:hAnsi="Times New Roman"/>
              </w:rPr>
              <w:t>ISCHACON</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Scientific paper presentation</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4</w:t>
            </w:r>
            <w:r>
              <w:rPr>
                <w:rFonts w:ascii="Times New Roman" w:hAnsi="Times New Roman"/>
              </w:rPr>
              <w:t>5</w:t>
            </w:r>
            <w:r w:rsidRPr="00C2258B">
              <w:rPr>
                <w:rFonts w:ascii="Times New Roman" w:hAnsi="Times New Roman"/>
                <w:vertAlign w:val="superscript"/>
              </w:rPr>
              <w:t>th</w:t>
            </w:r>
            <w:r>
              <w:rPr>
                <w:rFonts w:ascii="Times New Roman" w:hAnsi="Times New Roman"/>
              </w:rPr>
              <w:t xml:space="preserve"> </w:t>
            </w:r>
            <w:r w:rsidRPr="00361DA2">
              <w:rPr>
                <w:rFonts w:ascii="Times New Roman" w:hAnsi="Times New Roman"/>
              </w:rPr>
              <w:t>ISHACON, Chennai</w:t>
            </w:r>
            <w:r>
              <w:rPr>
                <w:rFonts w:ascii="Times New Roman" w:hAnsi="Times New Roman"/>
              </w:rPr>
              <w:t>, TN</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01-03-02.13</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0" w:line="240" w:lineRule="auto"/>
              <w:ind w:left="0"/>
              <w:rPr>
                <w:rFonts w:ascii="Times New Roman" w:hAnsi="Times New Roman"/>
              </w:rPr>
            </w:pPr>
            <w:r w:rsidRPr="00361DA2">
              <w:rPr>
                <w:rFonts w:ascii="Times New Roman" w:hAnsi="Times New Roman"/>
              </w:rPr>
              <w:t xml:space="preserve">Dr. Manjula P </w:t>
            </w:r>
          </w:p>
          <w:p w:rsidR="00F46E10" w:rsidRPr="00361DA2" w:rsidRDefault="00F46E10" w:rsidP="008F5931">
            <w:pPr>
              <w:pStyle w:val="ListParagraph"/>
              <w:spacing w:after="0" w:line="240" w:lineRule="auto"/>
              <w:ind w:left="0"/>
              <w:rPr>
                <w:rFonts w:ascii="Times New Roman" w:hAnsi="Times New Roman"/>
              </w:rPr>
            </w:pPr>
            <w:r w:rsidRPr="00361DA2">
              <w:rPr>
                <w:rFonts w:ascii="Times New Roman" w:hAnsi="Times New Roman"/>
              </w:rPr>
              <w:t>Dr. Vijayakumar Narne</w:t>
            </w:r>
            <w:r>
              <w:rPr>
                <w:rFonts w:ascii="Times New Roman" w:hAnsi="Times New Roman"/>
              </w:rPr>
              <w:t xml:space="preserve">, </w:t>
            </w:r>
            <w:r w:rsidRPr="00361DA2">
              <w:rPr>
                <w:rFonts w:ascii="Times New Roman" w:hAnsi="Times New Roman"/>
              </w:rPr>
              <w:t>Mr. Niraj Kumar Singh</w:t>
            </w:r>
          </w:p>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Mr. Prawin Kumar</w:t>
            </w:r>
          </w:p>
        </w:tc>
        <w:tc>
          <w:tcPr>
            <w:tcW w:w="2070" w:type="dxa"/>
            <w:tcBorders>
              <w:top w:val="single" w:sz="4" w:space="0" w:color="auto"/>
              <w:bottom w:val="single" w:sz="4" w:space="0" w:color="auto"/>
            </w:tcBorders>
          </w:tcPr>
          <w:p w:rsidR="00F46E10" w:rsidRPr="00361DA2" w:rsidRDefault="00F46E10" w:rsidP="008F5931">
            <w:pPr>
              <w:pStyle w:val="ListParagraph"/>
              <w:spacing w:after="0" w:line="240" w:lineRule="auto"/>
              <w:ind w:left="0"/>
              <w:rPr>
                <w:rFonts w:ascii="Times New Roman" w:hAnsi="Times New Roman"/>
              </w:rPr>
            </w:pPr>
            <w:r>
              <w:rPr>
                <w:rFonts w:ascii="Times New Roman" w:hAnsi="Times New Roman"/>
              </w:rPr>
              <w:t>45</w:t>
            </w:r>
            <w:r w:rsidRPr="00E10A33">
              <w:rPr>
                <w:rFonts w:ascii="Times New Roman" w:hAnsi="Times New Roman"/>
                <w:vertAlign w:val="superscript"/>
              </w:rPr>
              <w:t>th</w:t>
            </w:r>
            <w:r>
              <w:rPr>
                <w:rFonts w:ascii="Times New Roman" w:hAnsi="Times New Roman"/>
              </w:rPr>
              <w:t xml:space="preserve"> ISHACON </w:t>
            </w:r>
            <w:r w:rsidRPr="00361DA2">
              <w:rPr>
                <w:rFonts w:ascii="Times New Roman" w:hAnsi="Times New Roman"/>
              </w:rPr>
              <w:t xml:space="preserve">Continuing education program </w:t>
            </w:r>
          </w:p>
        </w:tc>
        <w:tc>
          <w:tcPr>
            <w:tcW w:w="1710" w:type="dxa"/>
            <w:tcBorders>
              <w:top w:val="single" w:sz="4" w:space="0" w:color="auto"/>
              <w:bottom w:val="single" w:sz="4" w:space="0" w:color="auto"/>
            </w:tcBorders>
          </w:tcPr>
          <w:p w:rsidR="00F46E10" w:rsidRPr="00361DA2" w:rsidRDefault="00F46E10" w:rsidP="008F5931">
            <w:pPr>
              <w:pStyle w:val="ListParagraph"/>
              <w:spacing w:after="0" w:line="240" w:lineRule="auto"/>
              <w:ind w:left="0"/>
              <w:rPr>
                <w:rFonts w:ascii="Times New Roman" w:hAnsi="Times New Roman"/>
              </w:rPr>
            </w:pPr>
            <w:r w:rsidRPr="00361DA2">
              <w:rPr>
                <w:rFonts w:ascii="Times New Roman" w:hAnsi="Times New Roman"/>
              </w:rPr>
              <w:t>Frequency analyzers of ERPs</w:t>
            </w:r>
          </w:p>
        </w:tc>
        <w:tc>
          <w:tcPr>
            <w:tcW w:w="1530" w:type="dxa"/>
            <w:tcBorders>
              <w:top w:val="single" w:sz="4" w:space="0" w:color="auto"/>
              <w:bottom w:val="single" w:sz="4" w:space="0" w:color="auto"/>
            </w:tcBorders>
          </w:tcPr>
          <w:p w:rsidR="00F46E10" w:rsidRPr="00361DA2" w:rsidRDefault="00F46E10" w:rsidP="008F5931">
            <w:pPr>
              <w:pStyle w:val="ListParagraph"/>
              <w:spacing w:after="0" w:line="240" w:lineRule="auto"/>
              <w:ind w:left="0"/>
              <w:rPr>
                <w:rFonts w:ascii="Times New Roman" w:hAnsi="Times New Roman"/>
              </w:rPr>
            </w:pPr>
            <w:r w:rsidRPr="00361DA2">
              <w:rPr>
                <w:rFonts w:ascii="Times New Roman" w:hAnsi="Times New Roman"/>
              </w:rPr>
              <w:t>4</w:t>
            </w:r>
            <w:r>
              <w:rPr>
                <w:rFonts w:ascii="Times New Roman" w:hAnsi="Times New Roman"/>
              </w:rPr>
              <w:t>5</w:t>
            </w:r>
            <w:r w:rsidRPr="00C2258B">
              <w:rPr>
                <w:rFonts w:ascii="Times New Roman" w:hAnsi="Times New Roman"/>
                <w:vertAlign w:val="superscript"/>
              </w:rPr>
              <w:t>th</w:t>
            </w:r>
            <w:r>
              <w:rPr>
                <w:rFonts w:ascii="Times New Roman" w:hAnsi="Times New Roman"/>
              </w:rPr>
              <w:t xml:space="preserve"> </w:t>
            </w:r>
            <w:r w:rsidRPr="00361DA2">
              <w:rPr>
                <w:rFonts w:ascii="Times New Roman" w:hAnsi="Times New Roman"/>
              </w:rPr>
              <w:t>ISHACON, Chennai</w:t>
            </w:r>
            <w:r>
              <w:rPr>
                <w:rFonts w:ascii="Times New Roman" w:hAnsi="Times New Roman"/>
              </w:rPr>
              <w:t>, TN</w:t>
            </w:r>
          </w:p>
        </w:tc>
        <w:tc>
          <w:tcPr>
            <w:tcW w:w="1530" w:type="dxa"/>
            <w:tcBorders>
              <w:top w:val="single" w:sz="4" w:space="0" w:color="auto"/>
              <w:bottom w:val="single" w:sz="4" w:space="0" w:color="auto"/>
            </w:tcBorders>
          </w:tcPr>
          <w:p w:rsidR="00F46E10" w:rsidRPr="00361DA2" w:rsidRDefault="00F46E10" w:rsidP="008F5931">
            <w:pPr>
              <w:pStyle w:val="ListParagraph"/>
              <w:spacing w:after="0" w:line="240" w:lineRule="auto"/>
              <w:ind w:left="0"/>
              <w:rPr>
                <w:rFonts w:ascii="Times New Roman" w:hAnsi="Times New Roman"/>
              </w:rPr>
            </w:pPr>
            <w:r w:rsidRPr="00361DA2">
              <w:rPr>
                <w:rFonts w:ascii="Times New Roman" w:hAnsi="Times New Roman"/>
              </w:rPr>
              <w:t>31.01.13</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0" w:line="240" w:lineRule="auto"/>
              <w:ind w:left="0"/>
              <w:rPr>
                <w:rFonts w:ascii="Times New Roman" w:hAnsi="Times New Roman"/>
              </w:rPr>
            </w:pPr>
            <w:r>
              <w:rPr>
                <w:rFonts w:ascii="Times New Roman" w:hAnsi="Times New Roman"/>
              </w:rPr>
              <w:t>Dr. Manjula P</w:t>
            </w:r>
          </w:p>
        </w:tc>
        <w:tc>
          <w:tcPr>
            <w:tcW w:w="2070" w:type="dxa"/>
            <w:tcBorders>
              <w:top w:val="single" w:sz="4" w:space="0" w:color="auto"/>
              <w:bottom w:val="single" w:sz="4" w:space="0" w:color="auto"/>
            </w:tcBorders>
          </w:tcPr>
          <w:p w:rsidR="00F46E10" w:rsidRPr="00361DA2" w:rsidRDefault="00F46E10" w:rsidP="008F5931">
            <w:pPr>
              <w:pStyle w:val="ListParagraph"/>
              <w:spacing w:after="0" w:line="240" w:lineRule="auto"/>
              <w:ind w:left="0"/>
              <w:rPr>
                <w:rFonts w:ascii="Times New Roman" w:hAnsi="Times New Roman"/>
              </w:rPr>
            </w:pPr>
            <w:r>
              <w:rPr>
                <w:rFonts w:ascii="Times New Roman" w:hAnsi="Times New Roman"/>
              </w:rPr>
              <w:t>45</w:t>
            </w:r>
            <w:r w:rsidRPr="00E10A33">
              <w:rPr>
                <w:rFonts w:ascii="Times New Roman" w:hAnsi="Times New Roman"/>
                <w:vertAlign w:val="superscript"/>
              </w:rPr>
              <w:t>th</w:t>
            </w:r>
            <w:r>
              <w:rPr>
                <w:rFonts w:ascii="Times New Roman" w:hAnsi="Times New Roman"/>
              </w:rPr>
              <w:t xml:space="preserve"> ISHACON </w:t>
            </w:r>
            <w:r w:rsidRPr="00361DA2">
              <w:rPr>
                <w:rFonts w:ascii="Times New Roman" w:hAnsi="Times New Roman"/>
              </w:rPr>
              <w:t>Continuing education program</w:t>
            </w:r>
          </w:p>
        </w:tc>
        <w:tc>
          <w:tcPr>
            <w:tcW w:w="1710" w:type="dxa"/>
            <w:tcBorders>
              <w:top w:val="single" w:sz="4" w:space="0" w:color="auto"/>
              <w:bottom w:val="single" w:sz="4" w:space="0" w:color="auto"/>
            </w:tcBorders>
          </w:tcPr>
          <w:p w:rsidR="00F46E10" w:rsidRPr="00361DA2" w:rsidRDefault="00F46E10" w:rsidP="008F5931">
            <w:pPr>
              <w:pStyle w:val="ListParagraph"/>
              <w:spacing w:after="0" w:line="240" w:lineRule="auto"/>
              <w:ind w:left="0"/>
              <w:rPr>
                <w:rFonts w:ascii="Times New Roman" w:hAnsi="Times New Roman"/>
              </w:rPr>
            </w:pPr>
            <w:r>
              <w:rPr>
                <w:rFonts w:ascii="Times New Roman" w:hAnsi="Times New Roman"/>
              </w:rPr>
              <w:t xml:space="preserve">Early intervention of developmental </w:t>
            </w:r>
            <w:r>
              <w:rPr>
                <w:rFonts w:ascii="Times New Roman" w:hAnsi="Times New Roman"/>
              </w:rPr>
              <w:lastRenderedPageBreak/>
              <w:t>disabilities</w:t>
            </w:r>
          </w:p>
        </w:tc>
        <w:tc>
          <w:tcPr>
            <w:tcW w:w="1530" w:type="dxa"/>
            <w:tcBorders>
              <w:top w:val="single" w:sz="4" w:space="0" w:color="auto"/>
              <w:bottom w:val="single" w:sz="4" w:space="0" w:color="auto"/>
            </w:tcBorders>
          </w:tcPr>
          <w:p w:rsidR="00F46E10" w:rsidRPr="00361DA2" w:rsidRDefault="00F46E10" w:rsidP="008F5931">
            <w:pPr>
              <w:pStyle w:val="ListParagraph"/>
              <w:spacing w:after="0" w:line="240" w:lineRule="auto"/>
              <w:ind w:left="0"/>
              <w:rPr>
                <w:rFonts w:ascii="Times New Roman" w:hAnsi="Times New Roman"/>
              </w:rPr>
            </w:pPr>
            <w:r>
              <w:rPr>
                <w:rFonts w:ascii="Times New Roman" w:hAnsi="Times New Roman"/>
              </w:rPr>
              <w:lastRenderedPageBreak/>
              <w:t>VIT, Chennai, TN</w:t>
            </w:r>
          </w:p>
        </w:tc>
        <w:tc>
          <w:tcPr>
            <w:tcW w:w="1530" w:type="dxa"/>
            <w:tcBorders>
              <w:top w:val="single" w:sz="4" w:space="0" w:color="auto"/>
              <w:bottom w:val="single" w:sz="4" w:space="0" w:color="auto"/>
            </w:tcBorders>
          </w:tcPr>
          <w:p w:rsidR="00F46E10" w:rsidRPr="00361DA2" w:rsidRDefault="00F46E10" w:rsidP="008F5931">
            <w:pPr>
              <w:pStyle w:val="ListParagraph"/>
              <w:spacing w:after="0" w:line="240" w:lineRule="auto"/>
              <w:ind w:left="0"/>
              <w:rPr>
                <w:rFonts w:ascii="Times New Roman" w:hAnsi="Times New Roman"/>
              </w:rPr>
            </w:pPr>
            <w:r>
              <w:rPr>
                <w:rFonts w:ascii="Times New Roman" w:hAnsi="Times New Roman"/>
              </w:rPr>
              <w:t>31.01.13</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lastRenderedPageBreak/>
              <w:t xml:space="preserve">Mr. Niraj Kumar Singh,           </w:t>
            </w:r>
            <w:r>
              <w:rPr>
                <w:rFonts w:ascii="Times New Roman" w:hAnsi="Times New Roman"/>
              </w:rPr>
              <w:t xml:space="preserve">     </w:t>
            </w:r>
            <w:r w:rsidRPr="00361DA2">
              <w:rPr>
                <w:rFonts w:ascii="Times New Roman" w:hAnsi="Times New Roman"/>
              </w:rPr>
              <w:t xml:space="preserve"> Mr. Prawin Kumar            Mr. Saravanan P</w:t>
            </w:r>
            <w:r>
              <w:rPr>
                <w:rFonts w:ascii="Times New Roman" w:hAnsi="Times New Roman"/>
              </w:rPr>
              <w:t>, Mr. Kruthika, Mr. G. Nike Gnanateja</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4</w:t>
            </w:r>
            <w:r>
              <w:rPr>
                <w:rFonts w:ascii="Times New Roman" w:hAnsi="Times New Roman"/>
              </w:rPr>
              <w:t>5</w:t>
            </w:r>
            <w:r w:rsidRPr="00C2258B">
              <w:rPr>
                <w:rFonts w:ascii="Times New Roman" w:hAnsi="Times New Roman"/>
                <w:vertAlign w:val="superscript"/>
              </w:rPr>
              <w:t>th</w:t>
            </w:r>
            <w:r>
              <w:rPr>
                <w:rFonts w:ascii="Times New Roman" w:hAnsi="Times New Roman"/>
              </w:rPr>
              <w:t xml:space="preserve"> </w:t>
            </w:r>
            <w:r w:rsidRPr="00361DA2">
              <w:rPr>
                <w:rFonts w:ascii="Times New Roman" w:hAnsi="Times New Roman"/>
              </w:rPr>
              <w:t>ISCHACON</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Scientific paper presentation</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Chennai</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01-03-02.13</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605A36">
            <w:pPr>
              <w:pStyle w:val="ListParagraph"/>
              <w:spacing w:after="120" w:line="240" w:lineRule="auto"/>
              <w:ind w:left="0"/>
              <w:rPr>
                <w:rFonts w:ascii="Times New Roman" w:hAnsi="Times New Roman"/>
              </w:rPr>
            </w:pPr>
            <w:r w:rsidRPr="00361DA2">
              <w:rPr>
                <w:rFonts w:ascii="Times New Roman" w:hAnsi="Times New Roman"/>
              </w:rPr>
              <w:t>Dr. Asha Yathiraj, Dr. Manjula P, Mr. Prawin Kumar, Mr. Niraj Kumar Singh, Mr. Saravanan P,  Ms. Kruthika, Mr. G. Nike Gnanateja</w:t>
            </w:r>
          </w:p>
        </w:tc>
        <w:tc>
          <w:tcPr>
            <w:tcW w:w="2070" w:type="dxa"/>
            <w:tcBorders>
              <w:top w:val="single" w:sz="4" w:space="0" w:color="auto"/>
              <w:bottom w:val="single" w:sz="4" w:space="0" w:color="auto"/>
            </w:tcBorders>
          </w:tcPr>
          <w:p w:rsidR="00F46E10" w:rsidRPr="00361DA2" w:rsidRDefault="00F46E10" w:rsidP="00605A36">
            <w:pPr>
              <w:pStyle w:val="ListParagraph"/>
              <w:spacing w:after="120" w:line="240" w:lineRule="auto"/>
              <w:ind w:left="0"/>
              <w:rPr>
                <w:rFonts w:ascii="Times New Roman" w:hAnsi="Times New Roman"/>
              </w:rPr>
            </w:pPr>
            <w:r w:rsidRPr="00361DA2">
              <w:rPr>
                <w:rFonts w:ascii="Times New Roman" w:hAnsi="Times New Roman"/>
              </w:rPr>
              <w:t>4</w:t>
            </w:r>
            <w:r>
              <w:rPr>
                <w:rFonts w:ascii="Times New Roman" w:hAnsi="Times New Roman"/>
              </w:rPr>
              <w:t>5</w:t>
            </w:r>
            <w:r w:rsidRPr="00C2258B">
              <w:rPr>
                <w:rFonts w:ascii="Times New Roman" w:hAnsi="Times New Roman"/>
                <w:vertAlign w:val="superscript"/>
              </w:rPr>
              <w:t>th</w:t>
            </w:r>
            <w:r>
              <w:rPr>
                <w:rFonts w:ascii="Times New Roman" w:hAnsi="Times New Roman"/>
              </w:rPr>
              <w:t xml:space="preserve"> </w:t>
            </w:r>
            <w:r w:rsidRPr="00361DA2">
              <w:rPr>
                <w:rFonts w:ascii="Times New Roman" w:hAnsi="Times New Roman"/>
              </w:rPr>
              <w:t xml:space="preserve"> ISHACON</w:t>
            </w:r>
          </w:p>
        </w:tc>
        <w:tc>
          <w:tcPr>
            <w:tcW w:w="1710" w:type="dxa"/>
            <w:tcBorders>
              <w:top w:val="single" w:sz="4" w:space="0" w:color="auto"/>
              <w:bottom w:val="single" w:sz="4" w:space="0" w:color="auto"/>
            </w:tcBorders>
          </w:tcPr>
          <w:p w:rsidR="00F46E10" w:rsidRPr="00361DA2" w:rsidRDefault="00F46E10" w:rsidP="00605A36">
            <w:pPr>
              <w:pStyle w:val="ListParagraph"/>
              <w:spacing w:after="120" w:line="240" w:lineRule="auto"/>
              <w:ind w:left="0"/>
              <w:rPr>
                <w:rFonts w:ascii="Times New Roman" w:hAnsi="Times New Roman"/>
              </w:rPr>
            </w:pPr>
            <w:r w:rsidRPr="00361DA2">
              <w:rPr>
                <w:rFonts w:ascii="Times New Roman" w:hAnsi="Times New Roman"/>
              </w:rPr>
              <w:t>Scientific paper presentation</w:t>
            </w:r>
          </w:p>
        </w:tc>
        <w:tc>
          <w:tcPr>
            <w:tcW w:w="1530" w:type="dxa"/>
            <w:tcBorders>
              <w:top w:val="single" w:sz="4" w:space="0" w:color="auto"/>
              <w:bottom w:val="single" w:sz="4" w:space="0" w:color="auto"/>
            </w:tcBorders>
          </w:tcPr>
          <w:p w:rsidR="00F46E10" w:rsidRPr="00361DA2" w:rsidRDefault="00F46E10" w:rsidP="00605A36">
            <w:pPr>
              <w:pStyle w:val="ListParagraph"/>
              <w:spacing w:after="120" w:line="240" w:lineRule="auto"/>
              <w:ind w:left="0"/>
              <w:rPr>
                <w:rFonts w:ascii="Times New Roman" w:hAnsi="Times New Roman"/>
              </w:rPr>
            </w:pPr>
            <w:r w:rsidRPr="00361DA2">
              <w:rPr>
                <w:rFonts w:ascii="Times New Roman" w:hAnsi="Times New Roman"/>
              </w:rPr>
              <w:t>Chennai</w:t>
            </w:r>
          </w:p>
        </w:tc>
        <w:tc>
          <w:tcPr>
            <w:tcW w:w="1530" w:type="dxa"/>
            <w:tcBorders>
              <w:top w:val="single" w:sz="4" w:space="0" w:color="auto"/>
              <w:bottom w:val="single" w:sz="4" w:space="0" w:color="auto"/>
            </w:tcBorders>
          </w:tcPr>
          <w:p w:rsidR="00F46E10" w:rsidRPr="00361DA2" w:rsidRDefault="00F46E10" w:rsidP="00605A36">
            <w:pPr>
              <w:pStyle w:val="ListParagraph"/>
              <w:spacing w:after="120" w:line="240" w:lineRule="auto"/>
              <w:ind w:left="0"/>
              <w:rPr>
                <w:rFonts w:ascii="Times New Roman" w:hAnsi="Times New Roman"/>
              </w:rPr>
            </w:pPr>
            <w:r>
              <w:rPr>
                <w:rFonts w:ascii="Times New Roman" w:hAnsi="Times New Roman"/>
              </w:rPr>
              <w:t>01–03.02.1</w:t>
            </w:r>
            <w:r w:rsidRPr="00361DA2">
              <w:rPr>
                <w:rFonts w:ascii="Times New Roman" w:hAnsi="Times New Roman"/>
              </w:rPr>
              <w:t>3</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605A36">
            <w:pPr>
              <w:pStyle w:val="ListParagraph"/>
              <w:spacing w:after="120" w:line="240" w:lineRule="auto"/>
              <w:ind w:left="0"/>
              <w:rPr>
                <w:rFonts w:ascii="Times New Roman" w:hAnsi="Times New Roman"/>
              </w:rPr>
            </w:pPr>
            <w:r w:rsidRPr="00361DA2">
              <w:rPr>
                <w:rFonts w:ascii="Times New Roman" w:hAnsi="Times New Roman"/>
              </w:rPr>
              <w:t xml:space="preserve">Dr. Animesh Barman          </w:t>
            </w:r>
            <w:r>
              <w:rPr>
                <w:rFonts w:ascii="Times New Roman" w:hAnsi="Times New Roman"/>
              </w:rPr>
              <w:t xml:space="preserve">      </w:t>
            </w:r>
            <w:r w:rsidRPr="00361DA2">
              <w:rPr>
                <w:rFonts w:ascii="Times New Roman" w:hAnsi="Times New Roman"/>
              </w:rPr>
              <w:t>Mr. Prawin Kumar,          Ms. Chandni Jain,               Ms. Megha</w:t>
            </w:r>
          </w:p>
        </w:tc>
        <w:tc>
          <w:tcPr>
            <w:tcW w:w="2070" w:type="dxa"/>
            <w:tcBorders>
              <w:top w:val="single" w:sz="4" w:space="0" w:color="auto"/>
              <w:bottom w:val="single" w:sz="4" w:space="0" w:color="auto"/>
            </w:tcBorders>
          </w:tcPr>
          <w:p w:rsidR="00F46E10" w:rsidRPr="00361DA2" w:rsidRDefault="00F46E10" w:rsidP="00605A36">
            <w:pPr>
              <w:pStyle w:val="ListParagraph"/>
              <w:spacing w:after="120" w:line="240" w:lineRule="auto"/>
              <w:ind w:left="0"/>
              <w:rPr>
                <w:rFonts w:ascii="Times New Roman" w:hAnsi="Times New Roman"/>
              </w:rPr>
            </w:pPr>
            <w:r w:rsidRPr="00361DA2">
              <w:rPr>
                <w:rFonts w:ascii="Times New Roman" w:hAnsi="Times New Roman"/>
              </w:rPr>
              <w:t xml:space="preserve">Workshop on Techniques in audiological management of </w:t>
            </w:r>
            <w:r>
              <w:rPr>
                <w:rFonts w:ascii="Times New Roman" w:hAnsi="Times New Roman"/>
              </w:rPr>
              <w:t>APD</w:t>
            </w:r>
          </w:p>
        </w:tc>
        <w:tc>
          <w:tcPr>
            <w:tcW w:w="1710" w:type="dxa"/>
            <w:tcBorders>
              <w:top w:val="single" w:sz="4" w:space="0" w:color="auto"/>
              <w:bottom w:val="single" w:sz="4" w:space="0" w:color="auto"/>
            </w:tcBorders>
          </w:tcPr>
          <w:p w:rsidR="00F46E10" w:rsidRPr="00361DA2" w:rsidRDefault="00F46E10" w:rsidP="00605A36">
            <w:pPr>
              <w:pStyle w:val="ListParagraph"/>
              <w:spacing w:after="120" w:line="240" w:lineRule="auto"/>
              <w:ind w:left="0"/>
              <w:rPr>
                <w:rFonts w:ascii="Times New Roman" w:hAnsi="Times New Roman"/>
              </w:rPr>
            </w:pPr>
            <w:r w:rsidRPr="00361DA2">
              <w:rPr>
                <w:rFonts w:ascii="Times New Roman" w:hAnsi="Times New Roman"/>
              </w:rPr>
              <w:t xml:space="preserve">To update the techniques in audiological management of </w:t>
            </w:r>
            <w:r>
              <w:rPr>
                <w:rFonts w:ascii="Times New Roman" w:hAnsi="Times New Roman"/>
              </w:rPr>
              <w:t>APD</w:t>
            </w:r>
            <w:r w:rsidRPr="00361DA2">
              <w:rPr>
                <w:rFonts w:ascii="Times New Roman" w:hAnsi="Times New Roman"/>
              </w:rPr>
              <w:t xml:space="preserve">  </w:t>
            </w:r>
          </w:p>
        </w:tc>
        <w:tc>
          <w:tcPr>
            <w:tcW w:w="1530" w:type="dxa"/>
            <w:tcBorders>
              <w:top w:val="single" w:sz="4" w:space="0" w:color="auto"/>
              <w:bottom w:val="single" w:sz="4" w:space="0" w:color="auto"/>
            </w:tcBorders>
          </w:tcPr>
          <w:p w:rsidR="00F46E10" w:rsidRPr="00361DA2" w:rsidRDefault="00F46E10" w:rsidP="00605A36">
            <w:pPr>
              <w:pStyle w:val="ListParagraph"/>
              <w:spacing w:after="120" w:line="240" w:lineRule="auto"/>
              <w:ind w:left="0"/>
              <w:rPr>
                <w:rFonts w:ascii="Times New Roman" w:hAnsi="Times New Roman"/>
              </w:rPr>
            </w:pPr>
            <w:r w:rsidRPr="00361DA2">
              <w:rPr>
                <w:rFonts w:ascii="Times New Roman" w:hAnsi="Times New Roman"/>
              </w:rPr>
              <w:t>Seminar Hall, Academics</w:t>
            </w:r>
          </w:p>
        </w:tc>
        <w:tc>
          <w:tcPr>
            <w:tcW w:w="1530" w:type="dxa"/>
            <w:tcBorders>
              <w:top w:val="single" w:sz="4" w:space="0" w:color="auto"/>
              <w:bottom w:val="single" w:sz="4" w:space="0" w:color="auto"/>
            </w:tcBorders>
          </w:tcPr>
          <w:p w:rsidR="00F46E10" w:rsidRPr="00361DA2" w:rsidRDefault="00F46E10" w:rsidP="00605A36">
            <w:pPr>
              <w:pStyle w:val="ListParagraph"/>
              <w:spacing w:after="120" w:line="240" w:lineRule="auto"/>
              <w:ind w:left="0"/>
              <w:rPr>
                <w:rFonts w:ascii="Times New Roman" w:hAnsi="Times New Roman"/>
              </w:rPr>
            </w:pPr>
            <w:r w:rsidRPr="00361DA2">
              <w:rPr>
                <w:rFonts w:ascii="Times New Roman" w:hAnsi="Times New Roman"/>
              </w:rPr>
              <w:t>06.02.13</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0" w:line="240" w:lineRule="auto"/>
              <w:ind w:left="0"/>
              <w:rPr>
                <w:rFonts w:ascii="Times New Roman" w:hAnsi="Times New Roman"/>
              </w:rPr>
            </w:pPr>
            <w:r w:rsidRPr="00361DA2">
              <w:rPr>
                <w:rFonts w:ascii="Times New Roman" w:hAnsi="Times New Roman"/>
              </w:rPr>
              <w:t xml:space="preserve">Ms. Chandni Jain, </w:t>
            </w:r>
          </w:p>
          <w:p w:rsidR="00F46E10" w:rsidRPr="00361DA2" w:rsidRDefault="00F46E10" w:rsidP="008F5931">
            <w:pPr>
              <w:pStyle w:val="ListParagraph"/>
              <w:spacing w:after="0" w:line="240" w:lineRule="auto"/>
              <w:ind w:left="0"/>
              <w:rPr>
                <w:rFonts w:ascii="Times New Roman" w:hAnsi="Times New Roman"/>
              </w:rPr>
            </w:pPr>
            <w:r w:rsidRPr="00361DA2">
              <w:rPr>
                <w:rFonts w:ascii="Times New Roman" w:hAnsi="Times New Roman"/>
              </w:rPr>
              <w:t>Ms. S. Jyothi</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National Seminar on Tele assessment &amp; intervention for persons with communication disorders</w:t>
            </w:r>
          </w:p>
        </w:tc>
        <w:tc>
          <w:tcPr>
            <w:tcW w:w="1710" w:type="dxa"/>
            <w:tcBorders>
              <w:top w:val="single" w:sz="4" w:space="0" w:color="auto"/>
              <w:bottom w:val="single" w:sz="4" w:space="0" w:color="auto"/>
            </w:tcBorders>
          </w:tcPr>
          <w:p w:rsidR="00F46E10" w:rsidRPr="00361DA2" w:rsidRDefault="00F46E10" w:rsidP="008F5931">
            <w:pPr>
              <w:pStyle w:val="ListParagraph"/>
              <w:spacing w:after="0" w:line="240" w:lineRule="auto"/>
              <w:ind w:left="0"/>
              <w:rPr>
                <w:rFonts w:ascii="Times New Roman" w:hAnsi="Times New Roman"/>
              </w:rPr>
            </w:pPr>
            <w:r w:rsidRPr="00361DA2">
              <w:rPr>
                <w:rFonts w:ascii="Times New Roman" w:hAnsi="Times New Roman"/>
              </w:rPr>
              <w:t>Ways to improve tele-assessment rehabilitation program</w:t>
            </w:r>
          </w:p>
        </w:tc>
        <w:tc>
          <w:tcPr>
            <w:tcW w:w="1530" w:type="dxa"/>
            <w:tcBorders>
              <w:top w:val="single" w:sz="4" w:space="0" w:color="auto"/>
              <w:bottom w:val="single" w:sz="4" w:space="0" w:color="auto"/>
            </w:tcBorders>
          </w:tcPr>
          <w:p w:rsidR="00F46E10" w:rsidRPr="00361DA2" w:rsidRDefault="00F46E10" w:rsidP="008F5931">
            <w:pPr>
              <w:pStyle w:val="ListParagraph"/>
              <w:spacing w:after="0" w:line="240" w:lineRule="auto"/>
              <w:ind w:left="0"/>
              <w:rPr>
                <w:rFonts w:ascii="Times New Roman" w:hAnsi="Times New Roman"/>
              </w:rPr>
            </w:pPr>
            <w:r w:rsidRPr="00361DA2">
              <w:rPr>
                <w:rFonts w:ascii="Times New Roman" w:hAnsi="Times New Roman"/>
              </w:rPr>
              <w:t>Seminar Hall, Academics, organized by Dept of Speech Pathology</w:t>
            </w:r>
          </w:p>
        </w:tc>
        <w:tc>
          <w:tcPr>
            <w:tcW w:w="1530" w:type="dxa"/>
            <w:tcBorders>
              <w:top w:val="single" w:sz="4" w:space="0" w:color="auto"/>
              <w:bottom w:val="single" w:sz="4" w:space="0" w:color="auto"/>
            </w:tcBorders>
          </w:tcPr>
          <w:p w:rsidR="00F46E10" w:rsidRPr="00361DA2" w:rsidRDefault="00F46E10" w:rsidP="00795C35">
            <w:pPr>
              <w:pStyle w:val="ListParagraph"/>
              <w:spacing w:after="0" w:line="240" w:lineRule="auto"/>
              <w:ind w:left="0"/>
              <w:rPr>
                <w:rFonts w:ascii="Times New Roman" w:hAnsi="Times New Roman"/>
              </w:rPr>
            </w:pPr>
            <w:r w:rsidRPr="00361DA2">
              <w:rPr>
                <w:rFonts w:ascii="Times New Roman" w:hAnsi="Times New Roman"/>
                <w:lang w:val="en-GB"/>
              </w:rPr>
              <w:t>2</w:t>
            </w:r>
            <w:r>
              <w:rPr>
                <w:rFonts w:ascii="Times New Roman" w:hAnsi="Times New Roman"/>
                <w:lang w:val="en-GB"/>
              </w:rPr>
              <w:t>1</w:t>
            </w:r>
            <w:r w:rsidRPr="00361DA2">
              <w:rPr>
                <w:rFonts w:ascii="Times New Roman" w:hAnsi="Times New Roman"/>
                <w:lang w:val="en-GB"/>
              </w:rPr>
              <w:t>-2</w:t>
            </w:r>
            <w:r>
              <w:rPr>
                <w:rFonts w:ascii="Times New Roman" w:hAnsi="Times New Roman"/>
                <w:lang w:val="en-GB"/>
              </w:rPr>
              <w:t>2.02.1</w:t>
            </w:r>
            <w:r w:rsidRPr="00361DA2">
              <w:rPr>
                <w:rFonts w:ascii="Times New Roman" w:hAnsi="Times New Roman"/>
                <w:lang w:val="en-GB"/>
              </w:rPr>
              <w:t>3</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Dr. K. Rajalakshmi</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rPr>
              <w:t>Cross-cultural communication: Exploring cross-cultural differences &amp; similari</w:t>
            </w:r>
            <w:r>
              <w:rPr>
                <w:rFonts w:ascii="Times New Roman" w:hAnsi="Times New Roman"/>
              </w:rPr>
              <w:t>ties in attitudes towards hear</w:t>
            </w:r>
            <w:r w:rsidRPr="00361DA2">
              <w:rPr>
                <w:rFonts w:ascii="Times New Roman" w:hAnsi="Times New Roman"/>
              </w:rPr>
              <w:t>ing help seeking &amp;uptake of  hearing aids</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To explore possible areas for cross-cultural research</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lang w:val="en-GB"/>
              </w:rPr>
              <w:t>Centre for Hearing and balance studies at Bristol University</w:t>
            </w:r>
            <w:r>
              <w:rPr>
                <w:rFonts w:ascii="Times New Roman" w:hAnsi="Times New Roman"/>
                <w:lang w:val="en-GB"/>
              </w:rPr>
              <w:t>, UK</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sidRPr="00361DA2">
              <w:rPr>
                <w:rFonts w:ascii="Times New Roman" w:hAnsi="Times New Roman"/>
                <w:lang w:val="en-GB"/>
              </w:rPr>
              <w:t>22-23</w:t>
            </w:r>
            <w:r>
              <w:rPr>
                <w:rFonts w:ascii="Times New Roman" w:hAnsi="Times New Roman"/>
                <w:lang w:val="en-GB"/>
              </w:rPr>
              <w:t>.02.1</w:t>
            </w:r>
            <w:r w:rsidRPr="00361DA2">
              <w:rPr>
                <w:rFonts w:ascii="Times New Roman" w:hAnsi="Times New Roman"/>
                <w:lang w:val="en-GB"/>
              </w:rPr>
              <w:t>3</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Dr. Animesh Barman               Ms. Mamatha N.M</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Workshop on Cortical auditory evoked potentials and its application</w:t>
            </w:r>
          </w:p>
        </w:tc>
        <w:tc>
          <w:tcPr>
            <w:tcW w:w="1710" w:type="dxa"/>
            <w:tcBorders>
              <w:top w:val="single" w:sz="4" w:space="0" w:color="auto"/>
              <w:bottom w:val="single" w:sz="4" w:space="0" w:color="auto"/>
            </w:tcBorders>
          </w:tcPr>
          <w:p w:rsidR="00F46E10" w:rsidRDefault="00F46E10" w:rsidP="00795C35">
            <w:pPr>
              <w:pStyle w:val="ListParagraph"/>
              <w:spacing w:after="120" w:line="240" w:lineRule="auto"/>
              <w:ind w:left="0"/>
              <w:rPr>
                <w:rFonts w:ascii="Times New Roman" w:hAnsi="Times New Roman"/>
              </w:rPr>
            </w:pPr>
            <w:r>
              <w:rPr>
                <w:rFonts w:ascii="Times New Roman" w:hAnsi="Times New Roman"/>
              </w:rPr>
              <w:t>To update the knowledge of CAEP  and its applications</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lang w:val="en-GB"/>
              </w:rPr>
            </w:pPr>
            <w:r>
              <w:rPr>
                <w:rFonts w:ascii="Times New Roman" w:hAnsi="Times New Roman"/>
                <w:lang w:val="en-GB"/>
              </w:rPr>
              <w:t>Seminar hall, Academics</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lang w:val="en-GB"/>
              </w:rPr>
            </w:pPr>
            <w:r>
              <w:rPr>
                <w:rFonts w:ascii="Times New Roman" w:hAnsi="Times New Roman"/>
                <w:lang w:val="en-GB"/>
              </w:rPr>
              <w:t>04-05.03.13</w:t>
            </w:r>
          </w:p>
        </w:tc>
      </w:tr>
      <w:tr w:rsidR="00F46E10" w:rsidRPr="00301FFF" w:rsidTr="008F5931">
        <w:trPr>
          <w:trHeight w:val="341"/>
        </w:trPr>
        <w:tc>
          <w:tcPr>
            <w:tcW w:w="198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Dr. Manjula P</w:t>
            </w:r>
          </w:p>
        </w:tc>
        <w:tc>
          <w:tcPr>
            <w:tcW w:w="207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National conference on Early intervene-tion of develop-mental disabilities</w:t>
            </w:r>
          </w:p>
        </w:tc>
        <w:tc>
          <w:tcPr>
            <w:tcW w:w="171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rPr>
            </w:pPr>
            <w:r>
              <w:rPr>
                <w:rFonts w:ascii="Times New Roman" w:hAnsi="Times New Roman"/>
              </w:rPr>
              <w:t>Early intervene-tion of develop-mental disabilities</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lang w:val="en-GB"/>
              </w:rPr>
            </w:pPr>
            <w:r>
              <w:rPr>
                <w:rFonts w:ascii="Times New Roman" w:hAnsi="Times New Roman"/>
                <w:lang w:val="en-GB"/>
              </w:rPr>
              <w:t>NIMH, Secunderabad</w:t>
            </w:r>
          </w:p>
        </w:tc>
        <w:tc>
          <w:tcPr>
            <w:tcW w:w="1530" w:type="dxa"/>
            <w:tcBorders>
              <w:top w:val="single" w:sz="4" w:space="0" w:color="auto"/>
              <w:bottom w:val="single" w:sz="4" w:space="0" w:color="auto"/>
            </w:tcBorders>
          </w:tcPr>
          <w:p w:rsidR="00F46E10" w:rsidRPr="00361DA2" w:rsidRDefault="00F46E10" w:rsidP="008F5931">
            <w:pPr>
              <w:pStyle w:val="ListParagraph"/>
              <w:spacing w:after="120" w:line="240" w:lineRule="auto"/>
              <w:ind w:left="0"/>
              <w:rPr>
                <w:rFonts w:ascii="Times New Roman" w:hAnsi="Times New Roman"/>
                <w:lang w:val="en-GB"/>
              </w:rPr>
            </w:pPr>
            <w:r>
              <w:rPr>
                <w:rFonts w:ascii="Times New Roman" w:hAnsi="Times New Roman"/>
                <w:lang w:val="en-GB"/>
              </w:rPr>
              <w:t>07-08.03.13</w:t>
            </w:r>
          </w:p>
        </w:tc>
      </w:tr>
      <w:tr w:rsidR="00F46E10" w:rsidRPr="00301FFF" w:rsidTr="008F5931">
        <w:trPr>
          <w:trHeight w:val="341"/>
        </w:trPr>
        <w:tc>
          <w:tcPr>
            <w:tcW w:w="1980" w:type="dxa"/>
            <w:tcBorders>
              <w:top w:val="single" w:sz="4" w:space="0" w:color="auto"/>
              <w:bottom w:val="single" w:sz="4" w:space="0" w:color="auto"/>
            </w:tcBorders>
          </w:tcPr>
          <w:p w:rsidR="00F46E10" w:rsidRPr="008E1463" w:rsidRDefault="00F46E10" w:rsidP="008F5931">
            <w:pPr>
              <w:pStyle w:val="ListParagraph"/>
              <w:spacing w:after="120" w:line="240" w:lineRule="auto"/>
              <w:ind w:left="0"/>
              <w:rPr>
                <w:rFonts w:ascii="Times New Roman" w:hAnsi="Times New Roman"/>
              </w:rPr>
            </w:pPr>
            <w:r w:rsidRPr="008E1463">
              <w:rPr>
                <w:rFonts w:ascii="Times New Roman" w:hAnsi="Times New Roman"/>
              </w:rPr>
              <w:t>Dr. Ajith Kumar U</w:t>
            </w:r>
          </w:p>
        </w:tc>
        <w:tc>
          <w:tcPr>
            <w:tcW w:w="2070" w:type="dxa"/>
            <w:tcBorders>
              <w:top w:val="single" w:sz="4" w:space="0" w:color="auto"/>
              <w:bottom w:val="single" w:sz="4" w:space="0" w:color="auto"/>
            </w:tcBorders>
          </w:tcPr>
          <w:p w:rsidR="00F46E10" w:rsidRPr="008E1463" w:rsidRDefault="00F46E10" w:rsidP="008F5931">
            <w:pPr>
              <w:pStyle w:val="ListParagraph"/>
              <w:spacing w:after="120" w:line="240" w:lineRule="auto"/>
              <w:ind w:left="0"/>
              <w:rPr>
                <w:rFonts w:ascii="Times New Roman" w:hAnsi="Times New Roman"/>
              </w:rPr>
            </w:pPr>
            <w:r w:rsidRPr="008E1463">
              <w:rPr>
                <w:rFonts w:ascii="Times New Roman" w:hAnsi="Times New Roman"/>
              </w:rPr>
              <w:t>National workshop on speech synthesis</w:t>
            </w:r>
          </w:p>
        </w:tc>
        <w:tc>
          <w:tcPr>
            <w:tcW w:w="1710" w:type="dxa"/>
            <w:tcBorders>
              <w:top w:val="single" w:sz="4" w:space="0" w:color="auto"/>
              <w:bottom w:val="single" w:sz="4" w:space="0" w:color="auto"/>
            </w:tcBorders>
          </w:tcPr>
          <w:p w:rsidR="00F46E10" w:rsidRPr="008E1463" w:rsidRDefault="00F46E10" w:rsidP="008E1463">
            <w:pPr>
              <w:pStyle w:val="ListParagraph"/>
              <w:spacing w:after="120" w:line="240" w:lineRule="auto"/>
              <w:ind w:left="0"/>
              <w:rPr>
                <w:rFonts w:ascii="Times New Roman" w:hAnsi="Times New Roman"/>
              </w:rPr>
            </w:pPr>
            <w:r>
              <w:rPr>
                <w:rFonts w:ascii="Times New Roman" w:hAnsi="Times New Roman"/>
              </w:rPr>
              <w:t xml:space="preserve">Practical train -ing on articula -tory synthesis, analysis by synthesis &amp; para -meter synthesis </w:t>
            </w:r>
          </w:p>
        </w:tc>
        <w:tc>
          <w:tcPr>
            <w:tcW w:w="1530" w:type="dxa"/>
            <w:tcBorders>
              <w:top w:val="single" w:sz="4" w:space="0" w:color="auto"/>
              <w:bottom w:val="single" w:sz="4" w:space="0" w:color="auto"/>
            </w:tcBorders>
          </w:tcPr>
          <w:p w:rsidR="00F46E10" w:rsidRPr="008E1463" w:rsidRDefault="00F46E10" w:rsidP="008F5931">
            <w:pPr>
              <w:pStyle w:val="ListParagraph"/>
              <w:spacing w:after="120" w:line="240" w:lineRule="auto"/>
              <w:ind w:left="0"/>
              <w:rPr>
                <w:rFonts w:ascii="Times New Roman" w:hAnsi="Times New Roman"/>
                <w:lang w:val="en-GB"/>
              </w:rPr>
            </w:pPr>
            <w:r w:rsidRPr="008E1463">
              <w:rPr>
                <w:rFonts w:ascii="Times New Roman" w:hAnsi="Times New Roman"/>
              </w:rPr>
              <w:t>Seminar Hall, Academics, organized by Dept of SLS</w:t>
            </w:r>
          </w:p>
        </w:tc>
        <w:tc>
          <w:tcPr>
            <w:tcW w:w="1530" w:type="dxa"/>
            <w:tcBorders>
              <w:top w:val="single" w:sz="4" w:space="0" w:color="auto"/>
              <w:bottom w:val="single" w:sz="4" w:space="0" w:color="auto"/>
            </w:tcBorders>
          </w:tcPr>
          <w:p w:rsidR="00F46E10" w:rsidRPr="008E1463" w:rsidRDefault="00F46E10" w:rsidP="008F5931">
            <w:pPr>
              <w:pStyle w:val="ListParagraph"/>
              <w:spacing w:after="120" w:line="240" w:lineRule="auto"/>
              <w:ind w:left="0"/>
              <w:rPr>
                <w:rFonts w:ascii="Times New Roman" w:hAnsi="Times New Roman"/>
                <w:lang w:val="en-GB"/>
              </w:rPr>
            </w:pPr>
            <w:r w:rsidRPr="008E1463">
              <w:rPr>
                <w:rFonts w:ascii="Times New Roman" w:hAnsi="Times New Roman"/>
                <w:lang w:val="en-GB"/>
              </w:rPr>
              <w:t>14-15.03.13</w:t>
            </w:r>
          </w:p>
        </w:tc>
      </w:tr>
      <w:tr w:rsidR="00F46E10" w:rsidRPr="00301FFF" w:rsidTr="008F5931">
        <w:trPr>
          <w:trHeight w:val="341"/>
        </w:trPr>
        <w:tc>
          <w:tcPr>
            <w:tcW w:w="1980" w:type="dxa"/>
            <w:tcBorders>
              <w:top w:val="single" w:sz="4" w:space="0" w:color="auto"/>
              <w:bottom w:val="single" w:sz="4" w:space="0" w:color="auto"/>
            </w:tcBorders>
          </w:tcPr>
          <w:p w:rsidR="00F46E10" w:rsidRDefault="00F46E10" w:rsidP="008F5931">
            <w:pPr>
              <w:spacing w:after="0" w:line="240" w:lineRule="auto"/>
              <w:rPr>
                <w:rFonts w:ascii="Times New Roman" w:hAnsi="Times New Roman"/>
                <w:lang w:val="en-GB"/>
              </w:rPr>
            </w:pPr>
            <w:r>
              <w:rPr>
                <w:rFonts w:ascii="Times New Roman" w:hAnsi="Times New Roman"/>
                <w:lang w:val="en-GB"/>
              </w:rPr>
              <w:t>Dr. Asha Yathiraj</w:t>
            </w:r>
          </w:p>
          <w:p w:rsidR="00F46E10" w:rsidRDefault="00F46E10" w:rsidP="008F5931">
            <w:pPr>
              <w:spacing w:after="0" w:line="240" w:lineRule="auto"/>
              <w:rPr>
                <w:rFonts w:ascii="Times New Roman" w:hAnsi="Times New Roman"/>
                <w:lang w:val="en-GB"/>
              </w:rPr>
            </w:pPr>
            <w:r>
              <w:rPr>
                <w:rFonts w:ascii="Times New Roman" w:hAnsi="Times New Roman"/>
                <w:lang w:val="en-GB"/>
              </w:rPr>
              <w:t>Dr. Manjula P</w:t>
            </w:r>
          </w:p>
          <w:p w:rsidR="00F46E10" w:rsidRDefault="00F46E10" w:rsidP="008F5931">
            <w:pPr>
              <w:spacing w:after="0" w:line="240" w:lineRule="auto"/>
              <w:rPr>
                <w:rFonts w:ascii="Times New Roman" w:hAnsi="Times New Roman"/>
                <w:lang w:val="en-GB"/>
              </w:rPr>
            </w:pPr>
            <w:r>
              <w:rPr>
                <w:rFonts w:ascii="Times New Roman" w:hAnsi="Times New Roman"/>
                <w:lang w:val="en-GB"/>
              </w:rPr>
              <w:t>Dr. Animesh Barman</w:t>
            </w:r>
          </w:p>
          <w:p w:rsidR="00F46E10" w:rsidRPr="0037257E" w:rsidRDefault="00F46E10" w:rsidP="008F5931">
            <w:pPr>
              <w:spacing w:after="0" w:line="240" w:lineRule="auto"/>
              <w:rPr>
                <w:rFonts w:ascii="Times New Roman" w:hAnsi="Times New Roman"/>
                <w:lang w:val="en-GB"/>
              </w:rPr>
            </w:pPr>
            <w:r w:rsidRPr="0037257E">
              <w:rPr>
                <w:rFonts w:ascii="Times New Roman" w:hAnsi="Times New Roman"/>
                <w:lang w:val="en-GB"/>
              </w:rPr>
              <w:t>Dr. Ajith Kumar U</w:t>
            </w:r>
          </w:p>
          <w:p w:rsidR="00F46E10" w:rsidRDefault="00F46E10" w:rsidP="008F5931">
            <w:pPr>
              <w:spacing w:after="0" w:line="240" w:lineRule="auto"/>
              <w:rPr>
                <w:rFonts w:ascii="Times New Roman" w:hAnsi="Times New Roman"/>
                <w:lang w:val="en-GB"/>
              </w:rPr>
            </w:pPr>
            <w:r w:rsidRPr="0037257E">
              <w:rPr>
                <w:rFonts w:ascii="Times New Roman" w:hAnsi="Times New Roman"/>
                <w:lang w:val="en-GB"/>
              </w:rPr>
              <w:t>Mr. Prashanth Prabhu P</w:t>
            </w:r>
          </w:p>
          <w:p w:rsidR="00F46E10" w:rsidRPr="0037257E" w:rsidRDefault="00F46E10" w:rsidP="008F5931">
            <w:pPr>
              <w:spacing w:after="0" w:line="240" w:lineRule="auto"/>
              <w:rPr>
                <w:rFonts w:ascii="Times New Roman" w:hAnsi="Times New Roman"/>
                <w:lang w:val="en-GB"/>
              </w:rPr>
            </w:pPr>
            <w:r>
              <w:rPr>
                <w:rFonts w:ascii="Times New Roman" w:hAnsi="Times New Roman"/>
                <w:lang w:val="en-GB"/>
              </w:rPr>
              <w:t>Mr. Arunraj K</w:t>
            </w:r>
          </w:p>
          <w:p w:rsidR="00F46E10" w:rsidRPr="0037257E" w:rsidRDefault="00F46E10" w:rsidP="008F5931">
            <w:pPr>
              <w:pStyle w:val="ListParagraph"/>
              <w:spacing w:after="120" w:line="240" w:lineRule="auto"/>
              <w:ind w:left="0"/>
              <w:rPr>
                <w:rFonts w:ascii="Times New Roman" w:hAnsi="Times New Roman"/>
              </w:rPr>
            </w:pPr>
          </w:p>
        </w:tc>
        <w:tc>
          <w:tcPr>
            <w:tcW w:w="2070" w:type="dxa"/>
            <w:tcBorders>
              <w:top w:val="single" w:sz="4" w:space="0" w:color="auto"/>
              <w:bottom w:val="single" w:sz="4" w:space="0" w:color="auto"/>
            </w:tcBorders>
          </w:tcPr>
          <w:p w:rsidR="00F46E10" w:rsidRPr="0037257E" w:rsidRDefault="00F46E10" w:rsidP="008F5931">
            <w:pPr>
              <w:spacing w:after="120" w:line="240" w:lineRule="auto"/>
              <w:rPr>
                <w:rFonts w:ascii="Times New Roman" w:hAnsi="Times New Roman"/>
                <w:lang w:val="en-GB"/>
              </w:rPr>
            </w:pPr>
            <w:r>
              <w:rPr>
                <w:rFonts w:ascii="Times New Roman" w:hAnsi="Times New Roman"/>
              </w:rPr>
              <w:lastRenderedPageBreak/>
              <w:t>ISO 9001</w:t>
            </w:r>
            <w:r w:rsidRPr="0037257E">
              <w:rPr>
                <w:rFonts w:ascii="Times New Roman" w:hAnsi="Times New Roman"/>
              </w:rPr>
              <w:t>:</w:t>
            </w:r>
            <w:r>
              <w:rPr>
                <w:rFonts w:ascii="Times New Roman" w:hAnsi="Times New Roman"/>
              </w:rPr>
              <w:t xml:space="preserve"> </w:t>
            </w:r>
            <w:r w:rsidRPr="0037257E">
              <w:rPr>
                <w:rFonts w:ascii="Times New Roman" w:hAnsi="Times New Roman"/>
              </w:rPr>
              <w:t xml:space="preserve">2008 awareness/training programme   </w:t>
            </w:r>
          </w:p>
        </w:tc>
        <w:tc>
          <w:tcPr>
            <w:tcW w:w="1710" w:type="dxa"/>
            <w:tcBorders>
              <w:top w:val="single" w:sz="4" w:space="0" w:color="auto"/>
              <w:bottom w:val="single" w:sz="4" w:space="0" w:color="auto"/>
            </w:tcBorders>
          </w:tcPr>
          <w:p w:rsidR="00F46E10" w:rsidRDefault="00F46E10" w:rsidP="008F5931">
            <w:pPr>
              <w:pStyle w:val="ListParagraph"/>
              <w:spacing w:after="120" w:line="240" w:lineRule="auto"/>
              <w:ind w:left="0"/>
              <w:rPr>
                <w:rFonts w:ascii="Times New Roman" w:hAnsi="Times New Roman"/>
              </w:rPr>
            </w:pPr>
            <w:r>
              <w:rPr>
                <w:rFonts w:ascii="Times New Roman" w:hAnsi="Times New Roman"/>
              </w:rPr>
              <w:t>Providing information and overview about ISO 9001-2008.</w:t>
            </w:r>
          </w:p>
          <w:p w:rsidR="00F46E10" w:rsidRPr="0037257E" w:rsidRDefault="00F46E10" w:rsidP="008F5931">
            <w:pPr>
              <w:pStyle w:val="ListParagraph"/>
              <w:spacing w:after="120" w:line="240" w:lineRule="auto"/>
              <w:ind w:left="0"/>
              <w:rPr>
                <w:rFonts w:ascii="Times New Roman" w:hAnsi="Times New Roman"/>
              </w:rPr>
            </w:pPr>
            <w:r>
              <w:rPr>
                <w:rFonts w:ascii="Times New Roman" w:hAnsi="Times New Roman"/>
              </w:rPr>
              <w:t xml:space="preserve">Training to improve the activities of the institute for </w:t>
            </w:r>
            <w:r>
              <w:rPr>
                <w:rFonts w:ascii="Times New Roman" w:hAnsi="Times New Roman"/>
              </w:rPr>
              <w:lastRenderedPageBreak/>
              <w:t>getting ISO certification</w:t>
            </w:r>
          </w:p>
        </w:tc>
        <w:tc>
          <w:tcPr>
            <w:tcW w:w="1530" w:type="dxa"/>
            <w:tcBorders>
              <w:top w:val="single" w:sz="4" w:space="0" w:color="auto"/>
              <w:bottom w:val="single" w:sz="4" w:space="0" w:color="auto"/>
            </w:tcBorders>
          </w:tcPr>
          <w:p w:rsidR="00F46E10" w:rsidRPr="0037257E" w:rsidRDefault="00F46E10" w:rsidP="008F5931">
            <w:pPr>
              <w:pStyle w:val="ListParagraph"/>
              <w:spacing w:after="120" w:line="240" w:lineRule="auto"/>
              <w:ind w:left="0"/>
              <w:rPr>
                <w:rFonts w:ascii="Times New Roman" w:hAnsi="Times New Roman"/>
              </w:rPr>
            </w:pPr>
            <w:r>
              <w:rPr>
                <w:rFonts w:ascii="Times New Roman" w:hAnsi="Times New Roman"/>
              </w:rPr>
              <w:lastRenderedPageBreak/>
              <w:t>Exam.</w:t>
            </w:r>
            <w:r w:rsidRPr="0037257E">
              <w:rPr>
                <w:rFonts w:ascii="Times New Roman" w:hAnsi="Times New Roman"/>
              </w:rPr>
              <w:t>Hall,  Academics Section</w:t>
            </w:r>
          </w:p>
        </w:tc>
        <w:tc>
          <w:tcPr>
            <w:tcW w:w="1530" w:type="dxa"/>
            <w:tcBorders>
              <w:top w:val="single" w:sz="4" w:space="0" w:color="auto"/>
              <w:bottom w:val="single" w:sz="4" w:space="0" w:color="auto"/>
            </w:tcBorders>
          </w:tcPr>
          <w:p w:rsidR="00F46E10" w:rsidRPr="0037257E" w:rsidRDefault="00F46E10" w:rsidP="008F5931">
            <w:pPr>
              <w:pStyle w:val="ListParagraph"/>
              <w:spacing w:after="120" w:line="240" w:lineRule="auto"/>
              <w:ind w:left="0"/>
              <w:rPr>
                <w:rFonts w:ascii="Times New Roman" w:hAnsi="Times New Roman"/>
              </w:rPr>
            </w:pPr>
            <w:r w:rsidRPr="0037257E">
              <w:rPr>
                <w:rFonts w:ascii="Times New Roman" w:hAnsi="Times New Roman"/>
              </w:rPr>
              <w:t>18</w:t>
            </w:r>
            <w:r>
              <w:rPr>
                <w:rFonts w:ascii="Times New Roman" w:hAnsi="Times New Roman"/>
                <w:vertAlign w:val="superscript"/>
              </w:rPr>
              <w:t>-</w:t>
            </w:r>
            <w:r w:rsidRPr="0037257E">
              <w:rPr>
                <w:rFonts w:ascii="Times New Roman" w:hAnsi="Times New Roman"/>
              </w:rPr>
              <w:t>19</w:t>
            </w:r>
            <w:r>
              <w:rPr>
                <w:rFonts w:ascii="Times New Roman" w:hAnsi="Times New Roman"/>
              </w:rPr>
              <w:t>-03-13</w:t>
            </w:r>
            <w:r w:rsidRPr="0037257E">
              <w:rPr>
                <w:rFonts w:ascii="Times New Roman" w:hAnsi="Times New Roman"/>
              </w:rPr>
              <w:t xml:space="preserve"> </w:t>
            </w:r>
            <w:r>
              <w:rPr>
                <w:rFonts w:ascii="Times New Roman" w:hAnsi="Times New Roman"/>
              </w:rPr>
              <w:t xml:space="preserve"> </w:t>
            </w:r>
          </w:p>
        </w:tc>
      </w:tr>
      <w:tr w:rsidR="00F46E10" w:rsidRPr="00301FFF" w:rsidTr="008F5931">
        <w:trPr>
          <w:trHeight w:val="341"/>
        </w:trPr>
        <w:tc>
          <w:tcPr>
            <w:tcW w:w="1980" w:type="dxa"/>
            <w:tcBorders>
              <w:top w:val="single" w:sz="4" w:space="0" w:color="auto"/>
              <w:bottom w:val="single" w:sz="4" w:space="0" w:color="auto"/>
            </w:tcBorders>
          </w:tcPr>
          <w:p w:rsidR="00F46E10" w:rsidRDefault="00F46E10" w:rsidP="008F5931">
            <w:pPr>
              <w:spacing w:after="0" w:line="240" w:lineRule="auto"/>
              <w:rPr>
                <w:rFonts w:ascii="Times New Roman" w:hAnsi="Times New Roman"/>
                <w:lang w:val="en-GB"/>
              </w:rPr>
            </w:pPr>
            <w:r>
              <w:rPr>
                <w:rFonts w:ascii="Times New Roman" w:hAnsi="Times New Roman"/>
                <w:lang w:val="en-GB"/>
              </w:rPr>
              <w:lastRenderedPageBreak/>
              <w:t>Ms. Geetha C</w:t>
            </w:r>
          </w:p>
          <w:p w:rsidR="00F46E10" w:rsidRDefault="00F46E10" w:rsidP="008F5931">
            <w:pPr>
              <w:spacing w:after="0" w:line="240" w:lineRule="auto"/>
              <w:rPr>
                <w:rFonts w:ascii="Times New Roman" w:hAnsi="Times New Roman"/>
                <w:lang w:val="en-GB"/>
              </w:rPr>
            </w:pPr>
            <w:r>
              <w:rPr>
                <w:rFonts w:ascii="Times New Roman" w:hAnsi="Times New Roman"/>
                <w:lang w:val="en-GB"/>
              </w:rPr>
              <w:t>Ms. Megha</w:t>
            </w:r>
          </w:p>
          <w:p w:rsidR="00F46E10" w:rsidRPr="0037257E" w:rsidRDefault="00F46E10" w:rsidP="008F5931">
            <w:pPr>
              <w:spacing w:after="0" w:line="240" w:lineRule="auto"/>
              <w:rPr>
                <w:rFonts w:ascii="Times New Roman" w:hAnsi="Times New Roman"/>
                <w:lang w:val="en-GB"/>
              </w:rPr>
            </w:pPr>
            <w:r>
              <w:rPr>
                <w:rFonts w:ascii="Times New Roman" w:hAnsi="Times New Roman"/>
                <w:lang w:val="en-GB"/>
              </w:rPr>
              <w:t>Mr. Jawahar Antony P</w:t>
            </w:r>
          </w:p>
        </w:tc>
        <w:tc>
          <w:tcPr>
            <w:tcW w:w="2070" w:type="dxa"/>
            <w:tcBorders>
              <w:top w:val="single" w:sz="4" w:space="0" w:color="auto"/>
              <w:bottom w:val="single" w:sz="4" w:space="0" w:color="auto"/>
            </w:tcBorders>
          </w:tcPr>
          <w:p w:rsidR="00F46E10" w:rsidRPr="0037257E" w:rsidRDefault="00F46E10" w:rsidP="008F5931">
            <w:pPr>
              <w:spacing w:after="120" w:line="240" w:lineRule="auto"/>
              <w:rPr>
                <w:rFonts w:ascii="Times New Roman" w:hAnsi="Times New Roman"/>
              </w:rPr>
            </w:pPr>
            <w:r>
              <w:rPr>
                <w:rFonts w:ascii="Times New Roman" w:hAnsi="Times New Roman"/>
              </w:rPr>
              <w:t>Introductory workshop for cochlear implant for audiologists</w:t>
            </w:r>
          </w:p>
        </w:tc>
        <w:tc>
          <w:tcPr>
            <w:tcW w:w="1710" w:type="dxa"/>
            <w:tcBorders>
              <w:top w:val="single" w:sz="4" w:space="0" w:color="auto"/>
              <w:bottom w:val="single" w:sz="4" w:space="0" w:color="auto"/>
            </w:tcBorders>
          </w:tcPr>
          <w:p w:rsidR="00F46E10" w:rsidRPr="0037257E" w:rsidRDefault="00F46E10" w:rsidP="008F5931">
            <w:pPr>
              <w:pStyle w:val="ListParagraph"/>
              <w:spacing w:after="120" w:line="240" w:lineRule="auto"/>
              <w:ind w:left="0"/>
              <w:rPr>
                <w:rFonts w:ascii="Times New Roman" w:hAnsi="Times New Roman"/>
              </w:rPr>
            </w:pPr>
            <w:r>
              <w:rPr>
                <w:rFonts w:ascii="Times New Roman" w:hAnsi="Times New Roman"/>
              </w:rPr>
              <w:t>Introduction on pre-implant counseling, mapping, NRT, care, maintenance and trouble-shooting of CI devices and mapping software</w:t>
            </w:r>
          </w:p>
        </w:tc>
        <w:tc>
          <w:tcPr>
            <w:tcW w:w="1530" w:type="dxa"/>
            <w:tcBorders>
              <w:top w:val="single" w:sz="4" w:space="0" w:color="auto"/>
              <w:bottom w:val="single" w:sz="4" w:space="0" w:color="auto"/>
            </w:tcBorders>
          </w:tcPr>
          <w:p w:rsidR="00F46E10" w:rsidRPr="0037257E" w:rsidRDefault="00F46E10" w:rsidP="008F5931">
            <w:pPr>
              <w:pStyle w:val="ListParagraph"/>
              <w:spacing w:after="120" w:line="240" w:lineRule="auto"/>
              <w:ind w:left="0"/>
              <w:rPr>
                <w:rFonts w:ascii="Times New Roman" w:hAnsi="Times New Roman"/>
              </w:rPr>
            </w:pPr>
            <w:r w:rsidRPr="0037257E">
              <w:rPr>
                <w:rFonts w:ascii="Times New Roman" w:hAnsi="Times New Roman"/>
              </w:rPr>
              <w:t>Seminar Hall,  Academics Section</w:t>
            </w:r>
          </w:p>
        </w:tc>
        <w:tc>
          <w:tcPr>
            <w:tcW w:w="1530" w:type="dxa"/>
            <w:tcBorders>
              <w:top w:val="single" w:sz="4" w:space="0" w:color="auto"/>
              <w:bottom w:val="single" w:sz="4" w:space="0" w:color="auto"/>
            </w:tcBorders>
          </w:tcPr>
          <w:p w:rsidR="00F46E10" w:rsidRPr="0037257E" w:rsidRDefault="00F46E10" w:rsidP="008F5931">
            <w:pPr>
              <w:pStyle w:val="ListParagraph"/>
              <w:spacing w:after="120" w:line="240" w:lineRule="auto"/>
              <w:ind w:left="0"/>
              <w:rPr>
                <w:rFonts w:ascii="Times New Roman" w:hAnsi="Times New Roman"/>
              </w:rPr>
            </w:pPr>
            <w:r>
              <w:rPr>
                <w:rFonts w:ascii="Times New Roman" w:hAnsi="Times New Roman"/>
              </w:rPr>
              <w:t>18</w:t>
            </w:r>
            <w:r w:rsidRPr="005C1A50">
              <w:rPr>
                <w:rFonts w:ascii="Times New Roman" w:hAnsi="Times New Roman"/>
              </w:rPr>
              <w:t>-22.03</w:t>
            </w:r>
            <w:r>
              <w:rPr>
                <w:rFonts w:ascii="Times New Roman" w:hAnsi="Times New Roman"/>
                <w:vertAlign w:val="superscript"/>
              </w:rPr>
              <w:t>.</w:t>
            </w:r>
            <w:r>
              <w:rPr>
                <w:rFonts w:ascii="Times New Roman" w:hAnsi="Times New Roman"/>
              </w:rPr>
              <w:t>13</w:t>
            </w:r>
          </w:p>
        </w:tc>
      </w:tr>
    </w:tbl>
    <w:p w:rsidR="00E712D5" w:rsidRPr="00301FFF" w:rsidRDefault="00E712D5" w:rsidP="00E712D5">
      <w:pPr>
        <w:pStyle w:val="ListParagraph"/>
        <w:ind w:left="1440"/>
        <w:rPr>
          <w:rFonts w:ascii="Times New Roman" w:hAnsi="Times New Roman"/>
          <w:b/>
        </w:rPr>
      </w:pPr>
    </w:p>
    <w:p w:rsidR="00E712D5" w:rsidRPr="00301FFF" w:rsidRDefault="00E712D5" w:rsidP="00E712D5">
      <w:pPr>
        <w:pStyle w:val="ListParagraph"/>
        <w:numPr>
          <w:ilvl w:val="0"/>
          <w:numId w:val="1"/>
        </w:numPr>
        <w:spacing w:after="0"/>
        <w:contextualSpacing w:val="0"/>
        <w:rPr>
          <w:rFonts w:ascii="Times New Roman" w:hAnsi="Times New Roman"/>
          <w:b/>
        </w:rPr>
      </w:pPr>
      <w:r w:rsidRPr="00301FFF">
        <w:rPr>
          <w:rFonts w:ascii="Times New Roman" w:hAnsi="Times New Roman"/>
          <w:b/>
        </w:rPr>
        <w:t xml:space="preserve">Guest Lectures      </w:t>
      </w:r>
    </w:p>
    <w:p w:rsidR="00E712D5" w:rsidRPr="00301FFF" w:rsidRDefault="00E712D5" w:rsidP="00E712D5">
      <w:pPr>
        <w:pStyle w:val="ListParagraph"/>
        <w:numPr>
          <w:ilvl w:val="0"/>
          <w:numId w:val="22"/>
        </w:numPr>
        <w:spacing w:after="0"/>
        <w:contextualSpacing w:val="0"/>
        <w:rPr>
          <w:rFonts w:ascii="Times New Roman" w:hAnsi="Times New Roman"/>
        </w:rPr>
      </w:pPr>
      <w:r w:rsidRPr="00301FFF">
        <w:rPr>
          <w:rFonts w:ascii="Times New Roman" w:hAnsi="Times New Roman"/>
        </w:rPr>
        <w:t xml:space="preserve">Lectures given by outsiders </w:t>
      </w:r>
    </w:p>
    <w:tbl>
      <w:tblPr>
        <w:tblW w:w="0" w:type="auto"/>
        <w:tblInd w:w="1278" w:type="dxa"/>
        <w:tblLook w:val="04A0"/>
      </w:tblPr>
      <w:tblGrid>
        <w:gridCol w:w="3352"/>
        <w:gridCol w:w="3218"/>
        <w:gridCol w:w="1395"/>
      </w:tblGrid>
      <w:tr w:rsidR="00E712D5" w:rsidRPr="00301FFF" w:rsidTr="000204F1">
        <w:tc>
          <w:tcPr>
            <w:tcW w:w="3352" w:type="dxa"/>
            <w:tcBorders>
              <w:top w:val="single" w:sz="4" w:space="0" w:color="auto"/>
              <w:bottom w:val="single" w:sz="4" w:space="0" w:color="auto"/>
            </w:tcBorders>
          </w:tcPr>
          <w:p w:rsidR="00E712D5" w:rsidRPr="00301FFF" w:rsidRDefault="00E712D5" w:rsidP="008F5931">
            <w:pPr>
              <w:pStyle w:val="ListParagraph"/>
              <w:spacing w:after="0" w:line="240" w:lineRule="auto"/>
              <w:ind w:left="0"/>
              <w:jc w:val="center"/>
              <w:rPr>
                <w:rFonts w:ascii="Times New Roman" w:hAnsi="Times New Roman"/>
                <w:b/>
              </w:rPr>
            </w:pPr>
            <w:r w:rsidRPr="00301FFF">
              <w:rPr>
                <w:rFonts w:ascii="Times New Roman" w:hAnsi="Times New Roman"/>
                <w:b/>
              </w:rPr>
              <w:t>Name, designation and institutional affiliation of Lecturer</w:t>
            </w:r>
          </w:p>
        </w:tc>
        <w:tc>
          <w:tcPr>
            <w:tcW w:w="3218" w:type="dxa"/>
            <w:tcBorders>
              <w:top w:val="single" w:sz="4" w:space="0" w:color="auto"/>
              <w:bottom w:val="single" w:sz="4" w:space="0" w:color="auto"/>
            </w:tcBorders>
          </w:tcPr>
          <w:p w:rsidR="00E712D5" w:rsidRPr="00301FFF" w:rsidRDefault="00E712D5" w:rsidP="008F5931">
            <w:pPr>
              <w:pStyle w:val="ListParagraph"/>
              <w:spacing w:after="0" w:line="240" w:lineRule="auto"/>
              <w:ind w:left="0"/>
              <w:jc w:val="center"/>
              <w:rPr>
                <w:rFonts w:ascii="Times New Roman" w:hAnsi="Times New Roman"/>
                <w:b/>
              </w:rPr>
            </w:pPr>
            <w:r w:rsidRPr="00301FFF">
              <w:rPr>
                <w:rFonts w:ascii="Times New Roman" w:hAnsi="Times New Roman"/>
                <w:b/>
              </w:rPr>
              <w:t>Topic of lecture</w:t>
            </w:r>
          </w:p>
        </w:tc>
        <w:tc>
          <w:tcPr>
            <w:tcW w:w="1395" w:type="dxa"/>
            <w:tcBorders>
              <w:top w:val="single" w:sz="4" w:space="0" w:color="auto"/>
              <w:bottom w:val="single" w:sz="4" w:space="0" w:color="auto"/>
            </w:tcBorders>
          </w:tcPr>
          <w:p w:rsidR="00E712D5" w:rsidRPr="00301FFF" w:rsidRDefault="00E712D5" w:rsidP="008F5931">
            <w:pPr>
              <w:pStyle w:val="ListParagraph"/>
              <w:spacing w:after="0" w:line="240" w:lineRule="auto"/>
              <w:ind w:left="0"/>
              <w:jc w:val="center"/>
              <w:rPr>
                <w:rFonts w:ascii="Times New Roman" w:hAnsi="Times New Roman"/>
                <w:b/>
              </w:rPr>
            </w:pPr>
            <w:r w:rsidRPr="00301FFF">
              <w:rPr>
                <w:rFonts w:ascii="Times New Roman" w:hAnsi="Times New Roman"/>
                <w:b/>
              </w:rPr>
              <w:t>Date</w:t>
            </w:r>
          </w:p>
        </w:tc>
      </w:tr>
      <w:tr w:rsidR="00E712D5" w:rsidRPr="00301FFF" w:rsidTr="000204F1">
        <w:tc>
          <w:tcPr>
            <w:tcW w:w="3352" w:type="dxa"/>
            <w:tcBorders>
              <w:top w:val="single" w:sz="4" w:space="0" w:color="auto"/>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Dr. S.R. Savithri, Director, AIISH, Mysore</w:t>
            </w:r>
          </w:p>
        </w:tc>
        <w:tc>
          <w:tcPr>
            <w:tcW w:w="3218"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Research design and methodology</w:t>
            </w:r>
          </w:p>
        </w:tc>
        <w:tc>
          <w:tcPr>
            <w:tcW w:w="1395"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26.07.12</w:t>
            </w:r>
          </w:p>
        </w:tc>
      </w:tr>
      <w:tr w:rsidR="00E712D5" w:rsidRPr="00301FFF" w:rsidTr="000204F1">
        <w:tc>
          <w:tcPr>
            <w:tcW w:w="3352" w:type="dxa"/>
            <w:tcBorders>
              <w:top w:val="single" w:sz="4" w:space="0" w:color="auto"/>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Mrs. Hansa Save, Cochlear Team, Australia</w:t>
            </w:r>
          </w:p>
        </w:tc>
        <w:tc>
          <w:tcPr>
            <w:tcW w:w="3218"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Hands on training on Resent advances on cochlear implant and signal processing</w:t>
            </w:r>
          </w:p>
        </w:tc>
        <w:tc>
          <w:tcPr>
            <w:tcW w:w="1395"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06.08.12fn</w:t>
            </w:r>
          </w:p>
        </w:tc>
      </w:tr>
      <w:tr w:rsidR="00E712D5" w:rsidRPr="00301FFF" w:rsidTr="000204F1">
        <w:tc>
          <w:tcPr>
            <w:tcW w:w="3352" w:type="dxa"/>
            <w:tcBorders>
              <w:top w:val="single" w:sz="4" w:space="0" w:color="auto"/>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Dr. Brett Swanson, Cochlear Technology, Australia</w:t>
            </w:r>
          </w:p>
        </w:tc>
        <w:tc>
          <w:tcPr>
            <w:tcW w:w="3218"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Signal processing in CI</w:t>
            </w:r>
          </w:p>
        </w:tc>
        <w:tc>
          <w:tcPr>
            <w:tcW w:w="1395"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06.08.12an</w:t>
            </w:r>
          </w:p>
        </w:tc>
      </w:tr>
      <w:tr w:rsidR="00E712D5" w:rsidRPr="00301FFF" w:rsidTr="000204F1">
        <w:tc>
          <w:tcPr>
            <w:tcW w:w="3352" w:type="dxa"/>
            <w:tcBorders>
              <w:top w:val="single" w:sz="4" w:space="0" w:color="auto"/>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Mrs. Hansa Save, Cochlear Team, Australia</w:t>
            </w:r>
          </w:p>
        </w:tc>
        <w:tc>
          <w:tcPr>
            <w:tcW w:w="3218"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 xml:space="preserve">Orientation for parents on trouble shooting of cochlear implant </w:t>
            </w:r>
          </w:p>
        </w:tc>
        <w:tc>
          <w:tcPr>
            <w:tcW w:w="1395"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 xml:space="preserve">07.08.12fn </w:t>
            </w:r>
          </w:p>
        </w:tc>
      </w:tr>
      <w:tr w:rsidR="00E712D5" w:rsidRPr="00301FFF" w:rsidTr="000204F1">
        <w:tc>
          <w:tcPr>
            <w:tcW w:w="3352" w:type="dxa"/>
            <w:tcBorders>
              <w:top w:val="single" w:sz="4" w:space="0" w:color="auto"/>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Ms. Jaspal Choudhry,                    M/s. Cochlear Inc. Mumbai</w:t>
            </w:r>
          </w:p>
          <w:p w:rsidR="00E712D5" w:rsidRPr="00301FFF" w:rsidRDefault="00E712D5" w:rsidP="008F5931">
            <w:pPr>
              <w:spacing w:after="0" w:line="240" w:lineRule="auto"/>
              <w:rPr>
                <w:rFonts w:ascii="Times New Roman" w:hAnsi="Times New Roman"/>
              </w:rPr>
            </w:pPr>
            <w:r w:rsidRPr="00301FFF">
              <w:rPr>
                <w:rFonts w:ascii="Times New Roman" w:hAnsi="Times New Roman"/>
              </w:rPr>
              <w:t xml:space="preserve">Lectures were translated by </w:t>
            </w:r>
          </w:p>
          <w:p w:rsidR="00E712D5" w:rsidRPr="00301FFF" w:rsidRDefault="00E712D5" w:rsidP="008F5931">
            <w:pPr>
              <w:spacing w:after="120" w:line="240" w:lineRule="auto"/>
              <w:rPr>
                <w:rFonts w:ascii="Times New Roman" w:hAnsi="Times New Roman"/>
              </w:rPr>
            </w:pPr>
            <w:r w:rsidRPr="00301FFF">
              <w:rPr>
                <w:rFonts w:ascii="Times New Roman" w:hAnsi="Times New Roman"/>
              </w:rPr>
              <w:t>Ms. Revathi K.R</w:t>
            </w:r>
          </w:p>
        </w:tc>
        <w:tc>
          <w:tcPr>
            <w:tcW w:w="3218"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Overview to AVT and listening strategies for developing listening skills in young children with hearing impairment</w:t>
            </w:r>
          </w:p>
        </w:tc>
        <w:tc>
          <w:tcPr>
            <w:tcW w:w="1395"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13.08.12</w:t>
            </w:r>
          </w:p>
          <w:p w:rsidR="00E712D5" w:rsidRPr="00301FFF" w:rsidRDefault="00E712D5" w:rsidP="008F5931">
            <w:pPr>
              <w:pStyle w:val="ListParagraph"/>
              <w:spacing w:after="0" w:line="240" w:lineRule="auto"/>
              <w:ind w:left="0"/>
              <w:rPr>
                <w:rFonts w:ascii="Times New Roman" w:hAnsi="Times New Roman"/>
              </w:rPr>
            </w:pPr>
          </w:p>
          <w:p w:rsidR="00E712D5" w:rsidRPr="00301FFF" w:rsidRDefault="00E712D5" w:rsidP="008F5931">
            <w:pPr>
              <w:pStyle w:val="ListParagraph"/>
              <w:spacing w:after="120" w:line="240" w:lineRule="auto"/>
              <w:ind w:left="0"/>
              <w:rPr>
                <w:rFonts w:ascii="Times New Roman" w:hAnsi="Times New Roman"/>
              </w:rPr>
            </w:pPr>
          </w:p>
        </w:tc>
      </w:tr>
      <w:tr w:rsidR="00C810ED" w:rsidRPr="00301FFF" w:rsidTr="000204F1">
        <w:tc>
          <w:tcPr>
            <w:tcW w:w="3352" w:type="dxa"/>
            <w:tcBorders>
              <w:top w:val="single" w:sz="4" w:space="0" w:color="auto"/>
              <w:bottom w:val="single" w:sz="4" w:space="0" w:color="auto"/>
            </w:tcBorders>
          </w:tcPr>
          <w:p w:rsidR="00C810ED" w:rsidRPr="00301FFF" w:rsidRDefault="00C810ED" w:rsidP="008F5931">
            <w:pPr>
              <w:spacing w:after="120" w:line="240" w:lineRule="auto"/>
              <w:rPr>
                <w:rFonts w:ascii="Times New Roman" w:hAnsi="Times New Roman"/>
              </w:rPr>
            </w:pPr>
            <w:r>
              <w:rPr>
                <w:rFonts w:ascii="Times New Roman" w:hAnsi="Times New Roman"/>
              </w:rPr>
              <w:t>Mr. Manoj, Technical Head, HAC Acoiustic Technologies, Chennai, TN</w:t>
            </w:r>
          </w:p>
        </w:tc>
        <w:tc>
          <w:tcPr>
            <w:tcW w:w="3218" w:type="dxa"/>
            <w:tcBorders>
              <w:top w:val="single" w:sz="4" w:space="0" w:color="auto"/>
              <w:bottom w:val="single" w:sz="4" w:space="0" w:color="auto"/>
            </w:tcBorders>
          </w:tcPr>
          <w:p w:rsidR="00C810ED" w:rsidRPr="00301FFF" w:rsidRDefault="00C810ED" w:rsidP="00C810ED">
            <w:pPr>
              <w:pStyle w:val="ListParagraph"/>
              <w:spacing w:after="120" w:line="240" w:lineRule="auto"/>
              <w:ind w:left="0"/>
              <w:rPr>
                <w:rFonts w:ascii="Times New Roman" w:hAnsi="Times New Roman"/>
              </w:rPr>
            </w:pPr>
            <w:r>
              <w:rPr>
                <w:rFonts w:ascii="Times New Roman" w:hAnsi="Times New Roman"/>
              </w:rPr>
              <w:t>Hands on training on Hansaton hearing aids</w:t>
            </w:r>
          </w:p>
        </w:tc>
        <w:tc>
          <w:tcPr>
            <w:tcW w:w="1395" w:type="dxa"/>
            <w:tcBorders>
              <w:top w:val="single" w:sz="4" w:space="0" w:color="auto"/>
              <w:bottom w:val="single" w:sz="4" w:space="0" w:color="auto"/>
            </w:tcBorders>
          </w:tcPr>
          <w:p w:rsidR="00C810ED" w:rsidRPr="00301FFF" w:rsidRDefault="00C810ED" w:rsidP="008F5931">
            <w:pPr>
              <w:pStyle w:val="ListParagraph"/>
              <w:spacing w:after="120" w:line="240" w:lineRule="auto"/>
              <w:ind w:left="0"/>
              <w:rPr>
                <w:rFonts w:ascii="Times New Roman" w:hAnsi="Times New Roman"/>
              </w:rPr>
            </w:pPr>
            <w:r>
              <w:rPr>
                <w:rFonts w:ascii="Times New Roman" w:hAnsi="Times New Roman"/>
              </w:rPr>
              <w:t>04.10.12</w:t>
            </w:r>
          </w:p>
        </w:tc>
      </w:tr>
      <w:tr w:rsidR="00E712D5" w:rsidRPr="00301FFF" w:rsidTr="000204F1">
        <w:tc>
          <w:tcPr>
            <w:tcW w:w="3352" w:type="dxa"/>
            <w:tcBorders>
              <w:top w:val="single" w:sz="4" w:space="0" w:color="auto"/>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Dr. Ayasakantha Rout, Associate Prof. and Director of Audiology, James Madison University, USA &amp; Alumni of AIISH</w:t>
            </w:r>
          </w:p>
        </w:tc>
        <w:tc>
          <w:tcPr>
            <w:tcW w:w="3218"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Advanced signal processing features in hearing aids: Why some do not work as well as others?</w:t>
            </w:r>
          </w:p>
        </w:tc>
        <w:tc>
          <w:tcPr>
            <w:tcW w:w="1395"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10.12.12</w:t>
            </w:r>
          </w:p>
        </w:tc>
      </w:tr>
      <w:tr w:rsidR="00E712D5" w:rsidRPr="00301FFF" w:rsidTr="000204F1">
        <w:tc>
          <w:tcPr>
            <w:tcW w:w="3352" w:type="dxa"/>
            <w:tcBorders>
              <w:top w:val="single" w:sz="4" w:space="0" w:color="auto"/>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Ms. Savitha Kamath</w:t>
            </w:r>
          </w:p>
        </w:tc>
        <w:tc>
          <w:tcPr>
            <w:tcW w:w="3218"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Vestibular system assessment and management</w:t>
            </w:r>
          </w:p>
        </w:tc>
        <w:tc>
          <w:tcPr>
            <w:tcW w:w="1395"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21.12.12 (staff only)</w:t>
            </w:r>
          </w:p>
        </w:tc>
      </w:tr>
      <w:tr w:rsidR="00E712D5" w:rsidRPr="00301FFF" w:rsidTr="000204F1">
        <w:tc>
          <w:tcPr>
            <w:tcW w:w="3352" w:type="dxa"/>
            <w:tcBorders>
              <w:top w:val="single" w:sz="4" w:space="0" w:color="auto"/>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Mr. Anandram, G.H, AIISH, Mysore</w:t>
            </w:r>
          </w:p>
        </w:tc>
        <w:tc>
          <w:tcPr>
            <w:tcW w:w="3218"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Benefits and facilities for Central Government employees</w:t>
            </w:r>
          </w:p>
        </w:tc>
        <w:tc>
          <w:tcPr>
            <w:tcW w:w="1395"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31.01.13</w:t>
            </w:r>
          </w:p>
        </w:tc>
      </w:tr>
      <w:tr w:rsidR="00E712D5" w:rsidRPr="00301FFF" w:rsidTr="000204F1">
        <w:tc>
          <w:tcPr>
            <w:tcW w:w="3352" w:type="dxa"/>
            <w:tcBorders>
              <w:top w:val="single" w:sz="4" w:space="0" w:color="auto"/>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Dr. Sushma Appaiah</w:t>
            </w:r>
          </w:p>
        </w:tc>
        <w:tc>
          <w:tcPr>
            <w:tcW w:w="3218"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Food – what to have? How to have? (for the inmates of the ladies hostel)</w:t>
            </w:r>
          </w:p>
        </w:tc>
        <w:tc>
          <w:tcPr>
            <w:tcW w:w="1395"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28.01.13</w:t>
            </w:r>
          </w:p>
        </w:tc>
      </w:tr>
    </w:tbl>
    <w:p w:rsidR="00E712D5" w:rsidRPr="00301FFF" w:rsidRDefault="00E712D5" w:rsidP="00E712D5">
      <w:pPr>
        <w:pStyle w:val="ListParagraph"/>
        <w:spacing w:after="0"/>
        <w:ind w:left="1440"/>
        <w:contextualSpacing w:val="0"/>
        <w:rPr>
          <w:rFonts w:ascii="Times New Roman" w:hAnsi="Times New Roman"/>
        </w:rPr>
      </w:pPr>
    </w:p>
    <w:p w:rsidR="00E712D5" w:rsidRPr="00301FFF" w:rsidRDefault="00E712D5" w:rsidP="00E712D5">
      <w:pPr>
        <w:pStyle w:val="ListParagraph"/>
        <w:numPr>
          <w:ilvl w:val="0"/>
          <w:numId w:val="22"/>
        </w:numPr>
        <w:spacing w:after="0"/>
        <w:contextualSpacing w:val="0"/>
        <w:rPr>
          <w:rFonts w:ascii="Times New Roman" w:hAnsi="Times New Roman"/>
        </w:rPr>
      </w:pPr>
      <w:r w:rsidRPr="00301FFF">
        <w:rPr>
          <w:rFonts w:ascii="Times New Roman" w:hAnsi="Times New Roman"/>
        </w:rPr>
        <w:t>Lectures given by the staff of the department</w:t>
      </w:r>
    </w:p>
    <w:p w:rsidR="00E712D5" w:rsidRPr="00301FFF" w:rsidRDefault="00E712D5" w:rsidP="00E712D5">
      <w:pPr>
        <w:pStyle w:val="ListParagraph"/>
        <w:spacing w:after="0"/>
        <w:ind w:left="1440"/>
        <w:contextualSpacing w:val="0"/>
        <w:rPr>
          <w:rFonts w:ascii="Times New Roman" w:hAnsi="Times New Roman"/>
        </w:rPr>
      </w:pPr>
    </w:p>
    <w:tbl>
      <w:tblPr>
        <w:tblW w:w="8100" w:type="dxa"/>
        <w:tblInd w:w="1278" w:type="dxa"/>
        <w:tblLayout w:type="fixed"/>
        <w:tblLook w:val="04A0"/>
      </w:tblPr>
      <w:tblGrid>
        <w:gridCol w:w="1980"/>
        <w:gridCol w:w="2119"/>
        <w:gridCol w:w="2678"/>
        <w:gridCol w:w="1323"/>
      </w:tblGrid>
      <w:tr w:rsidR="00E712D5" w:rsidRPr="00301FFF" w:rsidTr="008F5931">
        <w:tc>
          <w:tcPr>
            <w:tcW w:w="1980" w:type="dxa"/>
            <w:tcBorders>
              <w:top w:val="single" w:sz="4" w:space="0" w:color="auto"/>
              <w:bottom w:val="single" w:sz="4" w:space="0" w:color="auto"/>
            </w:tcBorders>
          </w:tcPr>
          <w:p w:rsidR="00E712D5" w:rsidRPr="001C2C44" w:rsidRDefault="00E712D5" w:rsidP="008F5931">
            <w:pPr>
              <w:pStyle w:val="ListParagraph"/>
              <w:spacing w:after="0" w:line="240" w:lineRule="auto"/>
              <w:ind w:left="0"/>
              <w:jc w:val="center"/>
              <w:rPr>
                <w:rFonts w:ascii="Times New Roman" w:hAnsi="Times New Roman"/>
                <w:b/>
                <w:sz w:val="18"/>
              </w:rPr>
            </w:pPr>
            <w:r w:rsidRPr="001C2C44">
              <w:rPr>
                <w:rFonts w:ascii="Times New Roman" w:hAnsi="Times New Roman"/>
                <w:b/>
                <w:sz w:val="18"/>
              </w:rPr>
              <w:t>Name, designation and institutional affiliation of Lecturer</w:t>
            </w:r>
          </w:p>
        </w:tc>
        <w:tc>
          <w:tcPr>
            <w:tcW w:w="2119" w:type="dxa"/>
            <w:tcBorders>
              <w:top w:val="single" w:sz="4" w:space="0" w:color="auto"/>
              <w:bottom w:val="single" w:sz="4" w:space="0" w:color="auto"/>
            </w:tcBorders>
          </w:tcPr>
          <w:p w:rsidR="00E712D5" w:rsidRPr="001C2C44" w:rsidRDefault="00E712D5" w:rsidP="008F5931">
            <w:pPr>
              <w:pStyle w:val="ListParagraph"/>
              <w:spacing w:after="0" w:line="240" w:lineRule="auto"/>
              <w:ind w:left="0"/>
              <w:jc w:val="center"/>
              <w:rPr>
                <w:rFonts w:ascii="Times New Roman" w:hAnsi="Times New Roman"/>
                <w:b/>
                <w:sz w:val="18"/>
              </w:rPr>
            </w:pPr>
            <w:r w:rsidRPr="001C2C44">
              <w:rPr>
                <w:rFonts w:ascii="Times New Roman" w:hAnsi="Times New Roman"/>
                <w:b/>
                <w:sz w:val="18"/>
              </w:rPr>
              <w:t>Title of the program</w:t>
            </w:r>
          </w:p>
        </w:tc>
        <w:tc>
          <w:tcPr>
            <w:tcW w:w="2678" w:type="dxa"/>
            <w:tcBorders>
              <w:top w:val="single" w:sz="4" w:space="0" w:color="auto"/>
              <w:bottom w:val="single" w:sz="4" w:space="0" w:color="auto"/>
            </w:tcBorders>
          </w:tcPr>
          <w:p w:rsidR="00E712D5" w:rsidRPr="001C2C44" w:rsidRDefault="00E712D5" w:rsidP="008F5931">
            <w:pPr>
              <w:pStyle w:val="ListParagraph"/>
              <w:spacing w:after="0" w:line="240" w:lineRule="auto"/>
              <w:ind w:left="0"/>
              <w:jc w:val="center"/>
              <w:rPr>
                <w:rFonts w:ascii="Times New Roman" w:hAnsi="Times New Roman"/>
                <w:b/>
                <w:sz w:val="18"/>
              </w:rPr>
            </w:pPr>
            <w:r w:rsidRPr="001C2C44">
              <w:rPr>
                <w:rFonts w:ascii="Times New Roman" w:hAnsi="Times New Roman"/>
                <w:b/>
                <w:sz w:val="18"/>
              </w:rPr>
              <w:t>Topic of lecture</w:t>
            </w:r>
          </w:p>
        </w:tc>
        <w:tc>
          <w:tcPr>
            <w:tcW w:w="1323" w:type="dxa"/>
            <w:tcBorders>
              <w:top w:val="single" w:sz="4" w:space="0" w:color="auto"/>
              <w:bottom w:val="single" w:sz="4" w:space="0" w:color="auto"/>
            </w:tcBorders>
          </w:tcPr>
          <w:p w:rsidR="00E712D5" w:rsidRPr="001C2C44" w:rsidRDefault="00E712D5" w:rsidP="008F5931">
            <w:pPr>
              <w:pStyle w:val="ListParagraph"/>
              <w:spacing w:after="0" w:line="240" w:lineRule="auto"/>
              <w:ind w:left="0"/>
              <w:jc w:val="center"/>
              <w:rPr>
                <w:rFonts w:ascii="Times New Roman" w:hAnsi="Times New Roman"/>
                <w:b/>
                <w:sz w:val="18"/>
              </w:rPr>
            </w:pPr>
            <w:r w:rsidRPr="001C2C44">
              <w:rPr>
                <w:rFonts w:ascii="Times New Roman" w:hAnsi="Times New Roman"/>
                <w:b/>
                <w:sz w:val="18"/>
              </w:rPr>
              <w:t>Date</w:t>
            </w:r>
          </w:p>
        </w:tc>
      </w:tr>
      <w:tr w:rsidR="00E712D5" w:rsidRPr="00301FFF" w:rsidTr="008F5931">
        <w:trPr>
          <w:trHeight w:val="620"/>
        </w:trPr>
        <w:tc>
          <w:tcPr>
            <w:tcW w:w="1980" w:type="dxa"/>
            <w:tcBorders>
              <w:top w:val="single" w:sz="4" w:space="0" w:color="auto"/>
            </w:tcBorders>
          </w:tcPr>
          <w:p w:rsidR="00E712D5" w:rsidRPr="00301FFF" w:rsidRDefault="00E712D5" w:rsidP="008F5931">
            <w:pPr>
              <w:pStyle w:val="BlockText"/>
              <w:ind w:left="0" w:right="0"/>
              <w:rPr>
                <w:sz w:val="22"/>
                <w:szCs w:val="22"/>
                <w:lang w:val="en-GB"/>
              </w:rPr>
            </w:pPr>
            <w:r w:rsidRPr="00301FFF">
              <w:rPr>
                <w:sz w:val="22"/>
                <w:szCs w:val="22"/>
                <w:lang w:val="en-GB"/>
              </w:rPr>
              <w:lastRenderedPageBreak/>
              <w:t>Ms. Mamatha N.M,</w:t>
            </w:r>
          </w:p>
          <w:p w:rsidR="00E712D5" w:rsidRPr="00301FFF" w:rsidRDefault="00E712D5" w:rsidP="008F5931">
            <w:pPr>
              <w:spacing w:after="120" w:line="240" w:lineRule="auto"/>
              <w:rPr>
                <w:rFonts w:ascii="Times New Roman" w:hAnsi="Times New Roman"/>
              </w:rPr>
            </w:pPr>
            <w:r w:rsidRPr="00301FFF">
              <w:rPr>
                <w:rFonts w:ascii="Times New Roman" w:hAnsi="Times New Roman"/>
                <w:lang w:val="en-GB"/>
              </w:rPr>
              <w:t>Mr. Jawahar Antony P</w:t>
            </w:r>
          </w:p>
        </w:tc>
        <w:tc>
          <w:tcPr>
            <w:tcW w:w="2119" w:type="dxa"/>
            <w:vMerge w:val="restart"/>
            <w:tcBorders>
              <w:top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Refresher course on AEP, held at AIISH, organized by Aud. Dept.</w:t>
            </w:r>
          </w:p>
        </w:tc>
        <w:tc>
          <w:tcPr>
            <w:tcW w:w="2678" w:type="dxa"/>
            <w:tcBorders>
              <w:top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Auditory brainstem response</w:t>
            </w:r>
          </w:p>
        </w:tc>
        <w:tc>
          <w:tcPr>
            <w:tcW w:w="1323" w:type="dxa"/>
            <w:tcBorders>
              <w:top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lang w:val="en-GB"/>
              </w:rPr>
              <w:t>09-10.04.12</w:t>
            </w:r>
            <w:r w:rsidRPr="00301FFF">
              <w:rPr>
                <w:rFonts w:ascii="Times New Roman" w:hAnsi="Times New Roman"/>
              </w:rPr>
              <w:t xml:space="preserve"> </w:t>
            </w:r>
          </w:p>
        </w:tc>
      </w:tr>
      <w:tr w:rsidR="00E712D5" w:rsidRPr="00301FFF" w:rsidTr="008F5931">
        <w:trPr>
          <w:trHeight w:val="620"/>
        </w:trPr>
        <w:tc>
          <w:tcPr>
            <w:tcW w:w="1980" w:type="dxa"/>
          </w:tcPr>
          <w:p w:rsidR="00E712D5" w:rsidRPr="00301FFF" w:rsidRDefault="00E712D5" w:rsidP="008F5931">
            <w:pPr>
              <w:pStyle w:val="BlockText"/>
              <w:ind w:left="0" w:right="0"/>
              <w:rPr>
                <w:sz w:val="22"/>
                <w:szCs w:val="22"/>
                <w:lang w:val="en-GB"/>
              </w:rPr>
            </w:pPr>
            <w:r w:rsidRPr="00301FFF">
              <w:rPr>
                <w:sz w:val="22"/>
                <w:szCs w:val="22"/>
                <w:lang w:val="en-GB"/>
              </w:rPr>
              <w:t>Mr. Prawin Kumar,</w:t>
            </w:r>
          </w:p>
          <w:p w:rsidR="00E712D5" w:rsidRPr="00301FFF" w:rsidRDefault="00E712D5" w:rsidP="008F5931">
            <w:pPr>
              <w:pStyle w:val="BlockText"/>
              <w:spacing w:after="120"/>
              <w:ind w:left="0" w:right="0"/>
              <w:rPr>
                <w:sz w:val="22"/>
                <w:szCs w:val="22"/>
                <w:lang w:val="en-GB"/>
              </w:rPr>
            </w:pPr>
            <w:r w:rsidRPr="00301FFF">
              <w:rPr>
                <w:sz w:val="22"/>
                <w:szCs w:val="22"/>
                <w:lang w:val="en-GB"/>
              </w:rPr>
              <w:t>Mr. Prashanth Prabhu P</w:t>
            </w:r>
          </w:p>
        </w:tc>
        <w:tc>
          <w:tcPr>
            <w:tcW w:w="2119" w:type="dxa"/>
            <w:vMerge/>
          </w:tcPr>
          <w:p w:rsidR="00E712D5" w:rsidRPr="00301FFF" w:rsidRDefault="00E712D5" w:rsidP="008F5931">
            <w:pPr>
              <w:pStyle w:val="ListParagraph"/>
              <w:spacing w:after="0" w:line="240" w:lineRule="auto"/>
              <w:ind w:left="0"/>
              <w:rPr>
                <w:rFonts w:ascii="Times New Roman" w:hAnsi="Times New Roman"/>
              </w:rPr>
            </w:pPr>
          </w:p>
        </w:tc>
        <w:tc>
          <w:tcPr>
            <w:tcW w:w="2678" w:type="dxa"/>
          </w:tcPr>
          <w:p w:rsidR="00E712D5" w:rsidRPr="00301FFF" w:rsidRDefault="00E712D5" w:rsidP="008F5931">
            <w:pPr>
              <w:spacing w:after="0" w:line="240" w:lineRule="auto"/>
              <w:rPr>
                <w:rFonts w:ascii="Times New Roman" w:hAnsi="Times New Roman"/>
              </w:rPr>
            </w:pPr>
            <w:r w:rsidRPr="00301FFF">
              <w:rPr>
                <w:rFonts w:ascii="Times New Roman" w:hAnsi="Times New Roman"/>
              </w:rPr>
              <w:t>CHAMP stacked ABR and BIOMARK</w:t>
            </w:r>
          </w:p>
        </w:tc>
        <w:tc>
          <w:tcPr>
            <w:tcW w:w="1323" w:type="dxa"/>
          </w:tcPr>
          <w:p w:rsidR="00E712D5" w:rsidRPr="00301FFF" w:rsidRDefault="00E712D5" w:rsidP="008F5931">
            <w:pPr>
              <w:pStyle w:val="BlockText"/>
              <w:ind w:left="0" w:right="0"/>
              <w:jc w:val="both"/>
              <w:rPr>
                <w:sz w:val="22"/>
                <w:szCs w:val="22"/>
                <w:lang w:val="en-GB"/>
              </w:rPr>
            </w:pPr>
            <w:r w:rsidRPr="00301FFF">
              <w:rPr>
                <w:sz w:val="22"/>
                <w:szCs w:val="22"/>
                <w:lang w:val="en-GB"/>
              </w:rPr>
              <w:t>11.04.12</w:t>
            </w:r>
          </w:p>
        </w:tc>
      </w:tr>
      <w:tr w:rsidR="00E712D5" w:rsidRPr="00301FFF" w:rsidTr="008F5931">
        <w:trPr>
          <w:trHeight w:val="620"/>
        </w:trPr>
        <w:tc>
          <w:tcPr>
            <w:tcW w:w="1980" w:type="dxa"/>
          </w:tcPr>
          <w:p w:rsidR="00E712D5" w:rsidRPr="00301FFF" w:rsidRDefault="00E712D5" w:rsidP="008F5931">
            <w:pPr>
              <w:pStyle w:val="BlockText"/>
              <w:ind w:left="0" w:right="0"/>
              <w:rPr>
                <w:sz w:val="22"/>
                <w:szCs w:val="22"/>
                <w:lang w:val="en-GB"/>
              </w:rPr>
            </w:pPr>
            <w:r w:rsidRPr="00301FFF">
              <w:rPr>
                <w:sz w:val="22"/>
                <w:szCs w:val="22"/>
                <w:lang w:val="en-GB"/>
              </w:rPr>
              <w:t>Mr. Sujith Kr Sinha,</w:t>
            </w:r>
          </w:p>
          <w:p w:rsidR="00E712D5" w:rsidRPr="00301FFF" w:rsidRDefault="00E712D5" w:rsidP="008F5931">
            <w:pPr>
              <w:pStyle w:val="BlockText"/>
              <w:ind w:left="0" w:right="0"/>
              <w:rPr>
                <w:sz w:val="22"/>
                <w:szCs w:val="22"/>
                <w:lang w:val="en-GB"/>
              </w:rPr>
            </w:pPr>
            <w:r w:rsidRPr="00301FFF">
              <w:rPr>
                <w:sz w:val="22"/>
                <w:szCs w:val="22"/>
                <w:lang w:val="en-GB"/>
              </w:rPr>
              <w:t>Mr. Sharath Kr K.S</w:t>
            </w:r>
          </w:p>
        </w:tc>
        <w:tc>
          <w:tcPr>
            <w:tcW w:w="2119" w:type="dxa"/>
            <w:vMerge/>
          </w:tcPr>
          <w:p w:rsidR="00E712D5" w:rsidRPr="00301FFF" w:rsidRDefault="00E712D5" w:rsidP="008F5931">
            <w:pPr>
              <w:pStyle w:val="ListParagraph"/>
              <w:spacing w:after="0" w:line="240" w:lineRule="auto"/>
              <w:ind w:left="0"/>
              <w:rPr>
                <w:rFonts w:ascii="Times New Roman" w:hAnsi="Times New Roman"/>
              </w:rPr>
            </w:pPr>
          </w:p>
        </w:tc>
        <w:tc>
          <w:tcPr>
            <w:tcW w:w="2678" w:type="dxa"/>
          </w:tcPr>
          <w:p w:rsidR="00E712D5" w:rsidRPr="00301FFF" w:rsidRDefault="00E712D5" w:rsidP="008F5931">
            <w:pPr>
              <w:spacing w:after="0" w:line="240" w:lineRule="auto"/>
              <w:rPr>
                <w:rFonts w:ascii="Times New Roman" w:hAnsi="Times New Roman"/>
              </w:rPr>
            </w:pPr>
            <w:r w:rsidRPr="00301FFF">
              <w:rPr>
                <w:rFonts w:ascii="Times New Roman" w:hAnsi="Times New Roman"/>
              </w:rPr>
              <w:t>E</w:t>
            </w:r>
            <w:r>
              <w:rPr>
                <w:rFonts w:ascii="Times New Roman" w:hAnsi="Times New Roman"/>
              </w:rPr>
              <w:t>lectro</w:t>
            </w:r>
            <w:r w:rsidRPr="00301FFF">
              <w:rPr>
                <w:rFonts w:ascii="Times New Roman" w:hAnsi="Times New Roman"/>
              </w:rPr>
              <w:t>cochleography (ECochG)</w:t>
            </w:r>
          </w:p>
        </w:tc>
        <w:tc>
          <w:tcPr>
            <w:tcW w:w="1323" w:type="dxa"/>
          </w:tcPr>
          <w:p w:rsidR="00E712D5" w:rsidRPr="00301FFF" w:rsidRDefault="00E712D5" w:rsidP="008F5931">
            <w:pPr>
              <w:pStyle w:val="BlockText"/>
              <w:ind w:left="0" w:right="0"/>
              <w:jc w:val="both"/>
              <w:rPr>
                <w:sz w:val="22"/>
                <w:szCs w:val="22"/>
                <w:lang w:val="en-GB"/>
              </w:rPr>
            </w:pPr>
            <w:r w:rsidRPr="00301FFF">
              <w:rPr>
                <w:sz w:val="22"/>
                <w:szCs w:val="22"/>
                <w:lang w:val="en-GB"/>
              </w:rPr>
              <w:t>12.04.12</w:t>
            </w:r>
          </w:p>
        </w:tc>
      </w:tr>
      <w:tr w:rsidR="00E712D5" w:rsidRPr="00301FFF" w:rsidTr="008F5931">
        <w:trPr>
          <w:trHeight w:val="620"/>
        </w:trPr>
        <w:tc>
          <w:tcPr>
            <w:tcW w:w="1980" w:type="dxa"/>
          </w:tcPr>
          <w:p w:rsidR="00E712D5" w:rsidRPr="00301FFF" w:rsidRDefault="00E712D5" w:rsidP="008F5931">
            <w:pPr>
              <w:pStyle w:val="BlockText"/>
              <w:ind w:left="0" w:right="0"/>
              <w:rPr>
                <w:sz w:val="22"/>
                <w:szCs w:val="22"/>
                <w:lang w:val="en-GB"/>
              </w:rPr>
            </w:pPr>
            <w:r w:rsidRPr="00301FFF">
              <w:rPr>
                <w:sz w:val="22"/>
                <w:szCs w:val="22"/>
                <w:lang w:val="en-GB"/>
              </w:rPr>
              <w:t>Dr. Vijayakumar Narne,</w:t>
            </w:r>
          </w:p>
          <w:p w:rsidR="00E712D5" w:rsidRPr="00301FFF" w:rsidRDefault="00E712D5" w:rsidP="008F5931">
            <w:pPr>
              <w:pStyle w:val="BlockText"/>
              <w:ind w:left="0" w:right="0"/>
              <w:rPr>
                <w:sz w:val="22"/>
                <w:szCs w:val="22"/>
                <w:lang w:val="en-GB"/>
              </w:rPr>
            </w:pPr>
            <w:r w:rsidRPr="00301FFF">
              <w:rPr>
                <w:sz w:val="22"/>
                <w:szCs w:val="22"/>
                <w:lang w:val="en-GB"/>
              </w:rPr>
              <w:t>Mr. Prashanth Prabhu P</w:t>
            </w:r>
          </w:p>
        </w:tc>
        <w:tc>
          <w:tcPr>
            <w:tcW w:w="2119" w:type="dxa"/>
            <w:vMerge/>
          </w:tcPr>
          <w:p w:rsidR="00E712D5" w:rsidRPr="00301FFF" w:rsidRDefault="00E712D5" w:rsidP="008F5931">
            <w:pPr>
              <w:pStyle w:val="ListParagraph"/>
              <w:spacing w:after="0" w:line="240" w:lineRule="auto"/>
              <w:ind w:left="0"/>
              <w:rPr>
                <w:rFonts w:ascii="Times New Roman" w:hAnsi="Times New Roman"/>
              </w:rPr>
            </w:pPr>
          </w:p>
        </w:tc>
        <w:tc>
          <w:tcPr>
            <w:tcW w:w="2678" w:type="dxa"/>
          </w:tcPr>
          <w:p w:rsidR="00E712D5" w:rsidRPr="00301FFF" w:rsidRDefault="00E712D5" w:rsidP="008F5931">
            <w:pPr>
              <w:spacing w:after="0" w:line="240" w:lineRule="auto"/>
              <w:rPr>
                <w:rFonts w:ascii="Times New Roman" w:hAnsi="Times New Roman"/>
              </w:rPr>
            </w:pPr>
            <w:r w:rsidRPr="00301FFF">
              <w:rPr>
                <w:rFonts w:ascii="Times New Roman" w:hAnsi="Times New Roman"/>
              </w:rPr>
              <w:t>ASSR</w:t>
            </w:r>
          </w:p>
        </w:tc>
        <w:tc>
          <w:tcPr>
            <w:tcW w:w="1323" w:type="dxa"/>
          </w:tcPr>
          <w:p w:rsidR="00E712D5" w:rsidRPr="00301FFF" w:rsidRDefault="00E712D5" w:rsidP="008F5931">
            <w:pPr>
              <w:pStyle w:val="BlockText"/>
              <w:ind w:left="0" w:right="0"/>
              <w:rPr>
                <w:sz w:val="22"/>
                <w:szCs w:val="22"/>
                <w:lang w:val="en-GB"/>
              </w:rPr>
            </w:pPr>
            <w:r w:rsidRPr="00301FFF">
              <w:rPr>
                <w:sz w:val="22"/>
                <w:szCs w:val="22"/>
                <w:lang w:val="en-GB"/>
              </w:rPr>
              <w:t>13 &amp; 16.04.12</w:t>
            </w:r>
          </w:p>
        </w:tc>
      </w:tr>
      <w:tr w:rsidR="00E712D5" w:rsidRPr="00301FFF" w:rsidTr="008F5931">
        <w:trPr>
          <w:trHeight w:val="620"/>
        </w:trPr>
        <w:tc>
          <w:tcPr>
            <w:tcW w:w="1980" w:type="dxa"/>
          </w:tcPr>
          <w:p w:rsidR="00E712D5" w:rsidRPr="00301FFF" w:rsidRDefault="00E712D5" w:rsidP="008F5931">
            <w:pPr>
              <w:pStyle w:val="BlockText"/>
              <w:ind w:left="0" w:right="0"/>
              <w:rPr>
                <w:sz w:val="22"/>
                <w:szCs w:val="22"/>
                <w:lang w:val="en-GB"/>
              </w:rPr>
            </w:pPr>
            <w:r w:rsidRPr="00301FFF">
              <w:rPr>
                <w:sz w:val="22"/>
                <w:szCs w:val="22"/>
                <w:lang w:val="en-GB"/>
              </w:rPr>
              <w:t>Dr. Sandeep M,</w:t>
            </w:r>
          </w:p>
          <w:p w:rsidR="00E712D5" w:rsidRPr="00301FFF" w:rsidRDefault="00E712D5" w:rsidP="008F5931">
            <w:pPr>
              <w:pStyle w:val="BlockText"/>
              <w:ind w:left="0" w:right="0"/>
              <w:rPr>
                <w:sz w:val="22"/>
                <w:szCs w:val="22"/>
                <w:lang w:val="en-GB"/>
              </w:rPr>
            </w:pPr>
            <w:r w:rsidRPr="00301FFF">
              <w:rPr>
                <w:sz w:val="22"/>
                <w:szCs w:val="22"/>
                <w:lang w:val="en-GB"/>
              </w:rPr>
              <w:t>Ms. Megha,</w:t>
            </w:r>
          </w:p>
          <w:p w:rsidR="00E712D5" w:rsidRPr="00301FFF" w:rsidRDefault="00E712D5" w:rsidP="008F5931">
            <w:pPr>
              <w:pStyle w:val="BlockText"/>
              <w:ind w:left="0" w:right="0"/>
              <w:rPr>
                <w:sz w:val="22"/>
                <w:szCs w:val="22"/>
                <w:lang w:val="en-GB"/>
              </w:rPr>
            </w:pPr>
            <w:r w:rsidRPr="00301FFF">
              <w:rPr>
                <w:sz w:val="22"/>
                <w:szCs w:val="22"/>
                <w:lang w:val="en-GB"/>
              </w:rPr>
              <w:t>Mr. Arunraj K,</w:t>
            </w:r>
          </w:p>
          <w:p w:rsidR="00E712D5" w:rsidRPr="00301FFF" w:rsidRDefault="00E712D5" w:rsidP="008F5931">
            <w:pPr>
              <w:pStyle w:val="BlockText"/>
              <w:ind w:left="0" w:right="0"/>
              <w:rPr>
                <w:sz w:val="22"/>
                <w:szCs w:val="22"/>
                <w:lang w:val="en-GB"/>
              </w:rPr>
            </w:pPr>
            <w:r w:rsidRPr="00301FFF">
              <w:rPr>
                <w:sz w:val="22"/>
                <w:szCs w:val="22"/>
                <w:lang w:val="en-GB"/>
              </w:rPr>
              <w:t xml:space="preserve">Mr. Ganapathy </w:t>
            </w:r>
            <w:r>
              <w:rPr>
                <w:sz w:val="22"/>
                <w:szCs w:val="22"/>
                <w:lang w:val="en-GB"/>
              </w:rPr>
              <w:t>MK</w:t>
            </w:r>
          </w:p>
        </w:tc>
        <w:tc>
          <w:tcPr>
            <w:tcW w:w="2119" w:type="dxa"/>
            <w:vMerge/>
          </w:tcPr>
          <w:p w:rsidR="00E712D5" w:rsidRPr="00301FFF" w:rsidRDefault="00E712D5" w:rsidP="008F5931">
            <w:pPr>
              <w:pStyle w:val="ListParagraph"/>
              <w:spacing w:after="0" w:line="240" w:lineRule="auto"/>
              <w:ind w:left="0"/>
              <w:rPr>
                <w:rFonts w:ascii="Times New Roman" w:hAnsi="Times New Roman"/>
              </w:rPr>
            </w:pPr>
          </w:p>
        </w:tc>
        <w:tc>
          <w:tcPr>
            <w:tcW w:w="2678" w:type="dxa"/>
          </w:tcPr>
          <w:p w:rsidR="00E712D5" w:rsidRPr="00301FFF" w:rsidRDefault="00E712D5" w:rsidP="008F5931">
            <w:pPr>
              <w:spacing w:after="0" w:line="240" w:lineRule="auto"/>
              <w:rPr>
                <w:rFonts w:ascii="Times New Roman" w:hAnsi="Times New Roman"/>
              </w:rPr>
            </w:pPr>
            <w:r w:rsidRPr="00301FFF">
              <w:rPr>
                <w:rFonts w:ascii="Times New Roman" w:hAnsi="Times New Roman"/>
              </w:rPr>
              <w:t>Auditory Late latency Response, MMN, P</w:t>
            </w:r>
            <w:r w:rsidRPr="00301FFF">
              <w:rPr>
                <w:rFonts w:ascii="Times New Roman" w:hAnsi="Times New Roman"/>
                <w:vertAlign w:val="subscript"/>
              </w:rPr>
              <w:t>300</w:t>
            </w:r>
            <w:r w:rsidRPr="00301FFF">
              <w:rPr>
                <w:rFonts w:ascii="Times New Roman" w:hAnsi="Times New Roman"/>
              </w:rPr>
              <w:t>,  Acoustic chain complex</w:t>
            </w:r>
          </w:p>
        </w:tc>
        <w:tc>
          <w:tcPr>
            <w:tcW w:w="1323" w:type="dxa"/>
          </w:tcPr>
          <w:p w:rsidR="00E712D5" w:rsidRPr="00301FFF" w:rsidRDefault="00E712D5" w:rsidP="008F5931">
            <w:pPr>
              <w:pStyle w:val="BlockText"/>
              <w:ind w:left="0" w:right="0"/>
              <w:jc w:val="both"/>
              <w:rPr>
                <w:sz w:val="22"/>
                <w:szCs w:val="22"/>
                <w:lang w:val="en-GB"/>
              </w:rPr>
            </w:pPr>
            <w:r w:rsidRPr="00301FFF">
              <w:rPr>
                <w:sz w:val="22"/>
                <w:szCs w:val="22"/>
                <w:lang w:val="en-GB"/>
              </w:rPr>
              <w:t>17-18.04.12</w:t>
            </w:r>
          </w:p>
        </w:tc>
      </w:tr>
      <w:tr w:rsidR="00E712D5" w:rsidRPr="00301FFF" w:rsidTr="008F5931">
        <w:trPr>
          <w:trHeight w:val="620"/>
        </w:trPr>
        <w:tc>
          <w:tcPr>
            <w:tcW w:w="1980" w:type="dxa"/>
          </w:tcPr>
          <w:p w:rsidR="00E712D5" w:rsidRPr="00301FFF" w:rsidRDefault="00E712D5" w:rsidP="008F5931">
            <w:pPr>
              <w:pStyle w:val="BlockText"/>
              <w:ind w:left="0" w:right="0"/>
              <w:rPr>
                <w:sz w:val="22"/>
                <w:szCs w:val="22"/>
                <w:lang w:val="en-GB"/>
              </w:rPr>
            </w:pPr>
            <w:r w:rsidRPr="00301FFF">
              <w:rPr>
                <w:sz w:val="22"/>
                <w:szCs w:val="22"/>
                <w:lang w:val="en-GB"/>
              </w:rPr>
              <w:t>Mr. Niraj Kr Singh,</w:t>
            </w:r>
          </w:p>
          <w:p w:rsidR="00E712D5" w:rsidRPr="00301FFF" w:rsidRDefault="00E712D5" w:rsidP="008F5931">
            <w:pPr>
              <w:pStyle w:val="BlockText"/>
              <w:ind w:left="0" w:right="0"/>
              <w:rPr>
                <w:sz w:val="22"/>
                <w:szCs w:val="22"/>
                <w:lang w:val="en-GB"/>
              </w:rPr>
            </w:pPr>
            <w:r w:rsidRPr="00301FFF">
              <w:rPr>
                <w:sz w:val="22"/>
                <w:szCs w:val="22"/>
                <w:lang w:val="en-GB"/>
              </w:rPr>
              <w:t>Mr. Jithin Raj B</w:t>
            </w:r>
          </w:p>
        </w:tc>
        <w:tc>
          <w:tcPr>
            <w:tcW w:w="2119" w:type="dxa"/>
            <w:vMerge/>
          </w:tcPr>
          <w:p w:rsidR="00E712D5" w:rsidRPr="00301FFF" w:rsidRDefault="00E712D5" w:rsidP="008F5931">
            <w:pPr>
              <w:pStyle w:val="ListParagraph"/>
              <w:spacing w:after="0" w:line="240" w:lineRule="auto"/>
              <w:ind w:left="0"/>
              <w:rPr>
                <w:rFonts w:ascii="Times New Roman" w:hAnsi="Times New Roman"/>
              </w:rPr>
            </w:pPr>
          </w:p>
        </w:tc>
        <w:tc>
          <w:tcPr>
            <w:tcW w:w="2678" w:type="dxa"/>
          </w:tcPr>
          <w:p w:rsidR="00E712D5" w:rsidRPr="00301FFF" w:rsidRDefault="00E712D5" w:rsidP="008F5931">
            <w:pPr>
              <w:spacing w:after="0" w:line="240" w:lineRule="auto"/>
              <w:rPr>
                <w:rFonts w:ascii="Times New Roman" w:hAnsi="Times New Roman"/>
                <w:bCs/>
              </w:rPr>
            </w:pPr>
            <w:r w:rsidRPr="00301FFF">
              <w:rPr>
                <w:rFonts w:ascii="Times New Roman" w:hAnsi="Times New Roman"/>
                <w:bCs/>
              </w:rPr>
              <w:t>vestibular evoked myogenic potential (VEMP)</w:t>
            </w:r>
          </w:p>
        </w:tc>
        <w:tc>
          <w:tcPr>
            <w:tcW w:w="1323" w:type="dxa"/>
          </w:tcPr>
          <w:p w:rsidR="00E712D5" w:rsidRPr="00301FFF" w:rsidRDefault="00E712D5" w:rsidP="008F5931">
            <w:pPr>
              <w:pStyle w:val="BlockText"/>
              <w:ind w:left="0" w:right="0"/>
              <w:jc w:val="both"/>
              <w:rPr>
                <w:sz w:val="22"/>
                <w:szCs w:val="22"/>
                <w:lang w:val="en-GB"/>
              </w:rPr>
            </w:pPr>
            <w:r w:rsidRPr="00301FFF">
              <w:rPr>
                <w:sz w:val="22"/>
                <w:szCs w:val="22"/>
                <w:lang w:val="en-GB"/>
              </w:rPr>
              <w:t>19.04.12</w:t>
            </w:r>
          </w:p>
        </w:tc>
      </w:tr>
      <w:tr w:rsidR="00E712D5" w:rsidRPr="00301FFF" w:rsidTr="008F5931">
        <w:trPr>
          <w:trHeight w:val="620"/>
        </w:trPr>
        <w:tc>
          <w:tcPr>
            <w:tcW w:w="1980" w:type="dxa"/>
            <w:tcBorders>
              <w:bottom w:val="single" w:sz="4" w:space="0" w:color="auto"/>
            </w:tcBorders>
          </w:tcPr>
          <w:p w:rsidR="00E712D5" w:rsidRPr="00301FFF" w:rsidRDefault="00E712D5" w:rsidP="008F5931">
            <w:pPr>
              <w:pStyle w:val="BlockText"/>
              <w:ind w:left="0" w:right="0"/>
              <w:rPr>
                <w:sz w:val="22"/>
                <w:szCs w:val="22"/>
                <w:lang w:val="en-GB"/>
              </w:rPr>
            </w:pPr>
            <w:r w:rsidRPr="00301FFF">
              <w:rPr>
                <w:sz w:val="22"/>
                <w:szCs w:val="22"/>
                <w:lang w:val="en-GB"/>
              </w:rPr>
              <w:t>Mr. Niraj Kr Singh,</w:t>
            </w:r>
          </w:p>
          <w:p w:rsidR="00E712D5" w:rsidRPr="00301FFF" w:rsidRDefault="00E712D5" w:rsidP="008F5931">
            <w:pPr>
              <w:pStyle w:val="BlockText"/>
              <w:ind w:left="0" w:right="0"/>
              <w:rPr>
                <w:sz w:val="22"/>
                <w:szCs w:val="22"/>
                <w:lang w:val="en-GB"/>
              </w:rPr>
            </w:pPr>
            <w:r w:rsidRPr="00301FFF">
              <w:rPr>
                <w:sz w:val="22"/>
                <w:szCs w:val="22"/>
                <w:lang w:val="en-GB"/>
              </w:rPr>
              <w:t>Mr. Jawahar Antony P</w:t>
            </w:r>
          </w:p>
        </w:tc>
        <w:tc>
          <w:tcPr>
            <w:tcW w:w="2119" w:type="dxa"/>
            <w:vMerge/>
            <w:tcBorders>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p>
        </w:tc>
        <w:tc>
          <w:tcPr>
            <w:tcW w:w="2678" w:type="dxa"/>
            <w:tcBorders>
              <w:bottom w:val="single" w:sz="4" w:space="0" w:color="auto"/>
            </w:tcBorders>
          </w:tcPr>
          <w:p w:rsidR="00E712D5" w:rsidRPr="00301FFF" w:rsidRDefault="00E712D5" w:rsidP="008F5931">
            <w:pPr>
              <w:spacing w:after="0" w:line="240" w:lineRule="auto"/>
              <w:rPr>
                <w:rFonts w:ascii="Times New Roman" w:hAnsi="Times New Roman"/>
              </w:rPr>
            </w:pPr>
            <w:r w:rsidRPr="00301FFF">
              <w:rPr>
                <w:rFonts w:ascii="Times New Roman" w:hAnsi="Times New Roman"/>
              </w:rPr>
              <w:t>Post auricular muscle response</w:t>
            </w:r>
          </w:p>
        </w:tc>
        <w:tc>
          <w:tcPr>
            <w:tcW w:w="1323" w:type="dxa"/>
            <w:tcBorders>
              <w:bottom w:val="single" w:sz="4" w:space="0" w:color="auto"/>
            </w:tcBorders>
          </w:tcPr>
          <w:p w:rsidR="00E712D5" w:rsidRPr="00301FFF" w:rsidRDefault="00E712D5" w:rsidP="008F5931">
            <w:pPr>
              <w:pStyle w:val="BlockText"/>
              <w:ind w:left="0" w:right="0"/>
              <w:jc w:val="both"/>
              <w:rPr>
                <w:sz w:val="22"/>
                <w:szCs w:val="22"/>
                <w:lang w:val="en-GB"/>
              </w:rPr>
            </w:pPr>
            <w:r w:rsidRPr="00301FFF">
              <w:rPr>
                <w:sz w:val="22"/>
                <w:szCs w:val="22"/>
                <w:lang w:val="en-GB"/>
              </w:rPr>
              <w:t>20.04.12</w:t>
            </w:r>
          </w:p>
        </w:tc>
      </w:tr>
      <w:tr w:rsidR="00E712D5" w:rsidRPr="00301FFF" w:rsidTr="008F5931">
        <w:trPr>
          <w:trHeight w:val="620"/>
        </w:trPr>
        <w:tc>
          <w:tcPr>
            <w:tcW w:w="1980" w:type="dxa"/>
            <w:tcBorders>
              <w:top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 xml:space="preserve">Dr. K.J. Ramadevi </w:t>
            </w:r>
          </w:p>
        </w:tc>
        <w:tc>
          <w:tcPr>
            <w:tcW w:w="2119" w:type="dxa"/>
            <w:vMerge w:val="restart"/>
            <w:tcBorders>
              <w:top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Fine tuning of digital hearing aids – For individuals with hearing impairment</w:t>
            </w:r>
          </w:p>
        </w:tc>
        <w:tc>
          <w:tcPr>
            <w:tcW w:w="2678" w:type="dxa"/>
            <w:tcBorders>
              <w:top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Recent advances in hearing aid technology</w:t>
            </w:r>
          </w:p>
        </w:tc>
        <w:tc>
          <w:tcPr>
            <w:tcW w:w="1323" w:type="dxa"/>
            <w:tcBorders>
              <w:top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22.06.12</w:t>
            </w:r>
          </w:p>
        </w:tc>
      </w:tr>
      <w:tr w:rsidR="00E712D5" w:rsidRPr="00301FFF" w:rsidTr="008F5931">
        <w:tc>
          <w:tcPr>
            <w:tcW w:w="1980" w:type="dxa"/>
            <w:tcBorders>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Mr. Prashanth Prabhu P</w:t>
            </w:r>
          </w:p>
        </w:tc>
        <w:tc>
          <w:tcPr>
            <w:tcW w:w="2119" w:type="dxa"/>
            <w:vMerge/>
            <w:tcBorders>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p>
        </w:tc>
        <w:tc>
          <w:tcPr>
            <w:tcW w:w="2678" w:type="dxa"/>
            <w:tcBorders>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Use, care &amp; trouble shoot</w:t>
            </w:r>
            <w:r w:rsidR="00B24F02">
              <w:rPr>
                <w:rFonts w:ascii="Times New Roman" w:hAnsi="Times New Roman"/>
              </w:rPr>
              <w:t>-</w:t>
            </w:r>
            <w:r w:rsidRPr="00301FFF">
              <w:rPr>
                <w:rFonts w:ascii="Times New Roman" w:hAnsi="Times New Roman"/>
              </w:rPr>
              <w:t>ing of digital hearing aids</w:t>
            </w:r>
          </w:p>
        </w:tc>
        <w:tc>
          <w:tcPr>
            <w:tcW w:w="1323" w:type="dxa"/>
            <w:tcBorders>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22.06.12</w:t>
            </w:r>
          </w:p>
        </w:tc>
      </w:tr>
      <w:tr w:rsidR="00E712D5" w:rsidRPr="00301FFF" w:rsidTr="008F5931">
        <w:tc>
          <w:tcPr>
            <w:tcW w:w="1980" w:type="dxa"/>
            <w:tcBorders>
              <w:top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Mr. Kishore Tanniru</w:t>
            </w:r>
          </w:p>
        </w:tc>
        <w:tc>
          <w:tcPr>
            <w:tcW w:w="2119" w:type="dxa"/>
            <w:vMerge w:val="restart"/>
            <w:tcBorders>
              <w:top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In-house training program on Cortical Auditory Evoked Potentials</w:t>
            </w:r>
          </w:p>
        </w:tc>
        <w:tc>
          <w:tcPr>
            <w:tcW w:w="2678" w:type="dxa"/>
            <w:tcBorders>
              <w:top w:val="single" w:sz="4" w:space="0" w:color="auto"/>
            </w:tcBorders>
          </w:tcPr>
          <w:p w:rsidR="00E712D5" w:rsidRPr="00301FFF" w:rsidRDefault="00E712D5" w:rsidP="00B24F02">
            <w:pPr>
              <w:pStyle w:val="ListParagraph"/>
              <w:spacing w:after="120" w:line="240" w:lineRule="auto"/>
              <w:ind w:left="0"/>
              <w:rPr>
                <w:rFonts w:ascii="Times New Roman" w:hAnsi="Times New Roman"/>
              </w:rPr>
            </w:pPr>
            <w:r w:rsidRPr="00301FFF">
              <w:rPr>
                <w:rFonts w:ascii="Times New Roman" w:hAnsi="Times New Roman"/>
              </w:rPr>
              <w:t xml:space="preserve">Overview of cortical auditory evoked potentials </w:t>
            </w:r>
            <w:r w:rsidR="00B24F02">
              <w:rPr>
                <w:rFonts w:ascii="Times New Roman" w:hAnsi="Times New Roman"/>
              </w:rPr>
              <w:t>&amp;</w:t>
            </w:r>
            <w:r w:rsidRPr="00301FFF">
              <w:rPr>
                <w:rFonts w:ascii="Times New Roman" w:hAnsi="Times New Roman"/>
              </w:rPr>
              <w:t xml:space="preserve"> their clinical applications</w:t>
            </w:r>
          </w:p>
        </w:tc>
        <w:tc>
          <w:tcPr>
            <w:tcW w:w="1323" w:type="dxa"/>
            <w:tcBorders>
              <w:top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13.07.12</w:t>
            </w:r>
          </w:p>
        </w:tc>
      </w:tr>
      <w:tr w:rsidR="00E712D5" w:rsidRPr="00301FFF" w:rsidTr="008F5931">
        <w:tc>
          <w:tcPr>
            <w:tcW w:w="1980" w:type="dxa"/>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Mr. Ganapathy M</w:t>
            </w:r>
          </w:p>
        </w:tc>
        <w:tc>
          <w:tcPr>
            <w:tcW w:w="2119" w:type="dxa"/>
            <w:vMerge/>
          </w:tcPr>
          <w:p w:rsidR="00E712D5" w:rsidRPr="00301FFF" w:rsidRDefault="00E712D5" w:rsidP="008F5931">
            <w:pPr>
              <w:pStyle w:val="ListParagraph"/>
              <w:spacing w:after="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Selection of protocol for ALLR and ACC</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13.07.12</w:t>
            </w:r>
          </w:p>
        </w:tc>
      </w:tr>
      <w:tr w:rsidR="00E712D5" w:rsidRPr="00301FFF" w:rsidTr="008F5931">
        <w:tc>
          <w:tcPr>
            <w:tcW w:w="1980" w:type="dxa"/>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Mr. Hemanth N</w:t>
            </w:r>
          </w:p>
        </w:tc>
        <w:tc>
          <w:tcPr>
            <w:tcW w:w="2119" w:type="dxa"/>
            <w:vMerge/>
          </w:tcPr>
          <w:p w:rsidR="00E712D5" w:rsidRPr="00301FFF" w:rsidRDefault="00E712D5" w:rsidP="008F5931">
            <w:pPr>
              <w:pStyle w:val="ListParagraph"/>
              <w:spacing w:after="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Recording of ALLR using standard protocol in indivi</w:t>
            </w:r>
            <w:r w:rsidR="00B24F02">
              <w:rPr>
                <w:rFonts w:ascii="Times New Roman" w:hAnsi="Times New Roman"/>
              </w:rPr>
              <w:t xml:space="preserve"> </w:t>
            </w:r>
            <w:r w:rsidRPr="00301FFF">
              <w:rPr>
                <w:rFonts w:ascii="Times New Roman" w:hAnsi="Times New Roman"/>
              </w:rPr>
              <w:t>duals with normal hearing</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13.07.12</w:t>
            </w:r>
          </w:p>
        </w:tc>
      </w:tr>
      <w:tr w:rsidR="00E712D5" w:rsidRPr="00301FFF" w:rsidTr="008F5931">
        <w:tc>
          <w:tcPr>
            <w:tcW w:w="1980" w:type="dxa"/>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Mr. Hemanth N, Mr. Kishore Tanniru</w:t>
            </w:r>
          </w:p>
        </w:tc>
        <w:tc>
          <w:tcPr>
            <w:tcW w:w="2119" w:type="dxa"/>
            <w:vMerge/>
          </w:tcPr>
          <w:p w:rsidR="00E712D5" w:rsidRPr="00301FFF" w:rsidRDefault="00E712D5" w:rsidP="008F5931">
            <w:pPr>
              <w:pStyle w:val="ListParagraph"/>
              <w:spacing w:after="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Recording of ALLR using customized protocol in in</w:t>
            </w:r>
            <w:r w:rsidR="00B24F02">
              <w:rPr>
                <w:rFonts w:ascii="Times New Roman" w:hAnsi="Times New Roman"/>
              </w:rPr>
              <w:t>di -viduals with normal hear-ing /</w:t>
            </w:r>
            <w:r w:rsidRPr="00301FFF">
              <w:rPr>
                <w:rFonts w:ascii="Times New Roman" w:hAnsi="Times New Roman"/>
              </w:rPr>
              <w:t>cochlear hearing loss</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13.07.12</w:t>
            </w:r>
          </w:p>
        </w:tc>
      </w:tr>
      <w:tr w:rsidR="00E712D5" w:rsidRPr="00301FFF" w:rsidTr="008F5931">
        <w:tc>
          <w:tcPr>
            <w:tcW w:w="1980" w:type="dxa"/>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Mr. Ganapathy M</w:t>
            </w:r>
            <w:r>
              <w:rPr>
                <w:rFonts w:ascii="Times New Roman" w:hAnsi="Times New Roman"/>
              </w:rPr>
              <w:t xml:space="preserve"> K</w:t>
            </w:r>
          </w:p>
        </w:tc>
        <w:tc>
          <w:tcPr>
            <w:tcW w:w="2119" w:type="dxa"/>
            <w:vMerge/>
          </w:tcPr>
          <w:p w:rsidR="00E712D5" w:rsidRPr="00301FFF" w:rsidRDefault="00E712D5" w:rsidP="008F5931">
            <w:pPr>
              <w:pStyle w:val="ListParagraph"/>
              <w:spacing w:after="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 xml:space="preserve">Recording of ACC in individuals with normal hearing </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13.07.12</w:t>
            </w:r>
          </w:p>
        </w:tc>
      </w:tr>
      <w:tr w:rsidR="00E712D5" w:rsidRPr="00301FFF" w:rsidTr="008F5931">
        <w:tc>
          <w:tcPr>
            <w:tcW w:w="1980" w:type="dxa"/>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Dr. Sandeep M</w:t>
            </w:r>
          </w:p>
        </w:tc>
        <w:tc>
          <w:tcPr>
            <w:tcW w:w="2119" w:type="dxa"/>
            <w:vMerge/>
          </w:tcPr>
          <w:p w:rsidR="00E712D5" w:rsidRPr="00301FFF" w:rsidRDefault="00E712D5" w:rsidP="008F5931">
            <w:pPr>
              <w:pStyle w:val="ListParagraph"/>
              <w:spacing w:after="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Overview of event related potentials and selection of protocol for P</w:t>
            </w:r>
            <w:r w:rsidRPr="00301FFF">
              <w:rPr>
                <w:rFonts w:ascii="Times New Roman" w:hAnsi="Times New Roman"/>
                <w:vertAlign w:val="subscript"/>
              </w:rPr>
              <w:t>300</w:t>
            </w:r>
            <w:r w:rsidRPr="00301FFF">
              <w:rPr>
                <w:rFonts w:ascii="Times New Roman" w:hAnsi="Times New Roman"/>
              </w:rPr>
              <w:t xml:space="preserve"> &amp; MMN.</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14.07.12</w:t>
            </w:r>
          </w:p>
        </w:tc>
      </w:tr>
      <w:tr w:rsidR="00E712D5" w:rsidRPr="00301FFF" w:rsidTr="008F5931">
        <w:tc>
          <w:tcPr>
            <w:tcW w:w="1980" w:type="dxa"/>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Dr. Sandeep M</w:t>
            </w:r>
          </w:p>
        </w:tc>
        <w:tc>
          <w:tcPr>
            <w:tcW w:w="2119" w:type="dxa"/>
            <w:vMerge/>
          </w:tcPr>
          <w:p w:rsidR="00E712D5" w:rsidRPr="00301FFF" w:rsidRDefault="00E712D5" w:rsidP="008F5931">
            <w:pPr>
              <w:pStyle w:val="ListParagraph"/>
              <w:spacing w:after="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Recording of P</w:t>
            </w:r>
            <w:r w:rsidRPr="00301FFF">
              <w:rPr>
                <w:rFonts w:ascii="Times New Roman" w:hAnsi="Times New Roman"/>
                <w:vertAlign w:val="subscript"/>
              </w:rPr>
              <w:t>300</w:t>
            </w:r>
            <w:r w:rsidRPr="00301FFF">
              <w:rPr>
                <w:rFonts w:ascii="Times New Roman" w:hAnsi="Times New Roman"/>
              </w:rPr>
              <w:t>/MMN in subjects with normal hearing</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14.07.12</w:t>
            </w:r>
          </w:p>
        </w:tc>
      </w:tr>
      <w:tr w:rsidR="00E712D5" w:rsidRPr="00301FFF" w:rsidTr="008F5931">
        <w:tc>
          <w:tcPr>
            <w:tcW w:w="1980" w:type="dxa"/>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Dr. Vijayakumar Narne</w:t>
            </w:r>
          </w:p>
        </w:tc>
        <w:tc>
          <w:tcPr>
            <w:tcW w:w="2119" w:type="dxa"/>
            <w:vMerge/>
          </w:tcPr>
          <w:p w:rsidR="00E712D5" w:rsidRPr="00301FFF" w:rsidRDefault="00E712D5" w:rsidP="008F5931">
            <w:pPr>
              <w:pStyle w:val="ListParagraph"/>
              <w:spacing w:after="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Recording of N</w:t>
            </w:r>
            <w:r w:rsidRPr="00301FFF">
              <w:rPr>
                <w:rFonts w:ascii="Times New Roman" w:hAnsi="Times New Roman"/>
                <w:vertAlign w:val="subscript"/>
              </w:rPr>
              <w:t>400</w:t>
            </w:r>
            <w:r w:rsidRPr="00301FFF">
              <w:rPr>
                <w:rFonts w:ascii="Times New Roman" w:hAnsi="Times New Roman"/>
              </w:rPr>
              <w:t>/P</w:t>
            </w:r>
            <w:r w:rsidRPr="00301FFF">
              <w:rPr>
                <w:rFonts w:ascii="Times New Roman" w:hAnsi="Times New Roman"/>
                <w:vertAlign w:val="subscript"/>
              </w:rPr>
              <w:t>600</w:t>
            </w:r>
            <w:r w:rsidRPr="00301FFF">
              <w:rPr>
                <w:rFonts w:ascii="Times New Roman" w:hAnsi="Times New Roman"/>
              </w:rPr>
              <w:t xml:space="preserve"> in subjects with normal hearing</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14.07.12</w:t>
            </w:r>
          </w:p>
        </w:tc>
      </w:tr>
      <w:tr w:rsidR="00E712D5" w:rsidRPr="00301FFF" w:rsidTr="008F5931">
        <w:tc>
          <w:tcPr>
            <w:tcW w:w="1980" w:type="dxa"/>
            <w:tcBorders>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t>Dr. Vijayakumar Narne</w:t>
            </w:r>
          </w:p>
        </w:tc>
        <w:tc>
          <w:tcPr>
            <w:tcW w:w="2119" w:type="dxa"/>
            <w:vMerge/>
            <w:tcBorders>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p>
        </w:tc>
        <w:tc>
          <w:tcPr>
            <w:tcW w:w="2678" w:type="dxa"/>
            <w:tcBorders>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Response analysis using Neuro-scan instrument</w:t>
            </w:r>
          </w:p>
        </w:tc>
        <w:tc>
          <w:tcPr>
            <w:tcW w:w="1323" w:type="dxa"/>
            <w:tcBorders>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14.07.12</w:t>
            </w:r>
          </w:p>
        </w:tc>
      </w:tr>
      <w:tr w:rsidR="00956014" w:rsidRPr="00301FFF" w:rsidTr="008F5931">
        <w:tc>
          <w:tcPr>
            <w:tcW w:w="1980" w:type="dxa"/>
            <w:tcBorders>
              <w:top w:val="single" w:sz="4" w:space="0" w:color="auto"/>
            </w:tcBorders>
          </w:tcPr>
          <w:p w:rsidR="00956014" w:rsidRPr="00301FFF" w:rsidRDefault="00956014" w:rsidP="008F5931">
            <w:pPr>
              <w:pStyle w:val="ListParagraph"/>
              <w:spacing w:after="0" w:line="240" w:lineRule="auto"/>
              <w:ind w:left="0"/>
              <w:rPr>
                <w:rFonts w:ascii="Times New Roman" w:hAnsi="Times New Roman"/>
              </w:rPr>
            </w:pPr>
            <w:r w:rsidRPr="00301FFF">
              <w:rPr>
                <w:rFonts w:ascii="Times New Roman" w:hAnsi="Times New Roman"/>
              </w:rPr>
              <w:t>Dr. Animesh Barman</w:t>
            </w:r>
          </w:p>
        </w:tc>
        <w:tc>
          <w:tcPr>
            <w:tcW w:w="2119" w:type="dxa"/>
            <w:vMerge w:val="restart"/>
            <w:tcBorders>
              <w:top w:val="single" w:sz="4" w:space="0" w:color="auto"/>
            </w:tcBorders>
          </w:tcPr>
          <w:p w:rsidR="00956014" w:rsidRPr="00301FFF" w:rsidRDefault="00B24F02" w:rsidP="008F5931">
            <w:pPr>
              <w:pStyle w:val="ListParagraph"/>
              <w:spacing w:after="0" w:line="240" w:lineRule="auto"/>
              <w:ind w:left="0"/>
              <w:rPr>
                <w:rFonts w:ascii="Times New Roman" w:hAnsi="Times New Roman"/>
              </w:rPr>
            </w:pPr>
            <w:r>
              <w:rPr>
                <w:rFonts w:ascii="Times New Roman" w:hAnsi="Times New Roman"/>
              </w:rPr>
              <w:t xml:space="preserve">Orienting students about </w:t>
            </w:r>
            <w:r w:rsidR="00956014" w:rsidRPr="00301FFF">
              <w:rPr>
                <w:rFonts w:ascii="Times New Roman" w:hAnsi="Times New Roman"/>
              </w:rPr>
              <w:t xml:space="preserve">Code of </w:t>
            </w:r>
            <w:r w:rsidR="00956014" w:rsidRPr="00301FFF">
              <w:rPr>
                <w:rFonts w:ascii="Times New Roman" w:hAnsi="Times New Roman"/>
              </w:rPr>
              <w:lastRenderedPageBreak/>
              <w:t>conduct of the institute</w:t>
            </w:r>
          </w:p>
        </w:tc>
        <w:tc>
          <w:tcPr>
            <w:tcW w:w="2678" w:type="dxa"/>
            <w:tcBorders>
              <w:top w:val="single" w:sz="4" w:space="0" w:color="auto"/>
            </w:tcBorders>
          </w:tcPr>
          <w:p w:rsidR="00956014" w:rsidRPr="00301FFF" w:rsidRDefault="00956014" w:rsidP="008F5931">
            <w:pPr>
              <w:pStyle w:val="ListParagraph"/>
              <w:spacing w:after="120" w:line="240" w:lineRule="auto"/>
              <w:ind w:left="0"/>
              <w:rPr>
                <w:rFonts w:ascii="Times New Roman" w:hAnsi="Times New Roman"/>
              </w:rPr>
            </w:pPr>
            <w:r w:rsidRPr="00301FFF">
              <w:rPr>
                <w:rFonts w:ascii="Times New Roman" w:hAnsi="Times New Roman"/>
              </w:rPr>
              <w:lastRenderedPageBreak/>
              <w:t>Code of conduct for the students</w:t>
            </w:r>
          </w:p>
        </w:tc>
        <w:tc>
          <w:tcPr>
            <w:tcW w:w="1323" w:type="dxa"/>
            <w:tcBorders>
              <w:top w:val="single" w:sz="4" w:space="0" w:color="auto"/>
            </w:tcBorders>
          </w:tcPr>
          <w:p w:rsidR="00956014" w:rsidRPr="00301FFF" w:rsidRDefault="00956014" w:rsidP="008F5931">
            <w:pPr>
              <w:pStyle w:val="ListParagraph"/>
              <w:spacing w:after="0" w:line="240" w:lineRule="auto"/>
              <w:ind w:left="0"/>
              <w:rPr>
                <w:rFonts w:ascii="Times New Roman" w:hAnsi="Times New Roman"/>
              </w:rPr>
            </w:pPr>
            <w:r w:rsidRPr="00301FFF">
              <w:rPr>
                <w:rFonts w:ascii="Times New Roman" w:hAnsi="Times New Roman"/>
              </w:rPr>
              <w:t>16, 26, 27, &amp; 30.07.12</w:t>
            </w:r>
          </w:p>
        </w:tc>
      </w:tr>
      <w:tr w:rsidR="00956014" w:rsidRPr="00301FFF" w:rsidTr="008F5931">
        <w:tc>
          <w:tcPr>
            <w:tcW w:w="1980" w:type="dxa"/>
            <w:tcBorders>
              <w:bottom w:val="single" w:sz="4" w:space="0" w:color="auto"/>
            </w:tcBorders>
          </w:tcPr>
          <w:p w:rsidR="00956014" w:rsidRPr="00301FFF" w:rsidRDefault="00956014" w:rsidP="008F5931">
            <w:pPr>
              <w:pStyle w:val="ListParagraph"/>
              <w:spacing w:after="0" w:line="240" w:lineRule="auto"/>
              <w:ind w:left="0"/>
              <w:rPr>
                <w:rFonts w:ascii="Times New Roman" w:hAnsi="Times New Roman"/>
              </w:rPr>
            </w:pPr>
            <w:r w:rsidRPr="00301FFF">
              <w:rPr>
                <w:rFonts w:ascii="Times New Roman" w:hAnsi="Times New Roman"/>
              </w:rPr>
              <w:lastRenderedPageBreak/>
              <w:t>Ms. Geetha C</w:t>
            </w:r>
          </w:p>
        </w:tc>
        <w:tc>
          <w:tcPr>
            <w:tcW w:w="2119" w:type="dxa"/>
            <w:vMerge/>
            <w:tcBorders>
              <w:bottom w:val="single" w:sz="4" w:space="0" w:color="auto"/>
            </w:tcBorders>
          </w:tcPr>
          <w:p w:rsidR="00956014" w:rsidRPr="00301FFF" w:rsidRDefault="00956014" w:rsidP="00956014">
            <w:pPr>
              <w:pStyle w:val="ListParagraph"/>
              <w:spacing w:after="120" w:line="240" w:lineRule="auto"/>
              <w:ind w:left="0"/>
              <w:rPr>
                <w:rFonts w:ascii="Times New Roman" w:hAnsi="Times New Roman"/>
              </w:rPr>
            </w:pPr>
          </w:p>
        </w:tc>
        <w:tc>
          <w:tcPr>
            <w:tcW w:w="2678" w:type="dxa"/>
            <w:tcBorders>
              <w:bottom w:val="single" w:sz="4" w:space="0" w:color="auto"/>
            </w:tcBorders>
          </w:tcPr>
          <w:p w:rsidR="00956014" w:rsidRPr="00301FFF" w:rsidRDefault="00956014" w:rsidP="008F5931">
            <w:pPr>
              <w:pStyle w:val="ListParagraph"/>
              <w:spacing w:after="120" w:line="240" w:lineRule="auto"/>
              <w:ind w:left="0"/>
              <w:rPr>
                <w:rFonts w:ascii="Times New Roman" w:hAnsi="Times New Roman"/>
              </w:rPr>
            </w:pPr>
            <w:r w:rsidRPr="00301FFF">
              <w:rPr>
                <w:rFonts w:ascii="Times New Roman" w:hAnsi="Times New Roman"/>
              </w:rPr>
              <w:t>Hostel related issues</w:t>
            </w:r>
          </w:p>
        </w:tc>
        <w:tc>
          <w:tcPr>
            <w:tcW w:w="1323" w:type="dxa"/>
            <w:tcBorders>
              <w:bottom w:val="single" w:sz="4" w:space="0" w:color="auto"/>
            </w:tcBorders>
          </w:tcPr>
          <w:p w:rsidR="00956014" w:rsidRPr="00301FFF" w:rsidRDefault="00956014" w:rsidP="008F5931">
            <w:pPr>
              <w:pStyle w:val="ListParagraph"/>
              <w:spacing w:after="0" w:line="240" w:lineRule="auto"/>
              <w:ind w:left="0"/>
              <w:rPr>
                <w:rFonts w:ascii="Times New Roman" w:hAnsi="Times New Roman"/>
              </w:rPr>
            </w:pPr>
            <w:r w:rsidRPr="00301FFF">
              <w:rPr>
                <w:rFonts w:ascii="Times New Roman" w:hAnsi="Times New Roman"/>
              </w:rPr>
              <w:t>16.07.12</w:t>
            </w:r>
          </w:p>
          <w:p w:rsidR="00956014" w:rsidRPr="00301FFF" w:rsidRDefault="00956014" w:rsidP="008F5931">
            <w:pPr>
              <w:pStyle w:val="ListParagraph"/>
              <w:spacing w:after="0" w:line="240" w:lineRule="auto"/>
              <w:ind w:left="0"/>
              <w:rPr>
                <w:rFonts w:ascii="Times New Roman" w:hAnsi="Times New Roman"/>
              </w:rPr>
            </w:pPr>
            <w:r w:rsidRPr="00301FFF">
              <w:rPr>
                <w:rFonts w:ascii="Times New Roman" w:hAnsi="Times New Roman"/>
              </w:rPr>
              <w:t>30.07.12</w:t>
            </w:r>
          </w:p>
        </w:tc>
      </w:tr>
      <w:tr w:rsidR="00E712D5" w:rsidRPr="00301FFF" w:rsidTr="008F5931">
        <w:tc>
          <w:tcPr>
            <w:tcW w:w="1980" w:type="dxa"/>
            <w:tcBorders>
              <w:top w:val="single" w:sz="4" w:space="0" w:color="auto"/>
              <w:bottom w:val="single" w:sz="4" w:space="0" w:color="auto"/>
            </w:tcBorders>
          </w:tcPr>
          <w:p w:rsidR="00E712D5" w:rsidRPr="00301FFF" w:rsidRDefault="00E712D5" w:rsidP="008F5931">
            <w:pPr>
              <w:pStyle w:val="ListParagraph"/>
              <w:spacing w:after="0" w:line="240" w:lineRule="auto"/>
              <w:ind w:left="0"/>
              <w:rPr>
                <w:rFonts w:ascii="Times New Roman" w:hAnsi="Times New Roman"/>
              </w:rPr>
            </w:pPr>
            <w:r w:rsidRPr="00301FFF">
              <w:rPr>
                <w:rFonts w:ascii="Times New Roman" w:hAnsi="Times New Roman"/>
              </w:rPr>
              <w:lastRenderedPageBreak/>
              <w:t>Dr. Sandeep M</w:t>
            </w:r>
          </w:p>
        </w:tc>
        <w:tc>
          <w:tcPr>
            <w:tcW w:w="2119" w:type="dxa"/>
            <w:tcBorders>
              <w:top w:val="single" w:sz="4" w:space="0" w:color="auto"/>
              <w:bottom w:val="single" w:sz="4" w:space="0" w:color="auto"/>
            </w:tcBorders>
          </w:tcPr>
          <w:p w:rsidR="00E712D5" w:rsidRPr="00301FFF" w:rsidRDefault="00CD4A76" w:rsidP="00CD4A76">
            <w:pPr>
              <w:pStyle w:val="ListParagraph"/>
              <w:spacing w:after="0" w:line="240" w:lineRule="auto"/>
              <w:ind w:left="0"/>
              <w:rPr>
                <w:rFonts w:ascii="Times New Roman" w:hAnsi="Times New Roman"/>
              </w:rPr>
            </w:pPr>
            <w:r>
              <w:rPr>
                <w:rFonts w:ascii="Times New Roman" w:hAnsi="Times New Roman"/>
              </w:rPr>
              <w:t xml:space="preserve">Orienting PG students about course structure and assessment system </w:t>
            </w:r>
          </w:p>
        </w:tc>
        <w:tc>
          <w:tcPr>
            <w:tcW w:w="2678" w:type="dxa"/>
            <w:tcBorders>
              <w:top w:val="single" w:sz="4" w:space="0" w:color="auto"/>
              <w:bottom w:val="single" w:sz="4" w:space="0" w:color="auto"/>
            </w:tcBorders>
          </w:tcPr>
          <w:p w:rsidR="00E712D5" w:rsidRPr="00301FFF" w:rsidRDefault="00CD4A76" w:rsidP="008F5931">
            <w:pPr>
              <w:pStyle w:val="ListParagraph"/>
              <w:spacing w:after="120" w:line="240" w:lineRule="auto"/>
              <w:ind w:left="0"/>
              <w:rPr>
                <w:rFonts w:ascii="Times New Roman" w:hAnsi="Times New Roman"/>
              </w:rPr>
            </w:pPr>
            <w:r>
              <w:rPr>
                <w:rFonts w:ascii="Times New Roman" w:hAnsi="Times New Roman"/>
              </w:rPr>
              <w:t xml:space="preserve"> </w:t>
            </w:r>
            <w:r w:rsidRPr="00301FFF">
              <w:rPr>
                <w:rFonts w:ascii="Times New Roman" w:hAnsi="Times New Roman"/>
              </w:rPr>
              <w:t>CBCS systems</w:t>
            </w:r>
          </w:p>
        </w:tc>
        <w:tc>
          <w:tcPr>
            <w:tcW w:w="1323"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30.07.12</w:t>
            </w:r>
          </w:p>
        </w:tc>
      </w:tr>
      <w:tr w:rsidR="00E712D5" w:rsidRPr="00301FFF" w:rsidTr="008F5931">
        <w:tc>
          <w:tcPr>
            <w:tcW w:w="1980" w:type="dxa"/>
            <w:tcBorders>
              <w:top w:val="single" w:sz="4" w:space="0" w:color="auto"/>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Ms. N. Devi</w:t>
            </w:r>
          </w:p>
        </w:tc>
        <w:tc>
          <w:tcPr>
            <w:tcW w:w="211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Ear impression technique</w:t>
            </w:r>
          </w:p>
        </w:tc>
        <w:tc>
          <w:tcPr>
            <w:tcW w:w="2678" w:type="dxa"/>
            <w:tcBorders>
              <w:top w:val="single" w:sz="4" w:space="0" w:color="auto"/>
              <w:bottom w:val="single" w:sz="4" w:space="0" w:color="auto"/>
            </w:tcBorders>
          </w:tcPr>
          <w:p w:rsidR="00E712D5" w:rsidRPr="00301FFF" w:rsidRDefault="00E712D5" w:rsidP="00CD4A76">
            <w:pPr>
              <w:pStyle w:val="ListParagraph"/>
              <w:spacing w:after="120" w:line="240" w:lineRule="auto"/>
              <w:ind w:left="0"/>
              <w:rPr>
                <w:rFonts w:ascii="Times New Roman" w:hAnsi="Times New Roman"/>
              </w:rPr>
            </w:pPr>
            <w:r w:rsidRPr="00301FFF">
              <w:rPr>
                <w:rFonts w:ascii="Times New Roman" w:hAnsi="Times New Roman"/>
              </w:rPr>
              <w:t>Introduction on ear moulds, materials used in ear mould making and different styles of ear moulds</w:t>
            </w:r>
          </w:p>
        </w:tc>
        <w:tc>
          <w:tcPr>
            <w:tcW w:w="1323"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2&amp;3.08.12</w:t>
            </w:r>
          </w:p>
        </w:tc>
      </w:tr>
      <w:tr w:rsidR="00E712D5" w:rsidRPr="00301FFF" w:rsidTr="008F5931">
        <w:tc>
          <w:tcPr>
            <w:tcW w:w="1980" w:type="dxa"/>
            <w:tcBorders>
              <w:top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Mr. Vivek A</w:t>
            </w:r>
          </w:p>
        </w:tc>
        <w:tc>
          <w:tcPr>
            <w:tcW w:w="2119" w:type="dxa"/>
            <w:vMerge w:val="restart"/>
            <w:tcBorders>
              <w:top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Ear impression technique</w:t>
            </w:r>
          </w:p>
        </w:tc>
        <w:tc>
          <w:tcPr>
            <w:tcW w:w="2678" w:type="dxa"/>
            <w:tcBorders>
              <w:top w:val="single" w:sz="4" w:space="0" w:color="auto"/>
            </w:tcBorders>
          </w:tcPr>
          <w:p w:rsidR="00E712D5" w:rsidRPr="00301FFF" w:rsidRDefault="00E712D5" w:rsidP="00CD4A76">
            <w:pPr>
              <w:pStyle w:val="ListParagraph"/>
              <w:spacing w:after="120" w:line="240" w:lineRule="auto"/>
              <w:ind w:left="0"/>
              <w:rPr>
                <w:rFonts w:ascii="Times New Roman" w:hAnsi="Times New Roman"/>
              </w:rPr>
            </w:pPr>
            <w:r w:rsidRPr="00301FFF">
              <w:rPr>
                <w:rFonts w:ascii="Times New Roman" w:hAnsi="Times New Roman"/>
              </w:rPr>
              <w:t>Ear examination and impression technique; different techniques of impression taking and ear mould making using hard and soft materials, steps to preserve impression; maintenance of records and precautions for mailing impressions</w:t>
            </w:r>
          </w:p>
        </w:tc>
        <w:tc>
          <w:tcPr>
            <w:tcW w:w="1323" w:type="dxa"/>
            <w:tcBorders>
              <w:top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2&amp;3.08.12</w:t>
            </w:r>
          </w:p>
        </w:tc>
      </w:tr>
      <w:tr w:rsidR="00E712D5" w:rsidRPr="00301FFF" w:rsidTr="008F5931">
        <w:tc>
          <w:tcPr>
            <w:tcW w:w="1980" w:type="dxa"/>
          </w:tcPr>
          <w:p w:rsidR="00E712D5" w:rsidRPr="00301FFF" w:rsidRDefault="00E712D5" w:rsidP="008F5931">
            <w:pPr>
              <w:spacing w:after="120" w:line="240" w:lineRule="auto"/>
              <w:rPr>
                <w:rFonts w:ascii="Times New Roman" w:hAnsi="Times New Roman"/>
              </w:rPr>
            </w:pPr>
            <w:r w:rsidRPr="00301FFF">
              <w:rPr>
                <w:rFonts w:ascii="Times New Roman" w:hAnsi="Times New Roman"/>
              </w:rPr>
              <w:t>Mr. Jayaram M.T.</w:t>
            </w:r>
          </w:p>
        </w:tc>
        <w:tc>
          <w:tcPr>
            <w:tcW w:w="2119" w:type="dxa"/>
            <w:vMerge/>
          </w:tcPr>
          <w:p w:rsidR="00E712D5" w:rsidRPr="00301FFF" w:rsidRDefault="00E712D5" w:rsidP="008F5931">
            <w:pPr>
              <w:pStyle w:val="ListParagraph"/>
              <w:spacing w:after="12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Practical training on different techniques of impression taking.</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2&amp;3.08.12</w:t>
            </w:r>
          </w:p>
        </w:tc>
      </w:tr>
      <w:tr w:rsidR="00E712D5" w:rsidRPr="00301FFF" w:rsidTr="008F5931">
        <w:tc>
          <w:tcPr>
            <w:tcW w:w="1980" w:type="dxa"/>
          </w:tcPr>
          <w:p w:rsidR="00E712D5" w:rsidRPr="00301FFF" w:rsidRDefault="00E712D5" w:rsidP="008F5931">
            <w:pPr>
              <w:spacing w:after="120" w:line="240" w:lineRule="auto"/>
              <w:rPr>
                <w:rFonts w:ascii="Times New Roman" w:hAnsi="Times New Roman"/>
              </w:rPr>
            </w:pPr>
            <w:r w:rsidRPr="00301FFF">
              <w:rPr>
                <w:rFonts w:ascii="Times New Roman" w:hAnsi="Times New Roman"/>
              </w:rPr>
              <w:t>Mr. Kumarasamy G.K</w:t>
            </w:r>
          </w:p>
        </w:tc>
        <w:tc>
          <w:tcPr>
            <w:tcW w:w="2119" w:type="dxa"/>
            <w:vMerge/>
          </w:tcPr>
          <w:p w:rsidR="00E712D5" w:rsidRPr="00301FFF" w:rsidRDefault="00E712D5" w:rsidP="008F5931">
            <w:pPr>
              <w:pStyle w:val="ListParagraph"/>
              <w:spacing w:after="12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Maintenance of records and precautions for mailing impressions</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2&amp;3.08.12</w:t>
            </w:r>
          </w:p>
        </w:tc>
      </w:tr>
      <w:tr w:rsidR="00E712D5" w:rsidRPr="00301FFF" w:rsidTr="008F5931">
        <w:tc>
          <w:tcPr>
            <w:tcW w:w="1980" w:type="dxa"/>
          </w:tcPr>
          <w:p w:rsidR="00E712D5" w:rsidRPr="00301FFF" w:rsidRDefault="00E712D5" w:rsidP="008F5931">
            <w:pPr>
              <w:spacing w:after="120" w:line="240" w:lineRule="auto"/>
              <w:rPr>
                <w:rFonts w:ascii="Times New Roman" w:hAnsi="Times New Roman"/>
              </w:rPr>
            </w:pPr>
            <w:r w:rsidRPr="00301FFF">
              <w:rPr>
                <w:rFonts w:ascii="Times New Roman" w:hAnsi="Times New Roman"/>
              </w:rPr>
              <w:t>Mr. Chethan C</w:t>
            </w:r>
          </w:p>
        </w:tc>
        <w:tc>
          <w:tcPr>
            <w:tcW w:w="2119" w:type="dxa"/>
            <w:vMerge/>
          </w:tcPr>
          <w:p w:rsidR="00E712D5" w:rsidRPr="00301FFF" w:rsidRDefault="00E712D5" w:rsidP="008F5931">
            <w:pPr>
              <w:pStyle w:val="ListParagraph"/>
              <w:spacing w:after="12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Practical training on different techniques of impression taking, ear mould making with hard materials and steps to preserve ear impression.</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2&amp;3.08.12</w:t>
            </w:r>
          </w:p>
        </w:tc>
      </w:tr>
      <w:tr w:rsidR="00E712D5" w:rsidRPr="00301FFF" w:rsidTr="008F5931">
        <w:tc>
          <w:tcPr>
            <w:tcW w:w="1980" w:type="dxa"/>
            <w:tcBorders>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Mr. Sudarshan B</w:t>
            </w:r>
          </w:p>
        </w:tc>
        <w:tc>
          <w:tcPr>
            <w:tcW w:w="2119" w:type="dxa"/>
            <w:vMerge/>
            <w:tcBorders>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p>
        </w:tc>
        <w:tc>
          <w:tcPr>
            <w:tcW w:w="2678" w:type="dxa"/>
            <w:tcBorders>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Impression taking methods and ear mould making with soft material.</w:t>
            </w:r>
          </w:p>
        </w:tc>
        <w:tc>
          <w:tcPr>
            <w:tcW w:w="1323" w:type="dxa"/>
            <w:tcBorders>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2&amp;3.08.12</w:t>
            </w:r>
          </w:p>
        </w:tc>
      </w:tr>
      <w:tr w:rsidR="00E712D5" w:rsidRPr="00301FFF" w:rsidTr="008F5931">
        <w:tc>
          <w:tcPr>
            <w:tcW w:w="1980" w:type="dxa"/>
            <w:tcBorders>
              <w:top w:val="single" w:sz="4" w:space="0" w:color="auto"/>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Dr. Asha Yathiraj</w:t>
            </w:r>
          </w:p>
        </w:tc>
        <w:tc>
          <w:tcPr>
            <w:tcW w:w="211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Workshop on AVT</w:t>
            </w:r>
          </w:p>
        </w:tc>
        <w:tc>
          <w:tcPr>
            <w:tcW w:w="2678"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Prerequisite for selection of clients for AVT</w:t>
            </w:r>
          </w:p>
        </w:tc>
        <w:tc>
          <w:tcPr>
            <w:tcW w:w="1323"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13.08.12fn</w:t>
            </w:r>
          </w:p>
        </w:tc>
      </w:tr>
      <w:tr w:rsidR="00E712D5" w:rsidRPr="00301FFF" w:rsidTr="008F5931">
        <w:tc>
          <w:tcPr>
            <w:tcW w:w="1980" w:type="dxa"/>
            <w:tcBorders>
              <w:top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Dr. Sandeep M</w:t>
            </w:r>
          </w:p>
        </w:tc>
        <w:tc>
          <w:tcPr>
            <w:tcW w:w="2119" w:type="dxa"/>
            <w:vMerge w:val="restart"/>
            <w:tcBorders>
              <w:top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National Seminar on Recent Advances in Auditory Technology</w:t>
            </w:r>
          </w:p>
        </w:tc>
        <w:tc>
          <w:tcPr>
            <w:tcW w:w="2678" w:type="dxa"/>
            <w:tcBorders>
              <w:top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Recent technological advances and analysis methods to record AEPs</w:t>
            </w:r>
          </w:p>
        </w:tc>
        <w:tc>
          <w:tcPr>
            <w:tcW w:w="1323" w:type="dxa"/>
            <w:tcBorders>
              <w:top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10.09.12</w:t>
            </w:r>
          </w:p>
        </w:tc>
      </w:tr>
      <w:tr w:rsidR="00E712D5" w:rsidRPr="00301FFF" w:rsidTr="008F5931">
        <w:tc>
          <w:tcPr>
            <w:tcW w:w="1980" w:type="dxa"/>
          </w:tcPr>
          <w:p w:rsidR="00E712D5" w:rsidRPr="00301FFF" w:rsidRDefault="00E712D5" w:rsidP="008F5931">
            <w:pPr>
              <w:spacing w:after="120" w:line="240" w:lineRule="auto"/>
              <w:rPr>
                <w:rFonts w:ascii="Times New Roman" w:hAnsi="Times New Roman"/>
              </w:rPr>
            </w:pPr>
            <w:r>
              <w:rPr>
                <w:rFonts w:ascii="Times New Roman" w:hAnsi="Times New Roman"/>
              </w:rPr>
              <w:t>Dr. Vijayakum</w:t>
            </w:r>
            <w:r w:rsidRPr="00301FFF">
              <w:rPr>
                <w:rFonts w:ascii="Times New Roman" w:hAnsi="Times New Roman"/>
              </w:rPr>
              <w:t>ar Narne</w:t>
            </w:r>
          </w:p>
        </w:tc>
        <w:tc>
          <w:tcPr>
            <w:tcW w:w="2119" w:type="dxa"/>
            <w:vMerge/>
          </w:tcPr>
          <w:p w:rsidR="00E712D5" w:rsidRPr="00301FFF" w:rsidRDefault="00E712D5" w:rsidP="008F5931">
            <w:pPr>
              <w:pStyle w:val="ListParagraph"/>
              <w:spacing w:after="12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Instrumentation of noise measurement</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10.09.12</w:t>
            </w:r>
          </w:p>
        </w:tc>
      </w:tr>
      <w:tr w:rsidR="00E712D5" w:rsidRPr="00301FFF" w:rsidTr="008F5931">
        <w:tc>
          <w:tcPr>
            <w:tcW w:w="1980" w:type="dxa"/>
          </w:tcPr>
          <w:p w:rsidR="00E712D5" w:rsidRPr="00301FFF" w:rsidRDefault="00E712D5" w:rsidP="008F5931">
            <w:pPr>
              <w:spacing w:after="120" w:line="240" w:lineRule="auto"/>
              <w:rPr>
                <w:rFonts w:ascii="Times New Roman" w:hAnsi="Times New Roman"/>
              </w:rPr>
            </w:pPr>
            <w:r w:rsidRPr="00301FFF">
              <w:rPr>
                <w:rFonts w:ascii="Times New Roman" w:hAnsi="Times New Roman"/>
              </w:rPr>
              <w:t>Dr. Ajith Kumar U</w:t>
            </w:r>
          </w:p>
        </w:tc>
        <w:tc>
          <w:tcPr>
            <w:tcW w:w="2119" w:type="dxa"/>
            <w:vMerge/>
          </w:tcPr>
          <w:p w:rsidR="00E712D5" w:rsidRPr="00301FFF" w:rsidRDefault="00E712D5" w:rsidP="008F5931">
            <w:pPr>
              <w:pStyle w:val="ListParagraph"/>
              <w:spacing w:after="120" w:line="240" w:lineRule="auto"/>
              <w:ind w:left="0"/>
              <w:rPr>
                <w:rFonts w:ascii="Times New Roman" w:hAnsi="Times New Roman"/>
              </w:rPr>
            </w:pPr>
          </w:p>
        </w:tc>
        <w:tc>
          <w:tcPr>
            <w:tcW w:w="2678" w:type="dxa"/>
          </w:tcPr>
          <w:p w:rsidR="00E712D5" w:rsidRPr="00301FFF" w:rsidRDefault="00E712D5" w:rsidP="00CD4A76">
            <w:pPr>
              <w:pStyle w:val="ListParagraph"/>
              <w:spacing w:after="120" w:line="240" w:lineRule="auto"/>
              <w:ind w:left="0"/>
              <w:rPr>
                <w:rFonts w:ascii="Times New Roman" w:hAnsi="Times New Roman"/>
              </w:rPr>
            </w:pPr>
            <w:r w:rsidRPr="00301FFF">
              <w:rPr>
                <w:rFonts w:ascii="Times New Roman" w:hAnsi="Times New Roman"/>
              </w:rPr>
              <w:t>Recent advances in hearing aid technologies to enh</w:t>
            </w:r>
            <w:r w:rsidR="00CD4A76">
              <w:rPr>
                <w:rFonts w:ascii="Times New Roman" w:hAnsi="Times New Roman"/>
              </w:rPr>
              <w:t>ance signal processing (analog v</w:t>
            </w:r>
            <w:r w:rsidRPr="00301FFF">
              <w:rPr>
                <w:rFonts w:ascii="Times New Roman" w:hAnsi="Times New Roman"/>
              </w:rPr>
              <w:t>s</w:t>
            </w:r>
            <w:r w:rsidR="00CD4A76">
              <w:rPr>
                <w:rFonts w:ascii="Times New Roman" w:hAnsi="Times New Roman"/>
              </w:rPr>
              <w:t>.</w:t>
            </w:r>
            <w:r w:rsidRPr="00301FFF">
              <w:rPr>
                <w:rFonts w:ascii="Times New Roman" w:hAnsi="Times New Roman"/>
              </w:rPr>
              <w:t xml:space="preserve"> digital; single </w:t>
            </w:r>
            <w:r w:rsidR="00CD4A76">
              <w:rPr>
                <w:rFonts w:ascii="Times New Roman" w:hAnsi="Times New Roman"/>
              </w:rPr>
              <w:t>v</w:t>
            </w:r>
            <w:r w:rsidRPr="00301FFF">
              <w:rPr>
                <w:rFonts w:ascii="Times New Roman" w:hAnsi="Times New Roman"/>
              </w:rPr>
              <w:t>s</w:t>
            </w:r>
            <w:r w:rsidR="00CD4A76">
              <w:rPr>
                <w:rFonts w:ascii="Times New Roman" w:hAnsi="Times New Roman"/>
              </w:rPr>
              <w:t>.</w:t>
            </w:r>
            <w:r w:rsidRPr="00301FFF">
              <w:rPr>
                <w:rFonts w:ascii="Times New Roman" w:hAnsi="Times New Roman"/>
              </w:rPr>
              <w:t xml:space="preserve"> multiple channel hearing aids)</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11.09.12</w:t>
            </w:r>
          </w:p>
        </w:tc>
      </w:tr>
      <w:tr w:rsidR="00E712D5" w:rsidRPr="00301FFF" w:rsidTr="008F5931">
        <w:tc>
          <w:tcPr>
            <w:tcW w:w="1980" w:type="dxa"/>
          </w:tcPr>
          <w:p w:rsidR="00E712D5" w:rsidRPr="00301FFF" w:rsidRDefault="00E712D5" w:rsidP="008F5931">
            <w:pPr>
              <w:spacing w:after="120" w:line="240" w:lineRule="auto"/>
              <w:rPr>
                <w:rFonts w:ascii="Times New Roman" w:hAnsi="Times New Roman"/>
              </w:rPr>
            </w:pPr>
            <w:r w:rsidRPr="00301FFF">
              <w:rPr>
                <w:rFonts w:ascii="Times New Roman" w:hAnsi="Times New Roman"/>
              </w:rPr>
              <w:t>Ms. Geetha C</w:t>
            </w:r>
          </w:p>
        </w:tc>
        <w:tc>
          <w:tcPr>
            <w:tcW w:w="2119" w:type="dxa"/>
            <w:vMerge/>
          </w:tcPr>
          <w:p w:rsidR="00E712D5" w:rsidRPr="00301FFF" w:rsidRDefault="00E712D5" w:rsidP="008F5931">
            <w:pPr>
              <w:pStyle w:val="ListParagraph"/>
              <w:spacing w:after="12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Electro-acoustic measure</w:t>
            </w:r>
            <w:r w:rsidR="00CD4A76">
              <w:rPr>
                <w:rFonts w:ascii="Times New Roman" w:hAnsi="Times New Roman"/>
              </w:rPr>
              <w:t xml:space="preserve"> -</w:t>
            </w:r>
            <w:r w:rsidRPr="00301FFF">
              <w:rPr>
                <w:rFonts w:ascii="Times New Roman" w:hAnsi="Times New Roman"/>
              </w:rPr>
              <w:t>ments in hearing aids</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11.09.12</w:t>
            </w:r>
          </w:p>
        </w:tc>
      </w:tr>
      <w:tr w:rsidR="00E712D5" w:rsidRPr="00301FFF" w:rsidTr="008F5931">
        <w:tc>
          <w:tcPr>
            <w:tcW w:w="1980" w:type="dxa"/>
          </w:tcPr>
          <w:p w:rsidR="00E712D5" w:rsidRPr="00301FFF" w:rsidRDefault="00E712D5" w:rsidP="008F5931">
            <w:pPr>
              <w:spacing w:after="120" w:line="240" w:lineRule="auto"/>
              <w:rPr>
                <w:rFonts w:ascii="Times New Roman" w:hAnsi="Times New Roman"/>
              </w:rPr>
            </w:pPr>
            <w:r w:rsidRPr="00301FFF">
              <w:rPr>
                <w:rFonts w:ascii="Times New Roman" w:hAnsi="Times New Roman"/>
              </w:rPr>
              <w:t>Mr. Sujeet Kumar Sinha</w:t>
            </w:r>
          </w:p>
        </w:tc>
        <w:tc>
          <w:tcPr>
            <w:tcW w:w="2119" w:type="dxa"/>
            <w:vMerge/>
          </w:tcPr>
          <w:p w:rsidR="00E712D5" w:rsidRPr="00301FFF" w:rsidRDefault="00E712D5" w:rsidP="008F5931">
            <w:pPr>
              <w:pStyle w:val="ListParagraph"/>
              <w:spacing w:after="12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Objective tests used for hearing aid selection (Immittance, Insertion gain, AEP, ASSR etc).</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11.09.12</w:t>
            </w:r>
          </w:p>
        </w:tc>
      </w:tr>
      <w:tr w:rsidR="00E712D5" w:rsidRPr="00301FFF" w:rsidTr="008F5931">
        <w:tc>
          <w:tcPr>
            <w:tcW w:w="1980" w:type="dxa"/>
          </w:tcPr>
          <w:p w:rsidR="00E712D5" w:rsidRPr="00301FFF" w:rsidRDefault="00E712D5" w:rsidP="008F5931">
            <w:pPr>
              <w:spacing w:after="120" w:line="240" w:lineRule="auto"/>
              <w:rPr>
                <w:rFonts w:ascii="Times New Roman" w:hAnsi="Times New Roman"/>
              </w:rPr>
            </w:pPr>
            <w:r w:rsidRPr="00301FFF">
              <w:rPr>
                <w:rFonts w:ascii="Times New Roman" w:hAnsi="Times New Roman"/>
              </w:rPr>
              <w:t>Dr. Ramadevi K.J</w:t>
            </w:r>
          </w:p>
        </w:tc>
        <w:tc>
          <w:tcPr>
            <w:tcW w:w="2119" w:type="dxa"/>
            <w:vMerge/>
          </w:tcPr>
          <w:p w:rsidR="00E712D5" w:rsidRPr="00301FFF" w:rsidRDefault="00E712D5" w:rsidP="008F5931">
            <w:pPr>
              <w:pStyle w:val="ListParagraph"/>
              <w:spacing w:after="120" w:line="240" w:lineRule="auto"/>
              <w:ind w:left="0"/>
              <w:rPr>
                <w:rFonts w:ascii="Times New Roman" w:hAnsi="Times New Roman"/>
              </w:rPr>
            </w:pPr>
          </w:p>
        </w:tc>
        <w:tc>
          <w:tcPr>
            <w:tcW w:w="2678" w:type="dxa"/>
          </w:tcPr>
          <w:p w:rsidR="00E712D5" w:rsidRPr="00301FFF" w:rsidRDefault="00E712D5" w:rsidP="00CD4A76">
            <w:pPr>
              <w:pStyle w:val="ListParagraph"/>
              <w:spacing w:after="120" w:line="240" w:lineRule="auto"/>
              <w:ind w:left="0"/>
              <w:rPr>
                <w:rFonts w:ascii="Times New Roman" w:hAnsi="Times New Roman"/>
              </w:rPr>
            </w:pPr>
            <w:r w:rsidRPr="00301FFF">
              <w:rPr>
                <w:rFonts w:ascii="Times New Roman" w:hAnsi="Times New Roman"/>
              </w:rPr>
              <w:t xml:space="preserve">Practical demonstration of use of prescriptive methods </w:t>
            </w:r>
            <w:r w:rsidRPr="00301FFF">
              <w:rPr>
                <w:rFonts w:ascii="Times New Roman" w:hAnsi="Times New Roman"/>
              </w:rPr>
              <w:lastRenderedPageBreak/>
              <w:t>for hearing aid selection</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lastRenderedPageBreak/>
              <w:t>11.09.12</w:t>
            </w:r>
          </w:p>
        </w:tc>
      </w:tr>
      <w:tr w:rsidR="00E712D5" w:rsidRPr="00301FFF" w:rsidTr="008F5931">
        <w:tc>
          <w:tcPr>
            <w:tcW w:w="1980" w:type="dxa"/>
          </w:tcPr>
          <w:p w:rsidR="00E712D5" w:rsidRPr="00301FFF" w:rsidRDefault="00E712D5" w:rsidP="008F5931">
            <w:pPr>
              <w:spacing w:after="120" w:line="240" w:lineRule="auto"/>
              <w:rPr>
                <w:rFonts w:ascii="Times New Roman" w:hAnsi="Times New Roman"/>
              </w:rPr>
            </w:pPr>
            <w:r w:rsidRPr="00301FFF">
              <w:rPr>
                <w:rFonts w:ascii="Times New Roman" w:hAnsi="Times New Roman"/>
              </w:rPr>
              <w:lastRenderedPageBreak/>
              <w:t>Mr. Darga Baba Fakruddin</w:t>
            </w:r>
          </w:p>
        </w:tc>
        <w:tc>
          <w:tcPr>
            <w:tcW w:w="2119" w:type="dxa"/>
            <w:vMerge/>
          </w:tcPr>
          <w:p w:rsidR="00E712D5" w:rsidRPr="00301FFF" w:rsidRDefault="00E712D5" w:rsidP="008F5931">
            <w:pPr>
              <w:pStyle w:val="ListParagraph"/>
              <w:spacing w:after="120" w:line="240" w:lineRule="auto"/>
              <w:ind w:left="0"/>
              <w:rPr>
                <w:rFonts w:ascii="Times New Roman" w:hAnsi="Times New Roman"/>
              </w:rPr>
            </w:pPr>
          </w:p>
        </w:tc>
        <w:tc>
          <w:tcPr>
            <w:tcW w:w="2678" w:type="dxa"/>
          </w:tcPr>
          <w:p w:rsidR="00E712D5" w:rsidRPr="00301FFF" w:rsidRDefault="00E712D5" w:rsidP="00CD4A76">
            <w:pPr>
              <w:pStyle w:val="ListParagraph"/>
              <w:spacing w:after="120" w:line="240" w:lineRule="auto"/>
              <w:ind w:left="0"/>
              <w:rPr>
                <w:rFonts w:ascii="Times New Roman" w:hAnsi="Times New Roman"/>
              </w:rPr>
            </w:pPr>
            <w:r w:rsidRPr="00301FFF">
              <w:rPr>
                <w:rFonts w:ascii="Times New Roman" w:hAnsi="Times New Roman"/>
              </w:rPr>
              <w:t>Practical demonstration of programming and verification of hearing aid fitting.</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11.09.12</w:t>
            </w:r>
          </w:p>
        </w:tc>
      </w:tr>
      <w:tr w:rsidR="00E712D5" w:rsidRPr="00301FFF" w:rsidTr="008F5931">
        <w:tc>
          <w:tcPr>
            <w:tcW w:w="1980" w:type="dxa"/>
          </w:tcPr>
          <w:p w:rsidR="00E712D5" w:rsidRPr="00301FFF" w:rsidRDefault="00E712D5" w:rsidP="008F5931">
            <w:pPr>
              <w:spacing w:after="120" w:line="240" w:lineRule="auto"/>
              <w:rPr>
                <w:rFonts w:ascii="Times New Roman" w:hAnsi="Times New Roman"/>
              </w:rPr>
            </w:pPr>
            <w:r w:rsidRPr="00301FFF">
              <w:rPr>
                <w:rFonts w:ascii="Times New Roman" w:hAnsi="Times New Roman"/>
              </w:rPr>
              <w:t>Prof. Asha Yathiraj</w:t>
            </w:r>
          </w:p>
        </w:tc>
        <w:tc>
          <w:tcPr>
            <w:tcW w:w="2119" w:type="dxa"/>
            <w:vMerge/>
          </w:tcPr>
          <w:p w:rsidR="00E712D5" w:rsidRPr="00301FFF" w:rsidRDefault="00E712D5" w:rsidP="008F5931">
            <w:pPr>
              <w:pStyle w:val="ListParagraph"/>
              <w:spacing w:after="120" w:line="240" w:lineRule="auto"/>
              <w:ind w:left="0"/>
              <w:rPr>
                <w:rFonts w:ascii="Times New Roman" w:hAnsi="Times New Roman"/>
              </w:rPr>
            </w:pPr>
          </w:p>
        </w:tc>
        <w:tc>
          <w:tcPr>
            <w:tcW w:w="2678" w:type="dxa"/>
          </w:tcPr>
          <w:p w:rsidR="00E712D5" w:rsidRPr="00301FFF" w:rsidRDefault="00E712D5" w:rsidP="00B04F1C">
            <w:pPr>
              <w:pStyle w:val="ListParagraph"/>
              <w:spacing w:after="120" w:line="240" w:lineRule="auto"/>
              <w:ind w:left="0"/>
              <w:rPr>
                <w:rFonts w:ascii="Times New Roman" w:hAnsi="Times New Roman"/>
              </w:rPr>
            </w:pPr>
            <w:r w:rsidRPr="00301FFF">
              <w:rPr>
                <w:rFonts w:ascii="Times New Roman" w:hAnsi="Times New Roman"/>
              </w:rPr>
              <w:t>Recent advances in signal enhancing strategies in cochlear implant (N</w:t>
            </w:r>
            <w:r w:rsidR="00B04F1C">
              <w:rPr>
                <w:rFonts w:ascii="Times New Roman" w:hAnsi="Times New Roman"/>
              </w:rPr>
              <w:t xml:space="preserve">o. </w:t>
            </w:r>
            <w:r w:rsidRPr="00301FFF">
              <w:rPr>
                <w:rFonts w:ascii="Times New Roman" w:hAnsi="Times New Roman"/>
              </w:rPr>
              <w:t>of channels, electrode array etc).</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12.09.12</w:t>
            </w:r>
          </w:p>
        </w:tc>
      </w:tr>
      <w:tr w:rsidR="00E712D5" w:rsidRPr="00301FFF" w:rsidTr="008F5931">
        <w:tc>
          <w:tcPr>
            <w:tcW w:w="1980" w:type="dxa"/>
          </w:tcPr>
          <w:p w:rsidR="00E712D5" w:rsidRPr="00301FFF" w:rsidRDefault="00E712D5" w:rsidP="008F5931">
            <w:pPr>
              <w:spacing w:after="120" w:line="240" w:lineRule="auto"/>
              <w:rPr>
                <w:rFonts w:ascii="Times New Roman" w:hAnsi="Times New Roman"/>
              </w:rPr>
            </w:pPr>
            <w:r w:rsidRPr="00301FFF">
              <w:rPr>
                <w:rFonts w:ascii="Times New Roman" w:hAnsi="Times New Roman"/>
              </w:rPr>
              <w:t>Ms. Mamatha N.M</w:t>
            </w:r>
          </w:p>
        </w:tc>
        <w:tc>
          <w:tcPr>
            <w:tcW w:w="2119" w:type="dxa"/>
            <w:vMerge/>
          </w:tcPr>
          <w:p w:rsidR="00E712D5" w:rsidRPr="00301FFF" w:rsidRDefault="00E712D5" w:rsidP="008F5931">
            <w:pPr>
              <w:pStyle w:val="ListParagraph"/>
              <w:spacing w:after="12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Use of auditory evoked potentials in fitting cochlear implants</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12.09.12</w:t>
            </w:r>
          </w:p>
        </w:tc>
      </w:tr>
      <w:tr w:rsidR="00E712D5" w:rsidRPr="00301FFF" w:rsidTr="008F5931">
        <w:tc>
          <w:tcPr>
            <w:tcW w:w="1980" w:type="dxa"/>
          </w:tcPr>
          <w:p w:rsidR="00E712D5" w:rsidRPr="00301FFF" w:rsidRDefault="00E712D5" w:rsidP="008F5931">
            <w:pPr>
              <w:spacing w:after="120" w:line="240" w:lineRule="auto"/>
              <w:rPr>
                <w:rFonts w:ascii="Times New Roman" w:hAnsi="Times New Roman"/>
              </w:rPr>
            </w:pPr>
            <w:r w:rsidRPr="00301FFF">
              <w:rPr>
                <w:rFonts w:ascii="Times New Roman" w:hAnsi="Times New Roman"/>
              </w:rPr>
              <w:t>Ms. Roshni Pillai</w:t>
            </w:r>
          </w:p>
        </w:tc>
        <w:tc>
          <w:tcPr>
            <w:tcW w:w="2119" w:type="dxa"/>
            <w:vMerge/>
          </w:tcPr>
          <w:p w:rsidR="00E712D5" w:rsidRPr="00301FFF" w:rsidRDefault="00E712D5" w:rsidP="008F5931">
            <w:pPr>
              <w:pStyle w:val="ListParagraph"/>
              <w:spacing w:after="12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Trouble shooting of CI</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12.09.12</w:t>
            </w:r>
          </w:p>
        </w:tc>
      </w:tr>
      <w:tr w:rsidR="00E712D5" w:rsidRPr="00301FFF" w:rsidTr="008F5931">
        <w:tc>
          <w:tcPr>
            <w:tcW w:w="1980" w:type="dxa"/>
          </w:tcPr>
          <w:p w:rsidR="00E712D5" w:rsidRPr="00301FFF" w:rsidRDefault="00E712D5" w:rsidP="008F5931">
            <w:pPr>
              <w:spacing w:after="120" w:line="240" w:lineRule="auto"/>
              <w:rPr>
                <w:rFonts w:ascii="Times New Roman" w:hAnsi="Times New Roman"/>
              </w:rPr>
            </w:pPr>
            <w:r w:rsidRPr="00301FFF">
              <w:rPr>
                <w:rFonts w:ascii="Times New Roman" w:hAnsi="Times New Roman"/>
              </w:rPr>
              <w:t>Ms. Megha</w:t>
            </w:r>
          </w:p>
        </w:tc>
        <w:tc>
          <w:tcPr>
            <w:tcW w:w="2119" w:type="dxa"/>
            <w:vMerge/>
          </w:tcPr>
          <w:p w:rsidR="00E712D5" w:rsidRPr="00301FFF" w:rsidRDefault="00E712D5" w:rsidP="008F5931">
            <w:pPr>
              <w:pStyle w:val="ListParagraph"/>
              <w:spacing w:after="120" w:line="240" w:lineRule="auto"/>
              <w:ind w:left="0"/>
              <w:rPr>
                <w:rFonts w:ascii="Times New Roman" w:hAnsi="Times New Roman"/>
              </w:rPr>
            </w:pPr>
          </w:p>
        </w:tc>
        <w:tc>
          <w:tcPr>
            <w:tcW w:w="2678"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An overview of cochlear implant mapping</w:t>
            </w:r>
          </w:p>
        </w:tc>
        <w:tc>
          <w:tcPr>
            <w:tcW w:w="1323" w:type="dxa"/>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12.09.12</w:t>
            </w:r>
          </w:p>
        </w:tc>
      </w:tr>
      <w:tr w:rsidR="00E712D5" w:rsidRPr="00301FFF" w:rsidTr="008F5931">
        <w:tc>
          <w:tcPr>
            <w:tcW w:w="1980" w:type="dxa"/>
            <w:tcBorders>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Mr. Ganapathy M</w:t>
            </w:r>
            <w:r>
              <w:rPr>
                <w:rFonts w:ascii="Times New Roman" w:hAnsi="Times New Roman"/>
              </w:rPr>
              <w:t>K</w:t>
            </w:r>
          </w:p>
        </w:tc>
        <w:tc>
          <w:tcPr>
            <w:tcW w:w="2119" w:type="dxa"/>
            <w:vMerge/>
            <w:tcBorders>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p>
        </w:tc>
        <w:tc>
          <w:tcPr>
            <w:tcW w:w="2678" w:type="dxa"/>
            <w:tcBorders>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Middle ear implants</w:t>
            </w:r>
          </w:p>
        </w:tc>
        <w:tc>
          <w:tcPr>
            <w:tcW w:w="1323" w:type="dxa"/>
            <w:tcBorders>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12.09.12</w:t>
            </w:r>
          </w:p>
        </w:tc>
      </w:tr>
      <w:tr w:rsidR="00E712D5" w:rsidRPr="00301FFF" w:rsidTr="008F5931">
        <w:tc>
          <w:tcPr>
            <w:tcW w:w="1980" w:type="dxa"/>
            <w:tcBorders>
              <w:top w:val="single" w:sz="4" w:space="0" w:color="auto"/>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Dr. Manjula P</w:t>
            </w:r>
          </w:p>
        </w:tc>
        <w:tc>
          <w:tcPr>
            <w:tcW w:w="211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Symposium on comprehensive planning of human resource develop</w:t>
            </w:r>
            <w:r>
              <w:rPr>
                <w:rFonts w:ascii="Times New Roman" w:hAnsi="Times New Roman"/>
              </w:rPr>
              <w:t xml:space="preserve">- </w:t>
            </w:r>
            <w:r w:rsidRPr="00301FFF">
              <w:rPr>
                <w:rFonts w:ascii="Times New Roman" w:hAnsi="Times New Roman"/>
              </w:rPr>
              <w:t>ment in ear and hearing care to meet the goals of sound hearing 2030 at Srilanka</w:t>
            </w:r>
          </w:p>
        </w:tc>
        <w:tc>
          <w:tcPr>
            <w:tcW w:w="2678"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Activities of the institute and international cooperation</w:t>
            </w:r>
          </w:p>
        </w:tc>
        <w:tc>
          <w:tcPr>
            <w:tcW w:w="1323"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12.09.12</w:t>
            </w:r>
          </w:p>
        </w:tc>
      </w:tr>
      <w:tr w:rsidR="00E712D5" w:rsidRPr="00301FFF" w:rsidTr="008F5931">
        <w:tc>
          <w:tcPr>
            <w:tcW w:w="1980" w:type="dxa"/>
            <w:tcBorders>
              <w:top w:val="single" w:sz="4" w:space="0" w:color="auto"/>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Dr. Ajith Kumar U</w:t>
            </w:r>
          </w:p>
        </w:tc>
        <w:tc>
          <w:tcPr>
            <w:tcW w:w="211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Seminar on Electro</w:t>
            </w:r>
            <w:r>
              <w:rPr>
                <w:rFonts w:ascii="Times New Roman" w:hAnsi="Times New Roman"/>
              </w:rPr>
              <w:t xml:space="preserve">- </w:t>
            </w:r>
            <w:r w:rsidRPr="00301FFF">
              <w:rPr>
                <w:rFonts w:ascii="Times New Roman" w:hAnsi="Times New Roman"/>
              </w:rPr>
              <w:t>physiological tests at Samvaad Institute of Speech and Hearing, Bangalore</w:t>
            </w:r>
          </w:p>
        </w:tc>
        <w:tc>
          <w:tcPr>
            <w:tcW w:w="2678"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Electrophysiological tests and its clinical applications (ABR, MLR and LLR)</w:t>
            </w:r>
          </w:p>
        </w:tc>
        <w:tc>
          <w:tcPr>
            <w:tcW w:w="1323"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21.09.12</w:t>
            </w:r>
          </w:p>
        </w:tc>
      </w:tr>
      <w:tr w:rsidR="00E712D5" w:rsidRPr="00301FFF" w:rsidTr="008F5931">
        <w:tc>
          <w:tcPr>
            <w:tcW w:w="1980" w:type="dxa"/>
            <w:tcBorders>
              <w:top w:val="single" w:sz="4" w:space="0" w:color="auto"/>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Mr. Hemanth N</w:t>
            </w:r>
          </w:p>
        </w:tc>
        <w:tc>
          <w:tcPr>
            <w:tcW w:w="211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Seminar on Electrophysiological tests at Samvaad Institute of Speech and Hearing, Bangalore</w:t>
            </w:r>
          </w:p>
        </w:tc>
        <w:tc>
          <w:tcPr>
            <w:tcW w:w="2678"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Electrophysiological tests in selection and verification of hearing aids</w:t>
            </w:r>
          </w:p>
        </w:tc>
        <w:tc>
          <w:tcPr>
            <w:tcW w:w="1323"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22.09.12</w:t>
            </w:r>
          </w:p>
        </w:tc>
      </w:tr>
      <w:tr w:rsidR="00E712D5" w:rsidRPr="00301FFF" w:rsidTr="008F5931">
        <w:tc>
          <w:tcPr>
            <w:tcW w:w="1980" w:type="dxa"/>
            <w:tcBorders>
              <w:top w:val="single" w:sz="4" w:space="0" w:color="auto"/>
              <w:bottom w:val="single" w:sz="4" w:space="0" w:color="auto"/>
            </w:tcBorders>
          </w:tcPr>
          <w:p w:rsidR="00E712D5" w:rsidRPr="00301FFF" w:rsidRDefault="00E712D5" w:rsidP="008F5931">
            <w:pPr>
              <w:spacing w:after="120" w:line="240" w:lineRule="auto"/>
              <w:rPr>
                <w:rFonts w:ascii="Times New Roman" w:hAnsi="Times New Roman"/>
              </w:rPr>
            </w:pPr>
            <w:r w:rsidRPr="00301FFF">
              <w:rPr>
                <w:rFonts w:ascii="Times New Roman" w:hAnsi="Times New Roman"/>
              </w:rPr>
              <w:t xml:space="preserve">Ms. N.M Mamatha </w:t>
            </w:r>
          </w:p>
        </w:tc>
        <w:tc>
          <w:tcPr>
            <w:tcW w:w="2119"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Class lecture given to II M.Sc.(Audiology), AIISH, Mysore</w:t>
            </w:r>
          </w:p>
        </w:tc>
        <w:tc>
          <w:tcPr>
            <w:tcW w:w="2678"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Use of auditory evoked potentials in fitting cochlear implants</w:t>
            </w:r>
          </w:p>
        </w:tc>
        <w:tc>
          <w:tcPr>
            <w:tcW w:w="1323" w:type="dxa"/>
            <w:tcBorders>
              <w:top w:val="single" w:sz="4" w:space="0" w:color="auto"/>
              <w:bottom w:val="single" w:sz="4" w:space="0" w:color="auto"/>
            </w:tcBorders>
          </w:tcPr>
          <w:p w:rsidR="00E712D5" w:rsidRPr="00301FFF" w:rsidRDefault="00E712D5" w:rsidP="008F5931">
            <w:pPr>
              <w:pStyle w:val="ListParagraph"/>
              <w:spacing w:after="120" w:line="240" w:lineRule="auto"/>
              <w:ind w:left="0"/>
              <w:rPr>
                <w:rFonts w:ascii="Times New Roman" w:hAnsi="Times New Roman"/>
              </w:rPr>
            </w:pPr>
            <w:r w:rsidRPr="00301FFF">
              <w:rPr>
                <w:rFonts w:ascii="Times New Roman" w:hAnsi="Times New Roman"/>
              </w:rPr>
              <w:t>28.09.12</w:t>
            </w:r>
          </w:p>
        </w:tc>
      </w:tr>
      <w:tr w:rsidR="00D47FC4" w:rsidRPr="00301FFF" w:rsidTr="008F5931">
        <w:tc>
          <w:tcPr>
            <w:tcW w:w="1980" w:type="dxa"/>
            <w:tcBorders>
              <w:top w:val="single" w:sz="4" w:space="0" w:color="auto"/>
              <w:bottom w:val="single" w:sz="4" w:space="0" w:color="auto"/>
            </w:tcBorders>
          </w:tcPr>
          <w:p w:rsidR="00D47FC4" w:rsidRPr="00301FFF" w:rsidRDefault="00D47FC4" w:rsidP="008F5931">
            <w:pPr>
              <w:spacing w:after="120" w:line="240" w:lineRule="auto"/>
              <w:rPr>
                <w:rFonts w:ascii="Times New Roman" w:hAnsi="Times New Roman"/>
              </w:rPr>
            </w:pPr>
            <w:r>
              <w:rPr>
                <w:rFonts w:ascii="Times New Roman" w:hAnsi="Times New Roman"/>
              </w:rPr>
              <w:t>Dr. Asha Yathiraj</w:t>
            </w:r>
          </w:p>
        </w:tc>
        <w:tc>
          <w:tcPr>
            <w:tcW w:w="2119" w:type="dxa"/>
            <w:tcBorders>
              <w:top w:val="single" w:sz="4" w:space="0" w:color="auto"/>
              <w:bottom w:val="single" w:sz="4" w:space="0" w:color="auto"/>
            </w:tcBorders>
          </w:tcPr>
          <w:p w:rsidR="00D47FC4" w:rsidRPr="00301FFF" w:rsidRDefault="00D47FC4" w:rsidP="008F5931">
            <w:pPr>
              <w:pStyle w:val="ListParagraph"/>
              <w:spacing w:after="120" w:line="240" w:lineRule="auto"/>
              <w:ind w:left="0"/>
              <w:rPr>
                <w:rFonts w:ascii="Times New Roman" w:hAnsi="Times New Roman"/>
              </w:rPr>
            </w:pPr>
            <w:r>
              <w:rPr>
                <w:rFonts w:ascii="Times New Roman" w:hAnsi="Times New Roman"/>
              </w:rPr>
              <w:t>Sri Ramachandra SH Allumni Association, Chennai, TN</w:t>
            </w:r>
          </w:p>
        </w:tc>
        <w:tc>
          <w:tcPr>
            <w:tcW w:w="2678" w:type="dxa"/>
            <w:tcBorders>
              <w:top w:val="single" w:sz="4" w:space="0" w:color="auto"/>
              <w:bottom w:val="single" w:sz="4" w:space="0" w:color="auto"/>
            </w:tcBorders>
          </w:tcPr>
          <w:p w:rsidR="00D47FC4" w:rsidRDefault="00D47FC4" w:rsidP="00D47FC4">
            <w:pPr>
              <w:pStyle w:val="ListParagraph"/>
              <w:numPr>
                <w:ilvl w:val="0"/>
                <w:numId w:val="37"/>
              </w:numPr>
              <w:spacing w:after="120" w:line="240" w:lineRule="auto"/>
              <w:ind w:left="293" w:hanging="293"/>
              <w:rPr>
                <w:rFonts w:ascii="Times New Roman" w:hAnsi="Times New Roman"/>
              </w:rPr>
            </w:pPr>
            <w:r>
              <w:rPr>
                <w:rFonts w:ascii="Times New Roman" w:hAnsi="Times New Roman"/>
              </w:rPr>
              <w:t>Over on evaluation and management of APD</w:t>
            </w:r>
          </w:p>
          <w:p w:rsidR="00D47FC4" w:rsidRPr="00301FFF" w:rsidRDefault="00D47FC4" w:rsidP="00D47FC4">
            <w:pPr>
              <w:pStyle w:val="ListParagraph"/>
              <w:numPr>
                <w:ilvl w:val="0"/>
                <w:numId w:val="37"/>
              </w:numPr>
              <w:spacing w:after="120" w:line="240" w:lineRule="auto"/>
              <w:ind w:left="293" w:hanging="293"/>
              <w:rPr>
                <w:rFonts w:ascii="Times New Roman" w:hAnsi="Times New Roman"/>
              </w:rPr>
            </w:pPr>
            <w:r>
              <w:rPr>
                <w:rFonts w:ascii="Times New Roman" w:hAnsi="Times New Roman"/>
              </w:rPr>
              <w:t>Setting of a clinic for APD</w:t>
            </w:r>
          </w:p>
        </w:tc>
        <w:tc>
          <w:tcPr>
            <w:tcW w:w="1323" w:type="dxa"/>
            <w:tcBorders>
              <w:top w:val="single" w:sz="4" w:space="0" w:color="auto"/>
              <w:bottom w:val="single" w:sz="4" w:space="0" w:color="auto"/>
            </w:tcBorders>
          </w:tcPr>
          <w:p w:rsidR="00D47FC4" w:rsidRPr="00301FFF" w:rsidRDefault="00D47FC4" w:rsidP="008F5931">
            <w:pPr>
              <w:pStyle w:val="ListParagraph"/>
              <w:spacing w:after="120" w:line="240" w:lineRule="auto"/>
              <w:ind w:left="0"/>
              <w:rPr>
                <w:rFonts w:ascii="Times New Roman" w:hAnsi="Times New Roman"/>
              </w:rPr>
            </w:pPr>
            <w:r>
              <w:rPr>
                <w:rFonts w:ascii="Times New Roman" w:hAnsi="Times New Roman"/>
              </w:rPr>
              <w:t>05.10.12</w:t>
            </w:r>
          </w:p>
        </w:tc>
      </w:tr>
      <w:tr w:rsidR="00314E7E" w:rsidRPr="00301FFF" w:rsidTr="008F5931">
        <w:tc>
          <w:tcPr>
            <w:tcW w:w="1980" w:type="dxa"/>
            <w:tcBorders>
              <w:top w:val="single" w:sz="4" w:space="0" w:color="auto"/>
              <w:bottom w:val="single" w:sz="4" w:space="0" w:color="auto"/>
            </w:tcBorders>
          </w:tcPr>
          <w:p w:rsidR="00314E7E" w:rsidRPr="00301FFF" w:rsidRDefault="00314E7E" w:rsidP="008F5931">
            <w:pPr>
              <w:spacing w:after="120" w:line="240" w:lineRule="auto"/>
              <w:rPr>
                <w:rFonts w:ascii="Times New Roman" w:hAnsi="Times New Roman"/>
              </w:rPr>
            </w:pPr>
            <w:r>
              <w:rPr>
                <w:rFonts w:ascii="Times New Roman" w:hAnsi="Times New Roman"/>
              </w:rPr>
              <w:t>Mr. Sujeet Kumar Sinha</w:t>
            </w:r>
          </w:p>
        </w:tc>
        <w:tc>
          <w:tcPr>
            <w:tcW w:w="2119"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Pr>
                <w:rFonts w:ascii="Times New Roman" w:hAnsi="Times New Roman"/>
              </w:rPr>
              <w:t>5</w:t>
            </w:r>
            <w:r w:rsidRPr="00314E7E">
              <w:rPr>
                <w:rFonts w:ascii="Times New Roman" w:hAnsi="Times New Roman"/>
                <w:vertAlign w:val="superscript"/>
              </w:rPr>
              <w:t>th</w:t>
            </w:r>
            <w:r>
              <w:rPr>
                <w:rFonts w:ascii="Times New Roman" w:hAnsi="Times New Roman"/>
              </w:rPr>
              <w:t xml:space="preserve"> ISHACON</w:t>
            </w:r>
          </w:p>
        </w:tc>
        <w:tc>
          <w:tcPr>
            <w:tcW w:w="2678"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Pr>
                <w:rFonts w:ascii="Times New Roman" w:hAnsi="Times New Roman"/>
              </w:rPr>
              <w:t>Overview and assessment of balance function</w:t>
            </w:r>
          </w:p>
        </w:tc>
        <w:tc>
          <w:tcPr>
            <w:tcW w:w="1323"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Pr>
                <w:rFonts w:ascii="Times New Roman" w:hAnsi="Times New Roman"/>
              </w:rPr>
              <w:t>05.10.12</w:t>
            </w:r>
          </w:p>
        </w:tc>
      </w:tr>
      <w:tr w:rsidR="00314E7E" w:rsidRPr="00301FFF" w:rsidTr="008F5931">
        <w:tc>
          <w:tcPr>
            <w:tcW w:w="1980" w:type="dxa"/>
            <w:tcBorders>
              <w:top w:val="single" w:sz="4" w:space="0" w:color="auto"/>
              <w:bottom w:val="single" w:sz="4" w:space="0" w:color="auto"/>
            </w:tcBorders>
          </w:tcPr>
          <w:p w:rsidR="00314E7E" w:rsidRDefault="00314E7E" w:rsidP="008F5931">
            <w:pPr>
              <w:spacing w:after="120" w:line="240" w:lineRule="auto"/>
              <w:rPr>
                <w:rFonts w:ascii="Times New Roman" w:hAnsi="Times New Roman"/>
              </w:rPr>
            </w:pPr>
            <w:r>
              <w:rPr>
                <w:rFonts w:ascii="Times New Roman" w:hAnsi="Times New Roman"/>
              </w:rPr>
              <w:t>Mr. Sreeraj K</w:t>
            </w:r>
          </w:p>
        </w:tc>
        <w:tc>
          <w:tcPr>
            <w:tcW w:w="2119"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Pr>
                <w:rFonts w:ascii="Times New Roman" w:hAnsi="Times New Roman"/>
              </w:rPr>
              <w:t>5</w:t>
            </w:r>
            <w:r w:rsidRPr="00314E7E">
              <w:rPr>
                <w:rFonts w:ascii="Times New Roman" w:hAnsi="Times New Roman"/>
                <w:vertAlign w:val="superscript"/>
              </w:rPr>
              <w:t>th</w:t>
            </w:r>
            <w:r>
              <w:rPr>
                <w:rFonts w:ascii="Times New Roman" w:hAnsi="Times New Roman"/>
              </w:rPr>
              <w:t xml:space="preserve"> ISHACON</w:t>
            </w:r>
          </w:p>
        </w:tc>
        <w:tc>
          <w:tcPr>
            <w:tcW w:w="2678"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Pr>
                <w:rFonts w:ascii="Times New Roman" w:hAnsi="Times New Roman"/>
              </w:rPr>
              <w:t>Tinnitus – Overview and assessment and management</w:t>
            </w:r>
          </w:p>
        </w:tc>
        <w:tc>
          <w:tcPr>
            <w:tcW w:w="1323" w:type="dxa"/>
            <w:tcBorders>
              <w:top w:val="single" w:sz="4" w:space="0" w:color="auto"/>
              <w:bottom w:val="single" w:sz="4" w:space="0" w:color="auto"/>
            </w:tcBorders>
          </w:tcPr>
          <w:p w:rsidR="00314E7E" w:rsidRPr="00301FFF" w:rsidRDefault="00314E7E" w:rsidP="00314E7E">
            <w:pPr>
              <w:pStyle w:val="ListParagraph"/>
              <w:spacing w:after="120" w:line="240" w:lineRule="auto"/>
              <w:ind w:left="0"/>
              <w:rPr>
                <w:rFonts w:ascii="Times New Roman" w:hAnsi="Times New Roman"/>
              </w:rPr>
            </w:pPr>
            <w:r>
              <w:rPr>
                <w:rFonts w:ascii="Times New Roman" w:hAnsi="Times New Roman"/>
              </w:rPr>
              <w:t>06.10.12</w:t>
            </w:r>
          </w:p>
        </w:tc>
      </w:tr>
      <w:tr w:rsidR="00314E7E" w:rsidRPr="00301FFF" w:rsidTr="008F5931">
        <w:tc>
          <w:tcPr>
            <w:tcW w:w="1980" w:type="dxa"/>
            <w:tcBorders>
              <w:top w:val="single" w:sz="4" w:space="0" w:color="auto"/>
              <w:bottom w:val="single" w:sz="4" w:space="0" w:color="auto"/>
            </w:tcBorders>
          </w:tcPr>
          <w:p w:rsidR="00314E7E" w:rsidRPr="00301FFF" w:rsidRDefault="00314E7E" w:rsidP="008F5931">
            <w:pPr>
              <w:spacing w:after="120" w:line="240" w:lineRule="auto"/>
              <w:rPr>
                <w:rFonts w:ascii="Times New Roman" w:hAnsi="Times New Roman"/>
              </w:rPr>
            </w:pPr>
            <w:r w:rsidRPr="00301FFF">
              <w:rPr>
                <w:rFonts w:ascii="Times New Roman" w:hAnsi="Times New Roman"/>
              </w:rPr>
              <w:t>Dr. Animesh Barman</w:t>
            </w:r>
          </w:p>
        </w:tc>
        <w:tc>
          <w:tcPr>
            <w:tcW w:w="2119"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sidRPr="00301FFF">
              <w:rPr>
                <w:rFonts w:ascii="Times New Roman" w:hAnsi="Times New Roman"/>
              </w:rPr>
              <w:t>33</w:t>
            </w:r>
            <w:r w:rsidRPr="00301FFF">
              <w:rPr>
                <w:rFonts w:ascii="Times New Roman" w:hAnsi="Times New Roman"/>
                <w:vertAlign w:val="superscript"/>
              </w:rPr>
              <w:t>rd</w:t>
            </w:r>
            <w:r w:rsidRPr="00301FFF">
              <w:rPr>
                <w:rFonts w:ascii="Times New Roman" w:hAnsi="Times New Roman"/>
              </w:rPr>
              <w:t xml:space="preserve"> Annual Conference of IABMS, NITTE, Mangalore</w:t>
            </w:r>
          </w:p>
        </w:tc>
        <w:tc>
          <w:tcPr>
            <w:tcW w:w="2678"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sidRPr="00301FFF">
              <w:rPr>
                <w:rFonts w:ascii="Times New Roman" w:hAnsi="Times New Roman"/>
              </w:rPr>
              <w:t>VEMP and its importance in the assessment and diagnosis of vestibular disorders</w:t>
            </w:r>
          </w:p>
        </w:tc>
        <w:tc>
          <w:tcPr>
            <w:tcW w:w="1323"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sidRPr="00301FFF">
              <w:rPr>
                <w:rFonts w:ascii="Times New Roman" w:hAnsi="Times New Roman"/>
              </w:rPr>
              <w:t>01.11.12</w:t>
            </w:r>
          </w:p>
        </w:tc>
      </w:tr>
      <w:tr w:rsidR="00314E7E" w:rsidRPr="00301FFF" w:rsidTr="008F5931">
        <w:tc>
          <w:tcPr>
            <w:tcW w:w="1980" w:type="dxa"/>
            <w:tcBorders>
              <w:top w:val="single" w:sz="4" w:space="0" w:color="auto"/>
              <w:bottom w:val="single" w:sz="4" w:space="0" w:color="auto"/>
            </w:tcBorders>
          </w:tcPr>
          <w:p w:rsidR="00314E7E" w:rsidRPr="00301FFF" w:rsidRDefault="00314E7E" w:rsidP="008F5931">
            <w:pPr>
              <w:spacing w:after="120" w:line="240" w:lineRule="auto"/>
              <w:rPr>
                <w:rFonts w:ascii="Times New Roman" w:hAnsi="Times New Roman"/>
              </w:rPr>
            </w:pPr>
            <w:r w:rsidRPr="00301FFF">
              <w:rPr>
                <w:rFonts w:ascii="Times New Roman" w:hAnsi="Times New Roman"/>
              </w:rPr>
              <w:t>Mr. Sujeet Kumar Sinha</w:t>
            </w:r>
          </w:p>
        </w:tc>
        <w:tc>
          <w:tcPr>
            <w:tcW w:w="2119"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sidRPr="00301FFF">
              <w:rPr>
                <w:rFonts w:ascii="Times New Roman" w:hAnsi="Times New Roman"/>
              </w:rPr>
              <w:t>33</w:t>
            </w:r>
            <w:r w:rsidRPr="00301FFF">
              <w:rPr>
                <w:rFonts w:ascii="Times New Roman" w:hAnsi="Times New Roman"/>
                <w:vertAlign w:val="superscript"/>
              </w:rPr>
              <w:t>rd</w:t>
            </w:r>
            <w:r w:rsidRPr="00301FFF">
              <w:rPr>
                <w:rFonts w:ascii="Times New Roman" w:hAnsi="Times New Roman"/>
              </w:rPr>
              <w:t xml:space="preserve"> Annual Conference of </w:t>
            </w:r>
            <w:r w:rsidRPr="00301FFF">
              <w:rPr>
                <w:rFonts w:ascii="Times New Roman" w:hAnsi="Times New Roman"/>
              </w:rPr>
              <w:lastRenderedPageBreak/>
              <w:t>IABMS, NITTE, Mangalore</w:t>
            </w:r>
          </w:p>
        </w:tc>
        <w:tc>
          <w:tcPr>
            <w:tcW w:w="2678"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sidRPr="00301FFF">
              <w:rPr>
                <w:rFonts w:ascii="Times New Roman" w:hAnsi="Times New Roman"/>
              </w:rPr>
              <w:lastRenderedPageBreak/>
              <w:t xml:space="preserve">Vestibular function and assessment of vestibular </w:t>
            </w:r>
            <w:r w:rsidRPr="00301FFF">
              <w:rPr>
                <w:rFonts w:ascii="Times New Roman" w:hAnsi="Times New Roman"/>
              </w:rPr>
              <w:lastRenderedPageBreak/>
              <w:t>disorders: ENG and VENG and its importance in the assessment and diagnosis of vestibular disorders</w:t>
            </w:r>
          </w:p>
        </w:tc>
        <w:tc>
          <w:tcPr>
            <w:tcW w:w="1323"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sidRPr="00301FFF">
              <w:rPr>
                <w:rFonts w:ascii="Times New Roman" w:hAnsi="Times New Roman"/>
              </w:rPr>
              <w:lastRenderedPageBreak/>
              <w:t>01.11.12</w:t>
            </w:r>
          </w:p>
        </w:tc>
      </w:tr>
      <w:tr w:rsidR="00314E7E" w:rsidRPr="00301FFF" w:rsidTr="008F5931">
        <w:tc>
          <w:tcPr>
            <w:tcW w:w="1980" w:type="dxa"/>
            <w:tcBorders>
              <w:top w:val="single" w:sz="4" w:space="0" w:color="auto"/>
              <w:bottom w:val="single" w:sz="4" w:space="0" w:color="auto"/>
            </w:tcBorders>
          </w:tcPr>
          <w:p w:rsidR="00314E7E" w:rsidRPr="00301FFF" w:rsidRDefault="00314E7E" w:rsidP="008F5931">
            <w:pPr>
              <w:spacing w:after="120" w:line="240" w:lineRule="auto"/>
              <w:rPr>
                <w:rFonts w:ascii="Times New Roman" w:hAnsi="Times New Roman"/>
              </w:rPr>
            </w:pPr>
            <w:r w:rsidRPr="00301FFF">
              <w:rPr>
                <w:rFonts w:ascii="Times New Roman" w:hAnsi="Times New Roman"/>
              </w:rPr>
              <w:lastRenderedPageBreak/>
              <w:t>Dr. Asha Yathiraj</w:t>
            </w:r>
          </w:p>
        </w:tc>
        <w:tc>
          <w:tcPr>
            <w:tcW w:w="2119"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sidRPr="00301FFF">
              <w:rPr>
                <w:rFonts w:ascii="Times New Roman" w:hAnsi="Times New Roman"/>
              </w:rPr>
              <w:t>CIGICON 2012, Ahmedabad</w:t>
            </w:r>
          </w:p>
        </w:tc>
        <w:tc>
          <w:tcPr>
            <w:tcW w:w="2678"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sidRPr="00301FFF">
              <w:rPr>
                <w:rFonts w:ascii="Times New Roman" w:hAnsi="Times New Roman"/>
              </w:rPr>
              <w:t>Poster Session: Pre-processing strategies and speech perception in cochlear implant users.</w:t>
            </w:r>
          </w:p>
        </w:tc>
        <w:tc>
          <w:tcPr>
            <w:tcW w:w="1323"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sidRPr="00301FFF">
              <w:rPr>
                <w:rFonts w:ascii="Times New Roman" w:hAnsi="Times New Roman"/>
              </w:rPr>
              <w:t>24.11.12</w:t>
            </w:r>
          </w:p>
        </w:tc>
      </w:tr>
      <w:tr w:rsidR="00314E7E" w:rsidRPr="00301FFF" w:rsidTr="008F5931">
        <w:tc>
          <w:tcPr>
            <w:tcW w:w="1980" w:type="dxa"/>
            <w:tcBorders>
              <w:top w:val="single" w:sz="4" w:space="0" w:color="auto"/>
              <w:bottom w:val="single" w:sz="4" w:space="0" w:color="auto"/>
            </w:tcBorders>
          </w:tcPr>
          <w:p w:rsidR="00314E7E" w:rsidRPr="00301FFF" w:rsidRDefault="00314E7E" w:rsidP="008F5931">
            <w:pPr>
              <w:spacing w:after="120" w:line="240" w:lineRule="auto"/>
              <w:rPr>
                <w:rFonts w:ascii="Times New Roman" w:hAnsi="Times New Roman"/>
              </w:rPr>
            </w:pPr>
            <w:r w:rsidRPr="00301FFF">
              <w:rPr>
                <w:rFonts w:ascii="Times New Roman" w:hAnsi="Times New Roman"/>
              </w:rPr>
              <w:t>Dr. Asha Yathiraj</w:t>
            </w:r>
          </w:p>
        </w:tc>
        <w:tc>
          <w:tcPr>
            <w:tcW w:w="2119"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sidRPr="00301FFF">
              <w:rPr>
                <w:rFonts w:ascii="Times New Roman" w:hAnsi="Times New Roman"/>
              </w:rPr>
              <w:t>CIGICON 2012, Ahmedabad</w:t>
            </w:r>
          </w:p>
        </w:tc>
        <w:tc>
          <w:tcPr>
            <w:tcW w:w="2678"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sidRPr="00301FFF">
              <w:rPr>
                <w:rFonts w:ascii="Times New Roman" w:hAnsi="Times New Roman"/>
              </w:rPr>
              <w:t>Oral Session titled: Relationship between T/C and ESRT levels in cochlear implant users.</w:t>
            </w:r>
          </w:p>
        </w:tc>
        <w:tc>
          <w:tcPr>
            <w:tcW w:w="1323"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sidRPr="00301FFF">
              <w:rPr>
                <w:rFonts w:ascii="Times New Roman" w:hAnsi="Times New Roman"/>
              </w:rPr>
              <w:t>24.11.12</w:t>
            </w:r>
          </w:p>
        </w:tc>
      </w:tr>
      <w:tr w:rsidR="00314E7E" w:rsidRPr="00301FFF" w:rsidTr="00AF7F17">
        <w:tc>
          <w:tcPr>
            <w:tcW w:w="1980" w:type="dxa"/>
            <w:tcBorders>
              <w:top w:val="single" w:sz="4" w:space="0" w:color="auto"/>
            </w:tcBorders>
          </w:tcPr>
          <w:p w:rsidR="00314E7E" w:rsidRPr="00301FFF" w:rsidRDefault="00314E7E" w:rsidP="008F5931">
            <w:pPr>
              <w:spacing w:after="120" w:line="240" w:lineRule="auto"/>
              <w:rPr>
                <w:rFonts w:ascii="Times New Roman" w:hAnsi="Times New Roman"/>
              </w:rPr>
            </w:pPr>
            <w:r w:rsidRPr="00301FFF">
              <w:rPr>
                <w:rFonts w:ascii="Times New Roman" w:hAnsi="Times New Roman"/>
              </w:rPr>
              <w:t>Dr. Vijayakumar Narne</w:t>
            </w:r>
          </w:p>
        </w:tc>
        <w:tc>
          <w:tcPr>
            <w:tcW w:w="2119"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sidRPr="00301FFF">
              <w:rPr>
                <w:rFonts w:ascii="Times New Roman" w:hAnsi="Times New Roman"/>
              </w:rPr>
              <w:t>CEP of 43</w:t>
            </w:r>
            <w:r w:rsidRPr="00301FFF">
              <w:rPr>
                <w:rFonts w:ascii="Times New Roman" w:hAnsi="Times New Roman"/>
                <w:vertAlign w:val="superscript"/>
              </w:rPr>
              <w:t>rd</w:t>
            </w:r>
            <w:r w:rsidRPr="00301FFF">
              <w:rPr>
                <w:rFonts w:ascii="Times New Roman" w:hAnsi="Times New Roman"/>
              </w:rPr>
              <w:t xml:space="preserve"> ISHACON, Chennai</w:t>
            </w:r>
          </w:p>
        </w:tc>
        <w:tc>
          <w:tcPr>
            <w:tcW w:w="2678"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sidRPr="00301FFF">
              <w:rPr>
                <w:rFonts w:ascii="Times New Roman" w:hAnsi="Times New Roman"/>
                <w:lang w:val="en-GB"/>
              </w:rPr>
              <w:t>Frequency analyzers of ERPs</w:t>
            </w:r>
          </w:p>
        </w:tc>
        <w:tc>
          <w:tcPr>
            <w:tcW w:w="1323"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sidRPr="00301FFF">
              <w:rPr>
                <w:rFonts w:ascii="Times New Roman" w:hAnsi="Times New Roman"/>
              </w:rPr>
              <w:t>31.01.13</w:t>
            </w:r>
          </w:p>
        </w:tc>
      </w:tr>
      <w:tr w:rsidR="00AF7F17" w:rsidRPr="00301FFF" w:rsidTr="00AF7F17">
        <w:tc>
          <w:tcPr>
            <w:tcW w:w="1980" w:type="dxa"/>
          </w:tcPr>
          <w:p w:rsidR="00AF7F17" w:rsidRPr="009C4754" w:rsidRDefault="00AF7F17" w:rsidP="008F5931">
            <w:pPr>
              <w:spacing w:after="120" w:line="240" w:lineRule="auto"/>
              <w:rPr>
                <w:rFonts w:ascii="Times New Roman" w:hAnsi="Times New Roman"/>
              </w:rPr>
            </w:pPr>
            <w:r w:rsidRPr="009C4754">
              <w:rPr>
                <w:rFonts w:ascii="Times New Roman" w:hAnsi="Times New Roman"/>
              </w:rPr>
              <w:t xml:space="preserve">Mr. Sujeet Kumar Sinha </w:t>
            </w:r>
          </w:p>
        </w:tc>
        <w:tc>
          <w:tcPr>
            <w:tcW w:w="2119" w:type="dxa"/>
            <w:vMerge w:val="restart"/>
            <w:tcBorders>
              <w:top w:val="single" w:sz="4" w:space="0" w:color="auto"/>
            </w:tcBorders>
          </w:tcPr>
          <w:p w:rsidR="00AF7F17" w:rsidRPr="009C4754" w:rsidRDefault="00AF7F17" w:rsidP="008F5931">
            <w:pPr>
              <w:pStyle w:val="ListParagraph"/>
              <w:spacing w:after="0" w:line="240" w:lineRule="auto"/>
              <w:ind w:left="0"/>
              <w:rPr>
                <w:rFonts w:ascii="Times New Roman" w:hAnsi="Times New Roman"/>
              </w:rPr>
            </w:pPr>
            <w:r w:rsidRPr="009C4754">
              <w:rPr>
                <w:rFonts w:ascii="Times New Roman" w:hAnsi="Times New Roman"/>
              </w:rPr>
              <w:t>Workshop on</w:t>
            </w:r>
            <w:r>
              <w:rPr>
                <w:rFonts w:ascii="Times New Roman" w:hAnsi="Times New Roman"/>
              </w:rPr>
              <w:t xml:space="preserve"> Cortical auditory evoked poten</w:t>
            </w:r>
            <w:r w:rsidRPr="009C4754">
              <w:rPr>
                <w:rFonts w:ascii="Times New Roman" w:hAnsi="Times New Roman"/>
              </w:rPr>
              <w:t>tials and its applications</w:t>
            </w:r>
          </w:p>
        </w:tc>
        <w:tc>
          <w:tcPr>
            <w:tcW w:w="2678" w:type="dxa"/>
            <w:tcBorders>
              <w:top w:val="single" w:sz="4" w:space="0" w:color="auto"/>
              <w:bottom w:val="single" w:sz="4" w:space="0" w:color="auto"/>
            </w:tcBorders>
          </w:tcPr>
          <w:p w:rsidR="00AF7F17" w:rsidRPr="009C4754" w:rsidRDefault="00AF7F17" w:rsidP="008F5931">
            <w:pPr>
              <w:pStyle w:val="ListParagraph"/>
              <w:spacing w:after="120" w:line="240" w:lineRule="auto"/>
              <w:ind w:left="0"/>
              <w:rPr>
                <w:rFonts w:ascii="Times New Roman" w:hAnsi="Times New Roman"/>
              </w:rPr>
            </w:pPr>
            <w:r w:rsidRPr="009C4754">
              <w:rPr>
                <w:rFonts w:ascii="Times New Roman" w:hAnsi="Times New Roman"/>
              </w:rPr>
              <w:t>Coding of complex acoustic stimuli at central auditory system</w:t>
            </w:r>
          </w:p>
        </w:tc>
        <w:tc>
          <w:tcPr>
            <w:tcW w:w="1323" w:type="dxa"/>
            <w:tcBorders>
              <w:top w:val="single" w:sz="4" w:space="0" w:color="auto"/>
              <w:bottom w:val="single" w:sz="4" w:space="0" w:color="auto"/>
            </w:tcBorders>
          </w:tcPr>
          <w:p w:rsidR="00AF7F17" w:rsidRPr="009C4754" w:rsidRDefault="00AF7F17" w:rsidP="008F5931">
            <w:pPr>
              <w:pStyle w:val="ListParagraph"/>
              <w:spacing w:after="120" w:line="240" w:lineRule="auto"/>
              <w:ind w:left="0"/>
              <w:rPr>
                <w:rFonts w:ascii="Times New Roman" w:hAnsi="Times New Roman"/>
              </w:rPr>
            </w:pPr>
            <w:r w:rsidRPr="009C4754">
              <w:rPr>
                <w:rFonts w:ascii="Times New Roman" w:hAnsi="Times New Roman"/>
                <w:lang w:val="en-GB"/>
              </w:rPr>
              <w:t>04.03.13</w:t>
            </w:r>
          </w:p>
        </w:tc>
      </w:tr>
      <w:tr w:rsidR="00AF7F17" w:rsidRPr="00301FFF" w:rsidTr="00AF7F17">
        <w:tc>
          <w:tcPr>
            <w:tcW w:w="1980" w:type="dxa"/>
          </w:tcPr>
          <w:p w:rsidR="00AF7F17" w:rsidRPr="009C4754" w:rsidRDefault="00AF7F17" w:rsidP="008F5931">
            <w:pPr>
              <w:spacing w:after="120" w:line="240" w:lineRule="auto"/>
              <w:rPr>
                <w:rFonts w:ascii="Times New Roman" w:hAnsi="Times New Roman"/>
              </w:rPr>
            </w:pPr>
            <w:r w:rsidRPr="009C4754">
              <w:rPr>
                <w:rFonts w:ascii="Times New Roman" w:hAnsi="Times New Roman"/>
              </w:rPr>
              <w:t>Mr. Kishore Tanniru</w:t>
            </w:r>
          </w:p>
        </w:tc>
        <w:tc>
          <w:tcPr>
            <w:tcW w:w="2119" w:type="dxa"/>
            <w:vMerge/>
          </w:tcPr>
          <w:p w:rsidR="00AF7F17" w:rsidRPr="009C4754" w:rsidRDefault="00AF7F17" w:rsidP="008F5931">
            <w:pPr>
              <w:pStyle w:val="ListParagraph"/>
              <w:spacing w:after="0" w:line="240" w:lineRule="auto"/>
              <w:ind w:left="0"/>
              <w:rPr>
                <w:rFonts w:ascii="Times New Roman" w:hAnsi="Times New Roman"/>
              </w:rPr>
            </w:pPr>
          </w:p>
        </w:tc>
        <w:tc>
          <w:tcPr>
            <w:tcW w:w="2678" w:type="dxa"/>
            <w:tcBorders>
              <w:top w:val="single" w:sz="4" w:space="0" w:color="auto"/>
            </w:tcBorders>
          </w:tcPr>
          <w:p w:rsidR="00AF7F17" w:rsidRPr="009C4754" w:rsidRDefault="00AF7F17" w:rsidP="008F5931">
            <w:pPr>
              <w:pStyle w:val="ListParagraph"/>
              <w:spacing w:after="120" w:line="240" w:lineRule="auto"/>
              <w:ind w:left="0"/>
              <w:rPr>
                <w:rFonts w:ascii="Times New Roman" w:hAnsi="Times New Roman"/>
              </w:rPr>
            </w:pPr>
            <w:r w:rsidRPr="009C4754">
              <w:rPr>
                <w:rFonts w:ascii="Times New Roman" w:hAnsi="Times New Roman"/>
              </w:rPr>
              <w:t>An overview of cortical auditory evoked potentials</w:t>
            </w:r>
          </w:p>
        </w:tc>
        <w:tc>
          <w:tcPr>
            <w:tcW w:w="1323" w:type="dxa"/>
            <w:tcBorders>
              <w:top w:val="single" w:sz="4" w:space="0" w:color="auto"/>
            </w:tcBorders>
          </w:tcPr>
          <w:p w:rsidR="00AF7F17" w:rsidRPr="009C4754" w:rsidRDefault="00AF7F17" w:rsidP="008F5931">
            <w:pPr>
              <w:pStyle w:val="ListParagraph"/>
              <w:spacing w:after="120" w:line="240" w:lineRule="auto"/>
              <w:ind w:left="0"/>
              <w:rPr>
                <w:rFonts w:ascii="Times New Roman" w:hAnsi="Times New Roman"/>
                <w:lang w:val="en-GB"/>
              </w:rPr>
            </w:pPr>
            <w:r w:rsidRPr="009C4754">
              <w:rPr>
                <w:rFonts w:ascii="Times New Roman" w:hAnsi="Times New Roman"/>
                <w:lang w:val="en-GB"/>
              </w:rPr>
              <w:t>04.03.13</w:t>
            </w:r>
          </w:p>
        </w:tc>
      </w:tr>
      <w:tr w:rsidR="00314E7E" w:rsidRPr="00301FFF" w:rsidTr="008F5931">
        <w:tc>
          <w:tcPr>
            <w:tcW w:w="1980" w:type="dxa"/>
          </w:tcPr>
          <w:p w:rsidR="00314E7E" w:rsidRPr="009C4754" w:rsidRDefault="00314E7E" w:rsidP="008F5931">
            <w:pPr>
              <w:spacing w:after="120" w:line="240" w:lineRule="auto"/>
              <w:rPr>
                <w:rFonts w:ascii="Times New Roman" w:hAnsi="Times New Roman"/>
              </w:rPr>
            </w:pPr>
            <w:r w:rsidRPr="009C4754">
              <w:rPr>
                <w:rFonts w:ascii="Times New Roman" w:hAnsi="Times New Roman"/>
              </w:rPr>
              <w:t>Mr. Hemanth N</w:t>
            </w:r>
          </w:p>
        </w:tc>
        <w:tc>
          <w:tcPr>
            <w:tcW w:w="2119" w:type="dxa"/>
          </w:tcPr>
          <w:p w:rsidR="00314E7E" w:rsidRPr="009C4754" w:rsidRDefault="00314E7E" w:rsidP="008F5931">
            <w:pPr>
              <w:pStyle w:val="ListParagraph"/>
              <w:spacing w:after="0" w:line="240" w:lineRule="auto"/>
              <w:ind w:left="0"/>
              <w:rPr>
                <w:rFonts w:ascii="Times New Roman" w:hAnsi="Times New Roman"/>
              </w:rPr>
            </w:pPr>
          </w:p>
        </w:tc>
        <w:tc>
          <w:tcPr>
            <w:tcW w:w="2678" w:type="dxa"/>
          </w:tcPr>
          <w:p w:rsidR="00314E7E" w:rsidRPr="009C4754" w:rsidRDefault="00314E7E" w:rsidP="008F5931">
            <w:pPr>
              <w:pStyle w:val="ListParagraph"/>
              <w:spacing w:after="120" w:line="240" w:lineRule="auto"/>
              <w:ind w:left="0"/>
              <w:rPr>
                <w:rFonts w:ascii="Times New Roman" w:hAnsi="Times New Roman"/>
              </w:rPr>
            </w:pPr>
            <w:r w:rsidRPr="009C4754">
              <w:rPr>
                <w:rFonts w:ascii="Times New Roman" w:hAnsi="Times New Roman"/>
              </w:rPr>
              <w:t>Late latency response and its application</w:t>
            </w:r>
          </w:p>
        </w:tc>
        <w:tc>
          <w:tcPr>
            <w:tcW w:w="1323" w:type="dxa"/>
          </w:tcPr>
          <w:p w:rsidR="00314E7E" w:rsidRPr="009C4754" w:rsidRDefault="00314E7E" w:rsidP="008F5931">
            <w:pPr>
              <w:pStyle w:val="ListParagraph"/>
              <w:spacing w:after="120" w:line="240" w:lineRule="auto"/>
              <w:ind w:left="0"/>
              <w:rPr>
                <w:rFonts w:ascii="Times New Roman" w:hAnsi="Times New Roman"/>
                <w:lang w:val="en-GB"/>
              </w:rPr>
            </w:pPr>
            <w:r w:rsidRPr="009C4754">
              <w:rPr>
                <w:rFonts w:ascii="Times New Roman" w:hAnsi="Times New Roman"/>
                <w:lang w:val="en-GB"/>
              </w:rPr>
              <w:t>04.03.13</w:t>
            </w:r>
          </w:p>
        </w:tc>
      </w:tr>
      <w:tr w:rsidR="00314E7E" w:rsidRPr="00301FFF" w:rsidTr="008F5931">
        <w:tc>
          <w:tcPr>
            <w:tcW w:w="1980" w:type="dxa"/>
          </w:tcPr>
          <w:p w:rsidR="00314E7E" w:rsidRPr="009C4754" w:rsidRDefault="00314E7E" w:rsidP="008F5931">
            <w:pPr>
              <w:spacing w:after="120" w:line="240" w:lineRule="auto"/>
              <w:rPr>
                <w:rFonts w:ascii="Times New Roman" w:hAnsi="Times New Roman"/>
              </w:rPr>
            </w:pPr>
            <w:r w:rsidRPr="009C4754">
              <w:rPr>
                <w:rFonts w:ascii="Times New Roman" w:hAnsi="Times New Roman"/>
              </w:rPr>
              <w:t>Mr. Ganapathy M.K</w:t>
            </w:r>
          </w:p>
        </w:tc>
        <w:tc>
          <w:tcPr>
            <w:tcW w:w="2119" w:type="dxa"/>
          </w:tcPr>
          <w:p w:rsidR="00314E7E" w:rsidRPr="009C4754" w:rsidRDefault="00314E7E" w:rsidP="008F5931">
            <w:pPr>
              <w:pStyle w:val="ListParagraph"/>
              <w:spacing w:after="0" w:line="240" w:lineRule="auto"/>
              <w:ind w:left="0"/>
              <w:rPr>
                <w:rFonts w:ascii="Times New Roman" w:hAnsi="Times New Roman"/>
              </w:rPr>
            </w:pPr>
          </w:p>
        </w:tc>
        <w:tc>
          <w:tcPr>
            <w:tcW w:w="2678" w:type="dxa"/>
          </w:tcPr>
          <w:p w:rsidR="00314E7E" w:rsidRPr="009C4754" w:rsidRDefault="00314E7E" w:rsidP="008F5931">
            <w:pPr>
              <w:pStyle w:val="ListParagraph"/>
              <w:spacing w:after="120" w:line="240" w:lineRule="auto"/>
              <w:ind w:left="0"/>
              <w:rPr>
                <w:rFonts w:ascii="Times New Roman" w:hAnsi="Times New Roman"/>
              </w:rPr>
            </w:pPr>
            <w:r w:rsidRPr="009C4754">
              <w:rPr>
                <w:rFonts w:ascii="Times New Roman" w:hAnsi="Times New Roman"/>
              </w:rPr>
              <w:t>Electrophysiological approach to measure coding of acoustic change at auditory cortex and its application</w:t>
            </w:r>
          </w:p>
        </w:tc>
        <w:tc>
          <w:tcPr>
            <w:tcW w:w="1323" w:type="dxa"/>
          </w:tcPr>
          <w:p w:rsidR="00314E7E" w:rsidRPr="009C4754" w:rsidRDefault="00314E7E" w:rsidP="008F5931">
            <w:pPr>
              <w:pStyle w:val="ListParagraph"/>
              <w:spacing w:after="120" w:line="240" w:lineRule="auto"/>
              <w:ind w:left="0"/>
              <w:rPr>
                <w:rFonts w:ascii="Times New Roman" w:hAnsi="Times New Roman"/>
                <w:lang w:val="en-GB"/>
              </w:rPr>
            </w:pPr>
            <w:r w:rsidRPr="009C4754">
              <w:rPr>
                <w:rFonts w:ascii="Times New Roman" w:hAnsi="Times New Roman"/>
                <w:lang w:val="en-GB"/>
              </w:rPr>
              <w:t>04.03.13</w:t>
            </w:r>
          </w:p>
        </w:tc>
      </w:tr>
      <w:tr w:rsidR="00314E7E" w:rsidRPr="00301FFF" w:rsidTr="008F5931">
        <w:tc>
          <w:tcPr>
            <w:tcW w:w="1980" w:type="dxa"/>
          </w:tcPr>
          <w:p w:rsidR="00314E7E" w:rsidRPr="009C4754" w:rsidRDefault="00314E7E" w:rsidP="008F5931">
            <w:pPr>
              <w:spacing w:after="120" w:line="240" w:lineRule="auto"/>
              <w:rPr>
                <w:rFonts w:ascii="Times New Roman" w:hAnsi="Times New Roman"/>
              </w:rPr>
            </w:pPr>
            <w:r w:rsidRPr="009C4754">
              <w:rPr>
                <w:rFonts w:ascii="Times New Roman" w:hAnsi="Times New Roman"/>
              </w:rPr>
              <w:t>Mr. Niraj Kumar Singh</w:t>
            </w:r>
          </w:p>
        </w:tc>
        <w:tc>
          <w:tcPr>
            <w:tcW w:w="2119" w:type="dxa"/>
          </w:tcPr>
          <w:p w:rsidR="00314E7E" w:rsidRPr="009C4754" w:rsidRDefault="00314E7E" w:rsidP="008F5931">
            <w:pPr>
              <w:pStyle w:val="ListParagraph"/>
              <w:spacing w:after="0" w:line="240" w:lineRule="auto"/>
              <w:ind w:left="0"/>
              <w:rPr>
                <w:rFonts w:ascii="Times New Roman" w:hAnsi="Times New Roman"/>
              </w:rPr>
            </w:pPr>
          </w:p>
        </w:tc>
        <w:tc>
          <w:tcPr>
            <w:tcW w:w="2678" w:type="dxa"/>
          </w:tcPr>
          <w:p w:rsidR="00314E7E" w:rsidRPr="009C4754" w:rsidRDefault="00314E7E" w:rsidP="008F5931">
            <w:pPr>
              <w:pStyle w:val="ListParagraph"/>
              <w:spacing w:after="120" w:line="240" w:lineRule="auto"/>
              <w:ind w:left="0"/>
              <w:rPr>
                <w:rFonts w:ascii="Times New Roman" w:hAnsi="Times New Roman"/>
              </w:rPr>
            </w:pPr>
            <w:r w:rsidRPr="009C4754">
              <w:rPr>
                <w:rFonts w:ascii="Times New Roman" w:hAnsi="Times New Roman"/>
              </w:rPr>
              <w:t>Auditory evoked potential to measure pre-attentive auditory discrimination</w:t>
            </w:r>
          </w:p>
        </w:tc>
        <w:tc>
          <w:tcPr>
            <w:tcW w:w="1323" w:type="dxa"/>
          </w:tcPr>
          <w:p w:rsidR="00314E7E" w:rsidRPr="009C4754" w:rsidRDefault="00314E7E" w:rsidP="008F5931">
            <w:pPr>
              <w:pStyle w:val="ListParagraph"/>
              <w:spacing w:after="120" w:line="240" w:lineRule="auto"/>
              <w:ind w:left="0"/>
              <w:rPr>
                <w:rFonts w:ascii="Times New Roman" w:hAnsi="Times New Roman"/>
                <w:lang w:val="en-GB"/>
              </w:rPr>
            </w:pPr>
            <w:r w:rsidRPr="009C4754">
              <w:rPr>
                <w:rFonts w:ascii="Times New Roman" w:hAnsi="Times New Roman"/>
                <w:lang w:val="en-GB"/>
              </w:rPr>
              <w:t>04.03.13</w:t>
            </w:r>
          </w:p>
        </w:tc>
      </w:tr>
      <w:tr w:rsidR="00314E7E" w:rsidRPr="00301FFF" w:rsidTr="008F5931">
        <w:tc>
          <w:tcPr>
            <w:tcW w:w="1980" w:type="dxa"/>
          </w:tcPr>
          <w:p w:rsidR="00314E7E" w:rsidRPr="009C4754" w:rsidRDefault="00314E7E" w:rsidP="008F5931">
            <w:pPr>
              <w:spacing w:after="120" w:line="240" w:lineRule="auto"/>
              <w:rPr>
                <w:rFonts w:ascii="Times New Roman" w:hAnsi="Times New Roman"/>
              </w:rPr>
            </w:pPr>
            <w:r w:rsidRPr="009C4754">
              <w:rPr>
                <w:rFonts w:ascii="Times New Roman" w:hAnsi="Times New Roman"/>
              </w:rPr>
              <w:t>Mr. Jijo P.M                 Mr. Hemanth N</w:t>
            </w:r>
          </w:p>
        </w:tc>
        <w:tc>
          <w:tcPr>
            <w:tcW w:w="2119" w:type="dxa"/>
          </w:tcPr>
          <w:p w:rsidR="00314E7E" w:rsidRPr="009C4754" w:rsidRDefault="00314E7E" w:rsidP="008F5931">
            <w:pPr>
              <w:pStyle w:val="ListParagraph"/>
              <w:spacing w:after="0" w:line="240" w:lineRule="auto"/>
              <w:ind w:left="0"/>
              <w:rPr>
                <w:rFonts w:ascii="Times New Roman" w:hAnsi="Times New Roman"/>
              </w:rPr>
            </w:pPr>
          </w:p>
        </w:tc>
        <w:tc>
          <w:tcPr>
            <w:tcW w:w="2678" w:type="dxa"/>
          </w:tcPr>
          <w:p w:rsidR="00314E7E" w:rsidRPr="009C4754" w:rsidRDefault="00314E7E" w:rsidP="008F5931">
            <w:pPr>
              <w:pStyle w:val="ListParagraph"/>
              <w:spacing w:after="120" w:line="240" w:lineRule="auto"/>
              <w:ind w:left="0"/>
              <w:rPr>
                <w:rFonts w:ascii="Times New Roman" w:hAnsi="Times New Roman"/>
              </w:rPr>
            </w:pPr>
            <w:r w:rsidRPr="009C4754">
              <w:rPr>
                <w:rFonts w:ascii="Times New Roman" w:hAnsi="Times New Roman"/>
              </w:rPr>
              <w:t>Practical demonstration of late latency responses and acoustic change complex</w:t>
            </w:r>
          </w:p>
        </w:tc>
        <w:tc>
          <w:tcPr>
            <w:tcW w:w="1323" w:type="dxa"/>
          </w:tcPr>
          <w:p w:rsidR="00314E7E" w:rsidRPr="009C4754" w:rsidRDefault="00314E7E" w:rsidP="008F5931">
            <w:pPr>
              <w:pStyle w:val="ListParagraph"/>
              <w:spacing w:after="120" w:line="240" w:lineRule="auto"/>
              <w:ind w:left="0"/>
              <w:rPr>
                <w:rFonts w:ascii="Times New Roman" w:hAnsi="Times New Roman"/>
                <w:lang w:val="en-GB"/>
              </w:rPr>
            </w:pPr>
            <w:r w:rsidRPr="009C4754">
              <w:rPr>
                <w:rFonts w:ascii="Times New Roman" w:hAnsi="Times New Roman"/>
                <w:lang w:val="en-GB"/>
              </w:rPr>
              <w:t>04.03.13</w:t>
            </w:r>
          </w:p>
        </w:tc>
      </w:tr>
      <w:tr w:rsidR="00314E7E" w:rsidRPr="00301FFF" w:rsidTr="008F5931">
        <w:tc>
          <w:tcPr>
            <w:tcW w:w="1980" w:type="dxa"/>
          </w:tcPr>
          <w:p w:rsidR="00314E7E" w:rsidRPr="009C4754" w:rsidRDefault="00314E7E" w:rsidP="008F5931">
            <w:pPr>
              <w:spacing w:after="120" w:line="240" w:lineRule="auto"/>
              <w:rPr>
                <w:rFonts w:ascii="Times New Roman" w:hAnsi="Times New Roman"/>
              </w:rPr>
            </w:pPr>
            <w:r w:rsidRPr="009C4754">
              <w:rPr>
                <w:rFonts w:ascii="Times New Roman" w:hAnsi="Times New Roman"/>
              </w:rPr>
              <w:t>Mr. Mohan Kumar K</w:t>
            </w:r>
          </w:p>
        </w:tc>
        <w:tc>
          <w:tcPr>
            <w:tcW w:w="2119" w:type="dxa"/>
          </w:tcPr>
          <w:p w:rsidR="00314E7E" w:rsidRPr="009C4754" w:rsidRDefault="00314E7E" w:rsidP="008F5931">
            <w:pPr>
              <w:pStyle w:val="ListParagraph"/>
              <w:spacing w:after="0" w:line="240" w:lineRule="auto"/>
              <w:ind w:left="0"/>
              <w:rPr>
                <w:rFonts w:ascii="Times New Roman" w:hAnsi="Times New Roman"/>
              </w:rPr>
            </w:pPr>
          </w:p>
        </w:tc>
        <w:tc>
          <w:tcPr>
            <w:tcW w:w="2678" w:type="dxa"/>
          </w:tcPr>
          <w:p w:rsidR="00314E7E" w:rsidRPr="009C4754" w:rsidRDefault="00314E7E" w:rsidP="008F5931">
            <w:pPr>
              <w:pStyle w:val="ListParagraph"/>
              <w:spacing w:after="120" w:line="240" w:lineRule="auto"/>
              <w:ind w:left="0"/>
              <w:rPr>
                <w:rFonts w:ascii="Times New Roman" w:hAnsi="Times New Roman"/>
              </w:rPr>
            </w:pPr>
            <w:r w:rsidRPr="009C4754">
              <w:rPr>
                <w:rFonts w:ascii="Times New Roman" w:hAnsi="Times New Roman"/>
              </w:rPr>
              <w:t>P</w:t>
            </w:r>
            <w:r w:rsidRPr="009C4754">
              <w:rPr>
                <w:rFonts w:ascii="Times New Roman" w:hAnsi="Times New Roman"/>
                <w:vertAlign w:val="subscript"/>
              </w:rPr>
              <w:t>300</w:t>
            </w:r>
            <w:r w:rsidRPr="009C4754">
              <w:rPr>
                <w:rFonts w:ascii="Times New Roman" w:hAnsi="Times New Roman"/>
              </w:rPr>
              <w:t xml:space="preserve"> and its application</w:t>
            </w:r>
          </w:p>
        </w:tc>
        <w:tc>
          <w:tcPr>
            <w:tcW w:w="1323" w:type="dxa"/>
          </w:tcPr>
          <w:p w:rsidR="00314E7E" w:rsidRPr="009C4754" w:rsidRDefault="00314E7E" w:rsidP="008F5931">
            <w:pPr>
              <w:pStyle w:val="ListParagraph"/>
              <w:spacing w:after="120" w:line="240" w:lineRule="auto"/>
              <w:ind w:left="0"/>
              <w:rPr>
                <w:rFonts w:ascii="Times New Roman" w:hAnsi="Times New Roman"/>
                <w:lang w:val="en-GB"/>
              </w:rPr>
            </w:pPr>
            <w:r w:rsidRPr="009C4754">
              <w:rPr>
                <w:rFonts w:ascii="Times New Roman" w:hAnsi="Times New Roman"/>
                <w:lang w:val="en-GB"/>
              </w:rPr>
              <w:t>05.03.13</w:t>
            </w:r>
          </w:p>
        </w:tc>
      </w:tr>
      <w:tr w:rsidR="00314E7E" w:rsidRPr="00301FFF" w:rsidTr="008F5931">
        <w:tc>
          <w:tcPr>
            <w:tcW w:w="1980" w:type="dxa"/>
          </w:tcPr>
          <w:p w:rsidR="00314E7E" w:rsidRPr="009C4754" w:rsidRDefault="00314E7E" w:rsidP="008F5931">
            <w:pPr>
              <w:spacing w:after="120" w:line="240" w:lineRule="auto"/>
              <w:rPr>
                <w:rFonts w:ascii="Times New Roman" w:hAnsi="Times New Roman"/>
              </w:rPr>
            </w:pPr>
            <w:r w:rsidRPr="009C4754">
              <w:rPr>
                <w:rFonts w:ascii="Times New Roman" w:hAnsi="Times New Roman"/>
              </w:rPr>
              <w:t>Mr. Hariprakash</w:t>
            </w:r>
          </w:p>
        </w:tc>
        <w:tc>
          <w:tcPr>
            <w:tcW w:w="2119" w:type="dxa"/>
          </w:tcPr>
          <w:p w:rsidR="00314E7E" w:rsidRPr="009C4754" w:rsidRDefault="00314E7E" w:rsidP="008F5931">
            <w:pPr>
              <w:pStyle w:val="ListParagraph"/>
              <w:spacing w:after="0" w:line="240" w:lineRule="auto"/>
              <w:ind w:left="0"/>
              <w:rPr>
                <w:rFonts w:ascii="Times New Roman" w:hAnsi="Times New Roman"/>
              </w:rPr>
            </w:pPr>
          </w:p>
        </w:tc>
        <w:tc>
          <w:tcPr>
            <w:tcW w:w="2678" w:type="dxa"/>
          </w:tcPr>
          <w:p w:rsidR="00314E7E" w:rsidRPr="009C4754" w:rsidRDefault="00314E7E" w:rsidP="008F5931">
            <w:pPr>
              <w:pStyle w:val="ListParagraph"/>
              <w:spacing w:after="120" w:line="240" w:lineRule="auto"/>
              <w:ind w:left="0"/>
              <w:rPr>
                <w:rFonts w:ascii="Times New Roman" w:hAnsi="Times New Roman"/>
              </w:rPr>
            </w:pPr>
            <w:r w:rsidRPr="009C4754">
              <w:rPr>
                <w:rFonts w:ascii="Times New Roman" w:hAnsi="Times New Roman"/>
              </w:rPr>
              <w:t>Auditory evoked potential to assess semantic processing</w:t>
            </w:r>
          </w:p>
        </w:tc>
        <w:tc>
          <w:tcPr>
            <w:tcW w:w="1323" w:type="dxa"/>
          </w:tcPr>
          <w:p w:rsidR="00314E7E" w:rsidRPr="009C4754" w:rsidRDefault="00314E7E" w:rsidP="008F5931">
            <w:pPr>
              <w:pStyle w:val="ListParagraph"/>
              <w:spacing w:after="120" w:line="240" w:lineRule="auto"/>
              <w:ind w:left="0"/>
              <w:rPr>
                <w:rFonts w:ascii="Times New Roman" w:hAnsi="Times New Roman"/>
                <w:lang w:val="en-GB"/>
              </w:rPr>
            </w:pPr>
            <w:r w:rsidRPr="009C4754">
              <w:rPr>
                <w:rFonts w:ascii="Times New Roman" w:hAnsi="Times New Roman"/>
                <w:lang w:val="en-GB"/>
              </w:rPr>
              <w:t>05.03.13</w:t>
            </w:r>
          </w:p>
        </w:tc>
      </w:tr>
      <w:tr w:rsidR="00314E7E" w:rsidRPr="00301FFF" w:rsidTr="008F5931">
        <w:tc>
          <w:tcPr>
            <w:tcW w:w="1980" w:type="dxa"/>
          </w:tcPr>
          <w:p w:rsidR="00314E7E" w:rsidRPr="009C4754" w:rsidRDefault="00314E7E" w:rsidP="008F5931">
            <w:pPr>
              <w:spacing w:after="120" w:line="240" w:lineRule="auto"/>
              <w:rPr>
                <w:rFonts w:ascii="Times New Roman" w:hAnsi="Times New Roman"/>
              </w:rPr>
            </w:pPr>
            <w:r w:rsidRPr="009C4754">
              <w:rPr>
                <w:rFonts w:ascii="Times New Roman" w:hAnsi="Times New Roman"/>
              </w:rPr>
              <w:t xml:space="preserve">Mr. G Nike Gnanateja </w:t>
            </w:r>
          </w:p>
        </w:tc>
        <w:tc>
          <w:tcPr>
            <w:tcW w:w="2119" w:type="dxa"/>
          </w:tcPr>
          <w:p w:rsidR="00314E7E" w:rsidRPr="009C4754" w:rsidRDefault="00314E7E" w:rsidP="008F5931">
            <w:pPr>
              <w:pStyle w:val="ListParagraph"/>
              <w:spacing w:after="0" w:line="240" w:lineRule="auto"/>
              <w:ind w:left="0"/>
              <w:rPr>
                <w:rFonts w:ascii="Times New Roman" w:hAnsi="Times New Roman"/>
              </w:rPr>
            </w:pPr>
          </w:p>
        </w:tc>
        <w:tc>
          <w:tcPr>
            <w:tcW w:w="2678" w:type="dxa"/>
          </w:tcPr>
          <w:p w:rsidR="00314E7E" w:rsidRPr="009C4754" w:rsidRDefault="00314E7E" w:rsidP="008F5931">
            <w:pPr>
              <w:pStyle w:val="ListParagraph"/>
              <w:spacing w:after="120" w:line="240" w:lineRule="auto"/>
              <w:ind w:left="0"/>
              <w:rPr>
                <w:rFonts w:ascii="Times New Roman" w:hAnsi="Times New Roman"/>
              </w:rPr>
            </w:pPr>
            <w:r w:rsidRPr="009C4754">
              <w:rPr>
                <w:rFonts w:ascii="Times New Roman" w:hAnsi="Times New Roman"/>
              </w:rPr>
              <w:t>Auditory evoked potential to assess processing syntax</w:t>
            </w:r>
          </w:p>
        </w:tc>
        <w:tc>
          <w:tcPr>
            <w:tcW w:w="1323" w:type="dxa"/>
          </w:tcPr>
          <w:p w:rsidR="00314E7E" w:rsidRPr="009C4754" w:rsidRDefault="00314E7E" w:rsidP="008F5931">
            <w:pPr>
              <w:pStyle w:val="ListParagraph"/>
              <w:spacing w:after="120" w:line="240" w:lineRule="auto"/>
              <w:ind w:left="0"/>
              <w:rPr>
                <w:rFonts w:ascii="Times New Roman" w:hAnsi="Times New Roman"/>
                <w:lang w:val="en-GB"/>
              </w:rPr>
            </w:pPr>
            <w:r w:rsidRPr="009C4754">
              <w:rPr>
                <w:rFonts w:ascii="Times New Roman" w:hAnsi="Times New Roman"/>
                <w:lang w:val="en-GB"/>
              </w:rPr>
              <w:t>05.03.13</w:t>
            </w:r>
          </w:p>
        </w:tc>
      </w:tr>
      <w:tr w:rsidR="00314E7E" w:rsidRPr="00301FFF" w:rsidTr="008F5931">
        <w:tc>
          <w:tcPr>
            <w:tcW w:w="1980" w:type="dxa"/>
          </w:tcPr>
          <w:p w:rsidR="00314E7E" w:rsidRPr="009C4754" w:rsidRDefault="00314E7E" w:rsidP="008F5931">
            <w:pPr>
              <w:spacing w:after="120" w:line="240" w:lineRule="auto"/>
              <w:rPr>
                <w:rFonts w:ascii="Times New Roman" w:hAnsi="Times New Roman"/>
              </w:rPr>
            </w:pPr>
            <w:r w:rsidRPr="009C4754">
              <w:rPr>
                <w:rFonts w:ascii="Times New Roman" w:hAnsi="Times New Roman"/>
              </w:rPr>
              <w:t>Dr. Vijayakumar Narne</w:t>
            </w:r>
          </w:p>
        </w:tc>
        <w:tc>
          <w:tcPr>
            <w:tcW w:w="2119" w:type="dxa"/>
          </w:tcPr>
          <w:p w:rsidR="00314E7E" w:rsidRPr="009C4754" w:rsidRDefault="00314E7E" w:rsidP="008F5931">
            <w:pPr>
              <w:pStyle w:val="ListParagraph"/>
              <w:spacing w:after="0" w:line="240" w:lineRule="auto"/>
              <w:ind w:left="0"/>
              <w:rPr>
                <w:rFonts w:ascii="Times New Roman" w:hAnsi="Times New Roman"/>
              </w:rPr>
            </w:pPr>
          </w:p>
        </w:tc>
        <w:tc>
          <w:tcPr>
            <w:tcW w:w="2678" w:type="dxa"/>
          </w:tcPr>
          <w:p w:rsidR="00314E7E" w:rsidRPr="009C4754" w:rsidRDefault="00314E7E" w:rsidP="008F5931">
            <w:pPr>
              <w:pStyle w:val="ListParagraph"/>
              <w:spacing w:after="120" w:line="240" w:lineRule="auto"/>
              <w:ind w:left="0"/>
              <w:rPr>
                <w:rFonts w:ascii="Times New Roman" w:hAnsi="Times New Roman"/>
              </w:rPr>
            </w:pPr>
            <w:r w:rsidRPr="009C4754">
              <w:rPr>
                <w:rFonts w:ascii="Times New Roman" w:hAnsi="Times New Roman"/>
              </w:rPr>
              <w:t>Spectro-temporal analysis of cortical auditory evoked potentials</w:t>
            </w:r>
          </w:p>
        </w:tc>
        <w:tc>
          <w:tcPr>
            <w:tcW w:w="1323" w:type="dxa"/>
          </w:tcPr>
          <w:p w:rsidR="00314E7E" w:rsidRPr="009C4754" w:rsidRDefault="00314E7E" w:rsidP="008F5931">
            <w:pPr>
              <w:pStyle w:val="ListParagraph"/>
              <w:spacing w:after="120" w:line="240" w:lineRule="auto"/>
              <w:ind w:left="0"/>
              <w:rPr>
                <w:rFonts w:ascii="Times New Roman" w:hAnsi="Times New Roman"/>
                <w:lang w:val="en-GB"/>
              </w:rPr>
            </w:pPr>
            <w:r w:rsidRPr="009C4754">
              <w:rPr>
                <w:rFonts w:ascii="Times New Roman" w:hAnsi="Times New Roman"/>
                <w:lang w:val="en-GB"/>
              </w:rPr>
              <w:t>05.03.13</w:t>
            </w:r>
          </w:p>
        </w:tc>
      </w:tr>
      <w:tr w:rsidR="00314E7E" w:rsidRPr="00301FFF" w:rsidTr="008F5931">
        <w:tc>
          <w:tcPr>
            <w:tcW w:w="1980" w:type="dxa"/>
          </w:tcPr>
          <w:p w:rsidR="00314E7E" w:rsidRPr="009C4754" w:rsidRDefault="00314E7E" w:rsidP="008F5931">
            <w:pPr>
              <w:spacing w:after="120" w:line="240" w:lineRule="auto"/>
              <w:rPr>
                <w:rFonts w:ascii="Times New Roman" w:hAnsi="Times New Roman"/>
              </w:rPr>
            </w:pPr>
            <w:r w:rsidRPr="009C4754">
              <w:rPr>
                <w:rFonts w:ascii="Times New Roman" w:hAnsi="Times New Roman"/>
              </w:rPr>
              <w:t>Mr. G. Nike Gnanateja   Mr. Hemanth N</w:t>
            </w:r>
          </w:p>
        </w:tc>
        <w:tc>
          <w:tcPr>
            <w:tcW w:w="2119" w:type="dxa"/>
          </w:tcPr>
          <w:p w:rsidR="00314E7E" w:rsidRPr="009C4754" w:rsidRDefault="00314E7E" w:rsidP="008F5931">
            <w:pPr>
              <w:pStyle w:val="ListParagraph"/>
              <w:spacing w:after="0" w:line="240" w:lineRule="auto"/>
              <w:ind w:left="0"/>
              <w:rPr>
                <w:rFonts w:ascii="Times New Roman" w:hAnsi="Times New Roman"/>
              </w:rPr>
            </w:pPr>
          </w:p>
        </w:tc>
        <w:tc>
          <w:tcPr>
            <w:tcW w:w="2678" w:type="dxa"/>
          </w:tcPr>
          <w:p w:rsidR="00314E7E" w:rsidRPr="009C4754" w:rsidRDefault="00314E7E" w:rsidP="008F5931">
            <w:pPr>
              <w:pStyle w:val="ListParagraph"/>
              <w:spacing w:after="120" w:line="240" w:lineRule="auto"/>
              <w:ind w:left="0"/>
              <w:rPr>
                <w:rFonts w:ascii="Times New Roman" w:hAnsi="Times New Roman"/>
              </w:rPr>
            </w:pPr>
            <w:r w:rsidRPr="009C4754">
              <w:rPr>
                <w:rFonts w:ascii="Times New Roman" w:hAnsi="Times New Roman"/>
              </w:rPr>
              <w:t>Practical demonstration of MMN and P</w:t>
            </w:r>
            <w:r w:rsidRPr="009C4754">
              <w:rPr>
                <w:rFonts w:ascii="Times New Roman" w:hAnsi="Times New Roman"/>
                <w:vertAlign w:val="subscript"/>
              </w:rPr>
              <w:t>300</w:t>
            </w:r>
          </w:p>
        </w:tc>
        <w:tc>
          <w:tcPr>
            <w:tcW w:w="1323" w:type="dxa"/>
          </w:tcPr>
          <w:p w:rsidR="00314E7E" w:rsidRPr="009C4754" w:rsidRDefault="00314E7E" w:rsidP="008F5931">
            <w:pPr>
              <w:pStyle w:val="ListParagraph"/>
              <w:spacing w:after="120" w:line="240" w:lineRule="auto"/>
              <w:ind w:left="0"/>
              <w:rPr>
                <w:rFonts w:ascii="Times New Roman" w:hAnsi="Times New Roman"/>
                <w:lang w:val="en-GB"/>
              </w:rPr>
            </w:pPr>
            <w:r w:rsidRPr="009C4754">
              <w:rPr>
                <w:rFonts w:ascii="Times New Roman" w:hAnsi="Times New Roman"/>
                <w:lang w:val="en-GB"/>
              </w:rPr>
              <w:t>05.03.13</w:t>
            </w:r>
          </w:p>
        </w:tc>
      </w:tr>
      <w:tr w:rsidR="00314E7E" w:rsidRPr="00301FFF" w:rsidTr="008F5931">
        <w:tc>
          <w:tcPr>
            <w:tcW w:w="1980" w:type="dxa"/>
            <w:tcBorders>
              <w:bottom w:val="single" w:sz="4" w:space="0" w:color="auto"/>
            </w:tcBorders>
          </w:tcPr>
          <w:p w:rsidR="00314E7E" w:rsidRPr="009C4754" w:rsidRDefault="00314E7E" w:rsidP="008F5931">
            <w:pPr>
              <w:spacing w:after="120" w:line="240" w:lineRule="auto"/>
              <w:rPr>
                <w:rFonts w:ascii="Times New Roman" w:hAnsi="Times New Roman"/>
              </w:rPr>
            </w:pPr>
            <w:r w:rsidRPr="009C4754">
              <w:rPr>
                <w:rFonts w:ascii="Times New Roman" w:hAnsi="Times New Roman"/>
              </w:rPr>
              <w:t xml:space="preserve">Mr. G. Nike Gnanateja    </w:t>
            </w:r>
          </w:p>
        </w:tc>
        <w:tc>
          <w:tcPr>
            <w:tcW w:w="2119" w:type="dxa"/>
            <w:tcBorders>
              <w:bottom w:val="single" w:sz="4" w:space="0" w:color="auto"/>
            </w:tcBorders>
          </w:tcPr>
          <w:p w:rsidR="00314E7E" w:rsidRPr="009C4754" w:rsidRDefault="00314E7E" w:rsidP="008F5931">
            <w:pPr>
              <w:pStyle w:val="ListParagraph"/>
              <w:spacing w:after="0" w:line="240" w:lineRule="auto"/>
              <w:ind w:left="0"/>
              <w:rPr>
                <w:rFonts w:ascii="Times New Roman" w:hAnsi="Times New Roman"/>
              </w:rPr>
            </w:pPr>
          </w:p>
        </w:tc>
        <w:tc>
          <w:tcPr>
            <w:tcW w:w="2678" w:type="dxa"/>
            <w:tcBorders>
              <w:bottom w:val="single" w:sz="4" w:space="0" w:color="auto"/>
            </w:tcBorders>
          </w:tcPr>
          <w:p w:rsidR="00314E7E" w:rsidRPr="009C4754" w:rsidRDefault="00314E7E" w:rsidP="008F5931">
            <w:pPr>
              <w:pStyle w:val="ListParagraph"/>
              <w:spacing w:after="120" w:line="240" w:lineRule="auto"/>
              <w:ind w:left="0"/>
              <w:rPr>
                <w:rFonts w:ascii="Times New Roman" w:hAnsi="Times New Roman"/>
              </w:rPr>
            </w:pPr>
            <w:r w:rsidRPr="009C4754">
              <w:rPr>
                <w:rFonts w:ascii="Times New Roman" w:hAnsi="Times New Roman"/>
              </w:rPr>
              <w:t>Practical demonstration of N</w:t>
            </w:r>
            <w:r w:rsidRPr="009C4754">
              <w:rPr>
                <w:rFonts w:ascii="Times New Roman" w:hAnsi="Times New Roman"/>
                <w:vertAlign w:val="subscript"/>
              </w:rPr>
              <w:t>400</w:t>
            </w:r>
            <w:r w:rsidRPr="009C4754">
              <w:rPr>
                <w:rFonts w:ascii="Times New Roman" w:hAnsi="Times New Roman"/>
              </w:rPr>
              <w:t xml:space="preserve"> and P</w:t>
            </w:r>
            <w:r w:rsidRPr="009C4754">
              <w:rPr>
                <w:rFonts w:ascii="Times New Roman" w:hAnsi="Times New Roman"/>
                <w:vertAlign w:val="subscript"/>
              </w:rPr>
              <w:t>600</w:t>
            </w:r>
          </w:p>
        </w:tc>
        <w:tc>
          <w:tcPr>
            <w:tcW w:w="1323" w:type="dxa"/>
            <w:tcBorders>
              <w:bottom w:val="single" w:sz="4" w:space="0" w:color="auto"/>
            </w:tcBorders>
          </w:tcPr>
          <w:p w:rsidR="00314E7E" w:rsidRPr="009C4754" w:rsidRDefault="00314E7E" w:rsidP="008F5931">
            <w:pPr>
              <w:pStyle w:val="ListParagraph"/>
              <w:spacing w:after="120" w:line="240" w:lineRule="auto"/>
              <w:ind w:left="0"/>
              <w:rPr>
                <w:rFonts w:ascii="Times New Roman" w:hAnsi="Times New Roman"/>
                <w:lang w:val="en-GB"/>
              </w:rPr>
            </w:pPr>
            <w:r w:rsidRPr="009C4754">
              <w:rPr>
                <w:rFonts w:ascii="Times New Roman" w:hAnsi="Times New Roman"/>
                <w:lang w:val="en-GB"/>
              </w:rPr>
              <w:t>05.03.13</w:t>
            </w:r>
          </w:p>
        </w:tc>
      </w:tr>
      <w:tr w:rsidR="00314E7E" w:rsidRPr="00301FFF" w:rsidTr="008F5931">
        <w:tc>
          <w:tcPr>
            <w:tcW w:w="1980" w:type="dxa"/>
            <w:tcBorders>
              <w:top w:val="single" w:sz="4" w:space="0" w:color="auto"/>
              <w:bottom w:val="single" w:sz="4" w:space="0" w:color="auto"/>
            </w:tcBorders>
          </w:tcPr>
          <w:p w:rsidR="00314E7E" w:rsidRPr="00301FFF" w:rsidRDefault="00314E7E" w:rsidP="008F5931">
            <w:pPr>
              <w:spacing w:after="120" w:line="240" w:lineRule="auto"/>
              <w:rPr>
                <w:rFonts w:ascii="Times New Roman" w:hAnsi="Times New Roman"/>
              </w:rPr>
            </w:pPr>
            <w:r>
              <w:rPr>
                <w:rFonts w:ascii="Times New Roman" w:hAnsi="Times New Roman"/>
              </w:rPr>
              <w:t>Dr. Manjula P</w:t>
            </w:r>
          </w:p>
        </w:tc>
        <w:tc>
          <w:tcPr>
            <w:tcW w:w="2119"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Pr>
                <w:rFonts w:ascii="Times New Roman" w:hAnsi="Times New Roman"/>
              </w:rPr>
              <w:t>Introductory workshop for CI audiologists</w:t>
            </w:r>
          </w:p>
        </w:tc>
        <w:tc>
          <w:tcPr>
            <w:tcW w:w="2678"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lang w:val="en-GB"/>
              </w:rPr>
            </w:pPr>
            <w:r>
              <w:rPr>
                <w:rFonts w:ascii="Times New Roman" w:hAnsi="Times New Roman"/>
                <w:lang w:val="en-GB"/>
              </w:rPr>
              <w:t>Neural response telemetry</w:t>
            </w:r>
          </w:p>
        </w:tc>
        <w:tc>
          <w:tcPr>
            <w:tcW w:w="1323"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Pr>
                <w:rFonts w:ascii="Times New Roman" w:hAnsi="Times New Roman"/>
              </w:rPr>
              <w:t>19.03.13</w:t>
            </w:r>
          </w:p>
        </w:tc>
      </w:tr>
      <w:tr w:rsidR="00314E7E" w:rsidRPr="00301FFF" w:rsidTr="008F5931">
        <w:tc>
          <w:tcPr>
            <w:tcW w:w="1980" w:type="dxa"/>
            <w:tcBorders>
              <w:top w:val="single" w:sz="4" w:space="0" w:color="auto"/>
              <w:bottom w:val="single" w:sz="4" w:space="0" w:color="auto"/>
            </w:tcBorders>
          </w:tcPr>
          <w:p w:rsidR="00314E7E" w:rsidRPr="00301FFF" w:rsidRDefault="00314E7E" w:rsidP="008F5931">
            <w:pPr>
              <w:spacing w:after="120" w:line="240" w:lineRule="auto"/>
              <w:rPr>
                <w:rFonts w:ascii="Times New Roman" w:hAnsi="Times New Roman"/>
              </w:rPr>
            </w:pPr>
            <w:r>
              <w:rPr>
                <w:rFonts w:ascii="Times New Roman" w:hAnsi="Times New Roman"/>
              </w:rPr>
              <w:t>Dr. Asha Yathiraj</w:t>
            </w:r>
          </w:p>
        </w:tc>
        <w:tc>
          <w:tcPr>
            <w:tcW w:w="2119" w:type="dxa"/>
            <w:tcBorders>
              <w:top w:val="single" w:sz="4" w:space="0" w:color="auto"/>
              <w:bottom w:val="single" w:sz="4" w:space="0" w:color="auto"/>
            </w:tcBorders>
          </w:tcPr>
          <w:p w:rsidR="00314E7E" w:rsidRPr="00301FFF" w:rsidRDefault="00314E7E" w:rsidP="008F5931">
            <w:pPr>
              <w:pStyle w:val="ListParagraph"/>
              <w:spacing w:after="0" w:line="240" w:lineRule="auto"/>
              <w:ind w:left="0"/>
              <w:rPr>
                <w:rFonts w:ascii="Times New Roman" w:hAnsi="Times New Roman"/>
              </w:rPr>
            </w:pPr>
            <w:r>
              <w:rPr>
                <w:rFonts w:ascii="Times New Roman" w:hAnsi="Times New Roman"/>
              </w:rPr>
              <w:t>Introductory workshop for CI audiologists</w:t>
            </w:r>
          </w:p>
        </w:tc>
        <w:tc>
          <w:tcPr>
            <w:tcW w:w="2678"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Pr>
                <w:rFonts w:ascii="Times New Roman" w:hAnsi="Times New Roman"/>
              </w:rPr>
              <w:t>Measured outcome and speech perception</w:t>
            </w:r>
          </w:p>
        </w:tc>
        <w:tc>
          <w:tcPr>
            <w:tcW w:w="1323" w:type="dxa"/>
            <w:tcBorders>
              <w:top w:val="single" w:sz="4" w:space="0" w:color="auto"/>
              <w:bottom w:val="single" w:sz="4" w:space="0" w:color="auto"/>
            </w:tcBorders>
          </w:tcPr>
          <w:p w:rsidR="00314E7E" w:rsidRPr="00301FFF" w:rsidRDefault="00314E7E" w:rsidP="008F5931">
            <w:pPr>
              <w:pStyle w:val="ListParagraph"/>
              <w:spacing w:after="120" w:line="240" w:lineRule="auto"/>
              <w:ind w:left="0"/>
              <w:rPr>
                <w:rFonts w:ascii="Times New Roman" w:hAnsi="Times New Roman"/>
              </w:rPr>
            </w:pPr>
            <w:r>
              <w:rPr>
                <w:rFonts w:ascii="Times New Roman" w:hAnsi="Times New Roman"/>
              </w:rPr>
              <w:t xml:space="preserve">21.03.13 </w:t>
            </w:r>
          </w:p>
        </w:tc>
      </w:tr>
    </w:tbl>
    <w:p w:rsidR="00E712D5" w:rsidRPr="00301FFF" w:rsidRDefault="00E712D5" w:rsidP="00E712D5">
      <w:pPr>
        <w:pStyle w:val="ListParagraph"/>
        <w:numPr>
          <w:ilvl w:val="0"/>
          <w:numId w:val="1"/>
        </w:numPr>
        <w:spacing w:after="0" w:line="240" w:lineRule="auto"/>
        <w:contextualSpacing w:val="0"/>
        <w:rPr>
          <w:rFonts w:ascii="Times New Roman" w:hAnsi="Times New Roman"/>
          <w:b/>
        </w:rPr>
      </w:pPr>
      <w:r w:rsidRPr="00301FFF">
        <w:rPr>
          <w:rFonts w:ascii="Times New Roman" w:hAnsi="Times New Roman"/>
          <w:b/>
        </w:rPr>
        <w:t>Additional Academic Services by the Faculty and Staff</w:t>
      </w:r>
    </w:p>
    <w:p w:rsidR="00E712D5" w:rsidRPr="00301FFF" w:rsidRDefault="00E712D5" w:rsidP="00E712D5">
      <w:pPr>
        <w:pStyle w:val="ListParagraph"/>
        <w:numPr>
          <w:ilvl w:val="0"/>
          <w:numId w:val="8"/>
        </w:numPr>
        <w:tabs>
          <w:tab w:val="left" w:pos="1440"/>
          <w:tab w:val="left" w:pos="8370"/>
        </w:tabs>
        <w:spacing w:after="120" w:line="240" w:lineRule="auto"/>
        <w:rPr>
          <w:rFonts w:ascii="Times New Roman" w:hAnsi="Times New Roman"/>
        </w:rPr>
      </w:pPr>
      <w:r w:rsidRPr="00301FFF">
        <w:rPr>
          <w:rFonts w:ascii="Times New Roman" w:hAnsi="Times New Roman"/>
        </w:rPr>
        <w:lastRenderedPageBreak/>
        <w:t>Invited Talks</w:t>
      </w:r>
    </w:p>
    <w:p w:rsidR="00E712D5" w:rsidRPr="00301FFF" w:rsidRDefault="00E712D5" w:rsidP="00E712D5">
      <w:pPr>
        <w:pStyle w:val="ListParagraph"/>
        <w:numPr>
          <w:ilvl w:val="0"/>
          <w:numId w:val="8"/>
        </w:numPr>
        <w:tabs>
          <w:tab w:val="left" w:pos="1440"/>
          <w:tab w:val="left" w:pos="8370"/>
        </w:tabs>
        <w:spacing w:after="120" w:line="240" w:lineRule="auto"/>
        <w:rPr>
          <w:rFonts w:ascii="Times New Roman" w:hAnsi="Times New Roman"/>
        </w:rPr>
      </w:pPr>
      <w:r w:rsidRPr="00301FFF">
        <w:rPr>
          <w:rFonts w:ascii="Times New Roman" w:hAnsi="Times New Roman"/>
          <w:color w:val="000000"/>
        </w:rPr>
        <w:t>Curriculum Development</w:t>
      </w:r>
    </w:p>
    <w:p w:rsidR="00E712D5" w:rsidRPr="00301FFF" w:rsidRDefault="00E712D5" w:rsidP="00E712D5">
      <w:pPr>
        <w:pStyle w:val="ListParagraph"/>
        <w:numPr>
          <w:ilvl w:val="0"/>
          <w:numId w:val="26"/>
        </w:numPr>
        <w:tabs>
          <w:tab w:val="left" w:pos="1440"/>
        </w:tabs>
        <w:spacing w:after="120" w:line="240" w:lineRule="auto"/>
        <w:rPr>
          <w:rFonts w:ascii="Times New Roman" w:hAnsi="Times New Roman"/>
        </w:rPr>
      </w:pPr>
      <w:r w:rsidRPr="00301FFF">
        <w:rPr>
          <w:rFonts w:ascii="Times New Roman" w:hAnsi="Times New Roman"/>
        </w:rPr>
        <w:t xml:space="preserve">CBCS for M.Sc. </w:t>
      </w:r>
      <w:r>
        <w:rPr>
          <w:rFonts w:ascii="Times New Roman" w:hAnsi="Times New Roman"/>
        </w:rPr>
        <w:t>(</w:t>
      </w:r>
      <w:r w:rsidRPr="00301FFF">
        <w:rPr>
          <w:rFonts w:ascii="Times New Roman" w:hAnsi="Times New Roman"/>
        </w:rPr>
        <w:t>Audiology</w:t>
      </w:r>
      <w:r>
        <w:rPr>
          <w:rFonts w:ascii="Times New Roman" w:hAnsi="Times New Roman"/>
        </w:rPr>
        <w:t>)</w:t>
      </w:r>
      <w:r w:rsidRPr="00301FFF">
        <w:rPr>
          <w:rFonts w:ascii="Times New Roman" w:hAnsi="Times New Roman"/>
        </w:rPr>
        <w:t xml:space="preserve"> syllabus was prepared.</w:t>
      </w:r>
    </w:p>
    <w:p w:rsidR="00E712D5" w:rsidRPr="00301FFF" w:rsidRDefault="00E712D5" w:rsidP="00E712D5">
      <w:pPr>
        <w:pStyle w:val="ListParagraph"/>
        <w:numPr>
          <w:ilvl w:val="0"/>
          <w:numId w:val="26"/>
        </w:numPr>
        <w:tabs>
          <w:tab w:val="left" w:pos="1440"/>
        </w:tabs>
        <w:spacing w:after="120" w:line="240" w:lineRule="auto"/>
        <w:rPr>
          <w:rFonts w:ascii="Times New Roman" w:hAnsi="Times New Roman"/>
        </w:rPr>
      </w:pPr>
      <w:r w:rsidRPr="00301FFF">
        <w:rPr>
          <w:rFonts w:ascii="Times New Roman" w:hAnsi="Times New Roman"/>
        </w:rPr>
        <w:t>PGDNA course content was modified.</w:t>
      </w:r>
    </w:p>
    <w:p w:rsidR="00E712D5" w:rsidRPr="00301FFF" w:rsidRDefault="00E712D5" w:rsidP="00E712D5">
      <w:pPr>
        <w:pStyle w:val="ListParagraph"/>
        <w:numPr>
          <w:ilvl w:val="0"/>
          <w:numId w:val="26"/>
        </w:numPr>
        <w:tabs>
          <w:tab w:val="left" w:pos="1440"/>
        </w:tabs>
        <w:spacing w:after="120" w:line="240" w:lineRule="auto"/>
        <w:rPr>
          <w:rFonts w:ascii="Times New Roman" w:hAnsi="Times New Roman"/>
        </w:rPr>
      </w:pPr>
      <w:r w:rsidRPr="00301FFF">
        <w:rPr>
          <w:rFonts w:ascii="Times New Roman" w:hAnsi="Times New Roman"/>
        </w:rPr>
        <w:t xml:space="preserve">B.Sc. Audiology syllabus was modified. </w:t>
      </w:r>
    </w:p>
    <w:p w:rsidR="00E712D5" w:rsidRPr="00301FFF" w:rsidRDefault="00E712D5" w:rsidP="00E712D5">
      <w:pPr>
        <w:pStyle w:val="ListParagraph"/>
        <w:numPr>
          <w:ilvl w:val="0"/>
          <w:numId w:val="8"/>
        </w:numPr>
        <w:tabs>
          <w:tab w:val="left" w:pos="1440"/>
          <w:tab w:val="left" w:pos="8370"/>
        </w:tabs>
        <w:spacing w:after="0" w:line="240" w:lineRule="auto"/>
        <w:rPr>
          <w:rFonts w:ascii="Times New Roman" w:hAnsi="Times New Roman"/>
        </w:rPr>
      </w:pPr>
      <w:r w:rsidRPr="00301FFF">
        <w:rPr>
          <w:rFonts w:ascii="Times New Roman" w:hAnsi="Times New Roman"/>
          <w:color w:val="000000"/>
        </w:rPr>
        <w:t xml:space="preserve">Development of </w:t>
      </w:r>
      <w:r>
        <w:rPr>
          <w:rFonts w:ascii="Times New Roman" w:hAnsi="Times New Roman"/>
          <w:color w:val="000000"/>
        </w:rPr>
        <w:t>m</w:t>
      </w:r>
      <w:r w:rsidRPr="00301FFF">
        <w:rPr>
          <w:rFonts w:ascii="Times New Roman" w:hAnsi="Times New Roman"/>
          <w:color w:val="000000"/>
        </w:rPr>
        <w:t xml:space="preserve">aterials to </w:t>
      </w:r>
      <w:r>
        <w:rPr>
          <w:rFonts w:ascii="Times New Roman" w:hAnsi="Times New Roman"/>
          <w:color w:val="000000"/>
        </w:rPr>
        <w:t>s</w:t>
      </w:r>
      <w:r w:rsidRPr="00301FFF">
        <w:rPr>
          <w:rFonts w:ascii="Times New Roman" w:hAnsi="Times New Roman"/>
          <w:color w:val="000000"/>
        </w:rPr>
        <w:t xml:space="preserve">upport </w:t>
      </w:r>
      <w:r>
        <w:rPr>
          <w:rFonts w:ascii="Times New Roman" w:hAnsi="Times New Roman"/>
          <w:color w:val="000000"/>
        </w:rPr>
        <w:t>l</w:t>
      </w:r>
      <w:r w:rsidRPr="00301FFF">
        <w:rPr>
          <w:rFonts w:ascii="Times New Roman" w:hAnsi="Times New Roman"/>
          <w:color w:val="000000"/>
        </w:rPr>
        <w:t xml:space="preserve">earning:   </w:t>
      </w:r>
    </w:p>
    <w:p w:rsidR="00E712D5" w:rsidRDefault="00E712D5" w:rsidP="00E712D5">
      <w:pPr>
        <w:numPr>
          <w:ilvl w:val="0"/>
          <w:numId w:val="13"/>
        </w:numPr>
        <w:tabs>
          <w:tab w:val="left" w:pos="1170"/>
        </w:tabs>
        <w:autoSpaceDE w:val="0"/>
        <w:autoSpaceDN w:val="0"/>
        <w:adjustRightInd w:val="0"/>
        <w:spacing w:after="120" w:line="240" w:lineRule="auto"/>
        <w:jc w:val="both"/>
        <w:rPr>
          <w:rFonts w:ascii="Times New Roman" w:hAnsi="Times New Roman"/>
        </w:rPr>
      </w:pPr>
      <w:r w:rsidRPr="00301FFF">
        <w:rPr>
          <w:rFonts w:ascii="Times New Roman" w:hAnsi="Times New Roman"/>
          <w:color w:val="000000"/>
        </w:rPr>
        <w:t xml:space="preserve">Manual on Taking Ear Impression </w:t>
      </w:r>
      <w:r w:rsidRPr="00301FFF">
        <w:rPr>
          <w:rFonts w:ascii="Times New Roman" w:hAnsi="Times New Roman"/>
        </w:rPr>
        <w:t>(English). Handbook prepared by Vivek, A., scrutinized by Dr. Manjula P.</w:t>
      </w:r>
    </w:p>
    <w:p w:rsidR="00E712D5" w:rsidRPr="00301FFF" w:rsidRDefault="00E712D5" w:rsidP="00E712D5">
      <w:pPr>
        <w:pStyle w:val="ListParagraph"/>
        <w:numPr>
          <w:ilvl w:val="0"/>
          <w:numId w:val="8"/>
        </w:numPr>
        <w:tabs>
          <w:tab w:val="left" w:pos="1440"/>
          <w:tab w:val="left" w:pos="8370"/>
        </w:tabs>
        <w:rPr>
          <w:rFonts w:ascii="Times New Roman" w:hAnsi="Times New Roman"/>
        </w:rPr>
      </w:pPr>
      <w:r w:rsidRPr="00301FFF">
        <w:rPr>
          <w:rFonts w:ascii="Times New Roman" w:hAnsi="Times New Roman"/>
        </w:rPr>
        <w:t>Service  in Academic bodies of other organizations</w:t>
      </w:r>
    </w:p>
    <w:p w:rsidR="00E712D5" w:rsidRPr="00301FFF" w:rsidRDefault="00E712D5" w:rsidP="00E712D5">
      <w:pPr>
        <w:pStyle w:val="ListParagraph"/>
        <w:spacing w:line="240" w:lineRule="auto"/>
        <w:ind w:left="1440" w:hanging="270"/>
        <w:rPr>
          <w:rFonts w:ascii="Times New Roman" w:hAnsi="Times New Roman"/>
          <w:b/>
        </w:rPr>
      </w:pPr>
      <w:r w:rsidRPr="00301FFF">
        <w:rPr>
          <w:rFonts w:ascii="Times New Roman" w:hAnsi="Times New Roman"/>
          <w:b/>
        </w:rPr>
        <w:t>Dr. Asha Yathiraj</w:t>
      </w:r>
    </w:p>
    <w:p w:rsidR="00E712D5" w:rsidRPr="00301FFF" w:rsidRDefault="00E712D5" w:rsidP="00E712D5">
      <w:pPr>
        <w:pStyle w:val="ListParagraph"/>
        <w:numPr>
          <w:ilvl w:val="0"/>
          <w:numId w:val="23"/>
        </w:numPr>
        <w:spacing w:after="0" w:line="240" w:lineRule="auto"/>
        <w:rPr>
          <w:rFonts w:ascii="Times New Roman" w:hAnsi="Times New Roman"/>
        </w:rPr>
      </w:pPr>
      <w:r w:rsidRPr="00301FFF">
        <w:rPr>
          <w:rFonts w:ascii="Times New Roman" w:hAnsi="Times New Roman"/>
        </w:rPr>
        <w:t xml:space="preserve">Chairperson, Member, BOE (Sp &amp; Hg) </w:t>
      </w:r>
      <w:r w:rsidR="00197654">
        <w:rPr>
          <w:rFonts w:ascii="Times New Roman" w:hAnsi="Times New Roman"/>
        </w:rPr>
        <w:t xml:space="preserve"> </w:t>
      </w:r>
    </w:p>
    <w:p w:rsidR="00E712D5" w:rsidRPr="00301FFF" w:rsidRDefault="00E712D5" w:rsidP="00E712D5">
      <w:pPr>
        <w:pStyle w:val="ListParagraph"/>
        <w:numPr>
          <w:ilvl w:val="0"/>
          <w:numId w:val="23"/>
        </w:numPr>
        <w:spacing w:after="0" w:line="240" w:lineRule="auto"/>
        <w:rPr>
          <w:rFonts w:ascii="Times New Roman" w:hAnsi="Times New Roman"/>
        </w:rPr>
      </w:pPr>
      <w:r w:rsidRPr="00301FFF">
        <w:rPr>
          <w:rFonts w:ascii="Times New Roman" w:hAnsi="Times New Roman"/>
        </w:rPr>
        <w:t xml:space="preserve">Member, BOE (Speech &amp; Hearing)  </w:t>
      </w:r>
    </w:p>
    <w:p w:rsidR="00E712D5" w:rsidRPr="00301FFF" w:rsidRDefault="00E712D5" w:rsidP="00E712D5">
      <w:pPr>
        <w:pStyle w:val="ListParagraph"/>
        <w:numPr>
          <w:ilvl w:val="0"/>
          <w:numId w:val="23"/>
        </w:numPr>
        <w:spacing w:after="0" w:line="240" w:lineRule="auto"/>
        <w:rPr>
          <w:rFonts w:ascii="Times New Roman" w:hAnsi="Times New Roman"/>
        </w:rPr>
      </w:pPr>
      <w:r w:rsidRPr="00301FFF">
        <w:rPr>
          <w:rFonts w:ascii="Times New Roman" w:hAnsi="Times New Roman"/>
        </w:rPr>
        <w:t xml:space="preserve">Chairperson, BOE (Special Education) </w:t>
      </w:r>
    </w:p>
    <w:p w:rsidR="00E712D5" w:rsidRPr="00301FFF" w:rsidRDefault="00E712D5" w:rsidP="00E712D5">
      <w:pPr>
        <w:pStyle w:val="ListParagraph"/>
        <w:numPr>
          <w:ilvl w:val="0"/>
          <w:numId w:val="23"/>
        </w:numPr>
        <w:spacing w:after="0" w:line="240" w:lineRule="auto"/>
        <w:rPr>
          <w:rFonts w:ascii="Times New Roman" w:hAnsi="Times New Roman"/>
        </w:rPr>
      </w:pPr>
      <w:r w:rsidRPr="00301FFF">
        <w:rPr>
          <w:rFonts w:ascii="Times New Roman" w:hAnsi="Times New Roman"/>
        </w:rPr>
        <w:t xml:space="preserve">Member, BOE (Special Education)  </w:t>
      </w:r>
    </w:p>
    <w:p w:rsidR="00E712D5" w:rsidRPr="00301FFF" w:rsidRDefault="00E712D5" w:rsidP="00E712D5">
      <w:pPr>
        <w:numPr>
          <w:ilvl w:val="0"/>
          <w:numId w:val="16"/>
        </w:numPr>
        <w:spacing w:after="0" w:line="240" w:lineRule="auto"/>
        <w:ind w:left="1800"/>
        <w:jc w:val="both"/>
        <w:rPr>
          <w:rFonts w:ascii="Times New Roman" w:hAnsi="Times New Roman"/>
          <w:lang w:val="en-GB"/>
        </w:rPr>
      </w:pPr>
      <w:r w:rsidRPr="00301FFF">
        <w:rPr>
          <w:rFonts w:ascii="Times New Roman" w:hAnsi="Times New Roman"/>
        </w:rPr>
        <w:t>Member, Ph.D. Course Working Committee.</w:t>
      </w:r>
      <w:r w:rsidRPr="00301FFF">
        <w:rPr>
          <w:rFonts w:ascii="Times New Roman" w:hAnsi="Times New Roman"/>
          <w:lang w:val="en-GB"/>
        </w:rPr>
        <w:t xml:space="preserve"> </w:t>
      </w:r>
    </w:p>
    <w:p w:rsidR="00E712D5" w:rsidRPr="00301FFF" w:rsidRDefault="00E712D5" w:rsidP="00E712D5">
      <w:pPr>
        <w:numPr>
          <w:ilvl w:val="0"/>
          <w:numId w:val="16"/>
        </w:numPr>
        <w:spacing w:after="0" w:line="240" w:lineRule="auto"/>
        <w:ind w:left="1800"/>
        <w:jc w:val="both"/>
        <w:rPr>
          <w:rFonts w:ascii="Times New Roman" w:hAnsi="Times New Roman"/>
          <w:lang w:val="en-GB"/>
        </w:rPr>
      </w:pPr>
      <w:r w:rsidRPr="00301FFF">
        <w:rPr>
          <w:rFonts w:ascii="Times New Roman" w:hAnsi="Times New Roman"/>
          <w:lang w:val="en-GB"/>
        </w:rPr>
        <w:t xml:space="preserve">Ph.D. review work committee member </w:t>
      </w:r>
    </w:p>
    <w:p w:rsidR="00E712D5" w:rsidRDefault="00E712D5" w:rsidP="00CD4A76">
      <w:pPr>
        <w:numPr>
          <w:ilvl w:val="0"/>
          <w:numId w:val="16"/>
        </w:numPr>
        <w:spacing w:after="0" w:line="240" w:lineRule="auto"/>
        <w:ind w:left="1800"/>
        <w:jc w:val="both"/>
        <w:rPr>
          <w:rFonts w:ascii="Times New Roman" w:hAnsi="Times New Roman"/>
          <w:lang w:val="en-GB"/>
        </w:rPr>
      </w:pPr>
      <w:r w:rsidRPr="00301FFF">
        <w:rPr>
          <w:rFonts w:ascii="Times New Roman" w:hAnsi="Times New Roman"/>
          <w:lang w:val="en-GB"/>
        </w:rPr>
        <w:t xml:space="preserve">Examiner UOM </w:t>
      </w:r>
    </w:p>
    <w:p w:rsidR="00CD4A76" w:rsidRPr="00301FFF" w:rsidRDefault="00CD4A76" w:rsidP="00E712D5">
      <w:pPr>
        <w:numPr>
          <w:ilvl w:val="0"/>
          <w:numId w:val="16"/>
        </w:numPr>
        <w:spacing w:after="120" w:line="240" w:lineRule="auto"/>
        <w:ind w:left="1800"/>
        <w:jc w:val="both"/>
        <w:rPr>
          <w:rFonts w:ascii="Times New Roman" w:hAnsi="Times New Roman"/>
          <w:lang w:val="en-GB"/>
        </w:rPr>
      </w:pPr>
      <w:r>
        <w:rPr>
          <w:rFonts w:ascii="Times New Roman" w:hAnsi="Times New Roman"/>
          <w:lang w:val="en-GB"/>
        </w:rPr>
        <w:t>Reviewer ARF project</w:t>
      </w:r>
    </w:p>
    <w:p w:rsidR="00E712D5" w:rsidRPr="00301FFF" w:rsidRDefault="00E712D5" w:rsidP="00E712D5">
      <w:pPr>
        <w:pStyle w:val="ListParagraph"/>
        <w:spacing w:line="240" w:lineRule="auto"/>
        <w:ind w:left="1440" w:hanging="270"/>
        <w:rPr>
          <w:rFonts w:ascii="Times New Roman" w:hAnsi="Times New Roman"/>
          <w:b/>
        </w:rPr>
      </w:pPr>
      <w:r w:rsidRPr="00301FFF">
        <w:rPr>
          <w:rFonts w:ascii="Times New Roman" w:hAnsi="Times New Roman"/>
          <w:b/>
        </w:rPr>
        <w:t>Dr. Manjula P</w:t>
      </w:r>
    </w:p>
    <w:p w:rsidR="00E712D5" w:rsidRPr="00301FFF" w:rsidRDefault="00E712D5" w:rsidP="00E712D5">
      <w:pPr>
        <w:pStyle w:val="ListParagraph"/>
        <w:numPr>
          <w:ilvl w:val="0"/>
          <w:numId w:val="23"/>
        </w:numPr>
        <w:spacing w:line="240" w:lineRule="auto"/>
        <w:rPr>
          <w:rFonts w:ascii="Times New Roman" w:hAnsi="Times New Roman"/>
        </w:rPr>
      </w:pPr>
      <w:r w:rsidRPr="00301FFF">
        <w:rPr>
          <w:rFonts w:ascii="Times New Roman" w:hAnsi="Times New Roman"/>
        </w:rPr>
        <w:t>Chairperson-Internship committee.</w:t>
      </w:r>
    </w:p>
    <w:p w:rsidR="00E712D5" w:rsidRPr="00301FFF" w:rsidRDefault="00E712D5" w:rsidP="00E712D5">
      <w:pPr>
        <w:pStyle w:val="ListParagraph"/>
        <w:numPr>
          <w:ilvl w:val="0"/>
          <w:numId w:val="23"/>
        </w:numPr>
        <w:spacing w:line="240" w:lineRule="auto"/>
        <w:rPr>
          <w:rFonts w:ascii="Times New Roman" w:hAnsi="Times New Roman"/>
        </w:rPr>
      </w:pPr>
      <w:r w:rsidRPr="00301FFF">
        <w:rPr>
          <w:rFonts w:ascii="Times New Roman" w:hAnsi="Times New Roman"/>
        </w:rPr>
        <w:t>Member, BOE University of Mysore, and Bangalore University</w:t>
      </w:r>
    </w:p>
    <w:p w:rsidR="00E712D5" w:rsidRPr="00301FFF" w:rsidRDefault="00E712D5" w:rsidP="00E712D5">
      <w:pPr>
        <w:pStyle w:val="ListParagraph"/>
        <w:numPr>
          <w:ilvl w:val="0"/>
          <w:numId w:val="23"/>
        </w:numPr>
        <w:spacing w:line="240" w:lineRule="auto"/>
        <w:rPr>
          <w:rFonts w:ascii="Times New Roman" w:hAnsi="Times New Roman"/>
        </w:rPr>
      </w:pPr>
      <w:r w:rsidRPr="00301FFF">
        <w:rPr>
          <w:rFonts w:ascii="Times New Roman" w:hAnsi="Times New Roman"/>
        </w:rPr>
        <w:t>Class mentor for the academic year 2012-13 for III B.Sc. (Sp &amp; Hg) ‘B’ Section.</w:t>
      </w:r>
    </w:p>
    <w:p w:rsidR="00E712D5" w:rsidRPr="00301FFF" w:rsidRDefault="00E712D5" w:rsidP="00E712D5">
      <w:pPr>
        <w:pStyle w:val="ListParagraph"/>
        <w:numPr>
          <w:ilvl w:val="0"/>
          <w:numId w:val="23"/>
        </w:numPr>
        <w:spacing w:after="0" w:line="240" w:lineRule="auto"/>
        <w:jc w:val="both"/>
        <w:rPr>
          <w:rFonts w:ascii="Times New Roman" w:hAnsi="Times New Roman"/>
          <w:lang w:val="en-GB"/>
        </w:rPr>
      </w:pPr>
      <w:r w:rsidRPr="00301FFF">
        <w:rPr>
          <w:rFonts w:ascii="Times New Roman" w:hAnsi="Times New Roman"/>
        </w:rPr>
        <w:t>Member, Ph.D. Course Working Committee.</w:t>
      </w:r>
    </w:p>
    <w:p w:rsidR="00E712D5" w:rsidRPr="00301FFF" w:rsidRDefault="00E712D5" w:rsidP="00E712D5">
      <w:pPr>
        <w:pStyle w:val="ListParagraph"/>
        <w:numPr>
          <w:ilvl w:val="0"/>
          <w:numId w:val="23"/>
        </w:numPr>
        <w:spacing w:after="0" w:line="240" w:lineRule="auto"/>
        <w:jc w:val="both"/>
        <w:rPr>
          <w:rFonts w:ascii="Times New Roman" w:hAnsi="Times New Roman"/>
          <w:lang w:val="en-GB"/>
        </w:rPr>
      </w:pPr>
      <w:r w:rsidRPr="00301FFF">
        <w:rPr>
          <w:rFonts w:ascii="Times New Roman" w:hAnsi="Times New Roman"/>
          <w:lang w:val="en-GB"/>
        </w:rPr>
        <w:t xml:space="preserve">Ph.D. review work committee member </w:t>
      </w:r>
    </w:p>
    <w:p w:rsidR="00E712D5" w:rsidRDefault="00E712D5" w:rsidP="00CD4A76">
      <w:pPr>
        <w:numPr>
          <w:ilvl w:val="0"/>
          <w:numId w:val="23"/>
        </w:numPr>
        <w:spacing w:after="0" w:line="240" w:lineRule="auto"/>
        <w:jc w:val="both"/>
        <w:rPr>
          <w:rFonts w:ascii="Times New Roman" w:hAnsi="Times New Roman"/>
          <w:lang w:val="en-GB"/>
        </w:rPr>
      </w:pPr>
      <w:r w:rsidRPr="00301FFF">
        <w:rPr>
          <w:rFonts w:ascii="Times New Roman" w:hAnsi="Times New Roman"/>
          <w:lang w:val="en-GB"/>
        </w:rPr>
        <w:t xml:space="preserve">Examiner UOM </w:t>
      </w:r>
    </w:p>
    <w:p w:rsidR="00CD4A76" w:rsidRPr="00301FFF" w:rsidRDefault="00CD4A76" w:rsidP="00CD4A76">
      <w:pPr>
        <w:numPr>
          <w:ilvl w:val="0"/>
          <w:numId w:val="23"/>
        </w:numPr>
        <w:spacing w:after="120" w:line="240" w:lineRule="auto"/>
        <w:jc w:val="both"/>
        <w:rPr>
          <w:rFonts w:ascii="Times New Roman" w:hAnsi="Times New Roman"/>
          <w:lang w:val="en-GB"/>
        </w:rPr>
      </w:pPr>
      <w:r>
        <w:rPr>
          <w:rFonts w:ascii="Times New Roman" w:hAnsi="Times New Roman"/>
          <w:lang w:val="en-GB"/>
        </w:rPr>
        <w:t>Reviewer ARF project</w:t>
      </w:r>
    </w:p>
    <w:p w:rsidR="00E712D5" w:rsidRPr="00301FFF" w:rsidRDefault="00E712D5" w:rsidP="00E712D5">
      <w:pPr>
        <w:pStyle w:val="ListParagraph"/>
        <w:spacing w:line="240" w:lineRule="auto"/>
        <w:ind w:left="1440" w:hanging="270"/>
        <w:rPr>
          <w:rFonts w:ascii="Times New Roman" w:hAnsi="Times New Roman"/>
          <w:b/>
        </w:rPr>
      </w:pPr>
      <w:r w:rsidRPr="00301FFF">
        <w:rPr>
          <w:rFonts w:ascii="Times New Roman" w:hAnsi="Times New Roman"/>
          <w:b/>
        </w:rPr>
        <w:t>Dr. Rajalakshmi K</w:t>
      </w:r>
    </w:p>
    <w:p w:rsidR="00E712D5" w:rsidRPr="00301FFF" w:rsidRDefault="00E712D5" w:rsidP="00E712D5">
      <w:pPr>
        <w:pStyle w:val="ListParagraph"/>
        <w:numPr>
          <w:ilvl w:val="0"/>
          <w:numId w:val="23"/>
        </w:numPr>
        <w:spacing w:line="240" w:lineRule="auto"/>
        <w:rPr>
          <w:rFonts w:ascii="Times New Roman" w:hAnsi="Times New Roman"/>
        </w:rPr>
      </w:pPr>
      <w:r w:rsidRPr="00301FFF">
        <w:rPr>
          <w:rFonts w:ascii="Times New Roman" w:hAnsi="Times New Roman"/>
        </w:rPr>
        <w:t xml:space="preserve">Member, </w:t>
      </w:r>
      <w:r w:rsidR="00197654">
        <w:rPr>
          <w:rFonts w:ascii="Times New Roman" w:hAnsi="Times New Roman"/>
        </w:rPr>
        <w:t>BOE,</w:t>
      </w:r>
      <w:r w:rsidRPr="00301FFF">
        <w:rPr>
          <w:rFonts w:ascii="Times New Roman" w:hAnsi="Times New Roman"/>
        </w:rPr>
        <w:t xml:space="preserve"> Bangalore University </w:t>
      </w:r>
    </w:p>
    <w:p w:rsidR="00E712D5" w:rsidRPr="00301FFF" w:rsidRDefault="00E712D5" w:rsidP="00E712D5">
      <w:pPr>
        <w:pStyle w:val="ListParagraph"/>
        <w:numPr>
          <w:ilvl w:val="0"/>
          <w:numId w:val="23"/>
        </w:numPr>
        <w:spacing w:line="240" w:lineRule="auto"/>
        <w:rPr>
          <w:rFonts w:ascii="Times New Roman" w:hAnsi="Times New Roman"/>
        </w:rPr>
      </w:pPr>
      <w:r w:rsidRPr="00301FFF">
        <w:rPr>
          <w:rFonts w:ascii="Times New Roman" w:hAnsi="Times New Roman"/>
        </w:rPr>
        <w:t>Member BOE MAHE.</w:t>
      </w:r>
    </w:p>
    <w:p w:rsidR="00E712D5" w:rsidRPr="00301FFF" w:rsidRDefault="00E712D5" w:rsidP="00E712D5">
      <w:pPr>
        <w:pStyle w:val="ListParagraph"/>
        <w:numPr>
          <w:ilvl w:val="0"/>
          <w:numId w:val="23"/>
        </w:numPr>
        <w:spacing w:after="0" w:line="240" w:lineRule="auto"/>
        <w:rPr>
          <w:rFonts w:ascii="Times New Roman" w:hAnsi="Times New Roman"/>
        </w:rPr>
      </w:pPr>
      <w:r w:rsidRPr="00301FFF">
        <w:rPr>
          <w:rFonts w:ascii="Times New Roman" w:hAnsi="Times New Roman"/>
          <w:lang w:val="en-GB"/>
        </w:rPr>
        <w:t>Class mentor for the academic year 2012-13 for I M.Sc. (Aud) ‘A’ Section.</w:t>
      </w:r>
    </w:p>
    <w:p w:rsidR="00E712D5" w:rsidRPr="00301FFF" w:rsidRDefault="00E712D5" w:rsidP="00E712D5">
      <w:pPr>
        <w:numPr>
          <w:ilvl w:val="0"/>
          <w:numId w:val="16"/>
        </w:numPr>
        <w:spacing w:after="0" w:line="240" w:lineRule="auto"/>
        <w:ind w:left="1800"/>
        <w:jc w:val="both"/>
        <w:rPr>
          <w:rFonts w:ascii="Times New Roman" w:hAnsi="Times New Roman"/>
          <w:lang w:val="en-GB"/>
        </w:rPr>
      </w:pPr>
      <w:r w:rsidRPr="00301FFF">
        <w:rPr>
          <w:rFonts w:ascii="Times New Roman" w:hAnsi="Times New Roman"/>
        </w:rPr>
        <w:t xml:space="preserve">Member, Ph.D. Course Working Committee, UOM. </w:t>
      </w:r>
    </w:p>
    <w:p w:rsidR="00E712D5" w:rsidRPr="00301FFF" w:rsidRDefault="00E712D5" w:rsidP="00E712D5">
      <w:pPr>
        <w:numPr>
          <w:ilvl w:val="0"/>
          <w:numId w:val="16"/>
        </w:numPr>
        <w:spacing w:after="0" w:line="240" w:lineRule="auto"/>
        <w:ind w:left="1800"/>
        <w:jc w:val="both"/>
        <w:rPr>
          <w:rFonts w:ascii="Times New Roman" w:hAnsi="Times New Roman"/>
          <w:lang w:val="en-GB"/>
        </w:rPr>
      </w:pPr>
      <w:r w:rsidRPr="00301FFF">
        <w:rPr>
          <w:rFonts w:ascii="Times New Roman" w:hAnsi="Times New Roman"/>
        </w:rPr>
        <w:t>PhD. Review work committee member, UOM</w:t>
      </w:r>
    </w:p>
    <w:p w:rsidR="00E712D5" w:rsidRPr="00301FFF" w:rsidRDefault="00E712D5" w:rsidP="00E712D5">
      <w:pPr>
        <w:numPr>
          <w:ilvl w:val="0"/>
          <w:numId w:val="16"/>
        </w:numPr>
        <w:spacing w:after="120" w:line="240" w:lineRule="auto"/>
        <w:ind w:left="1800"/>
        <w:jc w:val="both"/>
        <w:rPr>
          <w:rFonts w:ascii="Times New Roman" w:hAnsi="Times New Roman"/>
          <w:lang w:val="en-GB"/>
        </w:rPr>
      </w:pPr>
      <w:r w:rsidRPr="00301FFF">
        <w:rPr>
          <w:rFonts w:ascii="Times New Roman" w:hAnsi="Times New Roman"/>
          <w:lang w:val="en-GB"/>
        </w:rPr>
        <w:t xml:space="preserve">Examiner for UG and PG. UOM </w:t>
      </w:r>
    </w:p>
    <w:p w:rsidR="00E712D5" w:rsidRPr="00301FFF" w:rsidRDefault="00E712D5" w:rsidP="00E712D5">
      <w:pPr>
        <w:pStyle w:val="ListParagraph"/>
        <w:spacing w:line="240" w:lineRule="auto"/>
        <w:ind w:left="1440" w:hanging="270"/>
        <w:rPr>
          <w:rFonts w:ascii="Times New Roman" w:hAnsi="Times New Roman"/>
          <w:b/>
        </w:rPr>
      </w:pPr>
      <w:r w:rsidRPr="00301FFF">
        <w:rPr>
          <w:rFonts w:ascii="Times New Roman" w:hAnsi="Times New Roman"/>
          <w:b/>
        </w:rPr>
        <w:t>Dr. Animesh Barman</w:t>
      </w:r>
    </w:p>
    <w:p w:rsidR="00E712D5" w:rsidRPr="00301FFF" w:rsidRDefault="00E712D5" w:rsidP="00E712D5">
      <w:pPr>
        <w:pStyle w:val="ListParagraph"/>
        <w:numPr>
          <w:ilvl w:val="0"/>
          <w:numId w:val="23"/>
        </w:numPr>
        <w:spacing w:line="240" w:lineRule="auto"/>
        <w:rPr>
          <w:rFonts w:ascii="Times New Roman" w:hAnsi="Times New Roman"/>
        </w:rPr>
      </w:pPr>
      <w:r w:rsidRPr="00301FFF">
        <w:rPr>
          <w:rFonts w:ascii="Times New Roman" w:hAnsi="Times New Roman"/>
        </w:rPr>
        <w:t>Member, BOE, University of Bangalore.</w:t>
      </w:r>
    </w:p>
    <w:p w:rsidR="00E712D5" w:rsidRPr="00301FFF" w:rsidRDefault="00E712D5" w:rsidP="00E712D5">
      <w:pPr>
        <w:pStyle w:val="ListParagraph"/>
        <w:numPr>
          <w:ilvl w:val="0"/>
          <w:numId w:val="23"/>
        </w:numPr>
        <w:spacing w:line="240" w:lineRule="auto"/>
        <w:rPr>
          <w:rFonts w:ascii="Times New Roman" w:hAnsi="Times New Roman"/>
        </w:rPr>
      </w:pPr>
      <w:r w:rsidRPr="00301FFF">
        <w:rPr>
          <w:rFonts w:ascii="Times New Roman" w:hAnsi="Times New Roman"/>
        </w:rPr>
        <w:t>Member, Board of Examiners of Bangalore University for BASLP course for the year 2012-13.</w:t>
      </w:r>
    </w:p>
    <w:p w:rsidR="00E712D5" w:rsidRPr="00301FFF" w:rsidRDefault="00E712D5" w:rsidP="00E712D5">
      <w:pPr>
        <w:pStyle w:val="ListParagraph"/>
        <w:numPr>
          <w:ilvl w:val="0"/>
          <w:numId w:val="23"/>
        </w:numPr>
        <w:spacing w:line="240" w:lineRule="auto"/>
        <w:rPr>
          <w:rFonts w:ascii="Times New Roman" w:hAnsi="Times New Roman"/>
        </w:rPr>
      </w:pPr>
      <w:r w:rsidRPr="00301FFF">
        <w:rPr>
          <w:rFonts w:ascii="Times New Roman" w:hAnsi="Times New Roman"/>
        </w:rPr>
        <w:t>C</w:t>
      </w:r>
      <w:r w:rsidRPr="00301FFF">
        <w:rPr>
          <w:rFonts w:ascii="Times New Roman" w:hAnsi="Times New Roman"/>
          <w:lang w:val="en-GB"/>
        </w:rPr>
        <w:t>lass mentor for I B.Sc. (Sp &amp; Hg) ‘B’ Section for the year 2012-13.</w:t>
      </w:r>
    </w:p>
    <w:p w:rsidR="00E712D5" w:rsidRPr="00301FFF" w:rsidRDefault="00E712D5" w:rsidP="00E712D5">
      <w:pPr>
        <w:pStyle w:val="ListParagraph"/>
        <w:numPr>
          <w:ilvl w:val="0"/>
          <w:numId w:val="23"/>
        </w:numPr>
        <w:spacing w:after="0" w:line="240" w:lineRule="auto"/>
        <w:rPr>
          <w:rFonts w:ascii="Times New Roman" w:hAnsi="Times New Roman"/>
        </w:rPr>
      </w:pPr>
      <w:r w:rsidRPr="00301FFF">
        <w:rPr>
          <w:rFonts w:ascii="Times New Roman" w:hAnsi="Times New Roman"/>
          <w:lang w:val="en-GB"/>
        </w:rPr>
        <w:t>Chairperson, Committee to propose modifications in M.Sc. (Aud) syllabus based on CBCS regulations.</w:t>
      </w:r>
    </w:p>
    <w:p w:rsidR="00E712D5" w:rsidRPr="00301FFF" w:rsidRDefault="00E712D5" w:rsidP="00E712D5">
      <w:pPr>
        <w:numPr>
          <w:ilvl w:val="0"/>
          <w:numId w:val="16"/>
        </w:numPr>
        <w:spacing w:after="0" w:line="240" w:lineRule="auto"/>
        <w:ind w:left="1800"/>
        <w:jc w:val="both"/>
        <w:rPr>
          <w:rFonts w:ascii="Times New Roman" w:hAnsi="Times New Roman"/>
          <w:lang w:val="en-GB"/>
        </w:rPr>
      </w:pPr>
      <w:r w:rsidRPr="00301FFF">
        <w:rPr>
          <w:rFonts w:ascii="Times New Roman" w:hAnsi="Times New Roman"/>
        </w:rPr>
        <w:t xml:space="preserve">Member, Ph.D. Course Working Committee.  </w:t>
      </w:r>
    </w:p>
    <w:p w:rsidR="00E712D5" w:rsidRPr="00301FFF" w:rsidRDefault="00E712D5" w:rsidP="00E712D5">
      <w:pPr>
        <w:numPr>
          <w:ilvl w:val="0"/>
          <w:numId w:val="16"/>
        </w:numPr>
        <w:spacing w:after="0" w:line="240" w:lineRule="auto"/>
        <w:ind w:left="1800"/>
        <w:jc w:val="both"/>
        <w:rPr>
          <w:rFonts w:ascii="Times New Roman" w:hAnsi="Times New Roman"/>
          <w:lang w:val="en-GB"/>
        </w:rPr>
      </w:pPr>
      <w:r w:rsidRPr="00301FFF">
        <w:rPr>
          <w:rFonts w:ascii="Times New Roman" w:hAnsi="Times New Roman"/>
          <w:lang w:val="en-GB"/>
        </w:rPr>
        <w:t xml:space="preserve">Ph.D. review work committee member </w:t>
      </w:r>
    </w:p>
    <w:p w:rsidR="00CD4A76" w:rsidRPr="00301FFF" w:rsidRDefault="00CD4A76" w:rsidP="00CD4A76">
      <w:pPr>
        <w:numPr>
          <w:ilvl w:val="0"/>
          <w:numId w:val="16"/>
        </w:numPr>
        <w:spacing w:after="0" w:line="240" w:lineRule="auto"/>
        <w:ind w:left="1800"/>
        <w:jc w:val="both"/>
        <w:rPr>
          <w:rFonts w:ascii="Times New Roman" w:hAnsi="Times New Roman"/>
          <w:lang w:val="en-GB"/>
        </w:rPr>
      </w:pPr>
      <w:r w:rsidRPr="00301FFF">
        <w:rPr>
          <w:rFonts w:ascii="Times New Roman" w:hAnsi="Times New Roman"/>
          <w:lang w:val="en-GB"/>
        </w:rPr>
        <w:t>Examiner UOM, Mysore, Kerala University of Health Sciences, West Bengal University of Health Sciences.</w:t>
      </w:r>
    </w:p>
    <w:p w:rsidR="00CD4A76" w:rsidRPr="00301FFF" w:rsidRDefault="00CD4A76" w:rsidP="00CD4A76">
      <w:pPr>
        <w:numPr>
          <w:ilvl w:val="0"/>
          <w:numId w:val="16"/>
        </w:numPr>
        <w:spacing w:after="120" w:line="240" w:lineRule="auto"/>
        <w:ind w:left="1800"/>
        <w:jc w:val="both"/>
        <w:rPr>
          <w:rFonts w:ascii="Times New Roman" w:hAnsi="Times New Roman"/>
          <w:lang w:val="en-GB"/>
        </w:rPr>
      </w:pPr>
      <w:r>
        <w:rPr>
          <w:rFonts w:ascii="Times New Roman" w:hAnsi="Times New Roman"/>
          <w:lang w:val="en-GB"/>
        </w:rPr>
        <w:t>Reviewer ARF project</w:t>
      </w:r>
    </w:p>
    <w:p w:rsidR="00E712D5" w:rsidRPr="00301FFF" w:rsidRDefault="00E712D5" w:rsidP="00E712D5">
      <w:pPr>
        <w:pStyle w:val="ListParagraph"/>
        <w:spacing w:line="240" w:lineRule="auto"/>
        <w:ind w:left="1440" w:hanging="270"/>
        <w:rPr>
          <w:rFonts w:ascii="Times New Roman" w:hAnsi="Times New Roman"/>
          <w:b/>
        </w:rPr>
      </w:pPr>
      <w:r w:rsidRPr="00301FFF">
        <w:rPr>
          <w:rFonts w:ascii="Times New Roman" w:hAnsi="Times New Roman"/>
          <w:b/>
        </w:rPr>
        <w:t>Dr. Ajith Kumar U</w:t>
      </w:r>
    </w:p>
    <w:p w:rsidR="00E712D5" w:rsidRPr="005575CD" w:rsidRDefault="00E712D5" w:rsidP="00E712D5">
      <w:pPr>
        <w:pStyle w:val="ListParagraph"/>
        <w:numPr>
          <w:ilvl w:val="0"/>
          <w:numId w:val="23"/>
        </w:numPr>
        <w:spacing w:after="0" w:line="240" w:lineRule="auto"/>
        <w:jc w:val="both"/>
        <w:rPr>
          <w:rFonts w:ascii="Times New Roman" w:hAnsi="Times New Roman"/>
        </w:rPr>
      </w:pPr>
      <w:r w:rsidRPr="005575CD">
        <w:rPr>
          <w:rFonts w:ascii="Times New Roman" w:hAnsi="Times New Roman"/>
        </w:rPr>
        <w:t xml:space="preserve">Member, BOE, University of </w:t>
      </w:r>
      <w:r w:rsidR="005575CD" w:rsidRPr="005575CD">
        <w:rPr>
          <w:rFonts w:ascii="Times New Roman" w:hAnsi="Times New Roman"/>
        </w:rPr>
        <w:t>Mysore</w:t>
      </w:r>
    </w:p>
    <w:p w:rsidR="00E712D5" w:rsidRPr="00301FFF" w:rsidRDefault="00E712D5" w:rsidP="00E712D5">
      <w:pPr>
        <w:pStyle w:val="ListParagraph"/>
        <w:numPr>
          <w:ilvl w:val="0"/>
          <w:numId w:val="23"/>
        </w:numPr>
        <w:spacing w:after="0" w:line="240" w:lineRule="auto"/>
        <w:jc w:val="both"/>
        <w:rPr>
          <w:rFonts w:ascii="Times New Roman" w:hAnsi="Times New Roman"/>
        </w:rPr>
      </w:pPr>
      <w:r w:rsidRPr="00301FFF">
        <w:rPr>
          <w:rFonts w:ascii="Times New Roman" w:hAnsi="Times New Roman"/>
        </w:rPr>
        <w:t>Member BOS - Calicut University.</w:t>
      </w:r>
    </w:p>
    <w:p w:rsidR="00E712D5" w:rsidRPr="00301FFF" w:rsidRDefault="00E712D5" w:rsidP="00E712D5">
      <w:pPr>
        <w:pStyle w:val="ListParagraph"/>
        <w:numPr>
          <w:ilvl w:val="0"/>
          <w:numId w:val="23"/>
        </w:numPr>
        <w:spacing w:after="0" w:line="240" w:lineRule="auto"/>
        <w:jc w:val="both"/>
        <w:rPr>
          <w:rFonts w:ascii="Times New Roman" w:hAnsi="Times New Roman"/>
        </w:rPr>
      </w:pPr>
      <w:r w:rsidRPr="00301FFF">
        <w:rPr>
          <w:rFonts w:ascii="Times New Roman" w:hAnsi="Times New Roman"/>
          <w:lang w:val="en-GB"/>
        </w:rPr>
        <w:t xml:space="preserve">Class mentor for the academic year 2012-13 for the I M.Sc. (Audiology) ‘B’ Section. </w:t>
      </w:r>
    </w:p>
    <w:p w:rsidR="00E712D5" w:rsidRPr="00301FFF" w:rsidRDefault="00E712D5" w:rsidP="00E712D5">
      <w:pPr>
        <w:numPr>
          <w:ilvl w:val="0"/>
          <w:numId w:val="23"/>
        </w:numPr>
        <w:spacing w:after="0" w:line="240" w:lineRule="auto"/>
        <w:jc w:val="both"/>
        <w:rPr>
          <w:rFonts w:ascii="Times New Roman" w:hAnsi="Times New Roman"/>
        </w:rPr>
      </w:pPr>
      <w:r w:rsidRPr="00301FFF">
        <w:rPr>
          <w:rFonts w:ascii="Times New Roman" w:hAnsi="Times New Roman"/>
          <w:lang w:val="en-GB"/>
        </w:rPr>
        <w:t>Member, Committee to propose modifications in M.Sc. (Aud) syllabus based on CBCS regulations.</w:t>
      </w:r>
    </w:p>
    <w:p w:rsidR="00E712D5" w:rsidRPr="00301FFF" w:rsidRDefault="00E712D5" w:rsidP="00E712D5">
      <w:pPr>
        <w:numPr>
          <w:ilvl w:val="0"/>
          <w:numId w:val="16"/>
        </w:numPr>
        <w:spacing w:after="0" w:line="240" w:lineRule="auto"/>
        <w:ind w:left="1800"/>
        <w:jc w:val="both"/>
        <w:rPr>
          <w:rFonts w:ascii="Times New Roman" w:hAnsi="Times New Roman"/>
          <w:lang w:val="en-GB"/>
        </w:rPr>
      </w:pPr>
      <w:r w:rsidRPr="00301FFF">
        <w:rPr>
          <w:rFonts w:ascii="Times New Roman" w:hAnsi="Times New Roman"/>
        </w:rPr>
        <w:t>Member, Ph.D. Course Working Committee.</w:t>
      </w:r>
      <w:r w:rsidRPr="00301FFF">
        <w:rPr>
          <w:rFonts w:ascii="Times New Roman" w:hAnsi="Times New Roman"/>
          <w:lang w:val="en-GB"/>
        </w:rPr>
        <w:t xml:space="preserve"> </w:t>
      </w:r>
    </w:p>
    <w:p w:rsidR="00E712D5" w:rsidRPr="00301FFF" w:rsidRDefault="00E712D5" w:rsidP="00E712D5">
      <w:pPr>
        <w:numPr>
          <w:ilvl w:val="0"/>
          <w:numId w:val="16"/>
        </w:numPr>
        <w:spacing w:after="0" w:line="240" w:lineRule="auto"/>
        <w:ind w:left="1800"/>
        <w:jc w:val="both"/>
        <w:rPr>
          <w:rFonts w:ascii="Times New Roman" w:hAnsi="Times New Roman"/>
          <w:lang w:val="en-GB"/>
        </w:rPr>
      </w:pPr>
      <w:r w:rsidRPr="00301FFF">
        <w:rPr>
          <w:rFonts w:ascii="Times New Roman" w:hAnsi="Times New Roman"/>
          <w:lang w:val="en-GB"/>
        </w:rPr>
        <w:t xml:space="preserve">Ph.D. review work committee member </w:t>
      </w:r>
    </w:p>
    <w:p w:rsidR="00E712D5" w:rsidRDefault="00E712D5" w:rsidP="00E712D5">
      <w:pPr>
        <w:numPr>
          <w:ilvl w:val="0"/>
          <w:numId w:val="16"/>
        </w:numPr>
        <w:spacing w:after="0" w:line="240" w:lineRule="auto"/>
        <w:ind w:left="1800"/>
        <w:jc w:val="both"/>
        <w:rPr>
          <w:rFonts w:ascii="Times New Roman" w:hAnsi="Times New Roman"/>
          <w:lang w:val="en-GB"/>
        </w:rPr>
      </w:pPr>
      <w:r w:rsidRPr="00301FFF">
        <w:rPr>
          <w:rFonts w:ascii="Times New Roman" w:hAnsi="Times New Roman"/>
          <w:lang w:val="en-GB"/>
        </w:rPr>
        <w:lastRenderedPageBreak/>
        <w:t xml:space="preserve">Examiner UOM </w:t>
      </w:r>
    </w:p>
    <w:p w:rsidR="00CD4A76" w:rsidRPr="00301FFF" w:rsidRDefault="00CD4A76" w:rsidP="00CD4A76">
      <w:pPr>
        <w:numPr>
          <w:ilvl w:val="0"/>
          <w:numId w:val="16"/>
        </w:numPr>
        <w:spacing w:after="120" w:line="240" w:lineRule="auto"/>
        <w:ind w:left="1800"/>
        <w:jc w:val="both"/>
        <w:rPr>
          <w:rFonts w:ascii="Times New Roman" w:hAnsi="Times New Roman"/>
          <w:lang w:val="en-GB"/>
        </w:rPr>
      </w:pPr>
      <w:r>
        <w:rPr>
          <w:rFonts w:ascii="Times New Roman" w:hAnsi="Times New Roman"/>
          <w:lang w:val="en-GB"/>
        </w:rPr>
        <w:t>Reviewer ARF project</w:t>
      </w:r>
    </w:p>
    <w:p w:rsidR="00E712D5" w:rsidRPr="00301FFF" w:rsidRDefault="00E712D5" w:rsidP="00E712D5">
      <w:pPr>
        <w:pStyle w:val="ListParagraph"/>
        <w:tabs>
          <w:tab w:val="left" w:pos="1440"/>
        </w:tabs>
        <w:spacing w:after="0" w:line="240" w:lineRule="auto"/>
        <w:ind w:left="1440" w:hanging="270"/>
        <w:rPr>
          <w:rFonts w:ascii="Times New Roman" w:hAnsi="Times New Roman"/>
          <w:b/>
        </w:rPr>
      </w:pPr>
      <w:r w:rsidRPr="00301FFF">
        <w:rPr>
          <w:rFonts w:ascii="Times New Roman" w:hAnsi="Times New Roman"/>
          <w:b/>
        </w:rPr>
        <w:t>Ms. Devi N</w:t>
      </w:r>
    </w:p>
    <w:p w:rsidR="00E712D5" w:rsidRPr="00301FFF" w:rsidRDefault="00E712D5" w:rsidP="00E712D5">
      <w:pPr>
        <w:numPr>
          <w:ilvl w:val="0"/>
          <w:numId w:val="16"/>
        </w:numPr>
        <w:spacing w:after="120" w:line="240" w:lineRule="auto"/>
        <w:ind w:left="1800"/>
        <w:jc w:val="both"/>
        <w:rPr>
          <w:rFonts w:ascii="Times New Roman" w:hAnsi="Times New Roman"/>
          <w:lang w:val="en-GB"/>
        </w:rPr>
      </w:pPr>
      <w:r w:rsidRPr="00301FFF">
        <w:rPr>
          <w:rFonts w:ascii="Times New Roman" w:hAnsi="Times New Roman"/>
          <w:lang w:val="en-GB"/>
        </w:rPr>
        <w:t xml:space="preserve">Examiner UOM </w:t>
      </w:r>
    </w:p>
    <w:p w:rsidR="00E712D5" w:rsidRPr="00301FFF" w:rsidRDefault="00E712D5" w:rsidP="00E712D5">
      <w:pPr>
        <w:tabs>
          <w:tab w:val="left" w:pos="1440"/>
        </w:tabs>
        <w:spacing w:after="0" w:line="240" w:lineRule="auto"/>
        <w:ind w:left="1170"/>
        <w:jc w:val="both"/>
        <w:rPr>
          <w:rFonts w:ascii="Times New Roman" w:hAnsi="Times New Roman"/>
          <w:b/>
        </w:rPr>
      </w:pPr>
      <w:r w:rsidRPr="00301FFF">
        <w:rPr>
          <w:rFonts w:ascii="Times New Roman" w:hAnsi="Times New Roman"/>
          <w:b/>
        </w:rPr>
        <w:t>Dr. Sandeep M</w:t>
      </w:r>
    </w:p>
    <w:p w:rsidR="00E712D5" w:rsidRPr="00301FFF" w:rsidRDefault="00E712D5" w:rsidP="00E712D5">
      <w:pPr>
        <w:pStyle w:val="ListParagraph"/>
        <w:numPr>
          <w:ilvl w:val="0"/>
          <w:numId w:val="23"/>
        </w:numPr>
        <w:spacing w:line="240" w:lineRule="auto"/>
        <w:rPr>
          <w:rFonts w:ascii="Times New Roman" w:hAnsi="Times New Roman"/>
        </w:rPr>
      </w:pPr>
      <w:r w:rsidRPr="00301FFF">
        <w:rPr>
          <w:rFonts w:ascii="Times New Roman" w:hAnsi="Times New Roman"/>
        </w:rPr>
        <w:t xml:space="preserve">Coordinator of CBCS for M.Sc </w:t>
      </w:r>
      <w:r>
        <w:rPr>
          <w:rFonts w:ascii="Times New Roman" w:hAnsi="Times New Roman"/>
        </w:rPr>
        <w:t>(Aud</w:t>
      </w:r>
      <w:r w:rsidRPr="00301FFF">
        <w:rPr>
          <w:rFonts w:ascii="Times New Roman" w:hAnsi="Times New Roman"/>
        </w:rPr>
        <w:t xml:space="preserve">) course for the academic year 2012-13  </w:t>
      </w:r>
    </w:p>
    <w:p w:rsidR="00E712D5" w:rsidRPr="00301FFF" w:rsidRDefault="00E712D5" w:rsidP="00E712D5">
      <w:pPr>
        <w:pStyle w:val="ListParagraph"/>
        <w:numPr>
          <w:ilvl w:val="0"/>
          <w:numId w:val="23"/>
        </w:numPr>
        <w:spacing w:line="240" w:lineRule="auto"/>
        <w:rPr>
          <w:rFonts w:ascii="Times New Roman" w:hAnsi="Times New Roman"/>
        </w:rPr>
      </w:pPr>
      <w:r w:rsidRPr="00301FFF">
        <w:rPr>
          <w:rFonts w:ascii="Times New Roman" w:hAnsi="Times New Roman"/>
          <w:lang w:val="en-GB"/>
        </w:rPr>
        <w:t>Member, Committee to propose modifications in M.Sc.(Aud) syllabus based on “CBCS regulations.</w:t>
      </w:r>
    </w:p>
    <w:p w:rsidR="00E712D5" w:rsidRPr="00301FFF" w:rsidRDefault="00E712D5" w:rsidP="00E712D5">
      <w:pPr>
        <w:pStyle w:val="ListParagraph"/>
        <w:numPr>
          <w:ilvl w:val="0"/>
          <w:numId w:val="23"/>
        </w:numPr>
        <w:spacing w:after="0" w:line="240" w:lineRule="auto"/>
        <w:rPr>
          <w:rFonts w:ascii="Times New Roman" w:hAnsi="Times New Roman"/>
        </w:rPr>
      </w:pPr>
      <w:r w:rsidRPr="00301FFF">
        <w:rPr>
          <w:rFonts w:ascii="Times New Roman" w:hAnsi="Times New Roman"/>
          <w:lang w:val="en-GB"/>
        </w:rPr>
        <w:t>In charge for compilation of dissertation based article for 2012-13.</w:t>
      </w:r>
    </w:p>
    <w:p w:rsidR="00E712D5" w:rsidRPr="00301FFF" w:rsidRDefault="00E712D5" w:rsidP="00E712D5">
      <w:pPr>
        <w:numPr>
          <w:ilvl w:val="0"/>
          <w:numId w:val="16"/>
        </w:numPr>
        <w:spacing w:after="0" w:line="240" w:lineRule="auto"/>
        <w:ind w:left="1800"/>
        <w:jc w:val="both"/>
        <w:rPr>
          <w:rFonts w:ascii="Times New Roman" w:hAnsi="Times New Roman"/>
          <w:lang w:val="en-GB"/>
        </w:rPr>
      </w:pPr>
      <w:r w:rsidRPr="00301FFF">
        <w:rPr>
          <w:rFonts w:ascii="Times New Roman" w:hAnsi="Times New Roman"/>
        </w:rPr>
        <w:t>Member, Ph.D. Course Working Committee.</w:t>
      </w:r>
      <w:r w:rsidRPr="00301FFF">
        <w:rPr>
          <w:rFonts w:ascii="Times New Roman" w:hAnsi="Times New Roman"/>
          <w:lang w:val="en-GB"/>
        </w:rPr>
        <w:t xml:space="preserve"> </w:t>
      </w:r>
    </w:p>
    <w:p w:rsidR="00E712D5" w:rsidRPr="00301FFF" w:rsidRDefault="00E712D5" w:rsidP="00E712D5">
      <w:pPr>
        <w:numPr>
          <w:ilvl w:val="0"/>
          <w:numId w:val="16"/>
        </w:numPr>
        <w:spacing w:after="0" w:line="240" w:lineRule="auto"/>
        <w:ind w:left="1800"/>
        <w:jc w:val="both"/>
        <w:rPr>
          <w:rFonts w:ascii="Times New Roman" w:hAnsi="Times New Roman"/>
          <w:lang w:val="en-GB"/>
        </w:rPr>
      </w:pPr>
      <w:r w:rsidRPr="00301FFF">
        <w:rPr>
          <w:rFonts w:ascii="Times New Roman" w:hAnsi="Times New Roman"/>
          <w:lang w:val="en-GB"/>
        </w:rPr>
        <w:t xml:space="preserve">Ph.D. review work committee member </w:t>
      </w:r>
    </w:p>
    <w:p w:rsidR="00E712D5" w:rsidRPr="00301FFF" w:rsidRDefault="00E712D5" w:rsidP="00E712D5">
      <w:pPr>
        <w:numPr>
          <w:ilvl w:val="0"/>
          <w:numId w:val="16"/>
        </w:numPr>
        <w:spacing w:after="120" w:line="240" w:lineRule="auto"/>
        <w:ind w:left="1800"/>
        <w:jc w:val="both"/>
        <w:rPr>
          <w:rFonts w:ascii="Times New Roman" w:hAnsi="Times New Roman"/>
          <w:lang w:val="en-GB"/>
        </w:rPr>
      </w:pPr>
      <w:r w:rsidRPr="00301FFF">
        <w:rPr>
          <w:rFonts w:ascii="Times New Roman" w:hAnsi="Times New Roman"/>
          <w:lang w:val="en-GB"/>
        </w:rPr>
        <w:t>Examiner UOM, Kerala University of Health Sciences.</w:t>
      </w:r>
    </w:p>
    <w:p w:rsidR="00E712D5" w:rsidRPr="00301FFF" w:rsidRDefault="00E712D5" w:rsidP="00E712D5">
      <w:pPr>
        <w:pStyle w:val="ListParagraph"/>
        <w:spacing w:line="240" w:lineRule="auto"/>
        <w:ind w:left="1800" w:hanging="630"/>
        <w:rPr>
          <w:rFonts w:ascii="Times New Roman" w:hAnsi="Times New Roman"/>
          <w:b/>
        </w:rPr>
      </w:pPr>
      <w:r w:rsidRPr="00301FFF">
        <w:rPr>
          <w:rFonts w:ascii="Times New Roman" w:hAnsi="Times New Roman"/>
          <w:b/>
        </w:rPr>
        <w:t>Dr. Vijayakumar Narne</w:t>
      </w:r>
    </w:p>
    <w:p w:rsidR="00E712D5" w:rsidRPr="00301FFF" w:rsidRDefault="00E712D5" w:rsidP="00E712D5">
      <w:pPr>
        <w:pStyle w:val="ListParagraph"/>
        <w:numPr>
          <w:ilvl w:val="0"/>
          <w:numId w:val="23"/>
        </w:numPr>
        <w:spacing w:after="0" w:line="240" w:lineRule="auto"/>
        <w:rPr>
          <w:rFonts w:ascii="Times New Roman" w:hAnsi="Times New Roman"/>
        </w:rPr>
      </w:pPr>
      <w:r w:rsidRPr="00301FFF">
        <w:rPr>
          <w:rFonts w:ascii="Times New Roman" w:hAnsi="Times New Roman"/>
          <w:lang w:val="en-GB"/>
        </w:rPr>
        <w:t>Member, Committee to propose modifications in M.Sc.(Aud) syllabus based on CBCS regulations.</w:t>
      </w:r>
    </w:p>
    <w:p w:rsidR="00E712D5" w:rsidRPr="00301FFF" w:rsidRDefault="00E712D5" w:rsidP="00E712D5">
      <w:pPr>
        <w:numPr>
          <w:ilvl w:val="0"/>
          <w:numId w:val="16"/>
        </w:numPr>
        <w:spacing w:after="0" w:line="240" w:lineRule="auto"/>
        <w:ind w:left="1800"/>
        <w:jc w:val="both"/>
        <w:rPr>
          <w:rFonts w:ascii="Times New Roman" w:hAnsi="Times New Roman"/>
          <w:lang w:val="en-GB"/>
        </w:rPr>
      </w:pPr>
      <w:r w:rsidRPr="00301FFF">
        <w:rPr>
          <w:rFonts w:ascii="Times New Roman" w:hAnsi="Times New Roman"/>
        </w:rPr>
        <w:t>Class co-mentor for the academic year 2012-13 for the I B.Sc.</w:t>
      </w:r>
      <w:r>
        <w:rPr>
          <w:rFonts w:ascii="Times New Roman" w:hAnsi="Times New Roman"/>
        </w:rPr>
        <w:t xml:space="preserve"> </w:t>
      </w:r>
      <w:r w:rsidRPr="00301FFF">
        <w:rPr>
          <w:rFonts w:ascii="Times New Roman" w:hAnsi="Times New Roman"/>
        </w:rPr>
        <w:t>‘A’ Section.</w:t>
      </w:r>
      <w:r w:rsidRPr="00301FFF">
        <w:rPr>
          <w:rFonts w:ascii="Times New Roman" w:hAnsi="Times New Roman"/>
          <w:lang w:val="en-GB"/>
        </w:rPr>
        <w:t xml:space="preserve"> </w:t>
      </w:r>
    </w:p>
    <w:p w:rsidR="00E712D5" w:rsidRPr="00301FFF" w:rsidRDefault="00E712D5" w:rsidP="00E712D5">
      <w:pPr>
        <w:numPr>
          <w:ilvl w:val="0"/>
          <w:numId w:val="16"/>
        </w:numPr>
        <w:spacing w:after="0" w:line="240" w:lineRule="auto"/>
        <w:ind w:left="1800"/>
        <w:jc w:val="both"/>
        <w:rPr>
          <w:rFonts w:ascii="Times New Roman" w:hAnsi="Times New Roman"/>
          <w:lang w:val="en-GB"/>
        </w:rPr>
      </w:pPr>
      <w:r w:rsidRPr="00301FFF">
        <w:rPr>
          <w:rFonts w:ascii="Times New Roman" w:hAnsi="Times New Roman"/>
          <w:lang w:val="en-GB"/>
        </w:rPr>
        <w:t xml:space="preserve">Ph.D. review work committee member </w:t>
      </w:r>
    </w:p>
    <w:p w:rsidR="00E712D5" w:rsidRPr="00301FFF" w:rsidRDefault="00E712D5" w:rsidP="00E712D5">
      <w:pPr>
        <w:numPr>
          <w:ilvl w:val="0"/>
          <w:numId w:val="16"/>
        </w:numPr>
        <w:spacing w:after="120" w:line="240" w:lineRule="auto"/>
        <w:ind w:left="1800"/>
        <w:jc w:val="both"/>
        <w:rPr>
          <w:rFonts w:ascii="Times New Roman" w:hAnsi="Times New Roman"/>
          <w:lang w:val="en-GB"/>
        </w:rPr>
      </w:pPr>
      <w:r w:rsidRPr="00301FFF">
        <w:rPr>
          <w:rFonts w:ascii="Times New Roman" w:hAnsi="Times New Roman"/>
          <w:lang w:val="en-GB"/>
        </w:rPr>
        <w:t xml:space="preserve">Examiner UOM </w:t>
      </w:r>
    </w:p>
    <w:p w:rsidR="00E712D5" w:rsidRPr="00301FFF" w:rsidRDefault="00E712D5" w:rsidP="00E712D5">
      <w:pPr>
        <w:pStyle w:val="ListParagraph"/>
        <w:spacing w:after="0" w:line="240" w:lineRule="auto"/>
        <w:ind w:left="1800" w:hanging="630"/>
        <w:rPr>
          <w:rFonts w:ascii="Times New Roman" w:hAnsi="Times New Roman"/>
          <w:b/>
        </w:rPr>
      </w:pPr>
      <w:r w:rsidRPr="00301FFF">
        <w:rPr>
          <w:rFonts w:ascii="Times New Roman" w:hAnsi="Times New Roman"/>
          <w:b/>
        </w:rPr>
        <w:t>Ms. Geetha C</w:t>
      </w:r>
    </w:p>
    <w:p w:rsidR="00E712D5" w:rsidRPr="00301FFF" w:rsidRDefault="00E712D5" w:rsidP="00E712D5">
      <w:pPr>
        <w:numPr>
          <w:ilvl w:val="0"/>
          <w:numId w:val="27"/>
        </w:numPr>
        <w:spacing w:after="120" w:line="240" w:lineRule="auto"/>
        <w:ind w:left="1800"/>
        <w:jc w:val="both"/>
        <w:rPr>
          <w:rFonts w:ascii="Times New Roman" w:hAnsi="Times New Roman"/>
          <w:lang w:val="en-GB"/>
        </w:rPr>
      </w:pPr>
      <w:r w:rsidRPr="00301FFF">
        <w:rPr>
          <w:rFonts w:ascii="Times New Roman" w:hAnsi="Times New Roman"/>
          <w:lang w:val="en-GB"/>
        </w:rPr>
        <w:t xml:space="preserve">Examiner UOM </w:t>
      </w:r>
    </w:p>
    <w:p w:rsidR="00E712D5" w:rsidRPr="00301FFF" w:rsidRDefault="00E712D5" w:rsidP="00E712D5">
      <w:pPr>
        <w:pStyle w:val="ListParagraph"/>
        <w:spacing w:after="0" w:line="240" w:lineRule="auto"/>
        <w:ind w:left="1800" w:hanging="630"/>
        <w:rPr>
          <w:rFonts w:ascii="Times New Roman" w:hAnsi="Times New Roman"/>
          <w:b/>
        </w:rPr>
      </w:pPr>
      <w:r w:rsidRPr="00301FFF">
        <w:rPr>
          <w:rFonts w:ascii="Times New Roman" w:hAnsi="Times New Roman"/>
          <w:b/>
        </w:rPr>
        <w:t>Mr. Niraj Kumar Singh</w:t>
      </w:r>
    </w:p>
    <w:p w:rsidR="00E712D5" w:rsidRPr="00301FFF" w:rsidRDefault="00E712D5" w:rsidP="00E712D5">
      <w:pPr>
        <w:numPr>
          <w:ilvl w:val="0"/>
          <w:numId w:val="27"/>
        </w:numPr>
        <w:spacing w:after="0" w:line="240" w:lineRule="auto"/>
        <w:ind w:left="1800"/>
        <w:jc w:val="both"/>
        <w:rPr>
          <w:rFonts w:ascii="Times New Roman" w:hAnsi="Times New Roman"/>
        </w:rPr>
      </w:pPr>
      <w:r w:rsidRPr="00301FFF">
        <w:rPr>
          <w:rFonts w:ascii="Times New Roman" w:hAnsi="Times New Roman"/>
          <w:lang w:val="en-GB"/>
        </w:rPr>
        <w:t xml:space="preserve">Class mentor for the academic year 2012-13 for the II M.Sc. </w:t>
      </w:r>
      <w:r>
        <w:rPr>
          <w:rFonts w:ascii="Times New Roman" w:hAnsi="Times New Roman"/>
          <w:lang w:val="en-GB"/>
        </w:rPr>
        <w:t>(Aud</w:t>
      </w:r>
      <w:r w:rsidRPr="00301FFF">
        <w:rPr>
          <w:rFonts w:ascii="Times New Roman" w:hAnsi="Times New Roman"/>
          <w:lang w:val="en-GB"/>
        </w:rPr>
        <w:t xml:space="preserve">) ‘A’ Section. </w:t>
      </w:r>
    </w:p>
    <w:p w:rsidR="00E712D5" w:rsidRPr="00301FFF" w:rsidRDefault="00E712D5" w:rsidP="00E712D5">
      <w:pPr>
        <w:numPr>
          <w:ilvl w:val="0"/>
          <w:numId w:val="27"/>
        </w:numPr>
        <w:spacing w:after="0" w:line="240" w:lineRule="auto"/>
        <w:ind w:left="1800"/>
        <w:jc w:val="both"/>
        <w:rPr>
          <w:rFonts w:ascii="Times New Roman" w:hAnsi="Times New Roman"/>
        </w:rPr>
      </w:pPr>
      <w:r w:rsidRPr="00301FFF">
        <w:rPr>
          <w:rFonts w:ascii="Times New Roman" w:hAnsi="Times New Roman"/>
          <w:lang w:val="en-GB"/>
        </w:rPr>
        <w:t>Member, Committee to propose modifications in M.Sc. (Aud) syllabus based on CBCS regulations.</w:t>
      </w:r>
    </w:p>
    <w:p w:rsidR="00E712D5" w:rsidRPr="00301FFF" w:rsidRDefault="00E712D5" w:rsidP="00E712D5">
      <w:pPr>
        <w:numPr>
          <w:ilvl w:val="0"/>
          <w:numId w:val="27"/>
        </w:numPr>
        <w:spacing w:after="120" w:line="240" w:lineRule="auto"/>
        <w:ind w:left="1800"/>
        <w:jc w:val="both"/>
        <w:rPr>
          <w:rFonts w:ascii="Times New Roman" w:hAnsi="Times New Roman"/>
          <w:lang w:val="en-GB"/>
        </w:rPr>
      </w:pPr>
      <w:r w:rsidRPr="00301FFF">
        <w:rPr>
          <w:rFonts w:ascii="Times New Roman" w:hAnsi="Times New Roman"/>
          <w:lang w:val="en-GB"/>
        </w:rPr>
        <w:t xml:space="preserve">Examiner UOM </w:t>
      </w:r>
    </w:p>
    <w:p w:rsidR="00E712D5" w:rsidRPr="00301FFF" w:rsidRDefault="00E712D5" w:rsidP="00E712D5">
      <w:pPr>
        <w:pStyle w:val="ListParagraph"/>
        <w:tabs>
          <w:tab w:val="left" w:pos="1440"/>
          <w:tab w:val="left" w:pos="1710"/>
        </w:tabs>
        <w:spacing w:after="0" w:line="240" w:lineRule="auto"/>
        <w:ind w:firstLine="450"/>
        <w:rPr>
          <w:rFonts w:ascii="Times New Roman" w:hAnsi="Times New Roman"/>
          <w:b/>
          <w:color w:val="0D0D0D"/>
        </w:rPr>
      </w:pPr>
      <w:r w:rsidRPr="00301FFF">
        <w:rPr>
          <w:rFonts w:ascii="Times New Roman" w:hAnsi="Times New Roman"/>
          <w:b/>
          <w:color w:val="0D0D0D"/>
        </w:rPr>
        <w:t>Mr. Sujeet Kumar Sinha</w:t>
      </w:r>
    </w:p>
    <w:p w:rsidR="00E712D5" w:rsidRPr="00301FFF" w:rsidRDefault="00E712D5" w:rsidP="00E712D5">
      <w:pPr>
        <w:pStyle w:val="ListParagraph"/>
        <w:numPr>
          <w:ilvl w:val="0"/>
          <w:numId w:val="27"/>
        </w:numPr>
        <w:spacing w:after="120" w:line="240" w:lineRule="auto"/>
        <w:ind w:left="1800"/>
        <w:rPr>
          <w:rFonts w:ascii="Times New Roman" w:hAnsi="Times New Roman"/>
        </w:rPr>
      </w:pPr>
      <w:r w:rsidRPr="00301FFF">
        <w:rPr>
          <w:rFonts w:ascii="Times New Roman" w:hAnsi="Times New Roman"/>
        </w:rPr>
        <w:t>Class co-mentor for I B.Sc. ‘B’ Section for the academic year 2012-13.</w:t>
      </w:r>
    </w:p>
    <w:p w:rsidR="00E712D5" w:rsidRPr="00301FFF" w:rsidRDefault="00E712D5" w:rsidP="00E712D5">
      <w:pPr>
        <w:pStyle w:val="ListParagraph"/>
        <w:tabs>
          <w:tab w:val="left" w:pos="1440"/>
        </w:tabs>
        <w:spacing w:after="0" w:line="240" w:lineRule="auto"/>
        <w:ind w:left="1440" w:hanging="270"/>
        <w:rPr>
          <w:rFonts w:ascii="Times New Roman" w:hAnsi="Times New Roman"/>
          <w:b/>
        </w:rPr>
      </w:pPr>
      <w:r w:rsidRPr="00301FFF">
        <w:rPr>
          <w:rFonts w:ascii="Times New Roman" w:hAnsi="Times New Roman"/>
          <w:b/>
        </w:rPr>
        <w:t>Mr. Prawin Kumar</w:t>
      </w:r>
    </w:p>
    <w:p w:rsidR="00E712D5" w:rsidRPr="00301FFF" w:rsidRDefault="00E712D5" w:rsidP="00E712D5">
      <w:pPr>
        <w:numPr>
          <w:ilvl w:val="0"/>
          <w:numId w:val="27"/>
        </w:numPr>
        <w:spacing w:after="0" w:line="240" w:lineRule="auto"/>
        <w:ind w:left="1800"/>
        <w:jc w:val="both"/>
        <w:rPr>
          <w:rFonts w:ascii="Times New Roman" w:hAnsi="Times New Roman"/>
          <w:lang w:val="en-GB"/>
        </w:rPr>
      </w:pPr>
      <w:r w:rsidRPr="00301FFF">
        <w:rPr>
          <w:rFonts w:ascii="Times New Roman" w:hAnsi="Times New Roman"/>
        </w:rPr>
        <w:t xml:space="preserve">Class mentor </w:t>
      </w:r>
      <w:r w:rsidRPr="00301FFF">
        <w:rPr>
          <w:rFonts w:ascii="Times New Roman" w:hAnsi="Times New Roman"/>
          <w:lang w:val="en-GB"/>
        </w:rPr>
        <w:t xml:space="preserve">for II M.Sc.(Audiology) ‘B’ Section </w:t>
      </w:r>
      <w:r w:rsidRPr="00301FFF">
        <w:rPr>
          <w:rFonts w:ascii="Times New Roman" w:hAnsi="Times New Roman"/>
        </w:rPr>
        <w:t xml:space="preserve">for </w:t>
      </w:r>
      <w:r w:rsidRPr="00301FFF">
        <w:rPr>
          <w:rFonts w:ascii="Times New Roman" w:hAnsi="Times New Roman"/>
          <w:lang w:val="en-GB"/>
        </w:rPr>
        <w:t xml:space="preserve">the academic year 2012-13 </w:t>
      </w:r>
    </w:p>
    <w:p w:rsidR="00E712D5" w:rsidRPr="00301FFF" w:rsidRDefault="00E712D5" w:rsidP="00E712D5">
      <w:pPr>
        <w:numPr>
          <w:ilvl w:val="0"/>
          <w:numId w:val="27"/>
        </w:numPr>
        <w:spacing w:after="0" w:line="240" w:lineRule="auto"/>
        <w:ind w:left="1800"/>
        <w:jc w:val="both"/>
        <w:rPr>
          <w:rFonts w:ascii="Times New Roman" w:hAnsi="Times New Roman"/>
          <w:lang w:val="en-GB"/>
        </w:rPr>
      </w:pPr>
      <w:r w:rsidRPr="00301FFF">
        <w:rPr>
          <w:rFonts w:ascii="Times New Roman" w:hAnsi="Times New Roman"/>
          <w:lang w:val="en-GB"/>
        </w:rPr>
        <w:t xml:space="preserve">Examiner UOM </w:t>
      </w:r>
    </w:p>
    <w:p w:rsidR="00E712D5" w:rsidRPr="00301FFF" w:rsidRDefault="00E712D5" w:rsidP="00E712D5">
      <w:pPr>
        <w:pStyle w:val="ListParagraph"/>
        <w:tabs>
          <w:tab w:val="left" w:pos="1710"/>
        </w:tabs>
        <w:spacing w:after="0" w:line="240" w:lineRule="auto"/>
        <w:ind w:left="1710" w:hanging="540"/>
        <w:rPr>
          <w:rFonts w:ascii="Times New Roman" w:hAnsi="Times New Roman"/>
          <w:b/>
          <w:color w:val="0D0D0D"/>
        </w:rPr>
      </w:pPr>
      <w:r w:rsidRPr="00301FFF">
        <w:rPr>
          <w:rFonts w:ascii="Times New Roman" w:hAnsi="Times New Roman"/>
          <w:b/>
          <w:color w:val="0D0D0D"/>
        </w:rPr>
        <w:t>Ms. Chandni Jain</w:t>
      </w:r>
    </w:p>
    <w:p w:rsidR="00E712D5" w:rsidRPr="00301FFF" w:rsidRDefault="00E712D5" w:rsidP="00E712D5">
      <w:pPr>
        <w:pStyle w:val="ListParagraph"/>
        <w:numPr>
          <w:ilvl w:val="0"/>
          <w:numId w:val="23"/>
        </w:numPr>
        <w:spacing w:after="0" w:line="240" w:lineRule="auto"/>
        <w:rPr>
          <w:rFonts w:ascii="Times New Roman" w:hAnsi="Times New Roman"/>
        </w:rPr>
      </w:pPr>
      <w:r w:rsidRPr="00301FFF">
        <w:rPr>
          <w:rFonts w:ascii="Times New Roman" w:hAnsi="Times New Roman"/>
        </w:rPr>
        <w:t>Class co-mentor for the academic year 2012-13 for the III B.Sc (Speech &amp; Hearing) ‘B’ Section.</w:t>
      </w:r>
    </w:p>
    <w:p w:rsidR="00E712D5" w:rsidRPr="00301FFF" w:rsidRDefault="00E712D5" w:rsidP="00E712D5">
      <w:pPr>
        <w:numPr>
          <w:ilvl w:val="0"/>
          <w:numId w:val="23"/>
        </w:numPr>
        <w:spacing w:after="0" w:line="240" w:lineRule="auto"/>
        <w:jc w:val="both"/>
        <w:rPr>
          <w:rFonts w:ascii="Times New Roman" w:hAnsi="Times New Roman"/>
          <w:lang w:val="en-GB"/>
        </w:rPr>
      </w:pPr>
      <w:r w:rsidRPr="00301FFF">
        <w:rPr>
          <w:rFonts w:ascii="Times New Roman" w:hAnsi="Times New Roman"/>
          <w:lang w:val="en-GB"/>
        </w:rPr>
        <w:t xml:space="preserve">Examiner UOM </w:t>
      </w:r>
    </w:p>
    <w:p w:rsidR="00E712D5" w:rsidRPr="00301FFF" w:rsidRDefault="00E712D5" w:rsidP="00E712D5">
      <w:pPr>
        <w:pStyle w:val="ListParagraph"/>
        <w:spacing w:after="0" w:line="240" w:lineRule="auto"/>
        <w:ind w:left="1710" w:hanging="540"/>
        <w:rPr>
          <w:rFonts w:ascii="Times New Roman" w:hAnsi="Times New Roman"/>
          <w:b/>
          <w:color w:val="0D0D0D"/>
        </w:rPr>
      </w:pPr>
      <w:r w:rsidRPr="00301FFF">
        <w:rPr>
          <w:rFonts w:ascii="Times New Roman" w:hAnsi="Times New Roman"/>
          <w:b/>
          <w:color w:val="0D0D0D"/>
        </w:rPr>
        <w:t>Mr. Prashanth Prabhu P</w:t>
      </w:r>
    </w:p>
    <w:p w:rsidR="00E712D5" w:rsidRPr="00301FFF" w:rsidRDefault="00E712D5" w:rsidP="00E712D5">
      <w:pPr>
        <w:numPr>
          <w:ilvl w:val="0"/>
          <w:numId w:val="16"/>
        </w:numPr>
        <w:spacing w:after="0" w:line="240" w:lineRule="auto"/>
        <w:ind w:left="1800"/>
        <w:rPr>
          <w:rFonts w:ascii="Times New Roman" w:hAnsi="Times New Roman"/>
          <w:color w:val="0D0D0D"/>
        </w:rPr>
      </w:pPr>
      <w:r w:rsidRPr="00301FFF">
        <w:rPr>
          <w:rFonts w:ascii="Times New Roman" w:hAnsi="Times New Roman"/>
          <w:color w:val="0D0D0D"/>
        </w:rPr>
        <w:t>Member, Internship Coordination Committee during the year 2012-13</w:t>
      </w:r>
    </w:p>
    <w:p w:rsidR="006E25F1" w:rsidRDefault="006E25F1" w:rsidP="006E25F1">
      <w:pPr>
        <w:pStyle w:val="ListParagraph"/>
        <w:tabs>
          <w:tab w:val="left" w:pos="1440"/>
        </w:tabs>
        <w:ind w:left="1440" w:hanging="270"/>
        <w:rPr>
          <w:rFonts w:ascii="Times New Roman" w:hAnsi="Times New Roman"/>
          <w:b/>
        </w:rPr>
      </w:pPr>
      <w:r>
        <w:rPr>
          <w:rFonts w:ascii="Times New Roman" w:hAnsi="Times New Roman"/>
          <w:b/>
        </w:rPr>
        <w:t>Mr. G. Nike Gnanateja</w:t>
      </w:r>
    </w:p>
    <w:p w:rsidR="006E25F1" w:rsidRPr="006E25F1" w:rsidRDefault="006E25F1" w:rsidP="006E25F1">
      <w:pPr>
        <w:pStyle w:val="ListParagraph"/>
        <w:numPr>
          <w:ilvl w:val="0"/>
          <w:numId w:val="16"/>
        </w:numPr>
        <w:tabs>
          <w:tab w:val="left" w:pos="1800"/>
        </w:tabs>
        <w:ind w:hanging="55"/>
        <w:rPr>
          <w:rFonts w:ascii="Times New Roman" w:hAnsi="Times New Roman"/>
          <w:b/>
        </w:rPr>
      </w:pPr>
      <w:r>
        <w:rPr>
          <w:rFonts w:ascii="Times New Roman" w:hAnsi="Times New Roman"/>
          <w:lang w:val="en-GB"/>
        </w:rPr>
        <w:t>Assist</w:t>
      </w:r>
      <w:r w:rsidR="00E13C34">
        <w:rPr>
          <w:rFonts w:ascii="Times New Roman" w:hAnsi="Times New Roman"/>
          <w:lang w:val="en-GB"/>
        </w:rPr>
        <w:t>ed</w:t>
      </w:r>
      <w:r>
        <w:rPr>
          <w:rFonts w:ascii="Times New Roman" w:hAnsi="Times New Roman"/>
          <w:lang w:val="en-GB"/>
        </w:rPr>
        <w:t xml:space="preserve"> in</w:t>
      </w:r>
      <w:r w:rsidRPr="00301FFF">
        <w:rPr>
          <w:rFonts w:ascii="Times New Roman" w:hAnsi="Times New Roman"/>
          <w:lang w:val="en-GB"/>
        </w:rPr>
        <w:t xml:space="preserve"> compilation of dissertation based article for 2012-13</w:t>
      </w:r>
    </w:p>
    <w:p w:rsidR="006E25F1" w:rsidRDefault="006E25F1" w:rsidP="006E25F1">
      <w:pPr>
        <w:pStyle w:val="ListParagraph"/>
        <w:tabs>
          <w:tab w:val="left" w:pos="1440"/>
        </w:tabs>
        <w:ind w:left="1495" w:hanging="325"/>
        <w:rPr>
          <w:rFonts w:ascii="Times New Roman" w:hAnsi="Times New Roman"/>
          <w:b/>
        </w:rPr>
      </w:pPr>
      <w:r>
        <w:rPr>
          <w:rFonts w:ascii="Times New Roman" w:hAnsi="Times New Roman"/>
          <w:b/>
        </w:rPr>
        <w:t>Ms. Rajalakshmi R</w:t>
      </w:r>
    </w:p>
    <w:p w:rsidR="006E25F1" w:rsidRPr="006E25F1" w:rsidRDefault="006E25F1" w:rsidP="006E25F1">
      <w:pPr>
        <w:pStyle w:val="ListParagraph"/>
        <w:numPr>
          <w:ilvl w:val="0"/>
          <w:numId w:val="16"/>
        </w:numPr>
        <w:tabs>
          <w:tab w:val="left" w:pos="1800"/>
        </w:tabs>
        <w:ind w:hanging="55"/>
        <w:rPr>
          <w:rFonts w:ascii="Times New Roman" w:hAnsi="Times New Roman"/>
          <w:b/>
        </w:rPr>
      </w:pPr>
      <w:r>
        <w:rPr>
          <w:rFonts w:ascii="Times New Roman" w:hAnsi="Times New Roman"/>
          <w:lang w:val="en-GB"/>
        </w:rPr>
        <w:t xml:space="preserve"> Assist</w:t>
      </w:r>
      <w:r w:rsidR="00E13C34">
        <w:rPr>
          <w:rFonts w:ascii="Times New Roman" w:hAnsi="Times New Roman"/>
          <w:lang w:val="en-GB"/>
        </w:rPr>
        <w:t>ed</w:t>
      </w:r>
      <w:r>
        <w:rPr>
          <w:rFonts w:ascii="Times New Roman" w:hAnsi="Times New Roman"/>
          <w:lang w:val="en-GB"/>
        </w:rPr>
        <w:t xml:space="preserve"> in</w:t>
      </w:r>
      <w:r w:rsidR="001B4B53">
        <w:rPr>
          <w:rFonts w:ascii="Times New Roman" w:hAnsi="Times New Roman"/>
          <w:lang w:val="en-GB"/>
        </w:rPr>
        <w:t xml:space="preserve"> compilation </w:t>
      </w:r>
      <w:r w:rsidRPr="00301FFF">
        <w:rPr>
          <w:rFonts w:ascii="Times New Roman" w:hAnsi="Times New Roman"/>
          <w:lang w:val="en-GB"/>
        </w:rPr>
        <w:t>of dissertation based article for 2012-13</w:t>
      </w:r>
    </w:p>
    <w:p w:rsidR="00E712D5" w:rsidRPr="00301FFF" w:rsidRDefault="00E712D5" w:rsidP="00B04F1C">
      <w:pPr>
        <w:pStyle w:val="ListParagraph"/>
        <w:numPr>
          <w:ilvl w:val="0"/>
          <w:numId w:val="8"/>
        </w:numPr>
        <w:tabs>
          <w:tab w:val="left" w:pos="1440"/>
          <w:tab w:val="left" w:pos="8370"/>
        </w:tabs>
        <w:spacing w:after="0"/>
        <w:rPr>
          <w:rFonts w:ascii="Times New Roman" w:hAnsi="Times New Roman"/>
        </w:rPr>
      </w:pPr>
      <w:r w:rsidRPr="00301FFF">
        <w:rPr>
          <w:rFonts w:ascii="Times New Roman" w:hAnsi="Times New Roman"/>
        </w:rPr>
        <w:t xml:space="preserve">Membership in professional organizations </w:t>
      </w:r>
    </w:p>
    <w:p w:rsidR="00E712D5" w:rsidRPr="00301FFF" w:rsidRDefault="00E712D5" w:rsidP="00B04F1C">
      <w:pPr>
        <w:pStyle w:val="ListParagraph"/>
        <w:numPr>
          <w:ilvl w:val="0"/>
          <w:numId w:val="24"/>
        </w:numPr>
        <w:tabs>
          <w:tab w:val="left" w:pos="1440"/>
        </w:tabs>
        <w:spacing w:after="0"/>
        <w:rPr>
          <w:rFonts w:ascii="Times New Roman" w:hAnsi="Times New Roman"/>
        </w:rPr>
      </w:pPr>
      <w:r w:rsidRPr="00301FFF">
        <w:rPr>
          <w:rFonts w:ascii="Times New Roman" w:hAnsi="Times New Roman"/>
        </w:rPr>
        <w:t>Indian Speech and Hearing Association</w:t>
      </w:r>
    </w:p>
    <w:p w:rsidR="00E712D5" w:rsidRPr="00301FFF" w:rsidRDefault="00E712D5" w:rsidP="00E712D5">
      <w:pPr>
        <w:pStyle w:val="ListParagraph"/>
        <w:numPr>
          <w:ilvl w:val="0"/>
          <w:numId w:val="24"/>
        </w:numPr>
        <w:tabs>
          <w:tab w:val="left" w:pos="1440"/>
        </w:tabs>
        <w:rPr>
          <w:rFonts w:ascii="Times New Roman" w:hAnsi="Times New Roman"/>
        </w:rPr>
      </w:pPr>
      <w:r w:rsidRPr="00301FFF">
        <w:rPr>
          <w:rFonts w:ascii="Times New Roman" w:hAnsi="Times New Roman"/>
        </w:rPr>
        <w:t xml:space="preserve"> Rehabilitation Council of India</w:t>
      </w:r>
    </w:p>
    <w:tbl>
      <w:tblPr>
        <w:tblW w:w="0" w:type="auto"/>
        <w:tblInd w:w="1800" w:type="dxa"/>
        <w:tblBorders>
          <w:top w:val="single" w:sz="4" w:space="0" w:color="auto"/>
          <w:bottom w:val="single" w:sz="4" w:space="0" w:color="auto"/>
          <w:insideH w:val="single" w:sz="4" w:space="0" w:color="auto"/>
        </w:tblBorders>
        <w:tblLook w:val="04A0"/>
      </w:tblPr>
      <w:tblGrid>
        <w:gridCol w:w="2599"/>
        <w:gridCol w:w="2355"/>
        <w:gridCol w:w="1714"/>
      </w:tblGrid>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t>ISHA Life Membership</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t>RCI Registration</w:t>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Dr. Asha Yathiraj</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Dr. Manjula P</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Dr. Rajalakshmi K</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Dr. Animesh Barman</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Dr. Ajith Kumar U</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Ms. Devi N</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Ms. Mamatha N.M</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Dr. Sandeep M</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lastRenderedPageBreak/>
              <w:t>Ms. Geetha C</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Mr. Prawin Kumar</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Mr. Sreeraj K</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Dr. Vijayakumar Narne</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t>-</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Mr. Sujith Kumar Sinha</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Mr. Niraj Kumar Singh</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Ms. Chandi Jain</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E712D5" w:rsidRPr="00301FFF" w:rsidTr="008F5931">
        <w:tc>
          <w:tcPr>
            <w:tcW w:w="0" w:type="auto"/>
          </w:tcPr>
          <w:p w:rsidR="00E712D5" w:rsidRPr="00301FFF" w:rsidRDefault="00E712D5"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Mr. Kishore Tanniru</w:t>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E712D5" w:rsidRPr="00301FFF" w:rsidRDefault="00E712D5"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t>-</w:t>
            </w:r>
          </w:p>
        </w:tc>
      </w:tr>
      <w:tr w:rsidR="00041079" w:rsidRPr="00301FFF" w:rsidTr="008F5931">
        <w:tc>
          <w:tcPr>
            <w:tcW w:w="0" w:type="auto"/>
          </w:tcPr>
          <w:p w:rsidR="00041079" w:rsidRPr="00301FFF" w:rsidRDefault="00041079" w:rsidP="00B04F1C">
            <w:pPr>
              <w:pStyle w:val="ListParagraph"/>
              <w:tabs>
                <w:tab w:val="left" w:pos="1440"/>
              </w:tabs>
              <w:spacing w:after="0" w:line="240" w:lineRule="auto"/>
              <w:ind w:left="0"/>
              <w:rPr>
                <w:rFonts w:ascii="Times New Roman" w:hAnsi="Times New Roman"/>
              </w:rPr>
            </w:pPr>
            <w:r>
              <w:rPr>
                <w:rFonts w:ascii="Times New Roman" w:hAnsi="Times New Roman"/>
              </w:rPr>
              <w:t>Mr. Hemanth N</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041079" w:rsidRPr="00301FFF" w:rsidTr="008F5931">
        <w:tc>
          <w:tcPr>
            <w:tcW w:w="0" w:type="auto"/>
          </w:tcPr>
          <w:p w:rsidR="00041079" w:rsidRDefault="00041079" w:rsidP="00B04F1C">
            <w:pPr>
              <w:pStyle w:val="ListParagraph"/>
              <w:tabs>
                <w:tab w:val="left" w:pos="1440"/>
              </w:tabs>
              <w:spacing w:after="0" w:line="240" w:lineRule="auto"/>
              <w:ind w:left="0"/>
              <w:rPr>
                <w:rFonts w:ascii="Times New Roman" w:hAnsi="Times New Roman"/>
              </w:rPr>
            </w:pPr>
            <w:r>
              <w:rPr>
                <w:rFonts w:ascii="Times New Roman" w:hAnsi="Times New Roman"/>
              </w:rPr>
              <w:t>Mr. Ganapathy M.K</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041079" w:rsidRPr="00301FFF" w:rsidTr="008F5931">
        <w:tc>
          <w:tcPr>
            <w:tcW w:w="0" w:type="auto"/>
          </w:tcPr>
          <w:p w:rsidR="00041079" w:rsidRDefault="00041079" w:rsidP="00B04F1C">
            <w:pPr>
              <w:pStyle w:val="ListParagraph"/>
              <w:tabs>
                <w:tab w:val="left" w:pos="1440"/>
              </w:tabs>
              <w:spacing w:after="0" w:line="240" w:lineRule="auto"/>
              <w:ind w:left="0"/>
              <w:rPr>
                <w:rFonts w:ascii="Times New Roman" w:hAnsi="Times New Roman"/>
              </w:rPr>
            </w:pPr>
            <w:r>
              <w:rPr>
                <w:rFonts w:ascii="Times New Roman" w:hAnsi="Times New Roman"/>
              </w:rPr>
              <w:t>Mr. Jijo P.M</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041079" w:rsidRPr="00301FFF" w:rsidTr="008F5931">
        <w:tc>
          <w:tcPr>
            <w:tcW w:w="0" w:type="auto"/>
          </w:tcPr>
          <w:p w:rsidR="00041079" w:rsidRPr="00301FFF" w:rsidRDefault="00041079"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Dr. Ramadevi K.J</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041079" w:rsidRPr="00301FFF" w:rsidTr="008F5931">
        <w:tc>
          <w:tcPr>
            <w:tcW w:w="0" w:type="auto"/>
          </w:tcPr>
          <w:p w:rsidR="00041079" w:rsidRPr="00301FFF" w:rsidRDefault="00041079"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Mr. Darga Baba Fakruddin</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041079" w:rsidRPr="00301FFF" w:rsidTr="008F5931">
        <w:tc>
          <w:tcPr>
            <w:tcW w:w="0" w:type="auto"/>
          </w:tcPr>
          <w:p w:rsidR="00041079" w:rsidRPr="00301FFF" w:rsidRDefault="00041079"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Ms. Revathi K.R</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041079" w:rsidRPr="00301FFF" w:rsidTr="008F5931">
        <w:tc>
          <w:tcPr>
            <w:tcW w:w="0" w:type="auto"/>
          </w:tcPr>
          <w:p w:rsidR="00041079" w:rsidRPr="00301FFF" w:rsidRDefault="00041079"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Mr. Sharath Kumar K.S</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041079" w:rsidRPr="00301FFF" w:rsidTr="008F5931">
        <w:tc>
          <w:tcPr>
            <w:tcW w:w="0" w:type="auto"/>
          </w:tcPr>
          <w:p w:rsidR="00041079" w:rsidRPr="00301FFF" w:rsidRDefault="00041079"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Mr. Jithin Raj B</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t>-</w:t>
            </w:r>
          </w:p>
        </w:tc>
      </w:tr>
      <w:tr w:rsidR="00041079" w:rsidRPr="00301FFF" w:rsidTr="008F5931">
        <w:tc>
          <w:tcPr>
            <w:tcW w:w="0" w:type="auto"/>
          </w:tcPr>
          <w:p w:rsidR="00041079" w:rsidRPr="00301FFF" w:rsidRDefault="00041079"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Ms. Dhanalakshmi T</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041079" w:rsidRPr="00301FFF" w:rsidTr="008F5931">
        <w:tc>
          <w:tcPr>
            <w:tcW w:w="0" w:type="auto"/>
          </w:tcPr>
          <w:p w:rsidR="00041079" w:rsidRPr="00301FFF" w:rsidRDefault="00041079"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Mr. Jawahar Antony P</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t>-</w:t>
            </w:r>
          </w:p>
        </w:tc>
      </w:tr>
      <w:tr w:rsidR="00041079" w:rsidRPr="00301FFF" w:rsidTr="008F5931">
        <w:tc>
          <w:tcPr>
            <w:tcW w:w="0" w:type="auto"/>
          </w:tcPr>
          <w:p w:rsidR="00041079" w:rsidRPr="00301FFF" w:rsidRDefault="00041079"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Ms. Megha</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041079" w:rsidRPr="00301FFF" w:rsidTr="008F5931">
        <w:tc>
          <w:tcPr>
            <w:tcW w:w="0" w:type="auto"/>
          </w:tcPr>
          <w:p w:rsidR="00041079" w:rsidRPr="00301FFF" w:rsidRDefault="00041079" w:rsidP="00B04F1C">
            <w:pPr>
              <w:pStyle w:val="ListParagraph"/>
              <w:tabs>
                <w:tab w:val="left" w:pos="1440"/>
              </w:tabs>
              <w:spacing w:after="0" w:line="240" w:lineRule="auto"/>
              <w:ind w:left="0"/>
              <w:rPr>
                <w:rFonts w:ascii="Times New Roman" w:hAnsi="Times New Roman"/>
              </w:rPr>
            </w:pPr>
            <w:r>
              <w:rPr>
                <w:rFonts w:ascii="Times New Roman" w:hAnsi="Times New Roman"/>
              </w:rPr>
              <w:t>Mr. Prashanth Prabhu P</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041079" w:rsidRPr="00301FFF" w:rsidTr="008F5931">
        <w:tc>
          <w:tcPr>
            <w:tcW w:w="0" w:type="auto"/>
          </w:tcPr>
          <w:p w:rsidR="00041079" w:rsidRPr="00301FFF" w:rsidRDefault="00041079" w:rsidP="00B04F1C">
            <w:pPr>
              <w:pStyle w:val="ListParagraph"/>
              <w:tabs>
                <w:tab w:val="left" w:pos="1440"/>
              </w:tabs>
              <w:spacing w:after="0" w:line="240" w:lineRule="auto"/>
              <w:ind w:left="0"/>
              <w:rPr>
                <w:rFonts w:ascii="Times New Roman" w:hAnsi="Times New Roman"/>
              </w:rPr>
            </w:pPr>
            <w:r>
              <w:rPr>
                <w:rFonts w:ascii="Times New Roman" w:hAnsi="Times New Roman"/>
              </w:rPr>
              <w:t>Ms. Jyothi S</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r w:rsidR="00041079" w:rsidRPr="00301FFF" w:rsidTr="008F5931">
        <w:tc>
          <w:tcPr>
            <w:tcW w:w="0" w:type="auto"/>
          </w:tcPr>
          <w:p w:rsidR="00041079" w:rsidRPr="00301FFF" w:rsidRDefault="00041079"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Mr. Vivek A</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t xml:space="preserve">Registered under Dental </w:t>
            </w:r>
          </w:p>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t>Council of India</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t>-</w:t>
            </w:r>
          </w:p>
        </w:tc>
      </w:tr>
      <w:tr w:rsidR="00041079" w:rsidRPr="00301FFF" w:rsidTr="008F5931">
        <w:tc>
          <w:tcPr>
            <w:tcW w:w="0" w:type="auto"/>
          </w:tcPr>
          <w:p w:rsidR="00041079" w:rsidRPr="00301FFF" w:rsidRDefault="00041079" w:rsidP="00B04F1C">
            <w:pPr>
              <w:pStyle w:val="ListParagraph"/>
              <w:tabs>
                <w:tab w:val="left" w:pos="1440"/>
              </w:tabs>
              <w:spacing w:after="0" w:line="240" w:lineRule="auto"/>
              <w:ind w:left="0"/>
              <w:rPr>
                <w:rFonts w:ascii="Times New Roman" w:hAnsi="Times New Roman"/>
              </w:rPr>
            </w:pPr>
            <w:r w:rsidRPr="00301FFF">
              <w:rPr>
                <w:rFonts w:ascii="Times New Roman" w:hAnsi="Times New Roman"/>
              </w:rPr>
              <w:t>Mr. Chethan C</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t>-</w:t>
            </w:r>
          </w:p>
        </w:tc>
        <w:tc>
          <w:tcPr>
            <w:tcW w:w="0" w:type="auto"/>
          </w:tcPr>
          <w:p w:rsidR="00041079" w:rsidRPr="00301FFF" w:rsidRDefault="00041079" w:rsidP="00B04F1C">
            <w:pPr>
              <w:pStyle w:val="ListParagraph"/>
              <w:tabs>
                <w:tab w:val="left" w:pos="1440"/>
              </w:tabs>
              <w:spacing w:after="0" w:line="240" w:lineRule="auto"/>
              <w:ind w:left="0"/>
              <w:jc w:val="center"/>
              <w:rPr>
                <w:rFonts w:ascii="Times New Roman" w:hAnsi="Times New Roman"/>
              </w:rPr>
            </w:pPr>
            <w:r w:rsidRPr="00301FFF">
              <w:rPr>
                <w:rFonts w:ascii="Times New Roman" w:hAnsi="Times New Roman"/>
              </w:rPr>
              <w:sym w:font="Wingdings 2" w:char="F050"/>
            </w:r>
          </w:p>
        </w:tc>
      </w:tr>
    </w:tbl>
    <w:p w:rsidR="00E712D5" w:rsidRPr="00301FFF" w:rsidRDefault="00E712D5" w:rsidP="00E712D5">
      <w:pPr>
        <w:pStyle w:val="ListParagraph"/>
        <w:tabs>
          <w:tab w:val="left" w:pos="1440"/>
        </w:tabs>
        <w:ind w:left="1800"/>
        <w:rPr>
          <w:rFonts w:ascii="Times New Roman" w:hAnsi="Times New Roman"/>
        </w:rPr>
      </w:pPr>
      <w:r w:rsidRPr="00301FFF">
        <w:rPr>
          <w:rFonts w:ascii="Times New Roman" w:hAnsi="Times New Roman"/>
        </w:rPr>
        <w:tab/>
        <w:t xml:space="preserve"> </w:t>
      </w:r>
    </w:p>
    <w:p w:rsidR="00E712D5" w:rsidRPr="00301FFF" w:rsidRDefault="00E712D5" w:rsidP="00E712D5">
      <w:pPr>
        <w:pStyle w:val="ListParagraph"/>
        <w:numPr>
          <w:ilvl w:val="0"/>
          <w:numId w:val="8"/>
        </w:numPr>
        <w:tabs>
          <w:tab w:val="left" w:pos="1440"/>
          <w:tab w:val="left" w:pos="8370"/>
        </w:tabs>
        <w:spacing w:line="240" w:lineRule="auto"/>
        <w:rPr>
          <w:rFonts w:ascii="Times New Roman" w:hAnsi="Times New Roman"/>
        </w:rPr>
      </w:pPr>
      <w:r w:rsidRPr="00301FFF">
        <w:rPr>
          <w:rFonts w:ascii="Times New Roman" w:hAnsi="Times New Roman"/>
        </w:rPr>
        <w:t>Participation in Committees/ Taskforces and Panels set-up by other organizations/agencies.</w:t>
      </w:r>
    </w:p>
    <w:p w:rsidR="00E712D5" w:rsidRPr="00301FFF" w:rsidRDefault="00E712D5" w:rsidP="00E712D5">
      <w:pPr>
        <w:pStyle w:val="ListParagraph"/>
        <w:ind w:left="1440" w:hanging="360"/>
        <w:rPr>
          <w:rFonts w:ascii="Times New Roman" w:hAnsi="Times New Roman"/>
          <w:b/>
        </w:rPr>
      </w:pPr>
      <w:r w:rsidRPr="00301FFF">
        <w:rPr>
          <w:rFonts w:ascii="Times New Roman" w:hAnsi="Times New Roman"/>
          <w:b/>
        </w:rPr>
        <w:t>Dr. Asha Yathiraj</w:t>
      </w:r>
    </w:p>
    <w:p w:rsidR="00E712D5" w:rsidRPr="00301FFF" w:rsidRDefault="00E712D5" w:rsidP="00E712D5">
      <w:pPr>
        <w:pStyle w:val="ListParagraph"/>
        <w:numPr>
          <w:ilvl w:val="0"/>
          <w:numId w:val="23"/>
        </w:numPr>
        <w:spacing w:line="240" w:lineRule="auto"/>
        <w:ind w:left="1440"/>
        <w:rPr>
          <w:rFonts w:ascii="Times New Roman" w:hAnsi="Times New Roman"/>
        </w:rPr>
      </w:pPr>
      <w:r w:rsidRPr="00301FFF">
        <w:rPr>
          <w:rFonts w:ascii="Times New Roman" w:hAnsi="Times New Roman"/>
        </w:rPr>
        <w:t>Chairperson, Anti-ragging squad.</w:t>
      </w:r>
    </w:p>
    <w:p w:rsidR="00E712D5" w:rsidRPr="00301FFF" w:rsidRDefault="00E712D5" w:rsidP="00E712D5">
      <w:pPr>
        <w:pStyle w:val="ListParagraph"/>
        <w:numPr>
          <w:ilvl w:val="0"/>
          <w:numId w:val="23"/>
        </w:numPr>
        <w:spacing w:line="240" w:lineRule="auto"/>
        <w:ind w:left="1440"/>
        <w:rPr>
          <w:rFonts w:ascii="Times New Roman" w:hAnsi="Times New Roman"/>
        </w:rPr>
      </w:pPr>
      <w:r w:rsidRPr="00301FFF">
        <w:rPr>
          <w:rFonts w:ascii="Times New Roman" w:hAnsi="Times New Roman"/>
        </w:rPr>
        <w:t>Chairperson, Dr. Vijayalakshmi Basavaraj Charitable Society</w:t>
      </w:r>
    </w:p>
    <w:p w:rsidR="00E712D5" w:rsidRPr="00301FFF" w:rsidRDefault="00E712D5" w:rsidP="00E712D5">
      <w:pPr>
        <w:pStyle w:val="ListParagraph"/>
        <w:numPr>
          <w:ilvl w:val="0"/>
          <w:numId w:val="23"/>
        </w:numPr>
        <w:spacing w:line="240" w:lineRule="auto"/>
        <w:ind w:left="1440"/>
        <w:rPr>
          <w:rFonts w:ascii="Times New Roman" w:hAnsi="Times New Roman"/>
        </w:rPr>
      </w:pPr>
      <w:r w:rsidRPr="00301FFF">
        <w:rPr>
          <w:rFonts w:ascii="Times New Roman" w:hAnsi="Times New Roman"/>
        </w:rPr>
        <w:t xml:space="preserve">Chairperson, Committee constituted for </w:t>
      </w:r>
      <w:r w:rsidRPr="00301FFF">
        <w:rPr>
          <w:rFonts w:ascii="Times New Roman" w:hAnsi="Times New Roman"/>
          <w:lang w:val="en-GB"/>
        </w:rPr>
        <w:t xml:space="preserve">eligibility of hearing aid dispensing in developed, developing and underdeveloped countries.  </w:t>
      </w:r>
    </w:p>
    <w:p w:rsidR="00E712D5" w:rsidRPr="00301FFF" w:rsidRDefault="00E712D5" w:rsidP="00E712D5">
      <w:pPr>
        <w:pStyle w:val="ListParagraph"/>
        <w:numPr>
          <w:ilvl w:val="0"/>
          <w:numId w:val="23"/>
        </w:numPr>
        <w:spacing w:line="240" w:lineRule="auto"/>
        <w:ind w:left="1440"/>
        <w:rPr>
          <w:rFonts w:ascii="Times New Roman" w:hAnsi="Times New Roman"/>
        </w:rPr>
      </w:pPr>
      <w:r w:rsidRPr="00301FFF">
        <w:rPr>
          <w:rFonts w:ascii="Times New Roman" w:hAnsi="Times New Roman"/>
          <w:lang w:val="en-GB"/>
        </w:rPr>
        <w:t>Member, ARF review committee</w:t>
      </w:r>
    </w:p>
    <w:p w:rsidR="00E712D5" w:rsidRPr="00301FFF" w:rsidRDefault="00E712D5" w:rsidP="00E712D5">
      <w:pPr>
        <w:pStyle w:val="ListParagraph"/>
        <w:spacing w:line="240" w:lineRule="auto"/>
        <w:ind w:left="1440" w:hanging="360"/>
        <w:rPr>
          <w:rFonts w:ascii="Times New Roman" w:hAnsi="Times New Roman"/>
          <w:b/>
        </w:rPr>
      </w:pPr>
    </w:p>
    <w:p w:rsidR="00E712D5" w:rsidRDefault="00E712D5" w:rsidP="00E712D5">
      <w:pPr>
        <w:pStyle w:val="ListParagraph"/>
        <w:ind w:left="1440" w:hanging="360"/>
        <w:rPr>
          <w:rFonts w:ascii="Times New Roman" w:hAnsi="Times New Roman"/>
          <w:b/>
        </w:rPr>
      </w:pPr>
      <w:r>
        <w:rPr>
          <w:rFonts w:ascii="Times New Roman" w:hAnsi="Times New Roman"/>
          <w:b/>
        </w:rPr>
        <w:t>Dr. Rajalakshmi K</w:t>
      </w:r>
    </w:p>
    <w:p w:rsidR="00E712D5" w:rsidRPr="00CB2436" w:rsidRDefault="00E712D5" w:rsidP="00AF7F17">
      <w:pPr>
        <w:pStyle w:val="ListParagraph"/>
        <w:numPr>
          <w:ilvl w:val="0"/>
          <w:numId w:val="23"/>
        </w:numPr>
        <w:spacing w:after="120" w:line="240" w:lineRule="auto"/>
        <w:ind w:hanging="720"/>
        <w:rPr>
          <w:rFonts w:ascii="Times New Roman" w:hAnsi="Times New Roman"/>
        </w:rPr>
      </w:pPr>
      <w:r>
        <w:rPr>
          <w:rFonts w:ascii="Times New Roman" w:hAnsi="Times New Roman"/>
        </w:rPr>
        <w:t>Member, Sexual harassment committee</w:t>
      </w:r>
    </w:p>
    <w:p w:rsidR="00AF7F17" w:rsidRDefault="00AF7F17" w:rsidP="00E712D5">
      <w:pPr>
        <w:pStyle w:val="ListParagraph"/>
        <w:ind w:left="1440" w:hanging="360"/>
        <w:rPr>
          <w:rFonts w:ascii="Times New Roman" w:hAnsi="Times New Roman"/>
          <w:b/>
        </w:rPr>
      </w:pPr>
    </w:p>
    <w:p w:rsidR="00E712D5" w:rsidRPr="00301FFF" w:rsidRDefault="00E712D5" w:rsidP="00E712D5">
      <w:pPr>
        <w:pStyle w:val="ListParagraph"/>
        <w:ind w:left="1440" w:hanging="360"/>
        <w:rPr>
          <w:rFonts w:ascii="Times New Roman" w:hAnsi="Times New Roman"/>
          <w:b/>
        </w:rPr>
      </w:pPr>
      <w:r w:rsidRPr="00301FFF">
        <w:rPr>
          <w:rFonts w:ascii="Times New Roman" w:hAnsi="Times New Roman"/>
          <w:b/>
        </w:rPr>
        <w:t>Dr. Manjula P</w:t>
      </w:r>
    </w:p>
    <w:p w:rsidR="00E712D5" w:rsidRPr="00301FFF" w:rsidRDefault="00E712D5" w:rsidP="00E712D5">
      <w:pPr>
        <w:pStyle w:val="ListParagraph"/>
        <w:numPr>
          <w:ilvl w:val="0"/>
          <w:numId w:val="23"/>
        </w:numPr>
        <w:spacing w:line="240" w:lineRule="auto"/>
        <w:ind w:left="1440"/>
        <w:rPr>
          <w:rFonts w:ascii="Times New Roman" w:hAnsi="Times New Roman"/>
        </w:rPr>
      </w:pPr>
      <w:r w:rsidRPr="00301FFF">
        <w:rPr>
          <w:rFonts w:ascii="Times New Roman" w:hAnsi="Times New Roman"/>
        </w:rPr>
        <w:t xml:space="preserve">Member, Committee constituted for </w:t>
      </w:r>
      <w:r w:rsidRPr="00301FFF">
        <w:rPr>
          <w:rFonts w:ascii="Times New Roman" w:hAnsi="Times New Roman"/>
          <w:lang w:val="en-GB"/>
        </w:rPr>
        <w:t xml:space="preserve">eligibility of hearing aid dispensing in developed, developing and underdeveloped countries.  </w:t>
      </w:r>
    </w:p>
    <w:p w:rsidR="00E712D5" w:rsidRPr="00301FFF" w:rsidRDefault="00E712D5" w:rsidP="00E712D5">
      <w:pPr>
        <w:pStyle w:val="ListParagraph"/>
        <w:tabs>
          <w:tab w:val="left" w:pos="1440"/>
        </w:tabs>
        <w:ind w:left="1440" w:hanging="720"/>
        <w:rPr>
          <w:rFonts w:ascii="Times New Roman" w:hAnsi="Times New Roman"/>
          <w:b/>
        </w:rPr>
      </w:pPr>
    </w:p>
    <w:p w:rsidR="00E712D5" w:rsidRPr="00301FFF" w:rsidRDefault="00E712D5" w:rsidP="00E712D5">
      <w:pPr>
        <w:pStyle w:val="ListParagraph"/>
        <w:tabs>
          <w:tab w:val="left" w:pos="1440"/>
        </w:tabs>
        <w:ind w:left="1440" w:hanging="360"/>
        <w:rPr>
          <w:rFonts w:ascii="Times New Roman" w:hAnsi="Times New Roman"/>
          <w:b/>
        </w:rPr>
      </w:pPr>
      <w:r w:rsidRPr="00301FFF">
        <w:rPr>
          <w:rFonts w:ascii="Times New Roman" w:hAnsi="Times New Roman"/>
          <w:b/>
        </w:rPr>
        <w:t>Dr. Animesh Barman</w:t>
      </w:r>
    </w:p>
    <w:p w:rsidR="00E712D5" w:rsidRPr="00301FFF" w:rsidRDefault="00E712D5" w:rsidP="00E712D5">
      <w:pPr>
        <w:pStyle w:val="ListParagraph"/>
        <w:numPr>
          <w:ilvl w:val="0"/>
          <w:numId w:val="23"/>
        </w:numPr>
        <w:spacing w:line="240" w:lineRule="auto"/>
        <w:ind w:left="1440"/>
        <w:rPr>
          <w:rFonts w:ascii="Times New Roman" w:hAnsi="Times New Roman"/>
        </w:rPr>
      </w:pPr>
      <w:r w:rsidRPr="00301FFF">
        <w:rPr>
          <w:rFonts w:ascii="Times New Roman" w:hAnsi="Times New Roman"/>
        </w:rPr>
        <w:t>Member, Committee for computerization for AIISH activities</w:t>
      </w:r>
    </w:p>
    <w:p w:rsidR="00E712D5" w:rsidRPr="00301FFF" w:rsidRDefault="00E712D5" w:rsidP="00E712D5">
      <w:pPr>
        <w:pStyle w:val="ListParagraph"/>
        <w:numPr>
          <w:ilvl w:val="0"/>
          <w:numId w:val="23"/>
        </w:numPr>
        <w:spacing w:line="240" w:lineRule="auto"/>
        <w:ind w:left="1440"/>
        <w:rPr>
          <w:rFonts w:ascii="Times New Roman" w:hAnsi="Times New Roman"/>
        </w:rPr>
      </w:pPr>
      <w:r w:rsidRPr="00301FFF">
        <w:rPr>
          <w:rFonts w:ascii="Times New Roman" w:hAnsi="Times New Roman"/>
        </w:rPr>
        <w:t>Member, Building and Works committee</w:t>
      </w:r>
    </w:p>
    <w:p w:rsidR="00E712D5" w:rsidRPr="00301FFF" w:rsidRDefault="00E712D5" w:rsidP="00E712D5">
      <w:pPr>
        <w:pStyle w:val="ListParagraph"/>
        <w:numPr>
          <w:ilvl w:val="0"/>
          <w:numId w:val="23"/>
        </w:numPr>
        <w:spacing w:line="240" w:lineRule="auto"/>
        <w:ind w:left="1440"/>
        <w:rPr>
          <w:rFonts w:ascii="Times New Roman" w:hAnsi="Times New Roman"/>
        </w:rPr>
      </w:pPr>
      <w:r w:rsidRPr="00301FFF">
        <w:rPr>
          <w:rFonts w:ascii="Times New Roman" w:hAnsi="Times New Roman"/>
        </w:rPr>
        <w:t>Member, Patient Welfare Fund committee</w:t>
      </w:r>
    </w:p>
    <w:p w:rsidR="00E712D5" w:rsidRPr="00301FFF" w:rsidRDefault="00E712D5" w:rsidP="00E712D5">
      <w:pPr>
        <w:pStyle w:val="ListParagraph"/>
        <w:numPr>
          <w:ilvl w:val="0"/>
          <w:numId w:val="23"/>
        </w:numPr>
        <w:spacing w:line="240" w:lineRule="auto"/>
        <w:ind w:left="1440"/>
        <w:rPr>
          <w:rFonts w:ascii="Times New Roman" w:hAnsi="Times New Roman"/>
        </w:rPr>
      </w:pPr>
      <w:r w:rsidRPr="00301FFF">
        <w:rPr>
          <w:rFonts w:ascii="Times New Roman" w:hAnsi="Times New Roman"/>
        </w:rPr>
        <w:t>Member, Anti ragging committee.</w:t>
      </w:r>
    </w:p>
    <w:p w:rsidR="00E712D5" w:rsidRPr="00301FFF" w:rsidRDefault="00E712D5" w:rsidP="00E712D5">
      <w:pPr>
        <w:pStyle w:val="ListParagraph"/>
        <w:numPr>
          <w:ilvl w:val="0"/>
          <w:numId w:val="23"/>
        </w:numPr>
        <w:spacing w:line="240" w:lineRule="auto"/>
        <w:ind w:left="1440"/>
        <w:rPr>
          <w:rFonts w:ascii="Times New Roman" w:hAnsi="Times New Roman"/>
        </w:rPr>
      </w:pPr>
      <w:r w:rsidRPr="00301FFF">
        <w:rPr>
          <w:rFonts w:ascii="Times New Roman" w:hAnsi="Times New Roman"/>
        </w:rPr>
        <w:t>Member, Steering committee for the self-study report for NAAC.</w:t>
      </w:r>
    </w:p>
    <w:p w:rsidR="00E712D5" w:rsidRPr="00301FFF" w:rsidRDefault="00E712D5" w:rsidP="00E712D5">
      <w:pPr>
        <w:pStyle w:val="ListParagraph"/>
        <w:numPr>
          <w:ilvl w:val="0"/>
          <w:numId w:val="23"/>
        </w:numPr>
        <w:spacing w:line="240" w:lineRule="auto"/>
        <w:ind w:left="1440"/>
        <w:rPr>
          <w:rFonts w:ascii="Times New Roman" w:hAnsi="Times New Roman"/>
        </w:rPr>
      </w:pPr>
      <w:r w:rsidRPr="00301FFF">
        <w:rPr>
          <w:rFonts w:ascii="Times New Roman" w:hAnsi="Times New Roman"/>
        </w:rPr>
        <w:t>Member, NPPCD constituted by the Ministry of Health and Family Welfare to discus</w:t>
      </w:r>
      <w:r>
        <w:rPr>
          <w:rFonts w:ascii="Times New Roman" w:hAnsi="Times New Roman"/>
        </w:rPr>
        <w:t>s issued related to hearing aid</w:t>
      </w:r>
    </w:p>
    <w:p w:rsidR="00E712D5" w:rsidRDefault="00E712D5" w:rsidP="00E712D5">
      <w:pPr>
        <w:pStyle w:val="ListParagraph"/>
        <w:numPr>
          <w:ilvl w:val="0"/>
          <w:numId w:val="23"/>
        </w:numPr>
        <w:spacing w:line="240" w:lineRule="auto"/>
        <w:ind w:left="1440"/>
        <w:rPr>
          <w:rFonts w:ascii="Times New Roman" w:hAnsi="Times New Roman"/>
        </w:rPr>
      </w:pPr>
      <w:r w:rsidRPr="00301FFF">
        <w:rPr>
          <w:rFonts w:ascii="Times New Roman" w:hAnsi="Times New Roman"/>
        </w:rPr>
        <w:t>Chairperson for the committee to auction dry wood.</w:t>
      </w:r>
    </w:p>
    <w:p w:rsidR="00041079" w:rsidRPr="00301FFF" w:rsidRDefault="00041079" w:rsidP="00041079">
      <w:pPr>
        <w:pStyle w:val="ListParagraph"/>
        <w:numPr>
          <w:ilvl w:val="0"/>
          <w:numId w:val="23"/>
        </w:numPr>
        <w:spacing w:line="240" w:lineRule="auto"/>
        <w:ind w:left="1440"/>
        <w:rPr>
          <w:rFonts w:ascii="Times New Roman" w:hAnsi="Times New Roman"/>
        </w:rPr>
      </w:pPr>
      <w:r w:rsidRPr="00301FFF">
        <w:rPr>
          <w:rFonts w:ascii="Times New Roman" w:hAnsi="Times New Roman"/>
        </w:rPr>
        <w:t xml:space="preserve">Member, Committee constituted for </w:t>
      </w:r>
      <w:r w:rsidRPr="00301FFF">
        <w:rPr>
          <w:rFonts w:ascii="Times New Roman" w:hAnsi="Times New Roman"/>
          <w:lang w:val="en-GB"/>
        </w:rPr>
        <w:t xml:space="preserve">eligibility of hearing aid dispensing in developed, developing and underdeveloped countries.  </w:t>
      </w:r>
    </w:p>
    <w:p w:rsidR="00041079" w:rsidRPr="00301FFF" w:rsidRDefault="00041079" w:rsidP="00E712D5">
      <w:pPr>
        <w:pStyle w:val="ListParagraph"/>
        <w:tabs>
          <w:tab w:val="left" w:pos="1440"/>
        </w:tabs>
        <w:ind w:left="1440"/>
        <w:rPr>
          <w:rFonts w:ascii="Times New Roman" w:hAnsi="Times New Roman"/>
          <w:b/>
        </w:rPr>
      </w:pPr>
    </w:p>
    <w:p w:rsidR="00E712D5" w:rsidRPr="00301FFF" w:rsidRDefault="00E712D5" w:rsidP="00E712D5">
      <w:pPr>
        <w:pStyle w:val="ListParagraph"/>
        <w:ind w:left="1440" w:hanging="360"/>
        <w:rPr>
          <w:rFonts w:ascii="Times New Roman" w:hAnsi="Times New Roman"/>
          <w:b/>
        </w:rPr>
      </w:pPr>
      <w:r w:rsidRPr="00301FFF">
        <w:rPr>
          <w:rFonts w:ascii="Times New Roman" w:hAnsi="Times New Roman"/>
          <w:b/>
        </w:rPr>
        <w:t>Dr. Ajith Kumar U</w:t>
      </w:r>
    </w:p>
    <w:p w:rsidR="00E712D5" w:rsidRDefault="00E712D5" w:rsidP="00E712D5">
      <w:pPr>
        <w:pStyle w:val="ListParagraph"/>
        <w:numPr>
          <w:ilvl w:val="0"/>
          <w:numId w:val="23"/>
        </w:numPr>
        <w:spacing w:line="240" w:lineRule="auto"/>
        <w:ind w:left="1440"/>
        <w:rPr>
          <w:rFonts w:ascii="Times New Roman" w:hAnsi="Times New Roman"/>
        </w:rPr>
      </w:pPr>
      <w:r w:rsidRPr="00301FFF">
        <w:rPr>
          <w:rFonts w:ascii="Times New Roman" w:hAnsi="Times New Roman"/>
        </w:rPr>
        <w:lastRenderedPageBreak/>
        <w:t xml:space="preserve">Member, Steering committee for the self-study report for NAAC. </w:t>
      </w:r>
    </w:p>
    <w:p w:rsidR="00041079" w:rsidRPr="00301FFF" w:rsidRDefault="00041079" w:rsidP="00041079">
      <w:pPr>
        <w:pStyle w:val="ListParagraph"/>
        <w:numPr>
          <w:ilvl w:val="0"/>
          <w:numId w:val="23"/>
        </w:numPr>
        <w:spacing w:line="240" w:lineRule="auto"/>
        <w:ind w:left="1440"/>
        <w:rPr>
          <w:rFonts w:ascii="Times New Roman" w:hAnsi="Times New Roman"/>
        </w:rPr>
      </w:pPr>
      <w:r w:rsidRPr="00301FFF">
        <w:rPr>
          <w:rFonts w:ascii="Times New Roman" w:hAnsi="Times New Roman"/>
        </w:rPr>
        <w:t xml:space="preserve">Member, Committee constituted for </w:t>
      </w:r>
      <w:r w:rsidRPr="00301FFF">
        <w:rPr>
          <w:rFonts w:ascii="Times New Roman" w:hAnsi="Times New Roman"/>
          <w:lang w:val="en-GB"/>
        </w:rPr>
        <w:t xml:space="preserve">eligibility of hearing aid dispensing in developed, developing and underdeveloped countries.  </w:t>
      </w:r>
    </w:p>
    <w:p w:rsidR="00E712D5" w:rsidRPr="00301FFF" w:rsidRDefault="00E712D5" w:rsidP="00E712D5">
      <w:pPr>
        <w:pStyle w:val="ListParagraph"/>
        <w:tabs>
          <w:tab w:val="left" w:pos="1440"/>
        </w:tabs>
        <w:ind w:left="1440"/>
        <w:rPr>
          <w:rFonts w:ascii="Times New Roman" w:hAnsi="Times New Roman"/>
          <w:b/>
        </w:rPr>
      </w:pPr>
    </w:p>
    <w:p w:rsidR="00E712D5" w:rsidRPr="00301FFF" w:rsidRDefault="00E712D5" w:rsidP="00E712D5">
      <w:pPr>
        <w:pStyle w:val="ListParagraph"/>
        <w:spacing w:line="240" w:lineRule="auto"/>
        <w:ind w:left="1440" w:hanging="360"/>
        <w:rPr>
          <w:rFonts w:ascii="Times New Roman" w:hAnsi="Times New Roman"/>
          <w:b/>
        </w:rPr>
      </w:pPr>
      <w:r w:rsidRPr="00301FFF">
        <w:rPr>
          <w:rFonts w:ascii="Times New Roman" w:hAnsi="Times New Roman"/>
          <w:b/>
        </w:rPr>
        <w:t>Ms. Geetha C</w:t>
      </w:r>
    </w:p>
    <w:p w:rsidR="00E712D5" w:rsidRPr="00301FFF" w:rsidRDefault="00E712D5" w:rsidP="00E712D5">
      <w:pPr>
        <w:pStyle w:val="ListParagraph"/>
        <w:numPr>
          <w:ilvl w:val="0"/>
          <w:numId w:val="23"/>
        </w:numPr>
        <w:spacing w:line="240" w:lineRule="auto"/>
        <w:ind w:hanging="720"/>
        <w:rPr>
          <w:rFonts w:ascii="Times New Roman" w:hAnsi="Times New Roman"/>
        </w:rPr>
      </w:pPr>
      <w:r w:rsidRPr="00301FFF">
        <w:rPr>
          <w:rFonts w:ascii="Times New Roman" w:hAnsi="Times New Roman"/>
        </w:rPr>
        <w:t>Member, Anti ragging squad.</w:t>
      </w:r>
    </w:p>
    <w:p w:rsidR="00E712D5" w:rsidRPr="00301FFF" w:rsidRDefault="00E712D5" w:rsidP="00E712D5">
      <w:pPr>
        <w:pStyle w:val="ListParagraph"/>
        <w:numPr>
          <w:ilvl w:val="0"/>
          <w:numId w:val="23"/>
        </w:numPr>
        <w:spacing w:line="240" w:lineRule="auto"/>
        <w:ind w:hanging="720"/>
        <w:rPr>
          <w:rFonts w:ascii="Times New Roman" w:hAnsi="Times New Roman"/>
        </w:rPr>
      </w:pPr>
      <w:r w:rsidRPr="00301FFF">
        <w:rPr>
          <w:rFonts w:ascii="Times New Roman" w:hAnsi="Times New Roman"/>
          <w:lang w:val="en-GB"/>
        </w:rPr>
        <w:t>Member, Hostel committee.</w:t>
      </w:r>
    </w:p>
    <w:p w:rsidR="00E712D5" w:rsidRPr="00301FFF" w:rsidRDefault="00E712D5" w:rsidP="00E712D5">
      <w:pPr>
        <w:pStyle w:val="ListParagraph"/>
        <w:tabs>
          <w:tab w:val="left" w:pos="1440"/>
        </w:tabs>
        <w:ind w:left="1440"/>
        <w:rPr>
          <w:rFonts w:ascii="Times New Roman" w:hAnsi="Times New Roman"/>
          <w:b/>
        </w:rPr>
      </w:pPr>
    </w:p>
    <w:p w:rsidR="00E712D5" w:rsidRPr="003F7EA1" w:rsidRDefault="00E712D5" w:rsidP="00E712D5">
      <w:pPr>
        <w:pStyle w:val="ListParagraph"/>
        <w:tabs>
          <w:tab w:val="left" w:pos="1440"/>
        </w:tabs>
        <w:spacing w:after="0"/>
        <w:ind w:left="2160" w:hanging="1440"/>
        <w:rPr>
          <w:rFonts w:ascii="Times New Roman" w:hAnsi="Times New Roman"/>
          <w:b/>
        </w:rPr>
      </w:pPr>
      <w:r w:rsidRPr="003F7EA1">
        <w:rPr>
          <w:rFonts w:ascii="Times New Roman" w:hAnsi="Times New Roman"/>
          <w:b/>
        </w:rPr>
        <w:t>vii) Any Other</w:t>
      </w: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Dr. Asha Yathiraj</w:t>
      </w:r>
    </w:p>
    <w:p w:rsidR="00E712D5" w:rsidRPr="00301FFF" w:rsidRDefault="00E712D5" w:rsidP="00CD4A76">
      <w:pPr>
        <w:numPr>
          <w:ilvl w:val="0"/>
          <w:numId w:val="18"/>
        </w:numPr>
        <w:spacing w:after="0" w:line="240" w:lineRule="auto"/>
        <w:ind w:left="1710" w:hanging="630"/>
        <w:rPr>
          <w:rFonts w:ascii="Times New Roman" w:hAnsi="Times New Roman"/>
          <w:color w:val="0D0D0D"/>
        </w:rPr>
      </w:pPr>
      <w:r w:rsidRPr="00301FFF">
        <w:rPr>
          <w:rFonts w:ascii="Times New Roman" w:hAnsi="Times New Roman"/>
          <w:color w:val="0D0D0D"/>
        </w:rPr>
        <w:t xml:space="preserve">HOD-Material Development Department  </w:t>
      </w:r>
    </w:p>
    <w:p w:rsidR="00E712D5" w:rsidRPr="00301FFF" w:rsidRDefault="00E712D5" w:rsidP="00CD4A76">
      <w:pPr>
        <w:numPr>
          <w:ilvl w:val="0"/>
          <w:numId w:val="18"/>
        </w:numPr>
        <w:spacing w:after="0" w:line="240" w:lineRule="auto"/>
        <w:ind w:left="1710" w:hanging="630"/>
        <w:rPr>
          <w:rFonts w:ascii="Times New Roman" w:hAnsi="Times New Roman"/>
          <w:color w:val="0D0D0D"/>
        </w:rPr>
      </w:pPr>
      <w:r w:rsidRPr="00301FFF">
        <w:rPr>
          <w:rFonts w:ascii="Times New Roman" w:hAnsi="Times New Roman"/>
          <w:color w:val="0D0D0D"/>
        </w:rPr>
        <w:t>Chairperson, LTU</w:t>
      </w:r>
    </w:p>
    <w:p w:rsidR="00E712D5" w:rsidRPr="00301FFF" w:rsidRDefault="00E712D5" w:rsidP="00CD4A76">
      <w:pPr>
        <w:numPr>
          <w:ilvl w:val="0"/>
          <w:numId w:val="18"/>
        </w:numPr>
        <w:spacing w:after="0" w:line="240" w:lineRule="auto"/>
        <w:ind w:left="1710" w:hanging="630"/>
        <w:rPr>
          <w:rFonts w:ascii="Times New Roman" w:hAnsi="Times New Roman"/>
          <w:color w:val="0D0D0D"/>
        </w:rPr>
      </w:pPr>
      <w:r w:rsidRPr="00301FFF">
        <w:rPr>
          <w:rFonts w:ascii="Times New Roman" w:hAnsi="Times New Roman"/>
          <w:color w:val="0D0D0D"/>
        </w:rPr>
        <w:t xml:space="preserve">In charge for </w:t>
      </w:r>
      <w:r>
        <w:rPr>
          <w:rFonts w:ascii="Times New Roman" w:hAnsi="Times New Roman"/>
          <w:color w:val="0D0D0D"/>
        </w:rPr>
        <w:t xml:space="preserve">Cochlear </w:t>
      </w:r>
      <w:r w:rsidRPr="00301FFF">
        <w:rPr>
          <w:rFonts w:ascii="Times New Roman" w:hAnsi="Times New Roman"/>
          <w:color w:val="0D0D0D"/>
        </w:rPr>
        <w:t xml:space="preserve">Implantable </w:t>
      </w:r>
      <w:r>
        <w:rPr>
          <w:rFonts w:ascii="Times New Roman" w:hAnsi="Times New Roman"/>
          <w:color w:val="0D0D0D"/>
        </w:rPr>
        <w:t xml:space="preserve">Device </w:t>
      </w:r>
      <w:r w:rsidRPr="00301FFF">
        <w:rPr>
          <w:rFonts w:ascii="Times New Roman" w:hAnsi="Times New Roman"/>
          <w:color w:val="0D0D0D"/>
        </w:rPr>
        <w:t>Unit</w:t>
      </w:r>
    </w:p>
    <w:p w:rsidR="00E712D5" w:rsidRPr="00301FFF" w:rsidRDefault="00E712D5" w:rsidP="00CD4A76">
      <w:pPr>
        <w:tabs>
          <w:tab w:val="left" w:pos="1710"/>
        </w:tabs>
        <w:spacing w:after="0" w:line="240" w:lineRule="auto"/>
        <w:ind w:left="1710" w:hanging="270"/>
        <w:rPr>
          <w:rFonts w:ascii="Times New Roman" w:hAnsi="Times New Roman"/>
          <w:b/>
          <w:color w:val="0D0D0D"/>
        </w:rPr>
      </w:pP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Dr. Manjula P</w:t>
      </w:r>
    </w:p>
    <w:p w:rsidR="00E712D5" w:rsidRPr="00301FFF" w:rsidRDefault="00E712D5" w:rsidP="00CD4A76">
      <w:pPr>
        <w:numPr>
          <w:ilvl w:val="0"/>
          <w:numId w:val="18"/>
        </w:numPr>
        <w:spacing w:after="0" w:line="240" w:lineRule="auto"/>
        <w:ind w:left="1710" w:hanging="630"/>
        <w:rPr>
          <w:rFonts w:ascii="Times New Roman" w:hAnsi="Times New Roman"/>
          <w:color w:val="0D0D0D"/>
        </w:rPr>
      </w:pPr>
      <w:r w:rsidRPr="00301FFF">
        <w:rPr>
          <w:rFonts w:ascii="Times New Roman" w:hAnsi="Times New Roman"/>
          <w:color w:val="0D0D0D"/>
        </w:rPr>
        <w:t xml:space="preserve">HOD – Prevention of Communication Disorders  </w:t>
      </w:r>
    </w:p>
    <w:p w:rsidR="00E712D5" w:rsidRPr="00301FFF" w:rsidRDefault="00E712D5" w:rsidP="00CD4A76">
      <w:pPr>
        <w:numPr>
          <w:ilvl w:val="0"/>
          <w:numId w:val="18"/>
        </w:numPr>
        <w:spacing w:after="0" w:line="240" w:lineRule="auto"/>
        <w:ind w:left="1710" w:hanging="630"/>
        <w:rPr>
          <w:rFonts w:ascii="Times New Roman" w:hAnsi="Times New Roman"/>
          <w:color w:val="0D0D0D"/>
        </w:rPr>
      </w:pPr>
      <w:r w:rsidRPr="00301FFF">
        <w:rPr>
          <w:rFonts w:ascii="Times New Roman" w:hAnsi="Times New Roman"/>
          <w:color w:val="0D0D0D"/>
        </w:rPr>
        <w:t>In charge of Hearing aid dispensing unit</w:t>
      </w:r>
    </w:p>
    <w:p w:rsidR="00E712D5" w:rsidRPr="00301FFF" w:rsidRDefault="00E712D5" w:rsidP="00CD4A76">
      <w:pPr>
        <w:numPr>
          <w:ilvl w:val="0"/>
          <w:numId w:val="18"/>
        </w:numPr>
        <w:spacing w:after="0" w:line="240" w:lineRule="auto"/>
        <w:ind w:left="1710" w:hanging="630"/>
        <w:rPr>
          <w:rFonts w:ascii="Times New Roman" w:hAnsi="Times New Roman"/>
          <w:color w:val="0D0D0D"/>
        </w:rPr>
      </w:pPr>
      <w:r w:rsidRPr="00301FFF">
        <w:rPr>
          <w:rFonts w:ascii="Times New Roman" w:hAnsi="Times New Roman"/>
          <w:color w:val="0D0D0D"/>
        </w:rPr>
        <w:t>Overall coordinator, NPPCD</w:t>
      </w:r>
    </w:p>
    <w:p w:rsidR="00E712D5" w:rsidRPr="00301FFF" w:rsidRDefault="00E712D5" w:rsidP="00CD4A76">
      <w:pPr>
        <w:numPr>
          <w:ilvl w:val="0"/>
          <w:numId w:val="18"/>
        </w:numPr>
        <w:spacing w:after="0" w:line="240" w:lineRule="auto"/>
        <w:ind w:left="1710" w:hanging="630"/>
        <w:rPr>
          <w:rFonts w:ascii="Times New Roman" w:hAnsi="Times New Roman"/>
          <w:color w:val="0D0D0D"/>
        </w:rPr>
      </w:pPr>
      <w:r w:rsidRPr="00301FFF">
        <w:rPr>
          <w:rFonts w:ascii="Times New Roman" w:hAnsi="Times New Roman"/>
          <w:color w:val="0D0D0D"/>
        </w:rPr>
        <w:t>Vice-President, AIISH Gymkhana</w:t>
      </w:r>
    </w:p>
    <w:p w:rsidR="00E712D5" w:rsidRPr="00301FFF" w:rsidRDefault="00E712D5" w:rsidP="00CD4A76">
      <w:pPr>
        <w:numPr>
          <w:ilvl w:val="0"/>
          <w:numId w:val="18"/>
        </w:numPr>
        <w:spacing w:after="0" w:line="240" w:lineRule="auto"/>
        <w:ind w:left="1710" w:hanging="630"/>
        <w:rPr>
          <w:rFonts w:ascii="Times New Roman" w:hAnsi="Times New Roman"/>
          <w:color w:val="0D0D0D"/>
        </w:rPr>
      </w:pPr>
      <w:r w:rsidRPr="00301FFF">
        <w:rPr>
          <w:rFonts w:ascii="Times New Roman" w:hAnsi="Times New Roman"/>
          <w:color w:val="0D0D0D"/>
        </w:rPr>
        <w:t xml:space="preserve">Overall </w:t>
      </w:r>
      <w:r>
        <w:rPr>
          <w:rFonts w:ascii="Times New Roman" w:hAnsi="Times New Roman"/>
          <w:color w:val="0D0D0D"/>
        </w:rPr>
        <w:t>in-</w:t>
      </w:r>
      <w:r w:rsidRPr="00301FFF">
        <w:rPr>
          <w:rFonts w:ascii="Times New Roman" w:hAnsi="Times New Roman"/>
          <w:color w:val="0D0D0D"/>
        </w:rPr>
        <w:t>charge – HAT Section</w:t>
      </w:r>
    </w:p>
    <w:p w:rsidR="00E712D5" w:rsidRPr="00301FFF" w:rsidRDefault="00E712D5" w:rsidP="00CD4A76">
      <w:pPr>
        <w:tabs>
          <w:tab w:val="left" w:pos="1710"/>
        </w:tabs>
        <w:spacing w:after="0" w:line="240" w:lineRule="auto"/>
        <w:ind w:left="1710" w:hanging="270"/>
        <w:rPr>
          <w:rFonts w:ascii="Times New Roman" w:hAnsi="Times New Roman"/>
          <w:b/>
          <w:color w:val="0D0D0D"/>
        </w:rPr>
      </w:pP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Dr. Rajalakshmi K</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DHLS Coordinator, Jabalpur Centre</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In charge to provide information for AIISH website</w:t>
      </w:r>
    </w:p>
    <w:p w:rsidR="00E712D5" w:rsidRPr="00301FFF" w:rsidRDefault="00E712D5" w:rsidP="00CD4A76">
      <w:pPr>
        <w:tabs>
          <w:tab w:val="left" w:pos="1710"/>
        </w:tabs>
        <w:spacing w:after="0" w:line="240" w:lineRule="auto"/>
        <w:ind w:left="1710" w:hanging="270"/>
        <w:rPr>
          <w:rFonts w:ascii="Times New Roman" w:hAnsi="Times New Roman"/>
          <w:b/>
          <w:color w:val="0D0D0D"/>
        </w:rPr>
      </w:pP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Dr. Animesh Barman</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 xml:space="preserve">HOD-Audiology  </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Coordinator, DHLS Cuttack Centre</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Coordinator, New born screening centre</w:t>
      </w:r>
      <w:r w:rsidR="00041079">
        <w:rPr>
          <w:rFonts w:ascii="Times New Roman" w:hAnsi="Times New Roman"/>
          <w:color w:val="0D0D0D"/>
        </w:rPr>
        <w:t xml:space="preserve">, </w:t>
      </w:r>
      <w:r w:rsidRPr="00301FFF">
        <w:rPr>
          <w:rFonts w:ascii="Times New Roman" w:hAnsi="Times New Roman"/>
          <w:color w:val="0D0D0D"/>
        </w:rPr>
        <w:t xml:space="preserve"> Cuttack</w:t>
      </w:r>
    </w:p>
    <w:p w:rsidR="00E712D5" w:rsidRPr="00301FFF" w:rsidRDefault="00E712D5" w:rsidP="00CD4A76">
      <w:pPr>
        <w:tabs>
          <w:tab w:val="left" w:pos="1710"/>
        </w:tabs>
        <w:spacing w:after="0" w:line="240" w:lineRule="auto"/>
        <w:ind w:left="1710" w:hanging="270"/>
        <w:rPr>
          <w:rFonts w:ascii="Times New Roman" w:hAnsi="Times New Roman"/>
          <w:b/>
          <w:color w:val="0D0D0D"/>
        </w:rPr>
      </w:pP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Dr. Ajith Kumar U</w:t>
      </w:r>
    </w:p>
    <w:p w:rsidR="00E712D5" w:rsidRPr="00301FFF" w:rsidRDefault="00E712D5" w:rsidP="00CD4A76">
      <w:pPr>
        <w:numPr>
          <w:ilvl w:val="0"/>
          <w:numId w:val="18"/>
        </w:numPr>
        <w:tabs>
          <w:tab w:val="left" w:pos="1440"/>
        </w:tabs>
        <w:spacing w:after="0" w:line="240" w:lineRule="auto"/>
        <w:ind w:left="1710" w:hanging="630"/>
        <w:jc w:val="both"/>
        <w:rPr>
          <w:rFonts w:ascii="Times New Roman" w:hAnsi="Times New Roman"/>
          <w:color w:val="0D0D0D"/>
        </w:rPr>
      </w:pPr>
      <w:r w:rsidRPr="00301FFF">
        <w:rPr>
          <w:rFonts w:ascii="Times New Roman" w:hAnsi="Times New Roman"/>
          <w:color w:val="0D0D0D"/>
        </w:rPr>
        <w:t>Coordinator, NPPCD</w:t>
      </w:r>
    </w:p>
    <w:p w:rsidR="00E712D5" w:rsidRPr="00301FFF" w:rsidRDefault="00E712D5" w:rsidP="00CD4A76">
      <w:pPr>
        <w:numPr>
          <w:ilvl w:val="0"/>
          <w:numId w:val="18"/>
        </w:numPr>
        <w:tabs>
          <w:tab w:val="left" w:pos="1440"/>
        </w:tabs>
        <w:spacing w:after="0" w:line="240" w:lineRule="auto"/>
        <w:ind w:left="1710" w:hanging="630"/>
        <w:jc w:val="both"/>
        <w:rPr>
          <w:rFonts w:ascii="Times New Roman" w:hAnsi="Times New Roman"/>
          <w:color w:val="0D0D0D"/>
        </w:rPr>
      </w:pPr>
      <w:r w:rsidRPr="00301FFF">
        <w:rPr>
          <w:rFonts w:ascii="Times New Roman" w:hAnsi="Times New Roman"/>
          <w:color w:val="0D0D0D"/>
        </w:rPr>
        <w:t>Supervisor of NPPCD activities, Uttara Kannada Dist.</w:t>
      </w:r>
    </w:p>
    <w:p w:rsidR="00E712D5" w:rsidRPr="00301FFF" w:rsidRDefault="00E712D5" w:rsidP="00CD4A76">
      <w:pPr>
        <w:numPr>
          <w:ilvl w:val="0"/>
          <w:numId w:val="18"/>
        </w:numPr>
        <w:tabs>
          <w:tab w:val="left" w:pos="1440"/>
        </w:tabs>
        <w:spacing w:after="0" w:line="240" w:lineRule="auto"/>
        <w:ind w:left="1710" w:hanging="630"/>
        <w:jc w:val="both"/>
        <w:rPr>
          <w:rFonts w:ascii="Times New Roman" w:hAnsi="Times New Roman"/>
          <w:color w:val="0D0D0D"/>
        </w:rPr>
      </w:pPr>
      <w:r w:rsidRPr="00301FFF">
        <w:rPr>
          <w:rFonts w:ascii="Times New Roman" w:hAnsi="Times New Roman"/>
          <w:color w:val="0D0D0D"/>
        </w:rPr>
        <w:t xml:space="preserve">In charge, AIISH Guest House </w:t>
      </w:r>
    </w:p>
    <w:p w:rsidR="00E712D5" w:rsidRPr="00301FFF" w:rsidRDefault="00E712D5" w:rsidP="00CD4A76">
      <w:pPr>
        <w:numPr>
          <w:ilvl w:val="0"/>
          <w:numId w:val="18"/>
        </w:numPr>
        <w:tabs>
          <w:tab w:val="left" w:pos="1440"/>
        </w:tabs>
        <w:spacing w:after="0" w:line="240" w:lineRule="auto"/>
        <w:ind w:left="1710" w:hanging="630"/>
        <w:jc w:val="both"/>
        <w:rPr>
          <w:rFonts w:ascii="Times New Roman" w:hAnsi="Times New Roman"/>
        </w:rPr>
      </w:pPr>
      <w:r w:rsidRPr="00301FFF">
        <w:rPr>
          <w:rFonts w:ascii="Times New Roman" w:hAnsi="Times New Roman"/>
          <w:color w:val="0D0D0D"/>
        </w:rPr>
        <w:t>Liason Officer wef January 2012</w:t>
      </w:r>
    </w:p>
    <w:p w:rsidR="00E712D5" w:rsidRPr="00301FFF" w:rsidRDefault="00E712D5" w:rsidP="00CD4A76">
      <w:pPr>
        <w:numPr>
          <w:ilvl w:val="0"/>
          <w:numId w:val="18"/>
        </w:numPr>
        <w:tabs>
          <w:tab w:val="left" w:pos="1440"/>
        </w:tabs>
        <w:spacing w:after="0" w:line="240" w:lineRule="auto"/>
        <w:ind w:left="1710" w:hanging="630"/>
        <w:jc w:val="both"/>
        <w:rPr>
          <w:rFonts w:ascii="Times New Roman" w:hAnsi="Times New Roman"/>
        </w:rPr>
      </w:pPr>
      <w:r w:rsidRPr="00301FFF">
        <w:rPr>
          <w:rFonts w:ascii="Times New Roman" w:hAnsi="Times New Roman"/>
          <w:color w:val="0D0D0D"/>
        </w:rPr>
        <w:t>Overall In charge of Hearing Evaluation Section</w:t>
      </w:r>
    </w:p>
    <w:p w:rsidR="00E712D5" w:rsidRPr="00301FFF" w:rsidRDefault="00E712D5" w:rsidP="00CD4A76">
      <w:pPr>
        <w:tabs>
          <w:tab w:val="left" w:pos="1710"/>
        </w:tabs>
        <w:spacing w:after="0" w:line="240" w:lineRule="auto"/>
        <w:ind w:left="1710" w:hanging="270"/>
        <w:rPr>
          <w:rFonts w:ascii="Times New Roman" w:hAnsi="Times New Roman"/>
        </w:rPr>
      </w:pP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Ms. Devi N</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Member, Committee for new born screening</w:t>
      </w:r>
      <w:r w:rsidR="00041079">
        <w:rPr>
          <w:rFonts w:ascii="Times New Roman" w:hAnsi="Times New Roman"/>
          <w:color w:val="0D0D0D"/>
        </w:rPr>
        <w:t xml:space="preserve">, </w:t>
      </w:r>
      <w:r w:rsidRPr="00301FFF">
        <w:rPr>
          <w:rFonts w:ascii="Times New Roman" w:hAnsi="Times New Roman"/>
          <w:color w:val="0D0D0D"/>
        </w:rPr>
        <w:t xml:space="preserve"> Cuttack DHLS centre</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Supervisor NPPCD activities, Chamarajanagar dist.</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In charge of Ear Mould Section</w:t>
      </w:r>
    </w:p>
    <w:p w:rsidR="00E712D5" w:rsidRPr="00301FFF" w:rsidRDefault="00E712D5" w:rsidP="00CD4A76">
      <w:pPr>
        <w:tabs>
          <w:tab w:val="left" w:pos="1710"/>
        </w:tabs>
        <w:spacing w:after="0" w:line="240" w:lineRule="auto"/>
        <w:ind w:left="1710" w:hanging="270"/>
        <w:rPr>
          <w:rFonts w:ascii="Times New Roman" w:hAnsi="Times New Roman"/>
          <w:b/>
          <w:color w:val="0D0D0D"/>
        </w:rPr>
      </w:pP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Ms. Mamatha N.M</w:t>
      </w:r>
    </w:p>
    <w:p w:rsidR="00E712D5" w:rsidRPr="00301FFF" w:rsidRDefault="00E712D5" w:rsidP="00CD4A76">
      <w:pPr>
        <w:numPr>
          <w:ilvl w:val="0"/>
          <w:numId w:val="17"/>
        </w:numPr>
        <w:spacing w:after="0" w:line="240" w:lineRule="auto"/>
        <w:ind w:left="1710" w:hanging="630"/>
        <w:jc w:val="both"/>
        <w:rPr>
          <w:rFonts w:ascii="Times New Roman" w:hAnsi="Times New Roman"/>
          <w:color w:val="0D0D0D"/>
        </w:rPr>
      </w:pPr>
      <w:r w:rsidRPr="00301FFF">
        <w:rPr>
          <w:rFonts w:ascii="Times New Roman" w:hAnsi="Times New Roman"/>
          <w:color w:val="0D0D0D"/>
        </w:rPr>
        <w:t xml:space="preserve">Supervisor of NPPCD activities, Chickamagalore </w:t>
      </w:r>
    </w:p>
    <w:p w:rsidR="00E712D5" w:rsidRPr="00301FFF" w:rsidRDefault="00E712D5" w:rsidP="00CD4A76">
      <w:pPr>
        <w:numPr>
          <w:ilvl w:val="0"/>
          <w:numId w:val="17"/>
        </w:numPr>
        <w:spacing w:after="0" w:line="240" w:lineRule="auto"/>
        <w:ind w:left="1710" w:hanging="630"/>
        <w:jc w:val="both"/>
        <w:rPr>
          <w:rFonts w:ascii="Times New Roman" w:hAnsi="Times New Roman"/>
          <w:color w:val="0D0D0D"/>
        </w:rPr>
      </w:pPr>
      <w:r w:rsidRPr="00301FFF">
        <w:rPr>
          <w:rFonts w:ascii="Times New Roman" w:hAnsi="Times New Roman"/>
          <w:color w:val="0D0D0D"/>
        </w:rPr>
        <w:t>Overall In charge for Development and Translation of PEPs.</w:t>
      </w:r>
    </w:p>
    <w:p w:rsidR="00E712D5" w:rsidRPr="00301FFF" w:rsidRDefault="00E712D5" w:rsidP="00CD4A76">
      <w:pPr>
        <w:numPr>
          <w:ilvl w:val="0"/>
          <w:numId w:val="17"/>
        </w:numPr>
        <w:spacing w:after="0" w:line="240" w:lineRule="auto"/>
        <w:ind w:left="1710" w:hanging="630"/>
        <w:jc w:val="both"/>
        <w:rPr>
          <w:rFonts w:ascii="Times New Roman" w:hAnsi="Times New Roman"/>
          <w:color w:val="0D0D0D"/>
        </w:rPr>
      </w:pPr>
      <w:r w:rsidRPr="00301FFF">
        <w:rPr>
          <w:rFonts w:ascii="Times New Roman" w:hAnsi="Times New Roman"/>
          <w:color w:val="0D0D0D"/>
        </w:rPr>
        <w:t>Overall In charge for outside students / Allied students postings.</w:t>
      </w:r>
    </w:p>
    <w:p w:rsidR="00E712D5" w:rsidRPr="00301FFF" w:rsidRDefault="00E712D5" w:rsidP="00CD4A76">
      <w:pPr>
        <w:tabs>
          <w:tab w:val="left" w:pos="1710"/>
        </w:tabs>
        <w:spacing w:after="0" w:line="240" w:lineRule="auto"/>
        <w:ind w:left="1710" w:hanging="270"/>
        <w:rPr>
          <w:rFonts w:ascii="Times New Roman" w:hAnsi="Times New Roman"/>
          <w:b/>
          <w:color w:val="0D0D0D"/>
        </w:rPr>
      </w:pP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Dr. Sandeep M</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Coordinator, Lucknow DHLS centre</w:t>
      </w:r>
    </w:p>
    <w:p w:rsidR="00E712D5"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Member, Library Committee</w:t>
      </w:r>
    </w:p>
    <w:p w:rsidR="00041079" w:rsidRPr="00301FFF" w:rsidRDefault="00041079"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lang w:val="en-GB"/>
        </w:rPr>
        <w:t>In charge Electrophysiological lab</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Member, Special Clinic for Motor Speech Disorder Unit</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Member, Departmental Canteen Committee</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EC member and Staff Sports Secretary, AIISH Gymkhana.</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In charge of equipments, Hearing Evaluation section</w:t>
      </w:r>
    </w:p>
    <w:p w:rsidR="00E712D5" w:rsidRPr="00301FFF" w:rsidRDefault="00E712D5" w:rsidP="00CD4A76">
      <w:pPr>
        <w:tabs>
          <w:tab w:val="left" w:pos="1710"/>
        </w:tabs>
        <w:spacing w:after="0" w:line="240" w:lineRule="auto"/>
        <w:ind w:left="1710" w:hanging="270"/>
        <w:rPr>
          <w:rFonts w:ascii="Times New Roman" w:hAnsi="Times New Roman"/>
          <w:b/>
          <w:color w:val="0D0D0D"/>
        </w:rPr>
      </w:pP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lastRenderedPageBreak/>
        <w:t>Ms. Geetha C</w:t>
      </w:r>
    </w:p>
    <w:p w:rsidR="00E712D5" w:rsidRPr="00301FFF" w:rsidRDefault="00E712D5" w:rsidP="00CD4A76">
      <w:pPr>
        <w:numPr>
          <w:ilvl w:val="0"/>
          <w:numId w:val="18"/>
        </w:numPr>
        <w:spacing w:after="0" w:line="240" w:lineRule="auto"/>
        <w:ind w:left="1710" w:hanging="630"/>
        <w:rPr>
          <w:rFonts w:ascii="Times New Roman" w:hAnsi="Times New Roman"/>
          <w:color w:val="0D0D0D"/>
        </w:rPr>
      </w:pPr>
      <w:r w:rsidRPr="00301FFF">
        <w:rPr>
          <w:rFonts w:ascii="Times New Roman" w:hAnsi="Times New Roman"/>
          <w:color w:val="0D0D0D"/>
        </w:rPr>
        <w:t>Supervisor of NPPCD activities, Hassan</w:t>
      </w:r>
    </w:p>
    <w:p w:rsidR="00E712D5" w:rsidRPr="00301FFF" w:rsidRDefault="00E712D5" w:rsidP="00CD4A76">
      <w:pPr>
        <w:numPr>
          <w:ilvl w:val="0"/>
          <w:numId w:val="18"/>
        </w:numPr>
        <w:spacing w:after="0" w:line="240" w:lineRule="auto"/>
        <w:ind w:left="1710" w:hanging="630"/>
        <w:rPr>
          <w:rFonts w:ascii="Times New Roman" w:hAnsi="Times New Roman"/>
          <w:color w:val="0D0D0D"/>
        </w:rPr>
      </w:pPr>
      <w:r w:rsidRPr="00301FFF">
        <w:rPr>
          <w:rFonts w:ascii="Times New Roman" w:hAnsi="Times New Roman"/>
          <w:color w:val="0D0D0D"/>
        </w:rPr>
        <w:t>Warden Ladies Hostel, AIISH</w:t>
      </w:r>
    </w:p>
    <w:p w:rsidR="00E712D5" w:rsidRPr="00301FFF" w:rsidRDefault="00E712D5" w:rsidP="00CD4A76">
      <w:pPr>
        <w:numPr>
          <w:ilvl w:val="0"/>
          <w:numId w:val="18"/>
        </w:numPr>
        <w:spacing w:after="0" w:line="240" w:lineRule="auto"/>
        <w:ind w:left="1710" w:hanging="630"/>
        <w:rPr>
          <w:rFonts w:ascii="Times New Roman" w:hAnsi="Times New Roman"/>
          <w:color w:val="0D0D0D"/>
        </w:rPr>
      </w:pPr>
      <w:r w:rsidRPr="00301FFF">
        <w:rPr>
          <w:rFonts w:ascii="Times New Roman" w:hAnsi="Times New Roman"/>
          <w:color w:val="0D0D0D"/>
        </w:rPr>
        <w:t>In charge of equipment, HAT Section.</w:t>
      </w:r>
    </w:p>
    <w:p w:rsidR="00E712D5" w:rsidRPr="00301FFF" w:rsidRDefault="00E712D5" w:rsidP="00CD4A76">
      <w:pPr>
        <w:tabs>
          <w:tab w:val="left" w:pos="1710"/>
        </w:tabs>
        <w:spacing w:after="0" w:line="240" w:lineRule="auto"/>
        <w:ind w:left="1710" w:hanging="270"/>
        <w:rPr>
          <w:rFonts w:ascii="Times New Roman" w:hAnsi="Times New Roman"/>
          <w:b/>
          <w:color w:val="0D0D0D"/>
        </w:rPr>
      </w:pP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Mr. Prawin Kumar</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 xml:space="preserve">In charge of Ashoka International Guest House  </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Supervisor of NPPCD activities, Chikkaballapur Dist</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Coordinator, Shimla DHLS centre</w:t>
      </w:r>
    </w:p>
    <w:p w:rsidR="00E712D5" w:rsidRPr="00301FFF" w:rsidRDefault="00E712D5" w:rsidP="00CD4A76">
      <w:pPr>
        <w:numPr>
          <w:ilvl w:val="0"/>
          <w:numId w:val="18"/>
        </w:numPr>
        <w:spacing w:after="0" w:line="240" w:lineRule="auto"/>
        <w:ind w:left="1710" w:hanging="630"/>
        <w:jc w:val="both"/>
        <w:rPr>
          <w:rFonts w:ascii="Times New Roman" w:hAnsi="Times New Roman"/>
          <w:color w:val="0D0D0D"/>
        </w:rPr>
      </w:pPr>
      <w:r w:rsidRPr="00301FFF">
        <w:rPr>
          <w:rFonts w:ascii="Times New Roman" w:hAnsi="Times New Roman"/>
          <w:color w:val="0D0D0D"/>
        </w:rPr>
        <w:t xml:space="preserve">In charge of Short-term  training programme </w:t>
      </w:r>
    </w:p>
    <w:p w:rsidR="00E712D5" w:rsidRPr="00301FFF" w:rsidRDefault="00E712D5" w:rsidP="00CD4A76">
      <w:pPr>
        <w:tabs>
          <w:tab w:val="left" w:pos="1710"/>
        </w:tabs>
        <w:spacing w:after="0" w:line="240" w:lineRule="auto"/>
        <w:ind w:left="1710" w:hanging="270"/>
        <w:rPr>
          <w:rFonts w:ascii="Times New Roman" w:hAnsi="Times New Roman"/>
          <w:b/>
          <w:color w:val="0D0D0D"/>
        </w:rPr>
      </w:pPr>
    </w:p>
    <w:p w:rsidR="00E712D5" w:rsidRPr="00301FFF" w:rsidRDefault="00E5504E" w:rsidP="00CD4A76">
      <w:pPr>
        <w:spacing w:after="0" w:line="240" w:lineRule="auto"/>
        <w:ind w:left="1710" w:hanging="990"/>
        <w:rPr>
          <w:rFonts w:ascii="Times New Roman" w:hAnsi="Times New Roman"/>
          <w:b/>
          <w:color w:val="0D0D0D"/>
        </w:rPr>
      </w:pPr>
      <w:r>
        <w:rPr>
          <w:rFonts w:ascii="Times New Roman" w:hAnsi="Times New Roman"/>
          <w:b/>
          <w:color w:val="0D0D0D"/>
        </w:rPr>
        <w:br w:type="page"/>
      </w:r>
      <w:r w:rsidR="00E712D5" w:rsidRPr="00301FFF">
        <w:rPr>
          <w:rFonts w:ascii="Times New Roman" w:hAnsi="Times New Roman"/>
          <w:b/>
          <w:color w:val="0D0D0D"/>
        </w:rPr>
        <w:lastRenderedPageBreak/>
        <w:t>Mr. Sreeraj K</w:t>
      </w:r>
    </w:p>
    <w:p w:rsidR="00E712D5" w:rsidRPr="00301FFF" w:rsidRDefault="00E712D5" w:rsidP="00CD4A76">
      <w:pPr>
        <w:numPr>
          <w:ilvl w:val="0"/>
          <w:numId w:val="17"/>
        </w:numPr>
        <w:spacing w:after="0" w:line="240" w:lineRule="auto"/>
        <w:ind w:left="1710" w:hanging="630"/>
        <w:jc w:val="both"/>
        <w:rPr>
          <w:rFonts w:ascii="Times New Roman" w:hAnsi="Times New Roman"/>
          <w:color w:val="0D0D0D"/>
        </w:rPr>
      </w:pPr>
      <w:r w:rsidRPr="00301FFF">
        <w:rPr>
          <w:rFonts w:ascii="Times New Roman" w:hAnsi="Times New Roman"/>
          <w:color w:val="0D0D0D"/>
        </w:rPr>
        <w:t>Supervisor of NPPCD activities, Bagalkote Dist.</w:t>
      </w:r>
    </w:p>
    <w:p w:rsidR="00E712D5" w:rsidRPr="00301FFF" w:rsidRDefault="00E712D5" w:rsidP="00CD4A76">
      <w:pPr>
        <w:numPr>
          <w:ilvl w:val="0"/>
          <w:numId w:val="17"/>
        </w:numPr>
        <w:spacing w:after="0" w:line="240" w:lineRule="auto"/>
        <w:ind w:left="1710" w:hanging="630"/>
        <w:jc w:val="both"/>
        <w:rPr>
          <w:rFonts w:ascii="Times New Roman" w:hAnsi="Times New Roman"/>
          <w:color w:val="0D0D0D"/>
        </w:rPr>
      </w:pPr>
      <w:r w:rsidRPr="00301FFF">
        <w:rPr>
          <w:rFonts w:ascii="Times New Roman" w:hAnsi="Times New Roman"/>
          <w:color w:val="0D0D0D"/>
        </w:rPr>
        <w:t xml:space="preserve">NSS Program Officer  </w:t>
      </w:r>
    </w:p>
    <w:p w:rsidR="00E712D5" w:rsidRPr="00301FFF" w:rsidRDefault="00E712D5" w:rsidP="00CD4A76">
      <w:pPr>
        <w:numPr>
          <w:ilvl w:val="0"/>
          <w:numId w:val="17"/>
        </w:numPr>
        <w:spacing w:after="0" w:line="240" w:lineRule="auto"/>
        <w:ind w:left="1710" w:hanging="630"/>
        <w:jc w:val="both"/>
        <w:rPr>
          <w:rFonts w:ascii="Times New Roman" w:hAnsi="Times New Roman"/>
          <w:color w:val="0D0D0D"/>
        </w:rPr>
      </w:pPr>
      <w:r w:rsidRPr="00301FFF">
        <w:rPr>
          <w:rFonts w:ascii="Times New Roman" w:hAnsi="Times New Roman"/>
          <w:color w:val="0D0D0D"/>
        </w:rPr>
        <w:t>In charge for Student’s roster.</w:t>
      </w:r>
    </w:p>
    <w:p w:rsidR="00E712D5" w:rsidRPr="00301FFF" w:rsidRDefault="00E712D5" w:rsidP="00CD4A76">
      <w:pPr>
        <w:tabs>
          <w:tab w:val="left" w:pos="1710"/>
        </w:tabs>
        <w:spacing w:after="0" w:line="240" w:lineRule="auto"/>
        <w:ind w:left="1710" w:hanging="270"/>
        <w:rPr>
          <w:rFonts w:ascii="Times New Roman" w:hAnsi="Times New Roman"/>
          <w:b/>
          <w:color w:val="0D0D0D"/>
        </w:rPr>
      </w:pP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Dr. Vijayakumar Narne</w:t>
      </w:r>
    </w:p>
    <w:p w:rsidR="00E712D5" w:rsidRPr="00301FFF" w:rsidRDefault="00E712D5" w:rsidP="00CD4A76">
      <w:pPr>
        <w:numPr>
          <w:ilvl w:val="0"/>
          <w:numId w:val="17"/>
        </w:numPr>
        <w:spacing w:after="0" w:line="240" w:lineRule="auto"/>
        <w:ind w:left="1710" w:hanging="630"/>
        <w:rPr>
          <w:rFonts w:ascii="Times New Roman" w:hAnsi="Times New Roman"/>
          <w:color w:val="0D0D0D"/>
        </w:rPr>
      </w:pPr>
      <w:r w:rsidRPr="00301FFF">
        <w:rPr>
          <w:rFonts w:ascii="Times New Roman" w:hAnsi="Times New Roman"/>
          <w:color w:val="0D0D0D"/>
        </w:rPr>
        <w:t>Supervisor of NPPCD activities, Gadag Dist</w:t>
      </w:r>
    </w:p>
    <w:p w:rsidR="00E712D5" w:rsidRPr="00301FFF" w:rsidRDefault="00E712D5" w:rsidP="00CD4A76">
      <w:pPr>
        <w:numPr>
          <w:ilvl w:val="0"/>
          <w:numId w:val="17"/>
        </w:numPr>
        <w:spacing w:after="0" w:line="240" w:lineRule="auto"/>
        <w:ind w:left="1710" w:hanging="630"/>
        <w:rPr>
          <w:rFonts w:ascii="Times New Roman" w:hAnsi="Times New Roman"/>
          <w:color w:val="0D0D0D"/>
        </w:rPr>
      </w:pPr>
      <w:r w:rsidRPr="00301FFF">
        <w:rPr>
          <w:rFonts w:ascii="Times New Roman" w:hAnsi="Times New Roman"/>
          <w:color w:val="0D0D0D"/>
        </w:rPr>
        <w:t>In charge of Development of teaching materials.</w:t>
      </w:r>
    </w:p>
    <w:p w:rsidR="00E712D5" w:rsidRPr="00301FFF" w:rsidRDefault="00E712D5" w:rsidP="00CD4A76">
      <w:pPr>
        <w:tabs>
          <w:tab w:val="left" w:pos="1710"/>
        </w:tabs>
        <w:spacing w:after="0" w:line="240" w:lineRule="auto"/>
        <w:ind w:left="1710" w:hanging="270"/>
        <w:rPr>
          <w:rFonts w:ascii="Times New Roman" w:hAnsi="Times New Roman"/>
          <w:b/>
          <w:color w:val="0D0D0D"/>
        </w:rPr>
      </w:pP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Mr. Sujeet Kumar Sinha</w:t>
      </w:r>
    </w:p>
    <w:p w:rsidR="00E712D5" w:rsidRPr="00301FFF" w:rsidRDefault="00E712D5" w:rsidP="00CD4A76">
      <w:pPr>
        <w:numPr>
          <w:ilvl w:val="0"/>
          <w:numId w:val="17"/>
        </w:numPr>
        <w:tabs>
          <w:tab w:val="left" w:pos="1440"/>
        </w:tabs>
        <w:spacing w:after="0" w:line="240" w:lineRule="auto"/>
        <w:ind w:left="1710" w:hanging="630"/>
        <w:rPr>
          <w:rFonts w:ascii="Times New Roman" w:hAnsi="Times New Roman"/>
          <w:color w:val="0D0D0D"/>
        </w:rPr>
      </w:pPr>
      <w:r w:rsidRPr="00301FFF">
        <w:rPr>
          <w:rFonts w:ascii="Times New Roman" w:hAnsi="Times New Roman"/>
          <w:color w:val="0D0D0D"/>
        </w:rPr>
        <w:t>Member Secretary, Vertigo Clinic, AIISH</w:t>
      </w:r>
    </w:p>
    <w:p w:rsidR="00E712D5" w:rsidRPr="00301FFF" w:rsidRDefault="00E712D5" w:rsidP="00CD4A76">
      <w:pPr>
        <w:numPr>
          <w:ilvl w:val="0"/>
          <w:numId w:val="17"/>
        </w:numPr>
        <w:tabs>
          <w:tab w:val="left" w:pos="1440"/>
        </w:tabs>
        <w:spacing w:after="0" w:line="240" w:lineRule="auto"/>
        <w:ind w:left="1710" w:hanging="630"/>
        <w:rPr>
          <w:rFonts w:ascii="Times New Roman" w:hAnsi="Times New Roman"/>
          <w:color w:val="0D0D0D"/>
        </w:rPr>
      </w:pPr>
      <w:r w:rsidRPr="00301FFF">
        <w:rPr>
          <w:rFonts w:ascii="Times New Roman" w:hAnsi="Times New Roman"/>
          <w:color w:val="0D0D0D"/>
        </w:rPr>
        <w:t>Member, Public Grievance cell</w:t>
      </w:r>
    </w:p>
    <w:p w:rsidR="00E712D5" w:rsidRPr="00301FFF" w:rsidRDefault="00E712D5" w:rsidP="00CD4A76">
      <w:pPr>
        <w:pStyle w:val="ListParagraph"/>
        <w:numPr>
          <w:ilvl w:val="0"/>
          <w:numId w:val="17"/>
        </w:numPr>
        <w:tabs>
          <w:tab w:val="left" w:pos="1440"/>
        </w:tabs>
        <w:spacing w:after="0" w:line="240" w:lineRule="auto"/>
        <w:ind w:left="1710" w:hanging="630"/>
        <w:rPr>
          <w:rFonts w:ascii="Times New Roman" w:hAnsi="Times New Roman"/>
        </w:rPr>
      </w:pPr>
      <w:r w:rsidRPr="00301FFF">
        <w:rPr>
          <w:rFonts w:ascii="Times New Roman" w:hAnsi="Times New Roman"/>
        </w:rPr>
        <w:t>Member, Clinic for Adult and Elderly Persons with Language Disorders (CAEPLD).</w:t>
      </w:r>
    </w:p>
    <w:p w:rsidR="00E712D5" w:rsidRPr="00301FFF" w:rsidRDefault="00E712D5" w:rsidP="00CD4A76">
      <w:pPr>
        <w:pStyle w:val="ListParagraph"/>
        <w:numPr>
          <w:ilvl w:val="0"/>
          <w:numId w:val="17"/>
        </w:numPr>
        <w:tabs>
          <w:tab w:val="left" w:pos="1440"/>
        </w:tabs>
        <w:spacing w:after="0" w:line="240" w:lineRule="auto"/>
        <w:ind w:left="1710" w:hanging="630"/>
        <w:rPr>
          <w:rFonts w:ascii="Times New Roman" w:hAnsi="Times New Roman"/>
        </w:rPr>
      </w:pPr>
      <w:r w:rsidRPr="00301FFF">
        <w:rPr>
          <w:rFonts w:ascii="Times New Roman" w:hAnsi="Times New Roman"/>
        </w:rPr>
        <w:t>To assist Vice-President Gymkhana for AIISH Annual day function.</w:t>
      </w:r>
    </w:p>
    <w:p w:rsidR="00E712D5" w:rsidRPr="00301FFF" w:rsidRDefault="00E712D5" w:rsidP="00CD4A76">
      <w:pPr>
        <w:pStyle w:val="ListParagraph"/>
        <w:numPr>
          <w:ilvl w:val="0"/>
          <w:numId w:val="17"/>
        </w:numPr>
        <w:tabs>
          <w:tab w:val="left" w:pos="1440"/>
        </w:tabs>
        <w:spacing w:after="0" w:line="240" w:lineRule="auto"/>
        <w:ind w:left="1710" w:hanging="630"/>
        <w:rPr>
          <w:rFonts w:ascii="Times New Roman" w:hAnsi="Times New Roman"/>
        </w:rPr>
      </w:pPr>
      <w:r w:rsidRPr="00301FFF">
        <w:rPr>
          <w:rFonts w:ascii="Times New Roman" w:hAnsi="Times New Roman"/>
        </w:rPr>
        <w:t>In charge for printing materials required for the department.</w:t>
      </w: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Mr. Niraj Kumar Singh</w:t>
      </w:r>
    </w:p>
    <w:p w:rsidR="00E712D5" w:rsidRPr="00301FFF" w:rsidRDefault="00E712D5" w:rsidP="00CD4A76">
      <w:pPr>
        <w:numPr>
          <w:ilvl w:val="0"/>
          <w:numId w:val="17"/>
        </w:numPr>
        <w:spacing w:after="0" w:line="240" w:lineRule="auto"/>
        <w:ind w:left="1710" w:hanging="630"/>
        <w:rPr>
          <w:rFonts w:ascii="Times New Roman" w:hAnsi="Times New Roman"/>
          <w:color w:val="0D0D0D"/>
        </w:rPr>
      </w:pPr>
      <w:r w:rsidRPr="00301FFF">
        <w:rPr>
          <w:rFonts w:ascii="Times New Roman" w:hAnsi="Times New Roman"/>
          <w:color w:val="0D0D0D"/>
        </w:rPr>
        <w:t>Member, Vertigo Clinic, AIISH</w:t>
      </w:r>
    </w:p>
    <w:p w:rsidR="00E712D5" w:rsidRPr="00301FFF" w:rsidRDefault="00E712D5" w:rsidP="00CD4A76">
      <w:pPr>
        <w:numPr>
          <w:ilvl w:val="0"/>
          <w:numId w:val="17"/>
        </w:numPr>
        <w:spacing w:after="0" w:line="240" w:lineRule="auto"/>
        <w:ind w:left="1710" w:hanging="630"/>
        <w:rPr>
          <w:rFonts w:ascii="Times New Roman" w:hAnsi="Times New Roman"/>
          <w:color w:val="0D0D0D"/>
        </w:rPr>
      </w:pPr>
      <w:r w:rsidRPr="00301FFF">
        <w:rPr>
          <w:rFonts w:ascii="Times New Roman" w:hAnsi="Times New Roman"/>
          <w:color w:val="0D0D0D"/>
        </w:rPr>
        <w:t>Supervisor of NPPCD activities, Udupi dist.</w:t>
      </w:r>
    </w:p>
    <w:p w:rsidR="00E712D5" w:rsidRDefault="00E712D5" w:rsidP="00CD4A76">
      <w:pPr>
        <w:numPr>
          <w:ilvl w:val="0"/>
          <w:numId w:val="17"/>
        </w:numPr>
        <w:spacing w:after="0" w:line="240" w:lineRule="auto"/>
        <w:ind w:left="1710" w:hanging="630"/>
        <w:rPr>
          <w:rFonts w:ascii="Times New Roman" w:hAnsi="Times New Roman"/>
          <w:color w:val="0D0D0D"/>
        </w:rPr>
      </w:pPr>
      <w:r w:rsidRPr="00301FFF">
        <w:rPr>
          <w:rFonts w:ascii="Times New Roman" w:hAnsi="Times New Roman"/>
          <w:color w:val="0D0D0D"/>
        </w:rPr>
        <w:t>In charge for case correspondence.</w:t>
      </w:r>
    </w:p>
    <w:p w:rsidR="00041079" w:rsidRPr="00301FFF" w:rsidRDefault="00041079" w:rsidP="00CD4A76">
      <w:pPr>
        <w:numPr>
          <w:ilvl w:val="0"/>
          <w:numId w:val="17"/>
        </w:numPr>
        <w:spacing w:after="0" w:line="240" w:lineRule="auto"/>
        <w:ind w:firstLine="675"/>
        <w:jc w:val="both"/>
        <w:rPr>
          <w:rFonts w:ascii="Times New Roman" w:hAnsi="Times New Roman"/>
        </w:rPr>
      </w:pPr>
      <w:r w:rsidRPr="00301FFF">
        <w:rPr>
          <w:rFonts w:ascii="Times New Roman" w:hAnsi="Times New Roman"/>
          <w:lang w:val="en-GB"/>
        </w:rPr>
        <w:t>Nodal Officer, Official Language Implementation</w:t>
      </w:r>
    </w:p>
    <w:p w:rsidR="00E712D5" w:rsidRPr="00301FFF" w:rsidRDefault="00E712D5" w:rsidP="00CD4A76">
      <w:pPr>
        <w:tabs>
          <w:tab w:val="left" w:pos="1710"/>
        </w:tabs>
        <w:spacing w:after="0" w:line="240" w:lineRule="auto"/>
        <w:ind w:left="1710" w:hanging="270"/>
        <w:rPr>
          <w:rFonts w:ascii="Times New Roman" w:hAnsi="Times New Roman"/>
          <w:b/>
          <w:color w:val="0D0D0D"/>
        </w:rPr>
      </w:pPr>
    </w:p>
    <w:p w:rsidR="00E712D5" w:rsidRPr="00301FFF" w:rsidRDefault="00E712D5" w:rsidP="00CD4A76">
      <w:pPr>
        <w:spacing w:after="0" w:line="240" w:lineRule="auto"/>
        <w:ind w:left="1710" w:hanging="990"/>
        <w:rPr>
          <w:rFonts w:ascii="Times New Roman" w:hAnsi="Times New Roman"/>
          <w:color w:val="0D0D0D"/>
        </w:rPr>
      </w:pPr>
      <w:r w:rsidRPr="00301FFF">
        <w:rPr>
          <w:rFonts w:ascii="Times New Roman" w:hAnsi="Times New Roman"/>
          <w:b/>
          <w:color w:val="0D0D0D"/>
        </w:rPr>
        <w:t>Ms. Chandni Jain</w:t>
      </w:r>
    </w:p>
    <w:p w:rsidR="00E712D5" w:rsidRPr="00301FFF" w:rsidRDefault="00E712D5" w:rsidP="00CD4A76">
      <w:pPr>
        <w:numPr>
          <w:ilvl w:val="0"/>
          <w:numId w:val="17"/>
        </w:numPr>
        <w:spacing w:after="0" w:line="240" w:lineRule="auto"/>
        <w:ind w:left="1710" w:hanging="630"/>
        <w:jc w:val="both"/>
        <w:rPr>
          <w:rFonts w:ascii="Times New Roman" w:hAnsi="Times New Roman"/>
          <w:color w:val="0D0D0D"/>
        </w:rPr>
      </w:pPr>
      <w:r w:rsidRPr="00301FFF">
        <w:rPr>
          <w:rFonts w:ascii="Times New Roman" w:hAnsi="Times New Roman"/>
          <w:color w:val="0D0D0D"/>
        </w:rPr>
        <w:t>Member of the committee look into issues of clinical services</w:t>
      </w:r>
    </w:p>
    <w:p w:rsidR="00E712D5" w:rsidRPr="00301FFF" w:rsidRDefault="00E712D5" w:rsidP="00CD4A76">
      <w:pPr>
        <w:numPr>
          <w:ilvl w:val="0"/>
          <w:numId w:val="17"/>
        </w:numPr>
        <w:spacing w:after="0" w:line="240" w:lineRule="auto"/>
        <w:ind w:left="1710" w:hanging="630"/>
        <w:jc w:val="both"/>
        <w:rPr>
          <w:rFonts w:ascii="Times New Roman" w:hAnsi="Times New Roman"/>
          <w:color w:val="0D0D0D"/>
        </w:rPr>
      </w:pPr>
      <w:r w:rsidRPr="00301FFF">
        <w:rPr>
          <w:rFonts w:ascii="Times New Roman" w:hAnsi="Times New Roman"/>
          <w:color w:val="0D0D0D"/>
        </w:rPr>
        <w:t>Member, Committee of LTU</w:t>
      </w:r>
    </w:p>
    <w:p w:rsidR="00E712D5" w:rsidRPr="00301FFF" w:rsidRDefault="00E712D5" w:rsidP="00CD4A76">
      <w:pPr>
        <w:numPr>
          <w:ilvl w:val="0"/>
          <w:numId w:val="17"/>
        </w:numPr>
        <w:spacing w:after="0" w:line="240" w:lineRule="auto"/>
        <w:ind w:left="1710" w:hanging="630"/>
        <w:jc w:val="both"/>
        <w:rPr>
          <w:rFonts w:ascii="Times New Roman" w:hAnsi="Times New Roman"/>
          <w:color w:val="0D0D0D"/>
        </w:rPr>
      </w:pPr>
      <w:r w:rsidRPr="00301FFF">
        <w:rPr>
          <w:rFonts w:ascii="Times New Roman" w:hAnsi="Times New Roman"/>
          <w:color w:val="0D0D0D"/>
        </w:rPr>
        <w:t>Member, LD unit</w:t>
      </w:r>
    </w:p>
    <w:p w:rsidR="00E712D5" w:rsidRPr="00301FFF" w:rsidRDefault="00E712D5" w:rsidP="00CD4A76">
      <w:pPr>
        <w:numPr>
          <w:ilvl w:val="0"/>
          <w:numId w:val="17"/>
        </w:numPr>
        <w:spacing w:after="0" w:line="240" w:lineRule="auto"/>
        <w:ind w:left="1710" w:hanging="630"/>
        <w:jc w:val="both"/>
        <w:rPr>
          <w:rFonts w:ascii="Times New Roman" w:hAnsi="Times New Roman"/>
          <w:color w:val="0D0D0D"/>
        </w:rPr>
      </w:pPr>
      <w:r w:rsidRPr="00301FFF">
        <w:rPr>
          <w:rFonts w:ascii="Times New Roman" w:hAnsi="Times New Roman"/>
          <w:color w:val="0D0D0D"/>
        </w:rPr>
        <w:t>Supervisor of NPPCD activities, Mandya</w:t>
      </w:r>
    </w:p>
    <w:p w:rsidR="00E712D5" w:rsidRPr="00301FFF" w:rsidRDefault="00E712D5" w:rsidP="00CD4A76">
      <w:pPr>
        <w:numPr>
          <w:ilvl w:val="0"/>
          <w:numId w:val="17"/>
        </w:numPr>
        <w:spacing w:after="0" w:line="240" w:lineRule="auto"/>
        <w:ind w:left="1710" w:hanging="630"/>
        <w:jc w:val="both"/>
        <w:rPr>
          <w:rFonts w:ascii="Times New Roman" w:hAnsi="Times New Roman"/>
          <w:color w:val="0D0D0D"/>
        </w:rPr>
      </w:pPr>
      <w:r w:rsidRPr="00301FFF">
        <w:rPr>
          <w:rFonts w:ascii="Times New Roman" w:hAnsi="Times New Roman"/>
          <w:color w:val="0D0D0D"/>
        </w:rPr>
        <w:t>In charge to answer Parliamentary questions.</w:t>
      </w:r>
    </w:p>
    <w:p w:rsidR="00E712D5" w:rsidRPr="00301FFF" w:rsidRDefault="00E712D5" w:rsidP="00CD4A76">
      <w:pPr>
        <w:tabs>
          <w:tab w:val="left" w:pos="1710"/>
        </w:tabs>
        <w:spacing w:after="0" w:line="240" w:lineRule="auto"/>
        <w:ind w:left="1710" w:hanging="270"/>
        <w:rPr>
          <w:rFonts w:ascii="Times New Roman" w:hAnsi="Times New Roman"/>
          <w:b/>
          <w:color w:val="0D0D0D"/>
        </w:rPr>
      </w:pP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Mr. Kishore Tanniru</w:t>
      </w:r>
    </w:p>
    <w:p w:rsidR="00E712D5" w:rsidRPr="00301FFF" w:rsidRDefault="00E712D5" w:rsidP="00CD4A76">
      <w:pPr>
        <w:numPr>
          <w:ilvl w:val="0"/>
          <w:numId w:val="17"/>
        </w:numPr>
        <w:spacing w:after="0" w:line="240" w:lineRule="auto"/>
        <w:ind w:left="1440"/>
        <w:rPr>
          <w:rFonts w:ascii="Times New Roman" w:hAnsi="Times New Roman"/>
          <w:color w:val="0D0D0D"/>
        </w:rPr>
      </w:pPr>
      <w:r w:rsidRPr="00301FFF">
        <w:rPr>
          <w:rFonts w:ascii="Times New Roman" w:hAnsi="Times New Roman"/>
          <w:color w:val="0D0D0D"/>
        </w:rPr>
        <w:t>In charge to compile students attendance</w:t>
      </w:r>
    </w:p>
    <w:p w:rsidR="00E712D5" w:rsidRPr="00301FFF" w:rsidRDefault="00E712D5" w:rsidP="00CD4A76">
      <w:pPr>
        <w:spacing w:after="0" w:line="240" w:lineRule="auto"/>
        <w:ind w:left="405"/>
        <w:rPr>
          <w:rFonts w:ascii="Times New Roman" w:hAnsi="Times New Roman"/>
          <w:color w:val="0D0D0D"/>
        </w:rPr>
      </w:pPr>
    </w:p>
    <w:p w:rsidR="001E18AE" w:rsidRDefault="001E18AE" w:rsidP="00CD4A76">
      <w:pPr>
        <w:spacing w:after="0" w:line="240" w:lineRule="auto"/>
        <w:ind w:left="1710" w:hanging="990"/>
        <w:rPr>
          <w:rFonts w:ascii="Times New Roman" w:hAnsi="Times New Roman"/>
          <w:b/>
          <w:color w:val="0D0D0D"/>
        </w:rPr>
      </w:pPr>
      <w:r>
        <w:rPr>
          <w:rFonts w:ascii="Times New Roman" w:hAnsi="Times New Roman"/>
          <w:b/>
          <w:color w:val="0D0D0D"/>
        </w:rPr>
        <w:t>Dr. Ramadevi K.J</w:t>
      </w:r>
    </w:p>
    <w:p w:rsidR="001E18AE" w:rsidRDefault="001E18AE" w:rsidP="00CD4A76">
      <w:pPr>
        <w:numPr>
          <w:ilvl w:val="0"/>
          <w:numId w:val="17"/>
        </w:numPr>
        <w:spacing w:after="0" w:line="240" w:lineRule="auto"/>
        <w:ind w:firstLine="675"/>
        <w:rPr>
          <w:rFonts w:ascii="Times New Roman" w:hAnsi="Times New Roman"/>
          <w:color w:val="0D0D0D"/>
        </w:rPr>
      </w:pPr>
      <w:r>
        <w:rPr>
          <w:rFonts w:ascii="Times New Roman" w:hAnsi="Times New Roman"/>
          <w:color w:val="0D0D0D"/>
        </w:rPr>
        <w:t>Monthly report and Annual report</w:t>
      </w:r>
    </w:p>
    <w:p w:rsidR="001E18AE" w:rsidRDefault="001E18AE" w:rsidP="00CD4A76">
      <w:pPr>
        <w:numPr>
          <w:ilvl w:val="0"/>
          <w:numId w:val="17"/>
        </w:numPr>
        <w:spacing w:after="0" w:line="240" w:lineRule="auto"/>
        <w:ind w:firstLine="675"/>
        <w:rPr>
          <w:rFonts w:ascii="Times New Roman" w:hAnsi="Times New Roman"/>
          <w:color w:val="0D0D0D"/>
        </w:rPr>
      </w:pPr>
      <w:r>
        <w:rPr>
          <w:rFonts w:ascii="Times New Roman" w:hAnsi="Times New Roman"/>
          <w:color w:val="0D0D0D"/>
        </w:rPr>
        <w:t>Incharge-Case correspondence</w:t>
      </w:r>
    </w:p>
    <w:p w:rsidR="001E18AE" w:rsidRDefault="001E18AE" w:rsidP="00CD4A76">
      <w:pPr>
        <w:numPr>
          <w:ilvl w:val="0"/>
          <w:numId w:val="17"/>
        </w:numPr>
        <w:spacing w:after="0" w:line="240" w:lineRule="auto"/>
        <w:ind w:firstLine="675"/>
        <w:rPr>
          <w:rFonts w:ascii="Times New Roman" w:hAnsi="Times New Roman"/>
          <w:color w:val="0D0D0D"/>
        </w:rPr>
      </w:pPr>
      <w:r>
        <w:rPr>
          <w:rFonts w:ascii="Times New Roman" w:hAnsi="Times New Roman"/>
          <w:color w:val="0D0D0D"/>
        </w:rPr>
        <w:t>Incharge – Translation of Kannada PEPs</w:t>
      </w:r>
    </w:p>
    <w:p w:rsidR="001E18AE" w:rsidRPr="001E18AE" w:rsidRDefault="001E18AE" w:rsidP="00CD4A76">
      <w:pPr>
        <w:spacing w:after="0" w:line="240" w:lineRule="auto"/>
        <w:ind w:left="405"/>
        <w:rPr>
          <w:rFonts w:ascii="Times New Roman" w:hAnsi="Times New Roman"/>
          <w:color w:val="0D0D0D"/>
        </w:rPr>
      </w:pP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Ms. Revathi K.R</w:t>
      </w:r>
    </w:p>
    <w:p w:rsidR="00E712D5" w:rsidRPr="00301FFF" w:rsidRDefault="00E712D5" w:rsidP="00CD4A76">
      <w:pPr>
        <w:numPr>
          <w:ilvl w:val="0"/>
          <w:numId w:val="16"/>
        </w:numPr>
        <w:spacing w:after="0" w:line="240" w:lineRule="auto"/>
        <w:ind w:left="1710" w:hanging="630"/>
        <w:rPr>
          <w:rFonts w:ascii="Times New Roman" w:hAnsi="Times New Roman"/>
          <w:color w:val="0D0D0D"/>
        </w:rPr>
      </w:pPr>
      <w:r w:rsidRPr="00301FFF">
        <w:rPr>
          <w:rFonts w:ascii="Times New Roman" w:hAnsi="Times New Roman"/>
          <w:color w:val="0D0D0D"/>
        </w:rPr>
        <w:t>Member, Committee for new born screening at Ajmer DHLS centre</w:t>
      </w:r>
    </w:p>
    <w:p w:rsidR="00E712D5" w:rsidRPr="00301FFF" w:rsidRDefault="00E712D5" w:rsidP="00CD4A76">
      <w:pPr>
        <w:numPr>
          <w:ilvl w:val="0"/>
          <w:numId w:val="16"/>
        </w:numPr>
        <w:spacing w:after="0" w:line="240" w:lineRule="auto"/>
        <w:ind w:left="1710" w:hanging="630"/>
        <w:rPr>
          <w:rFonts w:ascii="Times New Roman" w:hAnsi="Times New Roman"/>
          <w:b/>
          <w:color w:val="0D0D0D"/>
        </w:rPr>
      </w:pPr>
      <w:r w:rsidRPr="00301FFF">
        <w:rPr>
          <w:rFonts w:ascii="Times New Roman" w:hAnsi="Times New Roman"/>
          <w:color w:val="0D0D0D"/>
        </w:rPr>
        <w:t>Member of the committee to look into issues of clinical services</w:t>
      </w:r>
    </w:p>
    <w:p w:rsidR="00E712D5" w:rsidRPr="00301FFF" w:rsidRDefault="00E712D5" w:rsidP="00CD4A76">
      <w:pPr>
        <w:numPr>
          <w:ilvl w:val="0"/>
          <w:numId w:val="16"/>
        </w:numPr>
        <w:spacing w:after="0" w:line="240" w:lineRule="auto"/>
        <w:ind w:left="1710" w:hanging="630"/>
        <w:rPr>
          <w:rFonts w:ascii="Times New Roman" w:hAnsi="Times New Roman"/>
          <w:b/>
          <w:color w:val="0D0D0D"/>
        </w:rPr>
      </w:pPr>
      <w:r w:rsidRPr="00301FFF">
        <w:rPr>
          <w:rFonts w:ascii="Times New Roman" w:hAnsi="Times New Roman"/>
          <w:color w:val="0D0D0D"/>
        </w:rPr>
        <w:t>Member-secretary, Committee of LTU</w:t>
      </w:r>
    </w:p>
    <w:p w:rsidR="00E712D5" w:rsidRPr="00301FFF" w:rsidRDefault="00E712D5" w:rsidP="00CD4A76">
      <w:pPr>
        <w:tabs>
          <w:tab w:val="left" w:pos="1710"/>
        </w:tabs>
        <w:spacing w:after="0" w:line="240" w:lineRule="auto"/>
        <w:ind w:left="1710" w:hanging="270"/>
        <w:rPr>
          <w:rFonts w:ascii="Times New Roman" w:hAnsi="Times New Roman"/>
          <w:b/>
          <w:color w:val="0D0D0D"/>
        </w:rPr>
      </w:pP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Mr. Sharath Kumar K.S</w:t>
      </w:r>
    </w:p>
    <w:p w:rsidR="00E712D5" w:rsidRPr="00301FFF" w:rsidRDefault="00E712D5" w:rsidP="00CD4A76">
      <w:pPr>
        <w:numPr>
          <w:ilvl w:val="0"/>
          <w:numId w:val="16"/>
        </w:numPr>
        <w:spacing w:after="0" w:line="240" w:lineRule="auto"/>
        <w:ind w:left="1710" w:hanging="630"/>
        <w:rPr>
          <w:rFonts w:ascii="Times New Roman" w:hAnsi="Times New Roman"/>
          <w:color w:val="0D0D0D"/>
        </w:rPr>
      </w:pPr>
      <w:r w:rsidRPr="00301FFF">
        <w:rPr>
          <w:rFonts w:ascii="Times New Roman" w:hAnsi="Times New Roman"/>
          <w:color w:val="0D0D0D"/>
        </w:rPr>
        <w:t>Supervisor of NPPCD activities, Chitradurga Dist.</w:t>
      </w:r>
    </w:p>
    <w:p w:rsidR="00E712D5" w:rsidRPr="00301FFF" w:rsidRDefault="00E712D5" w:rsidP="00CD4A76">
      <w:pPr>
        <w:tabs>
          <w:tab w:val="left" w:pos="1710"/>
        </w:tabs>
        <w:spacing w:after="0" w:line="240" w:lineRule="auto"/>
        <w:ind w:left="1710" w:hanging="270"/>
        <w:rPr>
          <w:rFonts w:ascii="Times New Roman" w:hAnsi="Times New Roman"/>
          <w:color w:val="0D0D0D"/>
        </w:rPr>
      </w:pPr>
    </w:p>
    <w:p w:rsidR="00E712D5" w:rsidRPr="00301FFF" w:rsidRDefault="00E712D5" w:rsidP="00CD4A76">
      <w:pPr>
        <w:spacing w:after="0" w:line="240" w:lineRule="auto"/>
        <w:ind w:left="1710" w:hanging="990"/>
        <w:rPr>
          <w:rFonts w:ascii="Times New Roman" w:hAnsi="Times New Roman"/>
          <w:b/>
          <w:color w:val="0D0D0D"/>
        </w:rPr>
      </w:pPr>
      <w:r w:rsidRPr="00301FFF">
        <w:rPr>
          <w:rFonts w:ascii="Times New Roman" w:hAnsi="Times New Roman"/>
          <w:b/>
          <w:color w:val="0D0D0D"/>
        </w:rPr>
        <w:t>Ms. Sreela K</w:t>
      </w:r>
    </w:p>
    <w:p w:rsidR="00E712D5" w:rsidRPr="004304FD" w:rsidRDefault="00E712D5" w:rsidP="00CD4A76">
      <w:pPr>
        <w:numPr>
          <w:ilvl w:val="0"/>
          <w:numId w:val="16"/>
        </w:numPr>
        <w:spacing w:after="0" w:line="240" w:lineRule="auto"/>
        <w:ind w:left="1710" w:hanging="630"/>
        <w:rPr>
          <w:rFonts w:ascii="Times New Roman" w:hAnsi="Times New Roman"/>
          <w:color w:val="0D0D0D"/>
        </w:rPr>
      </w:pPr>
      <w:r w:rsidRPr="00301FFF">
        <w:rPr>
          <w:rFonts w:ascii="Times New Roman" w:hAnsi="Times New Roman"/>
          <w:color w:val="0D0D0D"/>
        </w:rPr>
        <w:t>Assistant warden for ladies hostel</w:t>
      </w:r>
      <w:r w:rsidRPr="004304FD">
        <w:rPr>
          <w:rFonts w:ascii="Times New Roman" w:hAnsi="Times New Roman"/>
          <w:color w:val="0D0D0D"/>
        </w:rPr>
        <w:t>.</w:t>
      </w:r>
    </w:p>
    <w:p w:rsidR="00E712D5" w:rsidRPr="004304FD" w:rsidRDefault="00CD4A76" w:rsidP="00AF7F17">
      <w:pPr>
        <w:spacing w:after="0"/>
        <w:rPr>
          <w:rFonts w:ascii="Times New Roman" w:hAnsi="Times New Roman"/>
          <w:caps/>
        </w:rPr>
      </w:pPr>
      <w:r>
        <w:rPr>
          <w:rFonts w:ascii="Times New Roman" w:hAnsi="Times New Roman"/>
          <w:b/>
        </w:rPr>
        <w:br w:type="page"/>
      </w:r>
      <w:r w:rsidR="00E712D5" w:rsidRPr="000916FF">
        <w:rPr>
          <w:rFonts w:ascii="Times New Roman" w:hAnsi="Times New Roman"/>
          <w:b/>
        </w:rPr>
        <w:lastRenderedPageBreak/>
        <w:t>II. RESEARCH</w:t>
      </w:r>
      <w:r w:rsidR="00E712D5" w:rsidRPr="004304FD">
        <w:rPr>
          <w:rFonts w:ascii="Times New Roman" w:hAnsi="Times New Roman"/>
          <w:b/>
          <w:caps/>
        </w:rPr>
        <w:t xml:space="preserve"> Activities</w:t>
      </w:r>
    </w:p>
    <w:p w:rsidR="00E712D5" w:rsidRPr="004304FD" w:rsidRDefault="00E712D5" w:rsidP="00AF7F17">
      <w:pPr>
        <w:pStyle w:val="ListParagraph"/>
        <w:numPr>
          <w:ilvl w:val="0"/>
          <w:numId w:val="9"/>
        </w:numPr>
        <w:spacing w:after="0"/>
        <w:ind w:hanging="915"/>
        <w:rPr>
          <w:rFonts w:ascii="Times New Roman" w:hAnsi="Times New Roman"/>
          <w:b/>
        </w:rPr>
      </w:pPr>
      <w:r w:rsidRPr="004304FD">
        <w:rPr>
          <w:rFonts w:ascii="Times New Roman" w:hAnsi="Times New Roman"/>
          <w:b/>
        </w:rPr>
        <w:t>Research Projects</w:t>
      </w:r>
    </w:p>
    <w:p w:rsidR="00E712D5" w:rsidRPr="004304FD" w:rsidRDefault="00E712D5" w:rsidP="00E712D5">
      <w:pPr>
        <w:spacing w:after="0"/>
        <w:ind w:left="630" w:firstLine="90"/>
        <w:rPr>
          <w:rFonts w:ascii="Times New Roman" w:hAnsi="Times New Roman"/>
        </w:rPr>
      </w:pPr>
      <w:r w:rsidRPr="004304FD">
        <w:rPr>
          <w:rFonts w:ascii="Times New Roman" w:hAnsi="Times New Roman"/>
        </w:rPr>
        <w:t xml:space="preserve">i)  </w:t>
      </w:r>
      <w:r w:rsidRPr="004304FD">
        <w:rPr>
          <w:rFonts w:ascii="Times New Roman" w:hAnsi="Times New Roman"/>
          <w:b/>
        </w:rPr>
        <w:t>Completed Research Projects</w:t>
      </w:r>
    </w:p>
    <w:tbl>
      <w:tblPr>
        <w:tblW w:w="8190" w:type="dxa"/>
        <w:jc w:val="center"/>
        <w:tblInd w:w="2808" w:type="dxa"/>
        <w:tblLayout w:type="fixed"/>
        <w:tblLook w:val="04A0"/>
      </w:tblPr>
      <w:tblGrid>
        <w:gridCol w:w="450"/>
        <w:gridCol w:w="1980"/>
        <w:gridCol w:w="2160"/>
        <w:gridCol w:w="1530"/>
        <w:gridCol w:w="900"/>
        <w:gridCol w:w="1170"/>
      </w:tblGrid>
      <w:tr w:rsidR="00C8288A" w:rsidRPr="004304FD" w:rsidTr="00C8288A">
        <w:trPr>
          <w:jc w:val="center"/>
        </w:trPr>
        <w:tc>
          <w:tcPr>
            <w:tcW w:w="450" w:type="dxa"/>
            <w:tcBorders>
              <w:top w:val="single" w:sz="4" w:space="0" w:color="auto"/>
              <w:bottom w:val="single" w:sz="4" w:space="0" w:color="auto"/>
            </w:tcBorders>
          </w:tcPr>
          <w:p w:rsidR="00C8288A" w:rsidRPr="009E3BB4" w:rsidRDefault="00C8288A" w:rsidP="008F5931">
            <w:pPr>
              <w:pStyle w:val="ListParagraph"/>
              <w:spacing w:after="0" w:line="240" w:lineRule="auto"/>
              <w:ind w:left="0"/>
              <w:jc w:val="center"/>
              <w:rPr>
                <w:rFonts w:ascii="Times New Roman" w:hAnsi="Times New Roman"/>
                <w:b/>
                <w:sz w:val="18"/>
              </w:rPr>
            </w:pPr>
            <w:r w:rsidRPr="00C8288A">
              <w:rPr>
                <w:rFonts w:ascii="Times New Roman" w:hAnsi="Times New Roman"/>
                <w:b/>
                <w:sz w:val="16"/>
              </w:rPr>
              <w:t>No</w:t>
            </w:r>
          </w:p>
        </w:tc>
        <w:tc>
          <w:tcPr>
            <w:tcW w:w="1980" w:type="dxa"/>
            <w:tcBorders>
              <w:top w:val="single" w:sz="4" w:space="0" w:color="auto"/>
              <w:bottom w:val="single" w:sz="4" w:space="0" w:color="auto"/>
            </w:tcBorders>
          </w:tcPr>
          <w:p w:rsidR="00C8288A" w:rsidRPr="009E3BB4" w:rsidRDefault="00C8288A" w:rsidP="008F5931">
            <w:pPr>
              <w:pStyle w:val="ListParagraph"/>
              <w:spacing w:after="0" w:line="240" w:lineRule="auto"/>
              <w:ind w:left="0"/>
              <w:jc w:val="center"/>
              <w:rPr>
                <w:rFonts w:ascii="Times New Roman" w:hAnsi="Times New Roman"/>
                <w:b/>
                <w:sz w:val="18"/>
              </w:rPr>
            </w:pPr>
            <w:r w:rsidRPr="009E3BB4">
              <w:rPr>
                <w:rFonts w:ascii="Times New Roman" w:hAnsi="Times New Roman"/>
                <w:b/>
                <w:sz w:val="18"/>
              </w:rPr>
              <w:t>Title</w:t>
            </w:r>
          </w:p>
        </w:tc>
        <w:tc>
          <w:tcPr>
            <w:tcW w:w="2160" w:type="dxa"/>
            <w:tcBorders>
              <w:top w:val="single" w:sz="4" w:space="0" w:color="auto"/>
              <w:bottom w:val="single" w:sz="4" w:space="0" w:color="auto"/>
            </w:tcBorders>
          </w:tcPr>
          <w:p w:rsidR="00C8288A" w:rsidRPr="009E3BB4" w:rsidRDefault="00C8288A" w:rsidP="008F5931">
            <w:pPr>
              <w:pStyle w:val="ListParagraph"/>
              <w:spacing w:after="0" w:line="240" w:lineRule="auto"/>
              <w:ind w:left="0"/>
              <w:jc w:val="center"/>
              <w:rPr>
                <w:rFonts w:ascii="Times New Roman" w:hAnsi="Times New Roman"/>
                <w:b/>
                <w:sz w:val="18"/>
              </w:rPr>
            </w:pPr>
            <w:r w:rsidRPr="009E3BB4">
              <w:rPr>
                <w:rFonts w:ascii="Times New Roman" w:hAnsi="Times New Roman"/>
                <w:b/>
                <w:sz w:val="18"/>
              </w:rPr>
              <w:t>Objectives</w:t>
            </w:r>
          </w:p>
        </w:tc>
        <w:tc>
          <w:tcPr>
            <w:tcW w:w="1530" w:type="dxa"/>
            <w:tcBorders>
              <w:top w:val="single" w:sz="4" w:space="0" w:color="auto"/>
              <w:bottom w:val="single" w:sz="4" w:space="0" w:color="auto"/>
            </w:tcBorders>
          </w:tcPr>
          <w:p w:rsidR="00C8288A" w:rsidRPr="009E3BB4" w:rsidRDefault="00C8288A" w:rsidP="008F5931">
            <w:pPr>
              <w:pStyle w:val="ListParagraph"/>
              <w:spacing w:after="0" w:line="240" w:lineRule="auto"/>
              <w:ind w:left="0"/>
              <w:jc w:val="center"/>
              <w:rPr>
                <w:rFonts w:ascii="Times New Roman" w:hAnsi="Times New Roman"/>
                <w:b/>
                <w:sz w:val="18"/>
              </w:rPr>
            </w:pPr>
            <w:r w:rsidRPr="009E3BB4">
              <w:rPr>
                <w:rFonts w:ascii="Times New Roman" w:hAnsi="Times New Roman"/>
                <w:b/>
                <w:sz w:val="18"/>
              </w:rPr>
              <w:t>Investigators</w:t>
            </w:r>
          </w:p>
        </w:tc>
        <w:tc>
          <w:tcPr>
            <w:tcW w:w="900" w:type="dxa"/>
            <w:tcBorders>
              <w:top w:val="single" w:sz="4" w:space="0" w:color="auto"/>
              <w:bottom w:val="single" w:sz="4" w:space="0" w:color="auto"/>
            </w:tcBorders>
          </w:tcPr>
          <w:p w:rsidR="00C8288A" w:rsidRPr="009E3BB4" w:rsidRDefault="00C8288A" w:rsidP="008F5931">
            <w:pPr>
              <w:pStyle w:val="ListParagraph"/>
              <w:spacing w:after="0" w:line="240" w:lineRule="auto"/>
              <w:ind w:left="0"/>
              <w:jc w:val="center"/>
              <w:rPr>
                <w:rFonts w:ascii="Times New Roman" w:hAnsi="Times New Roman"/>
                <w:b/>
                <w:sz w:val="18"/>
              </w:rPr>
            </w:pPr>
            <w:r w:rsidRPr="009E3BB4">
              <w:rPr>
                <w:rFonts w:ascii="Times New Roman" w:hAnsi="Times New Roman"/>
                <w:b/>
                <w:sz w:val="18"/>
              </w:rPr>
              <w:t>Funding source</w:t>
            </w:r>
          </w:p>
        </w:tc>
        <w:tc>
          <w:tcPr>
            <w:tcW w:w="1170" w:type="dxa"/>
            <w:tcBorders>
              <w:top w:val="single" w:sz="4" w:space="0" w:color="auto"/>
              <w:bottom w:val="single" w:sz="4" w:space="0" w:color="auto"/>
            </w:tcBorders>
          </w:tcPr>
          <w:p w:rsidR="00C8288A" w:rsidRPr="009E3BB4" w:rsidRDefault="00C8288A" w:rsidP="008F5931">
            <w:pPr>
              <w:pStyle w:val="ListParagraph"/>
              <w:spacing w:after="0" w:line="240" w:lineRule="auto"/>
              <w:ind w:left="0"/>
              <w:jc w:val="center"/>
              <w:rPr>
                <w:rFonts w:ascii="Times New Roman" w:hAnsi="Times New Roman"/>
                <w:b/>
                <w:sz w:val="18"/>
              </w:rPr>
            </w:pPr>
            <w:r w:rsidRPr="009E3BB4">
              <w:rPr>
                <w:rFonts w:ascii="Times New Roman" w:hAnsi="Times New Roman"/>
                <w:b/>
                <w:sz w:val="18"/>
              </w:rPr>
              <w:t>Grant amount</w:t>
            </w:r>
          </w:p>
        </w:tc>
      </w:tr>
      <w:tr w:rsidR="00C8288A" w:rsidRPr="004304FD" w:rsidTr="00AF7F17">
        <w:trPr>
          <w:trHeight w:val="1565"/>
          <w:jc w:val="center"/>
        </w:trPr>
        <w:tc>
          <w:tcPr>
            <w:tcW w:w="450" w:type="dxa"/>
            <w:tcBorders>
              <w:top w:val="single" w:sz="4" w:space="0" w:color="auto"/>
              <w:bottom w:val="single" w:sz="4" w:space="0" w:color="auto"/>
            </w:tcBorders>
          </w:tcPr>
          <w:p w:rsidR="00C8288A" w:rsidRPr="00301FFF" w:rsidRDefault="00C8288A" w:rsidP="008F5931">
            <w:pPr>
              <w:pStyle w:val="ListParagraph"/>
              <w:spacing w:after="120" w:line="240" w:lineRule="auto"/>
              <w:ind w:left="0"/>
              <w:rPr>
                <w:rFonts w:ascii="Times New Roman" w:hAnsi="Times New Roman"/>
              </w:rPr>
            </w:pPr>
            <w:r>
              <w:rPr>
                <w:rFonts w:ascii="Times New Roman" w:hAnsi="Times New Roman"/>
              </w:rPr>
              <w:t>01</w:t>
            </w:r>
          </w:p>
        </w:tc>
        <w:tc>
          <w:tcPr>
            <w:tcW w:w="1980" w:type="dxa"/>
            <w:tcBorders>
              <w:top w:val="single" w:sz="4" w:space="0" w:color="auto"/>
              <w:bottom w:val="single" w:sz="4" w:space="0" w:color="auto"/>
            </w:tcBorders>
          </w:tcPr>
          <w:p w:rsidR="00C8288A" w:rsidRPr="00301FFF" w:rsidRDefault="00C8288A" w:rsidP="008F5931">
            <w:pPr>
              <w:pStyle w:val="ListParagraph"/>
              <w:spacing w:after="120" w:line="240" w:lineRule="auto"/>
              <w:ind w:left="0"/>
              <w:rPr>
                <w:rFonts w:ascii="Times New Roman" w:hAnsi="Times New Roman"/>
              </w:rPr>
            </w:pPr>
            <w:r w:rsidRPr="00301FFF">
              <w:rPr>
                <w:rFonts w:ascii="Times New Roman" w:hAnsi="Times New Roman"/>
              </w:rPr>
              <w:t>Audiovisual perception and processing in individual auditory dys-synchrony</w:t>
            </w:r>
          </w:p>
        </w:tc>
        <w:tc>
          <w:tcPr>
            <w:tcW w:w="2160" w:type="dxa"/>
            <w:tcBorders>
              <w:top w:val="single" w:sz="4" w:space="0" w:color="auto"/>
              <w:bottom w:val="single" w:sz="4" w:space="0" w:color="auto"/>
            </w:tcBorders>
          </w:tcPr>
          <w:p w:rsidR="00C8288A" w:rsidRPr="00301FFF" w:rsidRDefault="00C8288A" w:rsidP="008F5931">
            <w:pPr>
              <w:pStyle w:val="ListParagraph"/>
              <w:spacing w:after="120" w:line="240" w:lineRule="auto"/>
              <w:ind w:left="0"/>
              <w:rPr>
                <w:rFonts w:ascii="Times New Roman" w:hAnsi="Times New Roman"/>
                <w:color w:val="000000"/>
              </w:rPr>
            </w:pPr>
            <w:r>
              <w:rPr>
                <w:rFonts w:ascii="Times New Roman" w:hAnsi="Times New Roman"/>
              </w:rPr>
              <w:t>To study audio</w:t>
            </w:r>
            <w:r w:rsidRPr="00301FFF">
              <w:rPr>
                <w:rFonts w:ascii="Times New Roman" w:hAnsi="Times New Roman"/>
              </w:rPr>
              <w:t>visual speech processing and perception in individuals with auditory dys-synchrony.</w:t>
            </w:r>
          </w:p>
        </w:tc>
        <w:tc>
          <w:tcPr>
            <w:tcW w:w="1530" w:type="dxa"/>
            <w:tcBorders>
              <w:top w:val="single" w:sz="4" w:space="0" w:color="auto"/>
              <w:bottom w:val="single" w:sz="4" w:space="0" w:color="auto"/>
            </w:tcBorders>
          </w:tcPr>
          <w:p w:rsidR="00C8288A" w:rsidRPr="00301FFF" w:rsidRDefault="00C8288A" w:rsidP="008F5931">
            <w:pPr>
              <w:pStyle w:val="BodyText"/>
              <w:jc w:val="left"/>
              <w:rPr>
                <w:sz w:val="22"/>
                <w:szCs w:val="22"/>
              </w:rPr>
            </w:pPr>
            <w:r>
              <w:rPr>
                <w:sz w:val="22"/>
                <w:szCs w:val="22"/>
              </w:rPr>
              <w:t xml:space="preserve">Dr. Sandeep M,  </w:t>
            </w:r>
            <w:r w:rsidRPr="00301FFF">
              <w:rPr>
                <w:sz w:val="22"/>
                <w:szCs w:val="22"/>
              </w:rPr>
              <w:t>Ms. C. Geetha</w:t>
            </w:r>
          </w:p>
          <w:p w:rsidR="00C8288A" w:rsidRPr="00301FFF" w:rsidRDefault="00C8288A" w:rsidP="008F5931">
            <w:pPr>
              <w:pStyle w:val="BodyText"/>
              <w:jc w:val="left"/>
              <w:rPr>
                <w:sz w:val="22"/>
                <w:szCs w:val="22"/>
              </w:rPr>
            </w:pPr>
          </w:p>
        </w:tc>
        <w:tc>
          <w:tcPr>
            <w:tcW w:w="900" w:type="dxa"/>
            <w:tcBorders>
              <w:top w:val="single" w:sz="4" w:space="0" w:color="auto"/>
              <w:bottom w:val="single" w:sz="4" w:space="0" w:color="auto"/>
            </w:tcBorders>
          </w:tcPr>
          <w:p w:rsidR="00C8288A" w:rsidRPr="00301FFF" w:rsidRDefault="00C8288A" w:rsidP="008F5931">
            <w:pPr>
              <w:pStyle w:val="ListParagraph"/>
              <w:spacing w:after="0" w:line="240" w:lineRule="auto"/>
              <w:ind w:left="0"/>
              <w:rPr>
                <w:rFonts w:ascii="Times New Roman" w:hAnsi="Times New Roman"/>
                <w:color w:val="000000"/>
              </w:rPr>
            </w:pPr>
            <w:r w:rsidRPr="00301FFF">
              <w:rPr>
                <w:rFonts w:ascii="Times New Roman" w:hAnsi="Times New Roman"/>
                <w:color w:val="000000"/>
              </w:rPr>
              <w:t>AIISH</w:t>
            </w:r>
          </w:p>
        </w:tc>
        <w:tc>
          <w:tcPr>
            <w:tcW w:w="1170" w:type="dxa"/>
            <w:tcBorders>
              <w:top w:val="single" w:sz="4" w:space="0" w:color="auto"/>
              <w:bottom w:val="single" w:sz="4" w:space="0" w:color="auto"/>
            </w:tcBorders>
          </w:tcPr>
          <w:p w:rsidR="00C8288A" w:rsidRPr="0068670E" w:rsidRDefault="00C8288A" w:rsidP="008F5931">
            <w:pPr>
              <w:pStyle w:val="ListParagraph"/>
              <w:spacing w:after="0" w:line="240" w:lineRule="auto"/>
              <w:ind w:left="0"/>
              <w:rPr>
                <w:rFonts w:ascii="Book Antiqua" w:hAnsi="Book Antiqua"/>
                <w:color w:val="000000"/>
              </w:rPr>
            </w:pPr>
            <w:r>
              <w:rPr>
                <w:rFonts w:ascii="Rupee" w:hAnsi="Rupee"/>
                <w:color w:val="000000"/>
              </w:rPr>
              <w:t>`</w:t>
            </w:r>
            <w:r w:rsidRPr="0068670E">
              <w:rPr>
                <w:rFonts w:ascii="Book Antiqua" w:hAnsi="Book Antiqua"/>
                <w:color w:val="000000"/>
              </w:rPr>
              <w:t>3,11,000</w:t>
            </w:r>
          </w:p>
        </w:tc>
      </w:tr>
      <w:tr w:rsidR="00C8288A" w:rsidRPr="004304FD" w:rsidTr="00C8288A">
        <w:trPr>
          <w:jc w:val="center"/>
        </w:trPr>
        <w:tc>
          <w:tcPr>
            <w:tcW w:w="450" w:type="dxa"/>
            <w:tcBorders>
              <w:top w:val="single" w:sz="4" w:space="0" w:color="auto"/>
              <w:bottom w:val="single" w:sz="4" w:space="0" w:color="auto"/>
            </w:tcBorders>
          </w:tcPr>
          <w:p w:rsidR="00C8288A" w:rsidRPr="004304FD" w:rsidRDefault="00C8288A" w:rsidP="008F5931">
            <w:pPr>
              <w:spacing w:after="120" w:line="240" w:lineRule="auto"/>
              <w:rPr>
                <w:rFonts w:ascii="Times New Roman" w:hAnsi="Times New Roman"/>
              </w:rPr>
            </w:pPr>
            <w:r>
              <w:rPr>
                <w:rFonts w:ascii="Times New Roman" w:hAnsi="Times New Roman"/>
              </w:rPr>
              <w:t>02</w:t>
            </w:r>
          </w:p>
        </w:tc>
        <w:tc>
          <w:tcPr>
            <w:tcW w:w="1980" w:type="dxa"/>
            <w:tcBorders>
              <w:top w:val="single" w:sz="4" w:space="0" w:color="auto"/>
              <w:bottom w:val="single" w:sz="4" w:space="0" w:color="auto"/>
            </w:tcBorders>
          </w:tcPr>
          <w:p w:rsidR="00C8288A" w:rsidRPr="004304FD" w:rsidRDefault="00C8288A" w:rsidP="008F5931">
            <w:pPr>
              <w:spacing w:after="120" w:line="240" w:lineRule="auto"/>
              <w:rPr>
                <w:rFonts w:ascii="Times New Roman" w:hAnsi="Times New Roman"/>
              </w:rPr>
            </w:pPr>
            <w:r w:rsidRPr="004304FD">
              <w:rPr>
                <w:rFonts w:ascii="Times New Roman" w:hAnsi="Times New Roman"/>
              </w:rPr>
              <w:t>Comparison of temporal resolution abilities and speech perception in noise in children born in families with and without musical background</w:t>
            </w:r>
          </w:p>
        </w:tc>
        <w:tc>
          <w:tcPr>
            <w:tcW w:w="2160" w:type="dxa"/>
            <w:tcBorders>
              <w:top w:val="single" w:sz="4" w:space="0" w:color="auto"/>
              <w:bottom w:val="single" w:sz="4" w:space="0" w:color="auto"/>
            </w:tcBorders>
          </w:tcPr>
          <w:p w:rsidR="00C8288A" w:rsidRPr="004304FD" w:rsidRDefault="00C8288A" w:rsidP="008F5931">
            <w:pPr>
              <w:pStyle w:val="ListParagraph"/>
              <w:spacing w:after="120" w:line="240" w:lineRule="auto"/>
              <w:ind w:left="0"/>
              <w:rPr>
                <w:rFonts w:ascii="Times New Roman" w:hAnsi="Times New Roman"/>
              </w:rPr>
            </w:pPr>
            <w:r w:rsidRPr="004304FD">
              <w:rPr>
                <w:rFonts w:ascii="Times New Roman" w:hAnsi="Times New Roman"/>
              </w:rPr>
              <w:t>To compare temporal resolution &amp; speech perception abilities in children born in families with &amp; without musical background</w:t>
            </w:r>
          </w:p>
        </w:tc>
        <w:tc>
          <w:tcPr>
            <w:tcW w:w="1530" w:type="dxa"/>
            <w:tcBorders>
              <w:top w:val="single" w:sz="4" w:space="0" w:color="auto"/>
              <w:bottom w:val="single" w:sz="4" w:space="0" w:color="auto"/>
            </w:tcBorders>
          </w:tcPr>
          <w:p w:rsidR="00C8288A" w:rsidRPr="004304FD" w:rsidRDefault="00C8288A" w:rsidP="008F5931">
            <w:pPr>
              <w:pStyle w:val="ListParagraph"/>
              <w:spacing w:after="120" w:line="240" w:lineRule="auto"/>
              <w:ind w:left="0"/>
              <w:rPr>
                <w:rFonts w:ascii="Times New Roman" w:hAnsi="Times New Roman"/>
              </w:rPr>
            </w:pPr>
            <w:r w:rsidRPr="004304FD">
              <w:rPr>
                <w:rFonts w:ascii="Times New Roman" w:hAnsi="Times New Roman"/>
              </w:rPr>
              <w:t xml:space="preserve">Dr. K Rajalakshmi </w:t>
            </w:r>
          </w:p>
        </w:tc>
        <w:tc>
          <w:tcPr>
            <w:tcW w:w="900" w:type="dxa"/>
            <w:tcBorders>
              <w:top w:val="single" w:sz="4" w:space="0" w:color="auto"/>
              <w:bottom w:val="single" w:sz="4" w:space="0" w:color="auto"/>
            </w:tcBorders>
          </w:tcPr>
          <w:p w:rsidR="00C8288A" w:rsidRPr="004304FD" w:rsidRDefault="00C8288A" w:rsidP="008F5931">
            <w:pPr>
              <w:pStyle w:val="ListParagraph"/>
              <w:spacing w:after="120" w:line="240" w:lineRule="auto"/>
              <w:ind w:left="0"/>
              <w:jc w:val="center"/>
              <w:rPr>
                <w:rFonts w:ascii="Times New Roman" w:hAnsi="Times New Roman"/>
              </w:rPr>
            </w:pPr>
            <w:r w:rsidRPr="004304FD">
              <w:rPr>
                <w:rFonts w:ascii="Times New Roman" w:hAnsi="Times New Roman"/>
              </w:rPr>
              <w:t>AIISH</w:t>
            </w:r>
          </w:p>
        </w:tc>
        <w:tc>
          <w:tcPr>
            <w:tcW w:w="1170" w:type="dxa"/>
            <w:tcBorders>
              <w:top w:val="single" w:sz="4" w:space="0" w:color="auto"/>
              <w:bottom w:val="single" w:sz="4" w:space="0" w:color="auto"/>
            </w:tcBorders>
          </w:tcPr>
          <w:p w:rsidR="00C8288A" w:rsidRPr="004304FD" w:rsidRDefault="004207A0" w:rsidP="008F5931">
            <w:pPr>
              <w:pStyle w:val="ListParagraph"/>
              <w:spacing w:after="120" w:line="240" w:lineRule="auto"/>
              <w:ind w:left="0"/>
              <w:rPr>
                <w:rFonts w:ascii="Times New Roman" w:hAnsi="Times New Roman"/>
              </w:rPr>
            </w:pPr>
            <w:r>
              <w:rPr>
                <w:noProof/>
                <w:lang w:bidi="hi-IN"/>
              </w:rPr>
              <w:drawing>
                <wp:inline distT="0" distB="0" distL="0" distR="0">
                  <wp:extent cx="62865" cy="97790"/>
                  <wp:effectExtent l="19050" t="0" r="0" b="0"/>
                  <wp:docPr id="1" name="Picture 1"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pic:cNvPicPr>
                            <a:picLocks noChangeAspect="1" noChangeArrowheads="1"/>
                          </pic:cNvPicPr>
                        </pic:nvPicPr>
                        <pic:blipFill>
                          <a:blip r:embed="rId8"/>
                          <a:srcRect/>
                          <a:stretch>
                            <a:fillRect/>
                          </a:stretch>
                        </pic:blipFill>
                        <pic:spPr bwMode="auto">
                          <a:xfrm>
                            <a:off x="0" y="0"/>
                            <a:ext cx="62865" cy="97790"/>
                          </a:xfrm>
                          <a:prstGeom prst="rect">
                            <a:avLst/>
                          </a:prstGeom>
                          <a:noFill/>
                          <a:ln w="9525">
                            <a:noFill/>
                            <a:miter lim="800000"/>
                            <a:headEnd/>
                            <a:tailEnd/>
                          </a:ln>
                        </pic:spPr>
                      </pic:pic>
                    </a:graphicData>
                  </a:graphic>
                </wp:inline>
              </w:drawing>
            </w:r>
            <w:r w:rsidR="00C8288A" w:rsidRPr="004304FD">
              <w:rPr>
                <w:rFonts w:ascii="Times New Roman" w:hAnsi="Times New Roman"/>
              </w:rPr>
              <w:t>3,16,000</w:t>
            </w:r>
          </w:p>
        </w:tc>
      </w:tr>
      <w:tr w:rsidR="00C8288A" w:rsidRPr="004304FD" w:rsidTr="00C8288A">
        <w:trPr>
          <w:jc w:val="center"/>
        </w:trPr>
        <w:tc>
          <w:tcPr>
            <w:tcW w:w="450" w:type="dxa"/>
            <w:tcBorders>
              <w:top w:val="single" w:sz="4" w:space="0" w:color="auto"/>
              <w:bottom w:val="single" w:sz="4" w:space="0" w:color="auto"/>
            </w:tcBorders>
          </w:tcPr>
          <w:p w:rsidR="00C8288A" w:rsidRPr="00301FFF" w:rsidRDefault="00C8288A" w:rsidP="008F5931">
            <w:pPr>
              <w:spacing w:after="120" w:line="240" w:lineRule="auto"/>
              <w:rPr>
                <w:rFonts w:ascii="Times New Roman" w:hAnsi="Times New Roman"/>
                <w:color w:val="000000"/>
              </w:rPr>
            </w:pPr>
            <w:r>
              <w:rPr>
                <w:rFonts w:ascii="Times New Roman" w:hAnsi="Times New Roman"/>
                <w:color w:val="000000"/>
              </w:rPr>
              <w:t>03</w:t>
            </w:r>
          </w:p>
        </w:tc>
        <w:tc>
          <w:tcPr>
            <w:tcW w:w="1980" w:type="dxa"/>
            <w:tcBorders>
              <w:top w:val="single" w:sz="4" w:space="0" w:color="auto"/>
              <w:bottom w:val="single" w:sz="4" w:space="0" w:color="auto"/>
            </w:tcBorders>
          </w:tcPr>
          <w:p w:rsidR="00C8288A" w:rsidRPr="00301FFF" w:rsidRDefault="00C8288A" w:rsidP="008F5931">
            <w:pPr>
              <w:spacing w:after="120" w:line="240" w:lineRule="auto"/>
              <w:rPr>
                <w:rFonts w:ascii="Times New Roman" w:hAnsi="Times New Roman"/>
                <w:color w:val="000000"/>
              </w:rPr>
            </w:pPr>
            <w:r w:rsidRPr="00301FFF">
              <w:rPr>
                <w:rFonts w:ascii="Times New Roman" w:hAnsi="Times New Roman"/>
                <w:color w:val="000000"/>
              </w:rPr>
              <w:t>Cortical potential as a measure of auditory temporal processes</w:t>
            </w:r>
          </w:p>
        </w:tc>
        <w:tc>
          <w:tcPr>
            <w:tcW w:w="2160" w:type="dxa"/>
            <w:tcBorders>
              <w:top w:val="single" w:sz="4" w:space="0" w:color="auto"/>
              <w:bottom w:val="single" w:sz="4" w:space="0" w:color="auto"/>
            </w:tcBorders>
          </w:tcPr>
          <w:p w:rsidR="00C8288A" w:rsidRPr="00301FFF" w:rsidRDefault="00C8288A" w:rsidP="008F5931">
            <w:pPr>
              <w:shd w:val="clear" w:color="auto" w:fill="FFFFFF"/>
              <w:spacing w:after="0" w:line="240" w:lineRule="auto"/>
              <w:rPr>
                <w:rFonts w:ascii="Times New Roman" w:hAnsi="Times New Roman"/>
                <w:color w:val="000000"/>
              </w:rPr>
            </w:pPr>
            <w:r w:rsidRPr="00301FFF">
              <w:rPr>
                <w:rFonts w:ascii="Times New Roman" w:hAnsi="Times New Roman"/>
                <w:color w:val="000000"/>
              </w:rPr>
              <w:t>Study the relation between cortical potentials, gap detection and speech perception scores in individuals with AN, CHL and normally hearing listeners</w:t>
            </w:r>
            <w:r w:rsidR="00E5504E">
              <w:rPr>
                <w:rFonts w:ascii="Times New Roman" w:hAnsi="Times New Roman"/>
                <w:color w:val="000000"/>
              </w:rPr>
              <w:t xml:space="preserve">, </w:t>
            </w:r>
          </w:p>
          <w:p w:rsidR="00C8288A" w:rsidRPr="00AF7F17" w:rsidRDefault="00C8288A" w:rsidP="00E5504E">
            <w:pPr>
              <w:shd w:val="clear" w:color="auto" w:fill="FFFFFF"/>
              <w:spacing w:after="120" w:line="190" w:lineRule="atLeast"/>
              <w:rPr>
                <w:rFonts w:ascii="Times New Roman" w:hAnsi="Times New Roman"/>
                <w:color w:val="000000"/>
              </w:rPr>
            </w:pPr>
            <w:r w:rsidRPr="00301FFF">
              <w:rPr>
                <w:rFonts w:ascii="Times New Roman" w:hAnsi="Times New Roman"/>
                <w:color w:val="000000"/>
              </w:rPr>
              <w:t>Investigate how the performance differs across groups</w:t>
            </w:r>
            <w:r w:rsidR="00E5504E">
              <w:rPr>
                <w:rFonts w:ascii="Times New Roman" w:hAnsi="Times New Roman"/>
                <w:color w:val="000000"/>
              </w:rPr>
              <w:t xml:space="preserve">, </w:t>
            </w:r>
            <w:r w:rsidRPr="00301FFF">
              <w:rPr>
                <w:rFonts w:ascii="Times New Roman" w:hAnsi="Times New Roman"/>
                <w:color w:val="000000"/>
              </w:rPr>
              <w:t>To compare the CAEPs elicited by tone burst and speech stimuli across the groups</w:t>
            </w:r>
          </w:p>
        </w:tc>
        <w:tc>
          <w:tcPr>
            <w:tcW w:w="1530" w:type="dxa"/>
            <w:tcBorders>
              <w:top w:val="single" w:sz="4" w:space="0" w:color="auto"/>
              <w:bottom w:val="single" w:sz="4" w:space="0" w:color="auto"/>
            </w:tcBorders>
          </w:tcPr>
          <w:p w:rsidR="00C8288A" w:rsidRPr="00301FFF" w:rsidRDefault="00C8288A" w:rsidP="008F5931">
            <w:pPr>
              <w:pStyle w:val="ListParagraph"/>
              <w:spacing w:after="120" w:line="240" w:lineRule="auto"/>
              <w:ind w:left="0"/>
              <w:rPr>
                <w:rFonts w:ascii="Times New Roman" w:hAnsi="Times New Roman"/>
              </w:rPr>
            </w:pPr>
            <w:r w:rsidRPr="00301FFF">
              <w:rPr>
                <w:rFonts w:ascii="Times New Roman" w:hAnsi="Times New Roman"/>
              </w:rPr>
              <w:t>PI: Vijayakumar Narne</w:t>
            </w:r>
          </w:p>
          <w:p w:rsidR="00C8288A" w:rsidRPr="00301FFF" w:rsidRDefault="00C8288A" w:rsidP="008F5931">
            <w:pPr>
              <w:pStyle w:val="ListParagraph"/>
              <w:spacing w:after="120" w:line="240" w:lineRule="auto"/>
              <w:ind w:left="0"/>
              <w:rPr>
                <w:rFonts w:ascii="Times New Roman" w:hAnsi="Times New Roman"/>
              </w:rPr>
            </w:pPr>
            <w:r w:rsidRPr="00301FFF">
              <w:rPr>
                <w:rFonts w:ascii="Times New Roman" w:hAnsi="Times New Roman"/>
              </w:rPr>
              <w:t>CI: Dr. Animesh Barman</w:t>
            </w:r>
          </w:p>
          <w:p w:rsidR="00C8288A" w:rsidRPr="00301FFF" w:rsidRDefault="00C8288A" w:rsidP="008F5931">
            <w:pPr>
              <w:pStyle w:val="ListParagraph"/>
              <w:spacing w:after="120" w:line="240" w:lineRule="auto"/>
              <w:ind w:left="0"/>
              <w:rPr>
                <w:rFonts w:ascii="Times New Roman" w:hAnsi="Times New Roman"/>
              </w:rPr>
            </w:pPr>
            <w:r w:rsidRPr="00301FFF">
              <w:rPr>
                <w:rFonts w:ascii="Times New Roman" w:hAnsi="Times New Roman"/>
              </w:rPr>
              <w:t>Mr. Sujeet Kumar Sinha</w:t>
            </w:r>
          </w:p>
        </w:tc>
        <w:tc>
          <w:tcPr>
            <w:tcW w:w="900" w:type="dxa"/>
            <w:tcBorders>
              <w:top w:val="single" w:sz="4" w:space="0" w:color="auto"/>
              <w:bottom w:val="single" w:sz="4" w:space="0" w:color="auto"/>
            </w:tcBorders>
          </w:tcPr>
          <w:p w:rsidR="00C8288A" w:rsidRPr="00301FFF" w:rsidRDefault="00C8288A" w:rsidP="008F5931">
            <w:pPr>
              <w:pStyle w:val="ListParagraph"/>
              <w:spacing w:after="120" w:line="240" w:lineRule="auto"/>
              <w:ind w:left="0"/>
              <w:jc w:val="center"/>
              <w:rPr>
                <w:rFonts w:ascii="Times New Roman" w:hAnsi="Times New Roman"/>
                <w:color w:val="000000"/>
              </w:rPr>
            </w:pPr>
            <w:r w:rsidRPr="00301FFF">
              <w:rPr>
                <w:rFonts w:ascii="Times New Roman" w:hAnsi="Times New Roman"/>
                <w:color w:val="000000"/>
              </w:rPr>
              <w:t>AIISH</w:t>
            </w:r>
          </w:p>
        </w:tc>
        <w:tc>
          <w:tcPr>
            <w:tcW w:w="1170" w:type="dxa"/>
            <w:tcBorders>
              <w:top w:val="single" w:sz="4" w:space="0" w:color="auto"/>
              <w:bottom w:val="single" w:sz="4" w:space="0" w:color="auto"/>
            </w:tcBorders>
          </w:tcPr>
          <w:p w:rsidR="00C8288A" w:rsidRPr="004304FD" w:rsidRDefault="00C8288A" w:rsidP="008F5931">
            <w:pPr>
              <w:pStyle w:val="ListParagraph"/>
              <w:spacing w:after="120" w:line="240" w:lineRule="auto"/>
              <w:ind w:left="0"/>
              <w:rPr>
                <w:rFonts w:ascii="Times New Roman" w:hAnsi="Times New Roman"/>
                <w:color w:val="000000"/>
              </w:rPr>
            </w:pPr>
            <w:r w:rsidRPr="004304FD">
              <w:rPr>
                <w:rFonts w:ascii="Times New Roman" w:hAnsi="Times New Roman"/>
                <w:color w:val="000000"/>
              </w:rPr>
              <w:t xml:space="preserve"> </w:t>
            </w:r>
            <w:r w:rsidR="004207A0">
              <w:rPr>
                <w:noProof/>
                <w:lang w:bidi="hi-IN"/>
              </w:rPr>
              <w:drawing>
                <wp:inline distT="0" distB="0" distL="0" distR="0">
                  <wp:extent cx="62865" cy="97790"/>
                  <wp:effectExtent l="19050" t="0" r="0" b="0"/>
                  <wp:docPr id="2" name="Picture 2"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R"/>
                          <pic:cNvPicPr>
                            <a:picLocks noChangeAspect="1" noChangeArrowheads="1"/>
                          </pic:cNvPicPr>
                        </pic:nvPicPr>
                        <pic:blipFill>
                          <a:blip r:embed="rId8"/>
                          <a:srcRect/>
                          <a:stretch>
                            <a:fillRect/>
                          </a:stretch>
                        </pic:blipFill>
                        <pic:spPr bwMode="auto">
                          <a:xfrm>
                            <a:off x="0" y="0"/>
                            <a:ext cx="62865" cy="97790"/>
                          </a:xfrm>
                          <a:prstGeom prst="rect">
                            <a:avLst/>
                          </a:prstGeom>
                          <a:noFill/>
                          <a:ln w="9525">
                            <a:noFill/>
                            <a:miter lim="800000"/>
                            <a:headEnd/>
                            <a:tailEnd/>
                          </a:ln>
                        </pic:spPr>
                      </pic:pic>
                    </a:graphicData>
                  </a:graphic>
                </wp:inline>
              </w:drawing>
            </w:r>
            <w:r w:rsidRPr="004304FD">
              <w:rPr>
                <w:rFonts w:ascii="Times New Roman" w:hAnsi="Times New Roman"/>
                <w:color w:val="000000"/>
              </w:rPr>
              <w:t>3,26,000</w:t>
            </w:r>
          </w:p>
        </w:tc>
      </w:tr>
      <w:tr w:rsidR="00C8288A" w:rsidRPr="004304FD" w:rsidTr="00C8288A">
        <w:trPr>
          <w:jc w:val="center"/>
        </w:trPr>
        <w:tc>
          <w:tcPr>
            <w:tcW w:w="450" w:type="dxa"/>
            <w:tcBorders>
              <w:top w:val="single" w:sz="4" w:space="0" w:color="auto"/>
              <w:bottom w:val="single" w:sz="4" w:space="0" w:color="auto"/>
            </w:tcBorders>
          </w:tcPr>
          <w:p w:rsidR="00C8288A" w:rsidRPr="00301FFF" w:rsidRDefault="00C8288A" w:rsidP="008F5931">
            <w:pPr>
              <w:pStyle w:val="ListParagraph"/>
              <w:spacing w:after="120" w:line="240" w:lineRule="auto"/>
              <w:ind w:left="0"/>
              <w:rPr>
                <w:rFonts w:ascii="Times New Roman" w:hAnsi="Times New Roman"/>
              </w:rPr>
            </w:pPr>
            <w:r>
              <w:rPr>
                <w:rFonts w:ascii="Times New Roman" w:hAnsi="Times New Roman"/>
              </w:rPr>
              <w:t>04</w:t>
            </w:r>
          </w:p>
        </w:tc>
        <w:tc>
          <w:tcPr>
            <w:tcW w:w="1980" w:type="dxa"/>
            <w:tcBorders>
              <w:top w:val="single" w:sz="4" w:space="0" w:color="auto"/>
              <w:bottom w:val="single" w:sz="4" w:space="0" w:color="auto"/>
            </w:tcBorders>
          </w:tcPr>
          <w:p w:rsidR="00C8288A" w:rsidRPr="00301FFF" w:rsidRDefault="00C8288A" w:rsidP="008F5931">
            <w:pPr>
              <w:pStyle w:val="ListParagraph"/>
              <w:spacing w:after="120" w:line="240" w:lineRule="auto"/>
              <w:ind w:left="0"/>
              <w:rPr>
                <w:rFonts w:ascii="Times New Roman" w:hAnsi="Times New Roman"/>
              </w:rPr>
            </w:pPr>
            <w:r w:rsidRPr="00301FFF">
              <w:rPr>
                <w:rFonts w:ascii="Times New Roman" w:hAnsi="Times New Roman"/>
              </w:rPr>
              <w:t>Critical band based frequency compression and speech perception in noise in individuals with cochlear hearing loss</w:t>
            </w:r>
          </w:p>
        </w:tc>
        <w:tc>
          <w:tcPr>
            <w:tcW w:w="2160" w:type="dxa"/>
            <w:tcBorders>
              <w:top w:val="single" w:sz="4" w:space="0" w:color="auto"/>
              <w:bottom w:val="single" w:sz="4" w:space="0" w:color="auto"/>
            </w:tcBorders>
          </w:tcPr>
          <w:p w:rsidR="00C8288A" w:rsidRPr="00301FFF" w:rsidRDefault="00C8288A" w:rsidP="00E5504E">
            <w:pPr>
              <w:pStyle w:val="ListParagraph"/>
              <w:spacing w:after="120" w:line="240" w:lineRule="auto"/>
              <w:ind w:left="0"/>
              <w:rPr>
                <w:rFonts w:ascii="Times New Roman" w:hAnsi="Times New Roman"/>
              </w:rPr>
            </w:pPr>
            <w:r w:rsidRPr="00301FFF">
              <w:rPr>
                <w:rFonts w:ascii="Times New Roman" w:hAnsi="Times New Roman"/>
              </w:rPr>
              <w:t>To measure the DL for F0 (F0DL), concurrent vowel identification ability in cochlear hearing loss indivi</w:t>
            </w:r>
            <w:r>
              <w:rPr>
                <w:rFonts w:ascii="Times New Roman" w:hAnsi="Times New Roman"/>
              </w:rPr>
              <w:t>duals with CBBF compression, to investi</w:t>
            </w:r>
            <w:r w:rsidRPr="00301FFF">
              <w:rPr>
                <w:rFonts w:ascii="Times New Roman" w:hAnsi="Times New Roman"/>
              </w:rPr>
              <w:t xml:space="preserve">gate the SNR-50 with various compression factors </w:t>
            </w:r>
            <w:r w:rsidR="00E5504E">
              <w:rPr>
                <w:rFonts w:ascii="Times New Roman" w:hAnsi="Times New Roman"/>
              </w:rPr>
              <w:t>&amp;</w:t>
            </w:r>
            <w:r w:rsidRPr="00301FFF">
              <w:rPr>
                <w:rFonts w:ascii="Times New Roman" w:hAnsi="Times New Roman"/>
              </w:rPr>
              <w:t xml:space="preserve"> to find correlation</w:t>
            </w:r>
          </w:p>
        </w:tc>
        <w:tc>
          <w:tcPr>
            <w:tcW w:w="1530" w:type="dxa"/>
            <w:tcBorders>
              <w:top w:val="single" w:sz="4" w:space="0" w:color="auto"/>
              <w:bottom w:val="single" w:sz="4" w:space="0" w:color="auto"/>
            </w:tcBorders>
          </w:tcPr>
          <w:p w:rsidR="00C8288A" w:rsidRPr="00301FFF" w:rsidRDefault="00C8288A" w:rsidP="008F5931">
            <w:pPr>
              <w:pStyle w:val="BodyText"/>
              <w:jc w:val="left"/>
              <w:rPr>
                <w:sz w:val="22"/>
                <w:szCs w:val="22"/>
              </w:rPr>
            </w:pPr>
            <w:r>
              <w:rPr>
                <w:sz w:val="22"/>
                <w:szCs w:val="22"/>
              </w:rPr>
              <w:t xml:space="preserve">Dr. Ajith Kumar U,  </w:t>
            </w:r>
            <w:r w:rsidRPr="00301FFF">
              <w:rPr>
                <w:sz w:val="22"/>
                <w:szCs w:val="22"/>
              </w:rPr>
              <w:t>Mr. Arivudai Nambi</w:t>
            </w:r>
          </w:p>
        </w:tc>
        <w:tc>
          <w:tcPr>
            <w:tcW w:w="900" w:type="dxa"/>
            <w:tcBorders>
              <w:top w:val="single" w:sz="4" w:space="0" w:color="auto"/>
              <w:bottom w:val="single" w:sz="4" w:space="0" w:color="auto"/>
            </w:tcBorders>
          </w:tcPr>
          <w:p w:rsidR="00C8288A" w:rsidRPr="00301FFF" w:rsidRDefault="00C8288A" w:rsidP="008F5931">
            <w:pPr>
              <w:pStyle w:val="ListParagraph"/>
              <w:spacing w:after="0" w:line="240" w:lineRule="auto"/>
              <w:ind w:left="0"/>
              <w:rPr>
                <w:rFonts w:ascii="Times New Roman" w:hAnsi="Times New Roman"/>
                <w:color w:val="000000"/>
              </w:rPr>
            </w:pPr>
            <w:r w:rsidRPr="00301FFF">
              <w:rPr>
                <w:rFonts w:ascii="Times New Roman" w:hAnsi="Times New Roman"/>
                <w:color w:val="000000"/>
              </w:rPr>
              <w:t>AIISH</w:t>
            </w:r>
          </w:p>
        </w:tc>
        <w:tc>
          <w:tcPr>
            <w:tcW w:w="1170" w:type="dxa"/>
            <w:tcBorders>
              <w:top w:val="single" w:sz="4" w:space="0" w:color="auto"/>
              <w:bottom w:val="single" w:sz="4" w:space="0" w:color="auto"/>
            </w:tcBorders>
          </w:tcPr>
          <w:p w:rsidR="00C8288A" w:rsidRPr="003D2469" w:rsidRDefault="00C8288A" w:rsidP="008F5931">
            <w:pPr>
              <w:pStyle w:val="ListParagraph"/>
              <w:spacing w:after="0" w:line="240" w:lineRule="auto"/>
              <w:ind w:left="0"/>
              <w:rPr>
                <w:rFonts w:ascii="Rupee" w:hAnsi="Rupee"/>
                <w:color w:val="000000"/>
              </w:rPr>
            </w:pPr>
            <w:r>
              <w:rPr>
                <w:rFonts w:ascii="Rupee" w:hAnsi="Rupee"/>
                <w:color w:val="000000"/>
              </w:rPr>
              <w:t>`</w:t>
            </w:r>
            <w:r w:rsidRPr="00B20B81">
              <w:rPr>
                <w:rFonts w:ascii="Book Antiqua" w:hAnsi="Book Antiqua"/>
                <w:color w:val="000000"/>
              </w:rPr>
              <w:t>3,26,000</w:t>
            </w:r>
          </w:p>
        </w:tc>
      </w:tr>
      <w:tr w:rsidR="00C8288A" w:rsidRPr="004304FD" w:rsidTr="00C8288A">
        <w:trPr>
          <w:jc w:val="center"/>
        </w:trPr>
        <w:tc>
          <w:tcPr>
            <w:tcW w:w="450" w:type="dxa"/>
            <w:tcBorders>
              <w:top w:val="single" w:sz="4" w:space="0" w:color="auto"/>
              <w:bottom w:val="single" w:sz="4" w:space="0" w:color="auto"/>
            </w:tcBorders>
          </w:tcPr>
          <w:p w:rsidR="00C8288A" w:rsidRPr="00301FFF" w:rsidRDefault="00C8288A" w:rsidP="008F5931">
            <w:pPr>
              <w:pStyle w:val="ListParagraph"/>
              <w:spacing w:after="120" w:line="240" w:lineRule="auto"/>
              <w:ind w:left="0"/>
              <w:rPr>
                <w:rFonts w:ascii="Times New Roman" w:hAnsi="Times New Roman"/>
                <w:lang w:val="en-GB"/>
              </w:rPr>
            </w:pPr>
            <w:r>
              <w:rPr>
                <w:rFonts w:ascii="Times New Roman" w:hAnsi="Times New Roman"/>
                <w:lang w:val="en-GB"/>
              </w:rPr>
              <w:t>05</w:t>
            </w:r>
          </w:p>
        </w:tc>
        <w:tc>
          <w:tcPr>
            <w:tcW w:w="1980" w:type="dxa"/>
            <w:tcBorders>
              <w:top w:val="single" w:sz="4" w:space="0" w:color="auto"/>
              <w:bottom w:val="single" w:sz="4" w:space="0" w:color="auto"/>
            </w:tcBorders>
          </w:tcPr>
          <w:p w:rsidR="00C8288A" w:rsidRPr="00301FFF" w:rsidRDefault="00C8288A" w:rsidP="008F5931">
            <w:pPr>
              <w:pStyle w:val="ListParagraph"/>
              <w:spacing w:after="120" w:line="240" w:lineRule="auto"/>
              <w:ind w:left="0"/>
              <w:rPr>
                <w:rFonts w:ascii="Times New Roman" w:hAnsi="Times New Roman"/>
              </w:rPr>
            </w:pPr>
            <w:r w:rsidRPr="00301FFF">
              <w:rPr>
                <w:rFonts w:ascii="Times New Roman" w:hAnsi="Times New Roman"/>
                <w:lang w:val="en-GB"/>
              </w:rPr>
              <w:t xml:space="preserve">Development of a screening test for APD </w:t>
            </w:r>
          </w:p>
        </w:tc>
        <w:tc>
          <w:tcPr>
            <w:tcW w:w="2160" w:type="dxa"/>
            <w:tcBorders>
              <w:top w:val="single" w:sz="4" w:space="0" w:color="auto"/>
              <w:bottom w:val="single" w:sz="4" w:space="0" w:color="auto"/>
            </w:tcBorders>
          </w:tcPr>
          <w:p w:rsidR="00C8288A" w:rsidRPr="00301FFF" w:rsidRDefault="00C8288A" w:rsidP="008F5931">
            <w:pPr>
              <w:pStyle w:val="ListParagraph"/>
              <w:spacing w:after="120" w:line="240" w:lineRule="auto"/>
              <w:ind w:left="0"/>
              <w:rPr>
                <w:rFonts w:ascii="Times New Roman" w:hAnsi="Times New Roman"/>
              </w:rPr>
            </w:pPr>
            <w:r w:rsidRPr="00301FFF">
              <w:rPr>
                <w:rFonts w:ascii="Times New Roman" w:hAnsi="Times New Roman"/>
                <w:color w:val="000000"/>
              </w:rPr>
              <w:t>To develop a screening test for detection of CAPD &amp; to compare it with a existing screening checklist and to check the sensitivity of the developed tests.</w:t>
            </w:r>
          </w:p>
        </w:tc>
        <w:tc>
          <w:tcPr>
            <w:tcW w:w="1530" w:type="dxa"/>
            <w:tcBorders>
              <w:top w:val="single" w:sz="4" w:space="0" w:color="auto"/>
              <w:bottom w:val="single" w:sz="4" w:space="0" w:color="auto"/>
            </w:tcBorders>
          </w:tcPr>
          <w:p w:rsidR="00C8288A" w:rsidRPr="00301FFF" w:rsidRDefault="00C8288A" w:rsidP="008F5931">
            <w:pPr>
              <w:pStyle w:val="BodyText"/>
              <w:jc w:val="left"/>
              <w:rPr>
                <w:sz w:val="22"/>
                <w:szCs w:val="22"/>
              </w:rPr>
            </w:pPr>
            <w:r w:rsidRPr="00301FFF">
              <w:rPr>
                <w:sz w:val="22"/>
                <w:szCs w:val="22"/>
              </w:rPr>
              <w:t>Dr. Asha Yathiraj</w:t>
            </w:r>
          </w:p>
        </w:tc>
        <w:tc>
          <w:tcPr>
            <w:tcW w:w="900" w:type="dxa"/>
            <w:tcBorders>
              <w:top w:val="single" w:sz="4" w:space="0" w:color="auto"/>
              <w:bottom w:val="single" w:sz="4" w:space="0" w:color="auto"/>
            </w:tcBorders>
          </w:tcPr>
          <w:p w:rsidR="00C8288A" w:rsidRPr="00301FFF" w:rsidRDefault="00C8288A" w:rsidP="008F5931">
            <w:pPr>
              <w:pStyle w:val="ListParagraph"/>
              <w:spacing w:after="0" w:line="240" w:lineRule="auto"/>
              <w:ind w:left="0"/>
              <w:rPr>
                <w:rFonts w:ascii="Times New Roman" w:hAnsi="Times New Roman"/>
                <w:color w:val="000000"/>
              </w:rPr>
            </w:pPr>
            <w:r w:rsidRPr="00301FFF">
              <w:rPr>
                <w:rFonts w:ascii="Times New Roman" w:hAnsi="Times New Roman"/>
                <w:color w:val="000000"/>
              </w:rPr>
              <w:t>AIISH</w:t>
            </w:r>
          </w:p>
        </w:tc>
        <w:tc>
          <w:tcPr>
            <w:tcW w:w="1170" w:type="dxa"/>
            <w:tcBorders>
              <w:top w:val="single" w:sz="4" w:space="0" w:color="auto"/>
              <w:bottom w:val="single" w:sz="4" w:space="0" w:color="auto"/>
            </w:tcBorders>
          </w:tcPr>
          <w:p w:rsidR="00C8288A" w:rsidRDefault="00C8288A" w:rsidP="008F5931">
            <w:pPr>
              <w:pStyle w:val="ListParagraph"/>
              <w:spacing w:after="0" w:line="240" w:lineRule="auto"/>
              <w:ind w:left="0"/>
              <w:rPr>
                <w:rFonts w:ascii="Rupee" w:hAnsi="Rupee"/>
                <w:color w:val="000000"/>
              </w:rPr>
            </w:pPr>
            <w:r>
              <w:rPr>
                <w:rFonts w:ascii="Rupee" w:hAnsi="Rupee"/>
                <w:color w:val="000000"/>
              </w:rPr>
              <w:t>`</w:t>
            </w:r>
            <w:r w:rsidRPr="00B20B81">
              <w:rPr>
                <w:rFonts w:ascii="Book Antiqua" w:hAnsi="Book Antiqua"/>
                <w:color w:val="000000"/>
              </w:rPr>
              <w:t>3,21,000</w:t>
            </w:r>
          </w:p>
        </w:tc>
      </w:tr>
      <w:tr w:rsidR="004F39E4" w:rsidRPr="004304FD" w:rsidTr="00C8288A">
        <w:trPr>
          <w:jc w:val="center"/>
        </w:trPr>
        <w:tc>
          <w:tcPr>
            <w:tcW w:w="450" w:type="dxa"/>
            <w:tcBorders>
              <w:top w:val="single" w:sz="4" w:space="0" w:color="auto"/>
              <w:bottom w:val="single" w:sz="4" w:space="0" w:color="auto"/>
            </w:tcBorders>
          </w:tcPr>
          <w:p w:rsidR="004F39E4" w:rsidRPr="00301FFF" w:rsidRDefault="004F39E4" w:rsidP="008F5931">
            <w:pPr>
              <w:pStyle w:val="ListParagraph"/>
              <w:spacing w:after="0" w:line="240" w:lineRule="auto"/>
              <w:ind w:left="0"/>
              <w:rPr>
                <w:rFonts w:ascii="Times New Roman" w:hAnsi="Times New Roman"/>
              </w:rPr>
            </w:pPr>
            <w:r>
              <w:rPr>
                <w:rFonts w:ascii="Times New Roman" w:hAnsi="Times New Roman"/>
              </w:rPr>
              <w:lastRenderedPageBreak/>
              <w:t>06</w:t>
            </w:r>
          </w:p>
        </w:tc>
        <w:tc>
          <w:tcPr>
            <w:tcW w:w="1980" w:type="dxa"/>
            <w:tcBorders>
              <w:top w:val="single" w:sz="4" w:space="0" w:color="auto"/>
              <w:bottom w:val="single" w:sz="4" w:space="0" w:color="auto"/>
            </w:tcBorders>
          </w:tcPr>
          <w:p w:rsidR="004F39E4" w:rsidRPr="00301FFF" w:rsidRDefault="004F39E4" w:rsidP="004F39E4">
            <w:pPr>
              <w:pStyle w:val="ListParagraph"/>
              <w:spacing w:after="120" w:line="240" w:lineRule="auto"/>
              <w:ind w:left="0"/>
              <w:rPr>
                <w:rFonts w:ascii="Times New Roman" w:hAnsi="Times New Roman"/>
                <w:lang w:val="en-GB"/>
              </w:rPr>
            </w:pPr>
            <w:r>
              <w:rPr>
                <w:rFonts w:ascii="Times New Roman" w:hAnsi="Times New Roman"/>
                <w:lang w:val="en-GB"/>
              </w:rPr>
              <w:t>Development of sentence lists in Kannada for adults</w:t>
            </w:r>
          </w:p>
        </w:tc>
        <w:tc>
          <w:tcPr>
            <w:tcW w:w="2160" w:type="dxa"/>
            <w:tcBorders>
              <w:top w:val="single" w:sz="4" w:space="0" w:color="auto"/>
              <w:bottom w:val="single" w:sz="4" w:space="0" w:color="auto"/>
            </w:tcBorders>
          </w:tcPr>
          <w:p w:rsidR="004F39E4" w:rsidRPr="00301FFF" w:rsidRDefault="004F39E4" w:rsidP="004F39E4">
            <w:pPr>
              <w:pStyle w:val="ListParagraph"/>
              <w:spacing w:after="120" w:line="240" w:lineRule="auto"/>
              <w:ind w:left="0"/>
              <w:rPr>
                <w:rFonts w:ascii="Times New Roman" w:hAnsi="Times New Roman"/>
                <w:color w:val="000000"/>
              </w:rPr>
            </w:pPr>
            <w:r>
              <w:rPr>
                <w:rFonts w:ascii="Times New Roman" w:hAnsi="Times New Roman"/>
                <w:color w:val="000000"/>
              </w:rPr>
              <w:t>To develop the sentence lists in Kannada for adults, standardize the sentence lists, investigate the test scores across clinical population</w:t>
            </w:r>
          </w:p>
        </w:tc>
        <w:tc>
          <w:tcPr>
            <w:tcW w:w="1530" w:type="dxa"/>
            <w:tcBorders>
              <w:top w:val="single" w:sz="4" w:space="0" w:color="auto"/>
              <w:bottom w:val="single" w:sz="4" w:space="0" w:color="auto"/>
            </w:tcBorders>
          </w:tcPr>
          <w:p w:rsidR="004F39E4" w:rsidRPr="00301FFF" w:rsidRDefault="004F39E4" w:rsidP="008F5931">
            <w:pPr>
              <w:pStyle w:val="BodyText"/>
              <w:jc w:val="left"/>
              <w:rPr>
                <w:sz w:val="22"/>
                <w:szCs w:val="22"/>
              </w:rPr>
            </w:pPr>
            <w:r>
              <w:rPr>
                <w:sz w:val="22"/>
                <w:szCs w:val="22"/>
              </w:rPr>
              <w:t>Ms. Geetha C, Mr. Sharath Kumar K.S</w:t>
            </w:r>
          </w:p>
        </w:tc>
        <w:tc>
          <w:tcPr>
            <w:tcW w:w="900" w:type="dxa"/>
            <w:tcBorders>
              <w:top w:val="single" w:sz="4" w:space="0" w:color="auto"/>
              <w:bottom w:val="single" w:sz="4" w:space="0" w:color="auto"/>
            </w:tcBorders>
          </w:tcPr>
          <w:p w:rsidR="004F39E4" w:rsidRPr="00301FFF" w:rsidRDefault="004F39E4" w:rsidP="008F5931">
            <w:pPr>
              <w:pStyle w:val="ListParagraph"/>
              <w:spacing w:after="0" w:line="240" w:lineRule="auto"/>
              <w:ind w:left="0"/>
              <w:rPr>
                <w:rFonts w:ascii="Times New Roman" w:hAnsi="Times New Roman"/>
                <w:color w:val="000000"/>
              </w:rPr>
            </w:pPr>
            <w:r>
              <w:rPr>
                <w:rFonts w:ascii="Times New Roman" w:hAnsi="Times New Roman"/>
                <w:color w:val="000000"/>
              </w:rPr>
              <w:t>AIISH</w:t>
            </w:r>
          </w:p>
        </w:tc>
        <w:tc>
          <w:tcPr>
            <w:tcW w:w="1170" w:type="dxa"/>
            <w:tcBorders>
              <w:top w:val="single" w:sz="4" w:space="0" w:color="auto"/>
              <w:bottom w:val="single" w:sz="4" w:space="0" w:color="auto"/>
            </w:tcBorders>
          </w:tcPr>
          <w:p w:rsidR="004F39E4" w:rsidRDefault="004F39E4" w:rsidP="004F39E4">
            <w:pPr>
              <w:pStyle w:val="ListParagraph"/>
              <w:spacing w:after="0" w:line="240" w:lineRule="auto"/>
              <w:ind w:left="0"/>
              <w:rPr>
                <w:rFonts w:ascii="Rupee" w:hAnsi="Rupee"/>
                <w:color w:val="000000"/>
              </w:rPr>
            </w:pPr>
            <w:r>
              <w:rPr>
                <w:rFonts w:ascii="Rupee" w:hAnsi="Rupee"/>
                <w:color w:val="000000"/>
              </w:rPr>
              <w:t>`</w:t>
            </w:r>
            <w:r w:rsidRPr="00B20B81">
              <w:rPr>
                <w:rFonts w:ascii="Book Antiqua" w:hAnsi="Book Antiqua"/>
                <w:color w:val="000000"/>
              </w:rPr>
              <w:t>3,1</w:t>
            </w:r>
            <w:r>
              <w:rPr>
                <w:rFonts w:ascii="Book Antiqua" w:hAnsi="Book Antiqua"/>
                <w:color w:val="000000"/>
              </w:rPr>
              <w:t>6</w:t>
            </w:r>
            <w:r w:rsidRPr="00B20B81">
              <w:rPr>
                <w:rFonts w:ascii="Book Antiqua" w:hAnsi="Book Antiqua"/>
                <w:color w:val="000000"/>
              </w:rPr>
              <w:t>,000</w:t>
            </w:r>
          </w:p>
        </w:tc>
      </w:tr>
      <w:tr w:rsidR="004F39E4" w:rsidRPr="004304FD" w:rsidTr="00C8288A">
        <w:trPr>
          <w:jc w:val="center"/>
        </w:trPr>
        <w:tc>
          <w:tcPr>
            <w:tcW w:w="450" w:type="dxa"/>
            <w:tcBorders>
              <w:top w:val="single" w:sz="4" w:space="0" w:color="auto"/>
              <w:bottom w:val="single" w:sz="4" w:space="0" w:color="auto"/>
            </w:tcBorders>
          </w:tcPr>
          <w:p w:rsidR="004F39E4" w:rsidRPr="00301FFF" w:rsidRDefault="004F39E4" w:rsidP="008F5931">
            <w:pPr>
              <w:pStyle w:val="ListParagraph"/>
              <w:spacing w:after="0" w:line="240" w:lineRule="auto"/>
              <w:ind w:left="0"/>
              <w:rPr>
                <w:rFonts w:ascii="Times New Roman" w:hAnsi="Times New Roman"/>
              </w:rPr>
            </w:pPr>
            <w:r>
              <w:rPr>
                <w:rFonts w:ascii="Times New Roman" w:hAnsi="Times New Roman"/>
              </w:rPr>
              <w:t>07</w:t>
            </w:r>
          </w:p>
        </w:tc>
        <w:tc>
          <w:tcPr>
            <w:tcW w:w="1980" w:type="dxa"/>
            <w:tcBorders>
              <w:top w:val="single" w:sz="4" w:space="0" w:color="auto"/>
              <w:bottom w:val="single" w:sz="4" w:space="0" w:color="auto"/>
            </w:tcBorders>
          </w:tcPr>
          <w:p w:rsidR="004F39E4" w:rsidRPr="004F39E4" w:rsidRDefault="004F39E4" w:rsidP="008F5931">
            <w:pPr>
              <w:pStyle w:val="BodyText"/>
              <w:spacing w:after="120"/>
              <w:jc w:val="left"/>
              <w:rPr>
                <w:sz w:val="22"/>
                <w:szCs w:val="22"/>
              </w:rPr>
            </w:pPr>
            <w:r w:rsidRPr="004F39E4">
              <w:rPr>
                <w:sz w:val="22"/>
                <w:szCs w:val="22"/>
              </w:rPr>
              <w:t>Maturation of auditory processes in children aged 6-11 years</w:t>
            </w:r>
          </w:p>
        </w:tc>
        <w:tc>
          <w:tcPr>
            <w:tcW w:w="2160" w:type="dxa"/>
            <w:tcBorders>
              <w:top w:val="single" w:sz="4" w:space="0" w:color="auto"/>
              <w:bottom w:val="single" w:sz="4" w:space="0" w:color="auto"/>
            </w:tcBorders>
          </w:tcPr>
          <w:p w:rsidR="004F39E4" w:rsidRPr="004F39E4" w:rsidRDefault="004F39E4" w:rsidP="007641AC">
            <w:pPr>
              <w:pStyle w:val="BodyText"/>
              <w:spacing w:after="120"/>
              <w:jc w:val="left"/>
              <w:rPr>
                <w:sz w:val="22"/>
                <w:szCs w:val="22"/>
              </w:rPr>
            </w:pPr>
            <w:r w:rsidRPr="004F39E4">
              <w:rPr>
                <w:sz w:val="22"/>
                <w:szCs w:val="22"/>
              </w:rPr>
              <w:t>To develop age appropriate norms on children for a battery of tests to identify (C)APD in a group of typically developing children at 2 centres</w:t>
            </w:r>
          </w:p>
        </w:tc>
        <w:tc>
          <w:tcPr>
            <w:tcW w:w="1530" w:type="dxa"/>
            <w:tcBorders>
              <w:top w:val="single" w:sz="4" w:space="0" w:color="auto"/>
              <w:bottom w:val="single" w:sz="4" w:space="0" w:color="auto"/>
            </w:tcBorders>
          </w:tcPr>
          <w:p w:rsidR="004F39E4" w:rsidRPr="004F39E4" w:rsidRDefault="004F39E4" w:rsidP="007641AC">
            <w:pPr>
              <w:pStyle w:val="BodyText"/>
              <w:spacing w:after="120"/>
              <w:jc w:val="left"/>
              <w:rPr>
                <w:sz w:val="22"/>
                <w:szCs w:val="22"/>
              </w:rPr>
            </w:pPr>
            <w:r w:rsidRPr="004F39E4">
              <w:rPr>
                <w:sz w:val="22"/>
                <w:szCs w:val="22"/>
              </w:rPr>
              <w:t>Dr. Asha Yathiraj Dr C.S. Vanaja</w:t>
            </w:r>
          </w:p>
          <w:p w:rsidR="004F39E4" w:rsidRPr="004F39E4" w:rsidRDefault="004F39E4" w:rsidP="008F5931">
            <w:pPr>
              <w:pStyle w:val="BodyText"/>
              <w:spacing w:after="120"/>
              <w:ind w:left="-18" w:hanging="90"/>
              <w:jc w:val="left"/>
              <w:rPr>
                <w:sz w:val="22"/>
                <w:szCs w:val="22"/>
              </w:rPr>
            </w:pPr>
          </w:p>
        </w:tc>
        <w:tc>
          <w:tcPr>
            <w:tcW w:w="900" w:type="dxa"/>
            <w:tcBorders>
              <w:top w:val="single" w:sz="4" w:space="0" w:color="auto"/>
              <w:bottom w:val="single" w:sz="4" w:space="0" w:color="auto"/>
            </w:tcBorders>
          </w:tcPr>
          <w:p w:rsidR="004F39E4" w:rsidRPr="004F39E4" w:rsidRDefault="004F39E4" w:rsidP="008F5931">
            <w:pPr>
              <w:pStyle w:val="BodyText"/>
              <w:spacing w:after="120"/>
              <w:jc w:val="left"/>
              <w:rPr>
                <w:bCs/>
                <w:sz w:val="22"/>
                <w:szCs w:val="22"/>
              </w:rPr>
            </w:pPr>
            <w:r w:rsidRPr="004F39E4">
              <w:rPr>
                <w:bCs/>
                <w:sz w:val="22"/>
                <w:szCs w:val="22"/>
              </w:rPr>
              <w:t>AIISH</w:t>
            </w:r>
          </w:p>
        </w:tc>
        <w:tc>
          <w:tcPr>
            <w:tcW w:w="1170" w:type="dxa"/>
            <w:tcBorders>
              <w:top w:val="single" w:sz="4" w:space="0" w:color="auto"/>
              <w:bottom w:val="single" w:sz="4" w:space="0" w:color="auto"/>
            </w:tcBorders>
          </w:tcPr>
          <w:p w:rsidR="004F39E4" w:rsidRPr="004F39E4" w:rsidRDefault="004F39E4" w:rsidP="007641AC">
            <w:pPr>
              <w:pStyle w:val="BodyText"/>
              <w:spacing w:after="120"/>
              <w:jc w:val="left"/>
              <w:rPr>
                <w:bCs/>
                <w:sz w:val="22"/>
                <w:szCs w:val="22"/>
              </w:rPr>
            </w:pPr>
            <w:r w:rsidRPr="004F39E4">
              <w:rPr>
                <w:rFonts w:ascii="Rupee Foradian" w:hAnsi="Rupee Foradian"/>
                <w:bCs/>
                <w:sz w:val="22"/>
                <w:szCs w:val="22"/>
              </w:rPr>
              <w:t>`</w:t>
            </w:r>
            <w:r w:rsidRPr="004F39E4">
              <w:rPr>
                <w:sz w:val="22"/>
                <w:szCs w:val="22"/>
              </w:rPr>
              <w:t>3,96,000</w:t>
            </w:r>
          </w:p>
        </w:tc>
      </w:tr>
      <w:tr w:rsidR="004F39E4" w:rsidRPr="004304FD" w:rsidTr="00C8288A">
        <w:trPr>
          <w:jc w:val="center"/>
        </w:trPr>
        <w:tc>
          <w:tcPr>
            <w:tcW w:w="450" w:type="dxa"/>
            <w:tcBorders>
              <w:top w:val="single" w:sz="4" w:space="0" w:color="auto"/>
              <w:bottom w:val="single" w:sz="4" w:space="0" w:color="auto"/>
            </w:tcBorders>
          </w:tcPr>
          <w:p w:rsidR="004F39E4" w:rsidRPr="00301FFF" w:rsidRDefault="004F39E4" w:rsidP="008F5931">
            <w:pPr>
              <w:pStyle w:val="ListParagraph"/>
              <w:spacing w:after="0" w:line="240" w:lineRule="auto"/>
              <w:ind w:left="0"/>
              <w:rPr>
                <w:rFonts w:ascii="Times New Roman" w:hAnsi="Times New Roman"/>
              </w:rPr>
            </w:pPr>
            <w:r>
              <w:rPr>
                <w:rFonts w:ascii="Times New Roman" w:hAnsi="Times New Roman"/>
                <w:color w:val="000000"/>
              </w:rPr>
              <w:t>08</w:t>
            </w:r>
          </w:p>
        </w:tc>
        <w:tc>
          <w:tcPr>
            <w:tcW w:w="1980" w:type="dxa"/>
            <w:tcBorders>
              <w:top w:val="single" w:sz="4" w:space="0" w:color="auto"/>
              <w:bottom w:val="single" w:sz="4" w:space="0" w:color="auto"/>
            </w:tcBorders>
          </w:tcPr>
          <w:p w:rsidR="004F39E4" w:rsidRPr="00301FFF" w:rsidRDefault="004F39E4" w:rsidP="008F5931">
            <w:pPr>
              <w:pStyle w:val="ListParagraph"/>
              <w:spacing w:after="0" w:line="240" w:lineRule="auto"/>
              <w:ind w:left="0"/>
              <w:rPr>
                <w:rFonts w:ascii="Times New Roman" w:hAnsi="Times New Roman"/>
              </w:rPr>
            </w:pPr>
            <w:r w:rsidRPr="00301FFF">
              <w:rPr>
                <w:rFonts w:ascii="Times New Roman" w:hAnsi="Times New Roman"/>
              </w:rPr>
              <w:t xml:space="preserve">Pre-arithmetic school readiness test for children with hearing impairment </w:t>
            </w:r>
          </w:p>
          <w:p w:rsidR="004F39E4" w:rsidRPr="00301FFF" w:rsidRDefault="004F39E4" w:rsidP="008F5931">
            <w:pPr>
              <w:pStyle w:val="ListParagraph"/>
              <w:spacing w:after="0" w:line="240" w:lineRule="auto"/>
              <w:ind w:left="0"/>
              <w:rPr>
                <w:rFonts w:ascii="Times New Roman" w:hAnsi="Times New Roman"/>
                <w:color w:val="000000"/>
              </w:rPr>
            </w:pPr>
          </w:p>
        </w:tc>
        <w:tc>
          <w:tcPr>
            <w:tcW w:w="2160" w:type="dxa"/>
            <w:tcBorders>
              <w:top w:val="single" w:sz="4" w:space="0" w:color="auto"/>
              <w:bottom w:val="single" w:sz="4" w:space="0" w:color="auto"/>
            </w:tcBorders>
          </w:tcPr>
          <w:p w:rsidR="004F39E4" w:rsidRPr="00301FFF" w:rsidRDefault="004F39E4" w:rsidP="008F5931">
            <w:pPr>
              <w:pStyle w:val="ListParagraph"/>
              <w:spacing w:after="120" w:line="240" w:lineRule="auto"/>
              <w:ind w:left="0"/>
              <w:rPr>
                <w:rFonts w:ascii="Times New Roman" w:hAnsi="Times New Roman"/>
                <w:color w:val="000000"/>
              </w:rPr>
            </w:pPr>
            <w:r w:rsidRPr="00301FFF">
              <w:rPr>
                <w:rFonts w:ascii="Times New Roman" w:hAnsi="Times New Roman"/>
              </w:rPr>
              <w:t>To develop a test for assessing the readiness of children with hearing impairment in pre-arithmetic skills and to assess the utility of the developed tests.</w:t>
            </w:r>
          </w:p>
        </w:tc>
        <w:tc>
          <w:tcPr>
            <w:tcW w:w="1530" w:type="dxa"/>
            <w:tcBorders>
              <w:top w:val="single" w:sz="4" w:space="0" w:color="auto"/>
              <w:bottom w:val="single" w:sz="4" w:space="0" w:color="auto"/>
            </w:tcBorders>
          </w:tcPr>
          <w:p w:rsidR="004F39E4" w:rsidRPr="00301FFF" w:rsidRDefault="004F39E4" w:rsidP="008F5931">
            <w:pPr>
              <w:pStyle w:val="BodyText"/>
              <w:ind w:left="-18"/>
              <w:jc w:val="left"/>
              <w:rPr>
                <w:sz w:val="22"/>
                <w:szCs w:val="22"/>
              </w:rPr>
            </w:pPr>
            <w:r w:rsidRPr="00301FFF">
              <w:rPr>
                <w:sz w:val="22"/>
                <w:szCs w:val="22"/>
              </w:rPr>
              <w:t xml:space="preserve">Dr. Asha Yathiraj </w:t>
            </w:r>
          </w:p>
          <w:p w:rsidR="004F39E4" w:rsidRPr="00301FFF" w:rsidRDefault="004F39E4" w:rsidP="008F5931">
            <w:pPr>
              <w:pStyle w:val="ListParagraph"/>
              <w:tabs>
                <w:tab w:val="left" w:pos="3960"/>
                <w:tab w:val="left" w:pos="4230"/>
              </w:tabs>
              <w:spacing w:line="240" w:lineRule="auto"/>
              <w:ind w:left="-18"/>
              <w:rPr>
                <w:rFonts w:ascii="Times New Roman" w:hAnsi="Times New Roman"/>
                <w:color w:val="0000FF"/>
              </w:rPr>
            </w:pPr>
            <w:r w:rsidRPr="00301FFF">
              <w:rPr>
                <w:rFonts w:ascii="Times New Roman" w:hAnsi="Times New Roman"/>
              </w:rPr>
              <w:t>Dr. I.P. Gowramma</w:t>
            </w:r>
            <w:r w:rsidRPr="00301FFF">
              <w:rPr>
                <w:rFonts w:ascii="Times New Roman" w:hAnsi="Times New Roman"/>
                <w:color w:val="000000"/>
              </w:rPr>
              <w:t xml:space="preserve"> Dr. G.Malar,  Ms.Prithi Nair </w:t>
            </w:r>
            <w:r w:rsidRPr="00301FFF">
              <w:rPr>
                <w:rFonts w:ascii="Times New Roman" w:hAnsi="Times New Roman"/>
                <w:color w:val="000000"/>
              </w:rPr>
              <w:tab/>
            </w:r>
            <w:r w:rsidRPr="00301FFF">
              <w:rPr>
                <w:rFonts w:ascii="Times New Roman" w:hAnsi="Times New Roman"/>
                <w:color w:val="000000"/>
              </w:rPr>
              <w:tab/>
              <w:t>and Ms. P. Vijetha</w:t>
            </w:r>
          </w:p>
          <w:p w:rsidR="004F39E4" w:rsidRPr="00301FFF" w:rsidRDefault="004F39E4" w:rsidP="008F5931">
            <w:pPr>
              <w:pStyle w:val="ListParagraph"/>
              <w:spacing w:after="120" w:line="240" w:lineRule="auto"/>
              <w:ind w:left="0"/>
              <w:rPr>
                <w:rFonts w:ascii="Times New Roman" w:hAnsi="Times New Roman"/>
                <w:color w:val="000000"/>
              </w:rPr>
            </w:pPr>
          </w:p>
        </w:tc>
        <w:tc>
          <w:tcPr>
            <w:tcW w:w="900" w:type="dxa"/>
            <w:tcBorders>
              <w:top w:val="single" w:sz="4" w:space="0" w:color="auto"/>
              <w:bottom w:val="single" w:sz="4" w:space="0" w:color="auto"/>
            </w:tcBorders>
          </w:tcPr>
          <w:p w:rsidR="004F39E4" w:rsidRPr="00301FFF" w:rsidRDefault="004F39E4" w:rsidP="008F5931">
            <w:pPr>
              <w:pStyle w:val="ListParagraph"/>
              <w:spacing w:after="0" w:line="240" w:lineRule="auto"/>
              <w:ind w:left="0"/>
              <w:rPr>
                <w:rFonts w:ascii="Times New Roman" w:hAnsi="Times New Roman"/>
                <w:color w:val="000000"/>
              </w:rPr>
            </w:pPr>
            <w:r w:rsidRPr="00301FFF">
              <w:rPr>
                <w:rFonts w:ascii="Times New Roman" w:hAnsi="Times New Roman"/>
                <w:color w:val="000000"/>
              </w:rPr>
              <w:t>AIISH</w:t>
            </w:r>
          </w:p>
        </w:tc>
        <w:tc>
          <w:tcPr>
            <w:tcW w:w="1170" w:type="dxa"/>
            <w:tcBorders>
              <w:top w:val="single" w:sz="4" w:space="0" w:color="auto"/>
              <w:bottom w:val="single" w:sz="4" w:space="0" w:color="auto"/>
            </w:tcBorders>
          </w:tcPr>
          <w:p w:rsidR="004F39E4" w:rsidRPr="005E34A5" w:rsidRDefault="004F39E4" w:rsidP="008F5931">
            <w:pPr>
              <w:pStyle w:val="ListParagraph"/>
              <w:spacing w:after="0" w:line="240" w:lineRule="auto"/>
              <w:ind w:left="0"/>
              <w:rPr>
                <w:rFonts w:ascii="Times New Roman" w:hAnsi="Times New Roman"/>
                <w:color w:val="000000"/>
              </w:rPr>
            </w:pPr>
            <w:r>
              <w:rPr>
                <w:rFonts w:ascii="Rupee Foradian" w:hAnsi="Rupee Foradian"/>
                <w:color w:val="000000"/>
              </w:rPr>
              <w:t>`</w:t>
            </w:r>
            <w:r>
              <w:rPr>
                <w:rFonts w:ascii="Book Antiqua" w:hAnsi="Book Antiqua"/>
                <w:color w:val="000000"/>
              </w:rPr>
              <w:t>2</w:t>
            </w:r>
            <w:r w:rsidRPr="00EC293D">
              <w:rPr>
                <w:rFonts w:ascii="Book Antiqua" w:hAnsi="Book Antiqua"/>
                <w:color w:val="000000"/>
              </w:rPr>
              <w:t>,2</w:t>
            </w:r>
            <w:r>
              <w:rPr>
                <w:rFonts w:ascii="Book Antiqua" w:hAnsi="Book Antiqua"/>
                <w:color w:val="000000"/>
              </w:rPr>
              <w:t>0</w:t>
            </w:r>
            <w:r w:rsidRPr="00EC293D">
              <w:rPr>
                <w:rFonts w:ascii="Book Antiqua" w:hAnsi="Book Antiqua"/>
                <w:color w:val="000000"/>
              </w:rPr>
              <w:t>,000</w:t>
            </w:r>
          </w:p>
        </w:tc>
      </w:tr>
      <w:tr w:rsidR="004F39E4" w:rsidRPr="004304FD" w:rsidTr="00C8288A">
        <w:trPr>
          <w:jc w:val="center"/>
        </w:trPr>
        <w:tc>
          <w:tcPr>
            <w:tcW w:w="450" w:type="dxa"/>
            <w:tcBorders>
              <w:top w:val="single" w:sz="4" w:space="0" w:color="auto"/>
              <w:bottom w:val="single" w:sz="4" w:space="0" w:color="auto"/>
            </w:tcBorders>
          </w:tcPr>
          <w:p w:rsidR="004F39E4" w:rsidRPr="00301FFF" w:rsidRDefault="004F39E4" w:rsidP="008F5931">
            <w:pPr>
              <w:pStyle w:val="ListParagraph"/>
              <w:spacing w:after="0" w:line="240" w:lineRule="auto"/>
              <w:ind w:left="0"/>
              <w:rPr>
                <w:rFonts w:ascii="Times New Roman" w:hAnsi="Times New Roman"/>
              </w:rPr>
            </w:pPr>
            <w:r>
              <w:rPr>
                <w:rFonts w:ascii="Times New Roman" w:hAnsi="Times New Roman"/>
                <w:color w:val="000000"/>
              </w:rPr>
              <w:t>09</w:t>
            </w:r>
          </w:p>
        </w:tc>
        <w:tc>
          <w:tcPr>
            <w:tcW w:w="1980" w:type="dxa"/>
            <w:tcBorders>
              <w:top w:val="single" w:sz="4" w:space="0" w:color="auto"/>
              <w:bottom w:val="single" w:sz="4" w:space="0" w:color="auto"/>
            </w:tcBorders>
          </w:tcPr>
          <w:p w:rsidR="004F39E4" w:rsidRPr="00301FFF" w:rsidRDefault="004F39E4" w:rsidP="008F5931">
            <w:pPr>
              <w:pStyle w:val="ListParagraph"/>
              <w:spacing w:after="0" w:line="240" w:lineRule="auto"/>
              <w:ind w:left="0"/>
              <w:rPr>
                <w:rFonts w:ascii="Times New Roman" w:hAnsi="Times New Roman"/>
                <w:color w:val="000000"/>
              </w:rPr>
            </w:pPr>
            <w:r w:rsidRPr="00301FFF">
              <w:rPr>
                <w:rFonts w:ascii="Times New Roman" w:hAnsi="Times New Roman"/>
              </w:rPr>
              <w:t xml:space="preserve">Pre-processing strategies </w:t>
            </w:r>
            <w:r>
              <w:rPr>
                <w:rFonts w:ascii="Times New Roman" w:hAnsi="Times New Roman"/>
              </w:rPr>
              <w:t xml:space="preserve">&amp; </w:t>
            </w:r>
            <w:r w:rsidRPr="00301FFF">
              <w:rPr>
                <w:rFonts w:ascii="Times New Roman" w:hAnsi="Times New Roman"/>
              </w:rPr>
              <w:t>speech perception in cochlear implant user</w:t>
            </w:r>
          </w:p>
        </w:tc>
        <w:tc>
          <w:tcPr>
            <w:tcW w:w="2160" w:type="dxa"/>
            <w:tcBorders>
              <w:top w:val="single" w:sz="4" w:space="0" w:color="auto"/>
              <w:bottom w:val="single" w:sz="4" w:space="0" w:color="auto"/>
            </w:tcBorders>
          </w:tcPr>
          <w:p w:rsidR="004F39E4" w:rsidRPr="00301FFF" w:rsidRDefault="004F39E4" w:rsidP="008F5931">
            <w:pPr>
              <w:pStyle w:val="ListParagraph"/>
              <w:spacing w:after="120" w:line="240" w:lineRule="auto"/>
              <w:ind w:left="0"/>
              <w:rPr>
                <w:rFonts w:ascii="Times New Roman" w:hAnsi="Times New Roman"/>
                <w:color w:val="000000"/>
              </w:rPr>
            </w:pPr>
            <w:r w:rsidRPr="00301FFF">
              <w:rPr>
                <w:rFonts w:ascii="Times New Roman" w:hAnsi="Times New Roman"/>
                <w:color w:val="000000"/>
              </w:rPr>
              <w:t>To investigate whether noise reduc</w:t>
            </w:r>
            <w:r w:rsidR="005A2651">
              <w:rPr>
                <w:rFonts w:ascii="Times New Roman" w:hAnsi="Times New Roman"/>
                <w:color w:val="000000"/>
              </w:rPr>
              <w:t xml:space="preserve">- </w:t>
            </w:r>
            <w:r w:rsidRPr="00301FFF">
              <w:rPr>
                <w:rFonts w:ascii="Times New Roman" w:hAnsi="Times New Roman"/>
                <w:color w:val="000000"/>
              </w:rPr>
              <w:t>tion algorithms (NRA) benefit speech perception in indivi</w:t>
            </w:r>
            <w:r w:rsidR="005A2651">
              <w:rPr>
                <w:rFonts w:ascii="Times New Roman" w:hAnsi="Times New Roman"/>
                <w:color w:val="000000"/>
              </w:rPr>
              <w:t>-</w:t>
            </w:r>
            <w:r w:rsidRPr="00301FFF">
              <w:rPr>
                <w:rFonts w:ascii="Times New Roman" w:hAnsi="Times New Roman"/>
                <w:color w:val="000000"/>
              </w:rPr>
              <w:t xml:space="preserve">duals with </w:t>
            </w:r>
            <w:r>
              <w:rPr>
                <w:rFonts w:ascii="Times New Roman" w:hAnsi="Times New Roman"/>
                <w:color w:val="000000"/>
              </w:rPr>
              <w:t>CI</w:t>
            </w:r>
            <w:r w:rsidRPr="00301FFF">
              <w:rPr>
                <w:rFonts w:ascii="Times New Roman" w:hAnsi="Times New Roman"/>
                <w:color w:val="000000"/>
              </w:rPr>
              <w:t>, to compare various NRA in 3 different S/N ratios, to suggest fitting guidelines for use of various NRA in children.</w:t>
            </w:r>
          </w:p>
        </w:tc>
        <w:tc>
          <w:tcPr>
            <w:tcW w:w="1530" w:type="dxa"/>
            <w:tcBorders>
              <w:top w:val="single" w:sz="4" w:space="0" w:color="auto"/>
              <w:bottom w:val="single" w:sz="4" w:space="0" w:color="auto"/>
            </w:tcBorders>
          </w:tcPr>
          <w:p w:rsidR="004F39E4" w:rsidRPr="00301FFF" w:rsidRDefault="004F39E4" w:rsidP="008F5931">
            <w:pPr>
              <w:pStyle w:val="BodyText"/>
              <w:jc w:val="left"/>
              <w:rPr>
                <w:sz w:val="22"/>
                <w:szCs w:val="22"/>
              </w:rPr>
            </w:pPr>
            <w:r w:rsidRPr="00301FFF">
              <w:rPr>
                <w:sz w:val="22"/>
                <w:szCs w:val="22"/>
              </w:rPr>
              <w:t xml:space="preserve">Dr. Asha Yathiraj </w:t>
            </w:r>
          </w:p>
          <w:p w:rsidR="004F39E4" w:rsidRPr="00301FFF" w:rsidRDefault="004F39E4" w:rsidP="008F5931">
            <w:pPr>
              <w:pStyle w:val="BodyText"/>
              <w:jc w:val="left"/>
              <w:rPr>
                <w:sz w:val="22"/>
                <w:szCs w:val="22"/>
              </w:rPr>
            </w:pPr>
          </w:p>
          <w:p w:rsidR="004F39E4" w:rsidRPr="00301FFF" w:rsidRDefault="004F39E4" w:rsidP="008F5931">
            <w:pPr>
              <w:pStyle w:val="BodyText"/>
              <w:jc w:val="left"/>
              <w:rPr>
                <w:sz w:val="22"/>
                <w:szCs w:val="22"/>
              </w:rPr>
            </w:pPr>
            <w:r w:rsidRPr="00301FFF">
              <w:rPr>
                <w:sz w:val="22"/>
                <w:szCs w:val="22"/>
              </w:rPr>
              <w:t xml:space="preserve"> </w:t>
            </w:r>
          </w:p>
          <w:p w:rsidR="004F39E4" w:rsidRPr="00301FFF" w:rsidRDefault="004F39E4" w:rsidP="008F5931">
            <w:pPr>
              <w:pStyle w:val="ListParagraph"/>
              <w:spacing w:after="120" w:line="240" w:lineRule="auto"/>
              <w:ind w:left="0"/>
              <w:rPr>
                <w:rFonts w:ascii="Times New Roman" w:hAnsi="Times New Roman"/>
                <w:color w:val="000000"/>
              </w:rPr>
            </w:pPr>
          </w:p>
        </w:tc>
        <w:tc>
          <w:tcPr>
            <w:tcW w:w="900" w:type="dxa"/>
            <w:tcBorders>
              <w:top w:val="single" w:sz="4" w:space="0" w:color="auto"/>
              <w:bottom w:val="single" w:sz="4" w:space="0" w:color="auto"/>
            </w:tcBorders>
          </w:tcPr>
          <w:p w:rsidR="004F39E4" w:rsidRPr="00301FFF" w:rsidRDefault="004F39E4" w:rsidP="008F5931">
            <w:pPr>
              <w:pStyle w:val="ListParagraph"/>
              <w:spacing w:after="0" w:line="240" w:lineRule="auto"/>
              <w:ind w:left="0"/>
              <w:rPr>
                <w:rFonts w:ascii="Times New Roman" w:hAnsi="Times New Roman"/>
                <w:color w:val="000000"/>
              </w:rPr>
            </w:pPr>
            <w:r w:rsidRPr="00301FFF">
              <w:rPr>
                <w:rFonts w:ascii="Times New Roman" w:hAnsi="Times New Roman"/>
                <w:color w:val="000000"/>
              </w:rPr>
              <w:t>AIISH</w:t>
            </w:r>
          </w:p>
        </w:tc>
        <w:tc>
          <w:tcPr>
            <w:tcW w:w="1170" w:type="dxa"/>
            <w:tcBorders>
              <w:top w:val="single" w:sz="4" w:space="0" w:color="auto"/>
              <w:bottom w:val="single" w:sz="4" w:space="0" w:color="auto"/>
            </w:tcBorders>
          </w:tcPr>
          <w:p w:rsidR="004F39E4" w:rsidRPr="004304FD" w:rsidRDefault="004207A0" w:rsidP="008F5931">
            <w:pPr>
              <w:pStyle w:val="ListParagraph"/>
              <w:spacing w:after="0" w:line="240" w:lineRule="auto"/>
              <w:ind w:left="0"/>
              <w:rPr>
                <w:rFonts w:ascii="Times New Roman" w:hAnsi="Times New Roman"/>
                <w:color w:val="000000"/>
              </w:rPr>
            </w:pPr>
            <w:r>
              <w:rPr>
                <w:noProof/>
                <w:lang w:bidi="hi-IN"/>
              </w:rPr>
              <w:drawing>
                <wp:inline distT="0" distB="0" distL="0" distR="0">
                  <wp:extent cx="62865" cy="97790"/>
                  <wp:effectExtent l="19050" t="0" r="0" b="0"/>
                  <wp:docPr id="3" name="Picture 3"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R"/>
                          <pic:cNvPicPr>
                            <a:picLocks noChangeAspect="1" noChangeArrowheads="1"/>
                          </pic:cNvPicPr>
                        </pic:nvPicPr>
                        <pic:blipFill>
                          <a:blip r:embed="rId8"/>
                          <a:srcRect/>
                          <a:stretch>
                            <a:fillRect/>
                          </a:stretch>
                        </pic:blipFill>
                        <pic:spPr bwMode="auto">
                          <a:xfrm>
                            <a:off x="0" y="0"/>
                            <a:ext cx="62865" cy="97790"/>
                          </a:xfrm>
                          <a:prstGeom prst="rect">
                            <a:avLst/>
                          </a:prstGeom>
                          <a:noFill/>
                          <a:ln w="9525">
                            <a:noFill/>
                            <a:miter lim="800000"/>
                            <a:headEnd/>
                            <a:tailEnd/>
                          </a:ln>
                        </pic:spPr>
                      </pic:pic>
                    </a:graphicData>
                  </a:graphic>
                </wp:inline>
              </w:drawing>
            </w:r>
            <w:r w:rsidR="004F39E4" w:rsidRPr="004304FD">
              <w:rPr>
                <w:rFonts w:ascii="Times New Roman" w:hAnsi="Times New Roman"/>
                <w:color w:val="000000"/>
              </w:rPr>
              <w:t xml:space="preserve"> 3,21,000</w:t>
            </w:r>
          </w:p>
        </w:tc>
      </w:tr>
      <w:tr w:rsidR="004F39E4" w:rsidRPr="004304FD" w:rsidTr="00C8288A">
        <w:trPr>
          <w:jc w:val="center"/>
        </w:trPr>
        <w:tc>
          <w:tcPr>
            <w:tcW w:w="450" w:type="dxa"/>
            <w:tcBorders>
              <w:top w:val="single" w:sz="4" w:space="0" w:color="auto"/>
              <w:bottom w:val="single" w:sz="4" w:space="0" w:color="auto"/>
            </w:tcBorders>
          </w:tcPr>
          <w:p w:rsidR="004F39E4" w:rsidRPr="00301FFF" w:rsidRDefault="004F39E4" w:rsidP="008F5931">
            <w:pPr>
              <w:spacing w:after="120" w:line="240" w:lineRule="auto"/>
              <w:rPr>
                <w:rFonts w:ascii="Times New Roman" w:hAnsi="Times New Roman"/>
                <w:color w:val="000000"/>
              </w:rPr>
            </w:pPr>
            <w:r>
              <w:rPr>
                <w:rFonts w:ascii="Times New Roman" w:hAnsi="Times New Roman"/>
                <w:color w:val="000000"/>
              </w:rPr>
              <w:t>10</w:t>
            </w:r>
          </w:p>
        </w:tc>
        <w:tc>
          <w:tcPr>
            <w:tcW w:w="1980" w:type="dxa"/>
            <w:tcBorders>
              <w:top w:val="single" w:sz="4" w:space="0" w:color="auto"/>
              <w:bottom w:val="single" w:sz="4" w:space="0" w:color="auto"/>
            </w:tcBorders>
          </w:tcPr>
          <w:p w:rsidR="004F39E4" w:rsidRPr="00301FFF" w:rsidRDefault="004F39E4" w:rsidP="008F5931">
            <w:pPr>
              <w:spacing w:after="120" w:line="240" w:lineRule="auto"/>
              <w:rPr>
                <w:rFonts w:ascii="Times New Roman" w:hAnsi="Times New Roman"/>
                <w:color w:val="000000"/>
              </w:rPr>
            </w:pPr>
            <w:r w:rsidRPr="00301FFF">
              <w:rPr>
                <w:rFonts w:ascii="Times New Roman" w:hAnsi="Times New Roman"/>
                <w:color w:val="000000"/>
              </w:rPr>
              <w:t>Protocol for vestibular assess</w:t>
            </w:r>
            <w:r>
              <w:rPr>
                <w:rFonts w:ascii="Times New Roman" w:hAnsi="Times New Roman"/>
                <w:color w:val="000000"/>
              </w:rPr>
              <w:t>-</w:t>
            </w:r>
            <w:r w:rsidRPr="00301FFF">
              <w:rPr>
                <w:rFonts w:ascii="Times New Roman" w:hAnsi="Times New Roman"/>
                <w:color w:val="000000"/>
              </w:rPr>
              <w:t xml:space="preserve">ment </w:t>
            </w:r>
            <w:r>
              <w:rPr>
                <w:rFonts w:ascii="Times New Roman" w:hAnsi="Times New Roman"/>
                <w:color w:val="000000"/>
              </w:rPr>
              <w:t>&amp;</w:t>
            </w:r>
            <w:r w:rsidRPr="00301FFF">
              <w:rPr>
                <w:rFonts w:ascii="Times New Roman" w:hAnsi="Times New Roman"/>
                <w:color w:val="000000"/>
              </w:rPr>
              <w:t xml:space="preserve"> its efficacy in differential diagnosis of balance disorders</w:t>
            </w:r>
          </w:p>
        </w:tc>
        <w:tc>
          <w:tcPr>
            <w:tcW w:w="2160" w:type="dxa"/>
            <w:tcBorders>
              <w:top w:val="single" w:sz="4" w:space="0" w:color="auto"/>
              <w:bottom w:val="single" w:sz="4" w:space="0" w:color="auto"/>
            </w:tcBorders>
          </w:tcPr>
          <w:p w:rsidR="004F39E4" w:rsidRPr="00301FFF" w:rsidRDefault="004F39E4" w:rsidP="008F5931">
            <w:pPr>
              <w:pStyle w:val="ListParagraph"/>
              <w:tabs>
                <w:tab w:val="left" w:pos="3960"/>
                <w:tab w:val="left" w:pos="4230"/>
              </w:tabs>
              <w:spacing w:after="0" w:line="240" w:lineRule="auto"/>
              <w:ind w:left="-5"/>
              <w:rPr>
                <w:rFonts w:ascii="Times New Roman" w:hAnsi="Times New Roman"/>
              </w:rPr>
            </w:pPr>
            <w:r w:rsidRPr="00301FFF">
              <w:rPr>
                <w:rFonts w:ascii="Times New Roman" w:hAnsi="Times New Roman"/>
              </w:rPr>
              <w:t xml:space="preserve">To develop a protocol for differential diagnosis </w:t>
            </w:r>
            <w:r w:rsidRPr="00301FFF">
              <w:rPr>
                <w:rFonts w:ascii="Times New Roman" w:hAnsi="Times New Roman"/>
              </w:rPr>
              <w:tab/>
            </w:r>
            <w:r w:rsidRPr="00301FFF">
              <w:rPr>
                <w:rFonts w:ascii="Times New Roman" w:hAnsi="Times New Roman"/>
              </w:rPr>
              <w:tab/>
              <w:t>of  balance disorders.</w:t>
            </w:r>
          </w:p>
          <w:p w:rsidR="004F39E4" w:rsidRPr="00301FFF" w:rsidRDefault="004F39E4" w:rsidP="008F5931">
            <w:pPr>
              <w:pStyle w:val="ListParagraph"/>
              <w:tabs>
                <w:tab w:val="left" w:pos="3960"/>
                <w:tab w:val="left" w:pos="4230"/>
              </w:tabs>
              <w:spacing w:after="0" w:line="240" w:lineRule="auto"/>
              <w:ind w:left="450" w:hanging="270"/>
              <w:rPr>
                <w:rFonts w:ascii="Times New Roman" w:hAnsi="Times New Roman"/>
              </w:rPr>
            </w:pPr>
            <w:r w:rsidRPr="00301FFF">
              <w:rPr>
                <w:rFonts w:ascii="Times New Roman" w:hAnsi="Times New Roman"/>
              </w:rPr>
              <w:tab/>
            </w:r>
            <w:r w:rsidRPr="00301FFF">
              <w:rPr>
                <w:rFonts w:ascii="Times New Roman" w:hAnsi="Times New Roman"/>
              </w:rPr>
              <w:tab/>
            </w:r>
            <w:r w:rsidRPr="00301FFF">
              <w:rPr>
                <w:rFonts w:ascii="Times New Roman" w:hAnsi="Times New Roman"/>
              </w:rPr>
              <w:tab/>
              <w:t xml:space="preserve">To assess the efficacy of the developed protocol </w:t>
            </w:r>
            <w:r w:rsidRPr="00301FFF">
              <w:rPr>
                <w:rFonts w:ascii="Times New Roman" w:hAnsi="Times New Roman"/>
              </w:rPr>
              <w:tab/>
            </w:r>
            <w:r w:rsidRPr="00301FFF">
              <w:rPr>
                <w:rFonts w:ascii="Times New Roman" w:hAnsi="Times New Roman"/>
              </w:rPr>
              <w:tab/>
              <w:t xml:space="preserve">in differential diagnosis of the pathologies </w:t>
            </w:r>
            <w:r w:rsidRPr="00301FFF">
              <w:rPr>
                <w:rFonts w:ascii="Times New Roman" w:hAnsi="Times New Roman"/>
              </w:rPr>
              <w:tab/>
            </w:r>
            <w:r w:rsidRPr="00301FFF">
              <w:rPr>
                <w:rFonts w:ascii="Times New Roman" w:hAnsi="Times New Roman"/>
              </w:rPr>
              <w:tab/>
            </w:r>
            <w:r w:rsidRPr="00301FFF">
              <w:rPr>
                <w:rFonts w:ascii="Times New Roman" w:hAnsi="Times New Roman"/>
              </w:rPr>
              <w:tab/>
              <w:t>related to giddiness.</w:t>
            </w:r>
          </w:p>
          <w:p w:rsidR="004F39E4" w:rsidRPr="00301FFF" w:rsidRDefault="004F39E4" w:rsidP="008F5931">
            <w:pPr>
              <w:spacing w:line="240" w:lineRule="auto"/>
              <w:rPr>
                <w:rFonts w:ascii="Times New Roman" w:hAnsi="Times New Roman"/>
                <w:color w:val="000000"/>
              </w:rPr>
            </w:pPr>
          </w:p>
        </w:tc>
        <w:tc>
          <w:tcPr>
            <w:tcW w:w="1530" w:type="dxa"/>
            <w:tcBorders>
              <w:top w:val="single" w:sz="4" w:space="0" w:color="auto"/>
              <w:bottom w:val="single" w:sz="4" w:space="0" w:color="auto"/>
            </w:tcBorders>
          </w:tcPr>
          <w:p w:rsidR="004F39E4" w:rsidRPr="00301FFF" w:rsidRDefault="004F39E4" w:rsidP="007641AC">
            <w:pPr>
              <w:pStyle w:val="ListParagraph"/>
              <w:spacing w:after="120" w:line="240" w:lineRule="auto"/>
              <w:ind w:left="0"/>
              <w:rPr>
                <w:rFonts w:ascii="Times New Roman" w:hAnsi="Times New Roman"/>
                <w:color w:val="000000"/>
              </w:rPr>
            </w:pPr>
            <w:r w:rsidRPr="00301FFF">
              <w:rPr>
                <w:rFonts w:ascii="Times New Roman" w:hAnsi="Times New Roman"/>
              </w:rPr>
              <w:t xml:space="preserve">PI: Mr. Niraj Kumar Singh; CI: Mr. Sujeet Kumar Sinha </w:t>
            </w:r>
            <w:r>
              <w:rPr>
                <w:rFonts w:ascii="Times New Roman" w:hAnsi="Times New Roman"/>
              </w:rPr>
              <w:t xml:space="preserve">&amp; </w:t>
            </w:r>
            <w:r w:rsidRPr="00301FFF">
              <w:rPr>
                <w:rFonts w:ascii="Times New Roman" w:hAnsi="Times New Roman"/>
              </w:rPr>
              <w:t xml:space="preserve">Dr. G Rajeshwari </w:t>
            </w:r>
          </w:p>
        </w:tc>
        <w:tc>
          <w:tcPr>
            <w:tcW w:w="900" w:type="dxa"/>
            <w:tcBorders>
              <w:top w:val="single" w:sz="4" w:space="0" w:color="auto"/>
              <w:bottom w:val="single" w:sz="4" w:space="0" w:color="auto"/>
            </w:tcBorders>
          </w:tcPr>
          <w:p w:rsidR="004F39E4" w:rsidRPr="00301FFF" w:rsidRDefault="004F39E4" w:rsidP="008F5931">
            <w:pPr>
              <w:pStyle w:val="ListParagraph"/>
              <w:spacing w:after="120" w:line="240" w:lineRule="auto"/>
              <w:ind w:left="0"/>
              <w:jc w:val="center"/>
              <w:rPr>
                <w:rFonts w:ascii="Times New Roman" w:hAnsi="Times New Roman"/>
                <w:color w:val="000000"/>
              </w:rPr>
            </w:pPr>
            <w:r w:rsidRPr="00301FFF">
              <w:rPr>
                <w:rFonts w:ascii="Times New Roman" w:hAnsi="Times New Roman"/>
                <w:color w:val="000000"/>
              </w:rPr>
              <w:t>AIISH</w:t>
            </w:r>
          </w:p>
        </w:tc>
        <w:tc>
          <w:tcPr>
            <w:tcW w:w="1170" w:type="dxa"/>
            <w:tcBorders>
              <w:top w:val="single" w:sz="4" w:space="0" w:color="auto"/>
              <w:bottom w:val="single" w:sz="4" w:space="0" w:color="auto"/>
            </w:tcBorders>
          </w:tcPr>
          <w:p w:rsidR="004F39E4" w:rsidRPr="004304FD" w:rsidRDefault="004F39E4" w:rsidP="008F5931">
            <w:pPr>
              <w:pStyle w:val="ListParagraph"/>
              <w:spacing w:after="120" w:line="240" w:lineRule="auto"/>
              <w:ind w:left="0"/>
              <w:rPr>
                <w:rFonts w:ascii="Times New Roman" w:hAnsi="Times New Roman"/>
                <w:color w:val="000000"/>
              </w:rPr>
            </w:pPr>
            <w:r w:rsidRPr="004304FD">
              <w:rPr>
                <w:rFonts w:ascii="Times New Roman" w:hAnsi="Times New Roman"/>
                <w:color w:val="000000"/>
              </w:rPr>
              <w:t xml:space="preserve"> </w:t>
            </w:r>
            <w:r w:rsidR="004207A0">
              <w:rPr>
                <w:noProof/>
                <w:lang w:bidi="hi-IN"/>
              </w:rPr>
              <w:drawing>
                <wp:inline distT="0" distB="0" distL="0" distR="0">
                  <wp:extent cx="62865" cy="97790"/>
                  <wp:effectExtent l="19050" t="0" r="0" b="0"/>
                  <wp:docPr id="4" name="Picture 4"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R"/>
                          <pic:cNvPicPr>
                            <a:picLocks noChangeAspect="1" noChangeArrowheads="1"/>
                          </pic:cNvPicPr>
                        </pic:nvPicPr>
                        <pic:blipFill>
                          <a:blip r:embed="rId8"/>
                          <a:srcRect/>
                          <a:stretch>
                            <a:fillRect/>
                          </a:stretch>
                        </pic:blipFill>
                        <pic:spPr bwMode="auto">
                          <a:xfrm>
                            <a:off x="0" y="0"/>
                            <a:ext cx="62865" cy="97790"/>
                          </a:xfrm>
                          <a:prstGeom prst="rect">
                            <a:avLst/>
                          </a:prstGeom>
                          <a:noFill/>
                          <a:ln w="9525">
                            <a:noFill/>
                            <a:miter lim="800000"/>
                            <a:headEnd/>
                            <a:tailEnd/>
                          </a:ln>
                        </pic:spPr>
                      </pic:pic>
                    </a:graphicData>
                  </a:graphic>
                </wp:inline>
              </w:drawing>
            </w:r>
            <w:r w:rsidRPr="004304FD">
              <w:rPr>
                <w:rFonts w:ascii="Times New Roman" w:hAnsi="Times New Roman"/>
                <w:color w:val="000000"/>
              </w:rPr>
              <w:t>3,26,000</w:t>
            </w:r>
          </w:p>
        </w:tc>
      </w:tr>
      <w:tr w:rsidR="004F39E4" w:rsidRPr="004304FD" w:rsidTr="00C8288A">
        <w:trPr>
          <w:jc w:val="center"/>
        </w:trPr>
        <w:tc>
          <w:tcPr>
            <w:tcW w:w="450" w:type="dxa"/>
            <w:tcBorders>
              <w:top w:val="single" w:sz="4" w:space="0" w:color="auto"/>
              <w:bottom w:val="single" w:sz="4" w:space="0" w:color="auto"/>
            </w:tcBorders>
          </w:tcPr>
          <w:p w:rsidR="004F39E4" w:rsidRDefault="004F39E4" w:rsidP="008F5931">
            <w:pPr>
              <w:spacing w:after="120" w:line="240" w:lineRule="auto"/>
              <w:rPr>
                <w:rFonts w:ascii="Times New Roman" w:hAnsi="Times New Roman"/>
                <w:color w:val="000000"/>
              </w:rPr>
            </w:pPr>
            <w:r>
              <w:rPr>
                <w:rFonts w:ascii="Times New Roman" w:hAnsi="Times New Roman"/>
                <w:color w:val="000000"/>
              </w:rPr>
              <w:t>11</w:t>
            </w:r>
          </w:p>
        </w:tc>
        <w:tc>
          <w:tcPr>
            <w:tcW w:w="1980" w:type="dxa"/>
            <w:tcBorders>
              <w:top w:val="single" w:sz="4" w:space="0" w:color="auto"/>
              <w:bottom w:val="single" w:sz="4" w:space="0" w:color="auto"/>
            </w:tcBorders>
          </w:tcPr>
          <w:p w:rsidR="004F39E4" w:rsidRPr="007641AC" w:rsidRDefault="004F39E4" w:rsidP="007641AC">
            <w:pPr>
              <w:spacing w:after="120" w:line="240" w:lineRule="auto"/>
              <w:rPr>
                <w:rFonts w:ascii="Times New Roman" w:hAnsi="Times New Roman"/>
                <w:color w:val="000000"/>
              </w:rPr>
            </w:pPr>
            <w:r w:rsidRPr="007641AC">
              <w:rPr>
                <w:rFonts w:ascii="Times New Roman" w:hAnsi="Times New Roman"/>
                <w:bCs/>
                <w:color w:val="000000"/>
                <w:lang w:val="en-GB"/>
              </w:rPr>
              <w:t xml:space="preserve">Quantification of the effects of noise on speech recognition </w:t>
            </w:r>
          </w:p>
        </w:tc>
        <w:tc>
          <w:tcPr>
            <w:tcW w:w="2160" w:type="dxa"/>
            <w:tcBorders>
              <w:top w:val="single" w:sz="4" w:space="0" w:color="auto"/>
              <w:bottom w:val="single" w:sz="4" w:space="0" w:color="auto"/>
            </w:tcBorders>
          </w:tcPr>
          <w:p w:rsidR="004F39E4" w:rsidRPr="007641AC" w:rsidRDefault="004F39E4" w:rsidP="007641AC">
            <w:pPr>
              <w:spacing w:after="120" w:line="240" w:lineRule="auto"/>
              <w:rPr>
                <w:rFonts w:ascii="Times New Roman" w:hAnsi="Times New Roman"/>
              </w:rPr>
            </w:pPr>
            <w:r>
              <w:rPr>
                <w:rFonts w:ascii="Times New Roman" w:hAnsi="Times New Roman"/>
              </w:rPr>
              <w:t>To compare the SNR-50 among individuals with normal hearing, conductive and SN hearing loss, with different degrees of hearing loss in unaided and aided conditions, with and without noise reduction.</w:t>
            </w:r>
          </w:p>
        </w:tc>
        <w:tc>
          <w:tcPr>
            <w:tcW w:w="1530" w:type="dxa"/>
            <w:tcBorders>
              <w:top w:val="single" w:sz="4" w:space="0" w:color="auto"/>
              <w:bottom w:val="single" w:sz="4" w:space="0" w:color="auto"/>
            </w:tcBorders>
          </w:tcPr>
          <w:p w:rsidR="004F39E4" w:rsidRPr="007641AC" w:rsidRDefault="004F39E4" w:rsidP="008F5931">
            <w:pPr>
              <w:spacing w:after="0" w:line="240" w:lineRule="auto"/>
              <w:rPr>
                <w:rFonts w:ascii="Times New Roman" w:hAnsi="Times New Roman"/>
              </w:rPr>
            </w:pPr>
            <w:r w:rsidRPr="007641AC">
              <w:rPr>
                <w:rFonts w:ascii="Times New Roman" w:hAnsi="Times New Roman"/>
              </w:rPr>
              <w:t>Prof. Manjula P Ms. Megha</w:t>
            </w:r>
          </w:p>
        </w:tc>
        <w:tc>
          <w:tcPr>
            <w:tcW w:w="900" w:type="dxa"/>
            <w:tcBorders>
              <w:top w:val="single" w:sz="4" w:space="0" w:color="auto"/>
              <w:bottom w:val="single" w:sz="4" w:space="0" w:color="auto"/>
            </w:tcBorders>
          </w:tcPr>
          <w:p w:rsidR="004F39E4" w:rsidRPr="007641AC" w:rsidRDefault="004F39E4" w:rsidP="008F5931">
            <w:pPr>
              <w:spacing w:after="0" w:line="240" w:lineRule="auto"/>
              <w:rPr>
                <w:rFonts w:ascii="Times New Roman" w:hAnsi="Times New Roman"/>
              </w:rPr>
            </w:pPr>
            <w:r w:rsidRPr="007641AC">
              <w:rPr>
                <w:rFonts w:ascii="Times New Roman" w:hAnsi="Times New Roman"/>
              </w:rPr>
              <w:t>AIISH</w:t>
            </w:r>
          </w:p>
        </w:tc>
        <w:tc>
          <w:tcPr>
            <w:tcW w:w="1170" w:type="dxa"/>
            <w:tcBorders>
              <w:top w:val="single" w:sz="4" w:space="0" w:color="auto"/>
              <w:bottom w:val="single" w:sz="4" w:space="0" w:color="auto"/>
            </w:tcBorders>
          </w:tcPr>
          <w:p w:rsidR="004F39E4" w:rsidRPr="007641AC" w:rsidRDefault="004F39E4" w:rsidP="007641AC">
            <w:pPr>
              <w:spacing w:after="0" w:line="240" w:lineRule="auto"/>
              <w:rPr>
                <w:rFonts w:ascii="Times New Roman" w:hAnsi="Times New Roman"/>
              </w:rPr>
            </w:pPr>
            <w:r w:rsidRPr="007641AC">
              <w:rPr>
                <w:rFonts w:ascii="Rupee Foradian" w:hAnsi="Rupee Foradian"/>
              </w:rPr>
              <w:t>`</w:t>
            </w:r>
            <w:r w:rsidRPr="007641AC">
              <w:rPr>
                <w:rFonts w:ascii="Times New Roman" w:hAnsi="Times New Roman"/>
              </w:rPr>
              <w:t xml:space="preserve">2,96,000 </w:t>
            </w:r>
          </w:p>
        </w:tc>
      </w:tr>
      <w:tr w:rsidR="004F39E4" w:rsidRPr="004304FD" w:rsidTr="00C8288A">
        <w:trPr>
          <w:jc w:val="center"/>
        </w:trPr>
        <w:tc>
          <w:tcPr>
            <w:tcW w:w="450" w:type="dxa"/>
            <w:tcBorders>
              <w:top w:val="single" w:sz="4" w:space="0" w:color="auto"/>
              <w:bottom w:val="single" w:sz="4" w:space="0" w:color="auto"/>
            </w:tcBorders>
          </w:tcPr>
          <w:p w:rsidR="004F39E4" w:rsidRDefault="004F39E4" w:rsidP="004F39E4">
            <w:pPr>
              <w:spacing w:after="120" w:line="240" w:lineRule="auto"/>
              <w:rPr>
                <w:rFonts w:ascii="Times New Roman" w:hAnsi="Times New Roman"/>
                <w:color w:val="000000"/>
              </w:rPr>
            </w:pPr>
            <w:r>
              <w:rPr>
                <w:rFonts w:ascii="Times New Roman" w:hAnsi="Times New Roman"/>
                <w:color w:val="000000"/>
              </w:rPr>
              <w:t>12</w:t>
            </w:r>
          </w:p>
        </w:tc>
        <w:tc>
          <w:tcPr>
            <w:tcW w:w="1980" w:type="dxa"/>
            <w:tcBorders>
              <w:top w:val="single" w:sz="4" w:space="0" w:color="auto"/>
              <w:bottom w:val="single" w:sz="4" w:space="0" w:color="auto"/>
            </w:tcBorders>
          </w:tcPr>
          <w:p w:rsidR="004F39E4" w:rsidRPr="007641AC" w:rsidRDefault="004F39E4" w:rsidP="007641AC">
            <w:pPr>
              <w:pStyle w:val="BodyText"/>
              <w:spacing w:after="120"/>
              <w:jc w:val="left"/>
              <w:rPr>
                <w:sz w:val="22"/>
                <w:szCs w:val="22"/>
              </w:rPr>
            </w:pPr>
            <w:r w:rsidRPr="007641AC">
              <w:rPr>
                <w:sz w:val="22"/>
                <w:szCs w:val="22"/>
              </w:rPr>
              <w:t xml:space="preserve">Servicing and repair of hearing </w:t>
            </w:r>
            <w:r w:rsidRPr="007641AC">
              <w:rPr>
                <w:sz w:val="22"/>
                <w:szCs w:val="22"/>
              </w:rPr>
              <w:lastRenderedPageBreak/>
              <w:t>aids: A profile</w:t>
            </w:r>
          </w:p>
        </w:tc>
        <w:tc>
          <w:tcPr>
            <w:tcW w:w="2160" w:type="dxa"/>
            <w:tcBorders>
              <w:top w:val="single" w:sz="4" w:space="0" w:color="auto"/>
              <w:bottom w:val="single" w:sz="4" w:space="0" w:color="auto"/>
            </w:tcBorders>
          </w:tcPr>
          <w:p w:rsidR="004F39E4" w:rsidRPr="007641AC" w:rsidRDefault="004F39E4" w:rsidP="007641AC">
            <w:pPr>
              <w:pStyle w:val="BodyText"/>
              <w:spacing w:after="120"/>
              <w:jc w:val="left"/>
              <w:rPr>
                <w:sz w:val="22"/>
                <w:szCs w:val="22"/>
              </w:rPr>
            </w:pPr>
            <w:r>
              <w:rPr>
                <w:sz w:val="22"/>
                <w:szCs w:val="22"/>
              </w:rPr>
              <w:lastRenderedPageBreak/>
              <w:t xml:space="preserve">To explore problems encountered by </w:t>
            </w:r>
            <w:r>
              <w:rPr>
                <w:sz w:val="22"/>
                <w:szCs w:val="22"/>
              </w:rPr>
              <w:lastRenderedPageBreak/>
              <w:t>hearing aid users, to quantify the problems faced by them when there hearing aids are given for repair, to take steps for prevent</w:t>
            </w:r>
            <w:r w:rsidR="00CD4A76">
              <w:rPr>
                <w:sz w:val="22"/>
                <w:szCs w:val="22"/>
              </w:rPr>
              <w:t xml:space="preserve"> -</w:t>
            </w:r>
            <w:r>
              <w:rPr>
                <w:sz w:val="22"/>
                <w:szCs w:val="22"/>
              </w:rPr>
              <w:t>ing such problems.</w:t>
            </w:r>
          </w:p>
        </w:tc>
        <w:tc>
          <w:tcPr>
            <w:tcW w:w="1530" w:type="dxa"/>
            <w:tcBorders>
              <w:top w:val="single" w:sz="4" w:space="0" w:color="auto"/>
              <w:bottom w:val="single" w:sz="4" w:space="0" w:color="auto"/>
            </w:tcBorders>
          </w:tcPr>
          <w:p w:rsidR="004F39E4" w:rsidRPr="007641AC" w:rsidRDefault="004F39E4" w:rsidP="007641AC">
            <w:pPr>
              <w:pStyle w:val="BodyText"/>
              <w:spacing w:after="120"/>
              <w:jc w:val="left"/>
              <w:rPr>
                <w:sz w:val="22"/>
                <w:szCs w:val="22"/>
              </w:rPr>
            </w:pPr>
            <w:r w:rsidRPr="007641AC">
              <w:rPr>
                <w:sz w:val="22"/>
                <w:szCs w:val="22"/>
              </w:rPr>
              <w:lastRenderedPageBreak/>
              <w:t xml:space="preserve">Dr. P. Manjula Ms. N. Devi, </w:t>
            </w:r>
            <w:r w:rsidRPr="007641AC">
              <w:rPr>
                <w:sz w:val="22"/>
                <w:szCs w:val="22"/>
              </w:rPr>
              <w:lastRenderedPageBreak/>
              <w:t>Dr. Ramadevi K.J., &amp; Ms.  Kalai Selvi</w:t>
            </w:r>
          </w:p>
        </w:tc>
        <w:tc>
          <w:tcPr>
            <w:tcW w:w="900" w:type="dxa"/>
            <w:tcBorders>
              <w:top w:val="single" w:sz="4" w:space="0" w:color="auto"/>
              <w:bottom w:val="single" w:sz="4" w:space="0" w:color="auto"/>
            </w:tcBorders>
          </w:tcPr>
          <w:p w:rsidR="004F39E4" w:rsidRPr="007641AC" w:rsidRDefault="004F39E4" w:rsidP="008F5931">
            <w:pPr>
              <w:pStyle w:val="BodyText"/>
              <w:spacing w:after="120"/>
              <w:ind w:left="200" w:hanging="200"/>
              <w:jc w:val="left"/>
              <w:rPr>
                <w:sz w:val="22"/>
                <w:szCs w:val="22"/>
              </w:rPr>
            </w:pPr>
            <w:r w:rsidRPr="007641AC">
              <w:rPr>
                <w:sz w:val="22"/>
                <w:szCs w:val="22"/>
              </w:rPr>
              <w:lastRenderedPageBreak/>
              <w:t>AIISH</w:t>
            </w:r>
          </w:p>
        </w:tc>
        <w:tc>
          <w:tcPr>
            <w:tcW w:w="1170" w:type="dxa"/>
            <w:tcBorders>
              <w:top w:val="single" w:sz="4" w:space="0" w:color="auto"/>
              <w:bottom w:val="single" w:sz="4" w:space="0" w:color="auto"/>
            </w:tcBorders>
          </w:tcPr>
          <w:p w:rsidR="004F39E4" w:rsidRPr="007641AC" w:rsidRDefault="004F39E4" w:rsidP="008F5931">
            <w:pPr>
              <w:pStyle w:val="BodyText"/>
              <w:spacing w:after="120"/>
              <w:jc w:val="left"/>
              <w:rPr>
                <w:sz w:val="22"/>
                <w:szCs w:val="22"/>
              </w:rPr>
            </w:pPr>
            <w:r w:rsidRPr="007641AC">
              <w:rPr>
                <w:rFonts w:ascii="Rupee Foradian" w:hAnsi="Rupee Foradian"/>
                <w:bCs/>
                <w:sz w:val="22"/>
                <w:szCs w:val="22"/>
              </w:rPr>
              <w:t>`</w:t>
            </w:r>
            <w:r w:rsidRPr="007641AC">
              <w:rPr>
                <w:sz w:val="22"/>
                <w:szCs w:val="22"/>
              </w:rPr>
              <w:t>3,13,000</w:t>
            </w:r>
          </w:p>
        </w:tc>
      </w:tr>
    </w:tbl>
    <w:p w:rsidR="00E712D5" w:rsidRPr="004304FD" w:rsidRDefault="00E712D5" w:rsidP="00AF7F17">
      <w:pPr>
        <w:pStyle w:val="BlockText"/>
        <w:ind w:left="0" w:right="0"/>
        <w:jc w:val="both"/>
      </w:pPr>
    </w:p>
    <w:p w:rsidR="00E712D5" w:rsidRPr="004304FD" w:rsidRDefault="00E712D5" w:rsidP="00E712D5">
      <w:pPr>
        <w:spacing w:after="0"/>
        <w:ind w:left="749"/>
        <w:rPr>
          <w:rFonts w:ascii="Times New Roman" w:hAnsi="Times New Roman"/>
        </w:rPr>
      </w:pPr>
      <w:r w:rsidRPr="004304FD">
        <w:rPr>
          <w:rFonts w:ascii="Times New Roman" w:hAnsi="Times New Roman"/>
        </w:rPr>
        <w:t>i</w:t>
      </w:r>
      <w:r>
        <w:rPr>
          <w:rFonts w:ascii="Times New Roman" w:hAnsi="Times New Roman"/>
        </w:rPr>
        <w:t>i</w:t>
      </w:r>
      <w:r w:rsidRPr="004304FD">
        <w:rPr>
          <w:rFonts w:ascii="Times New Roman" w:hAnsi="Times New Roman"/>
        </w:rPr>
        <w:t xml:space="preserve">) </w:t>
      </w:r>
      <w:r w:rsidRPr="00BE71E0">
        <w:rPr>
          <w:rFonts w:ascii="Times New Roman" w:hAnsi="Times New Roman"/>
          <w:b/>
        </w:rPr>
        <w:t>ARF Research Projects sanctioned during 2012-13</w:t>
      </w:r>
    </w:p>
    <w:tbl>
      <w:tblPr>
        <w:tblW w:w="8910" w:type="dxa"/>
        <w:tblInd w:w="648" w:type="dxa"/>
        <w:tblLayout w:type="fixed"/>
        <w:tblLook w:val="04A0"/>
      </w:tblPr>
      <w:tblGrid>
        <w:gridCol w:w="509"/>
        <w:gridCol w:w="2461"/>
        <w:gridCol w:w="2160"/>
        <w:gridCol w:w="2520"/>
        <w:gridCol w:w="1260"/>
      </w:tblGrid>
      <w:tr w:rsidR="00E712D5" w:rsidRPr="004304FD" w:rsidTr="009C1EFF">
        <w:trPr>
          <w:trHeight w:val="152"/>
        </w:trPr>
        <w:tc>
          <w:tcPr>
            <w:tcW w:w="509" w:type="dxa"/>
            <w:tcBorders>
              <w:top w:val="single" w:sz="4" w:space="0" w:color="auto"/>
              <w:bottom w:val="single" w:sz="4" w:space="0" w:color="auto"/>
            </w:tcBorders>
          </w:tcPr>
          <w:p w:rsidR="00E712D5" w:rsidRPr="004304FD" w:rsidRDefault="00E712D5" w:rsidP="008F5931">
            <w:pPr>
              <w:pStyle w:val="ListParagraph"/>
              <w:spacing w:after="120" w:line="240" w:lineRule="auto"/>
              <w:ind w:left="0"/>
              <w:jc w:val="center"/>
              <w:rPr>
                <w:rFonts w:ascii="Times New Roman" w:hAnsi="Times New Roman"/>
                <w:b/>
                <w:sz w:val="16"/>
              </w:rPr>
            </w:pPr>
            <w:r w:rsidRPr="004304FD">
              <w:rPr>
                <w:rFonts w:ascii="Times New Roman" w:hAnsi="Times New Roman"/>
                <w:b/>
                <w:sz w:val="16"/>
              </w:rPr>
              <w:t>No.</w:t>
            </w:r>
          </w:p>
        </w:tc>
        <w:tc>
          <w:tcPr>
            <w:tcW w:w="2461" w:type="dxa"/>
            <w:tcBorders>
              <w:top w:val="single" w:sz="4" w:space="0" w:color="auto"/>
              <w:bottom w:val="single" w:sz="4" w:space="0" w:color="auto"/>
            </w:tcBorders>
          </w:tcPr>
          <w:p w:rsidR="00E712D5" w:rsidRPr="004304FD" w:rsidRDefault="00E712D5" w:rsidP="008F5931">
            <w:pPr>
              <w:pStyle w:val="ListParagraph"/>
              <w:spacing w:after="120" w:line="240" w:lineRule="auto"/>
              <w:ind w:left="0"/>
              <w:jc w:val="center"/>
              <w:rPr>
                <w:rFonts w:ascii="Times New Roman" w:hAnsi="Times New Roman"/>
                <w:b/>
                <w:sz w:val="16"/>
              </w:rPr>
            </w:pPr>
            <w:r w:rsidRPr="004304FD">
              <w:rPr>
                <w:rFonts w:ascii="Times New Roman" w:hAnsi="Times New Roman"/>
                <w:b/>
                <w:sz w:val="16"/>
              </w:rPr>
              <w:t>Title</w:t>
            </w:r>
          </w:p>
        </w:tc>
        <w:tc>
          <w:tcPr>
            <w:tcW w:w="2160" w:type="dxa"/>
            <w:tcBorders>
              <w:top w:val="single" w:sz="4" w:space="0" w:color="auto"/>
              <w:bottom w:val="single" w:sz="4" w:space="0" w:color="auto"/>
            </w:tcBorders>
          </w:tcPr>
          <w:p w:rsidR="00E712D5" w:rsidRPr="004304FD" w:rsidRDefault="00E712D5" w:rsidP="008F5931">
            <w:pPr>
              <w:pStyle w:val="ListParagraph"/>
              <w:spacing w:after="120" w:line="240" w:lineRule="auto"/>
              <w:ind w:left="0"/>
              <w:jc w:val="center"/>
              <w:rPr>
                <w:rFonts w:ascii="Times New Roman" w:hAnsi="Times New Roman"/>
                <w:b/>
                <w:sz w:val="16"/>
              </w:rPr>
            </w:pPr>
            <w:r>
              <w:rPr>
                <w:rFonts w:ascii="Times New Roman" w:hAnsi="Times New Roman"/>
                <w:b/>
                <w:sz w:val="16"/>
              </w:rPr>
              <w:t>Objectives</w:t>
            </w:r>
          </w:p>
        </w:tc>
        <w:tc>
          <w:tcPr>
            <w:tcW w:w="2520" w:type="dxa"/>
            <w:tcBorders>
              <w:top w:val="single" w:sz="4" w:space="0" w:color="auto"/>
              <w:bottom w:val="single" w:sz="4" w:space="0" w:color="auto"/>
            </w:tcBorders>
          </w:tcPr>
          <w:p w:rsidR="00E712D5" w:rsidRPr="004304FD" w:rsidRDefault="00E712D5" w:rsidP="008F5931">
            <w:pPr>
              <w:pStyle w:val="ListParagraph"/>
              <w:spacing w:after="120" w:line="240" w:lineRule="auto"/>
              <w:ind w:left="0"/>
              <w:jc w:val="center"/>
              <w:rPr>
                <w:rFonts w:ascii="Times New Roman" w:hAnsi="Times New Roman"/>
                <w:b/>
                <w:sz w:val="16"/>
              </w:rPr>
            </w:pPr>
            <w:r w:rsidRPr="004304FD">
              <w:rPr>
                <w:rFonts w:ascii="Times New Roman" w:hAnsi="Times New Roman"/>
                <w:b/>
                <w:sz w:val="16"/>
              </w:rPr>
              <w:t>Investigators</w:t>
            </w:r>
          </w:p>
        </w:tc>
        <w:tc>
          <w:tcPr>
            <w:tcW w:w="1260" w:type="dxa"/>
            <w:tcBorders>
              <w:top w:val="single" w:sz="4" w:space="0" w:color="auto"/>
              <w:bottom w:val="single" w:sz="4" w:space="0" w:color="auto"/>
            </w:tcBorders>
          </w:tcPr>
          <w:p w:rsidR="00E712D5" w:rsidRPr="004304FD" w:rsidRDefault="00E712D5" w:rsidP="008F5931">
            <w:pPr>
              <w:pStyle w:val="ListParagraph"/>
              <w:spacing w:after="120" w:line="240" w:lineRule="auto"/>
              <w:ind w:left="0"/>
              <w:jc w:val="center"/>
              <w:rPr>
                <w:rFonts w:ascii="Times New Roman" w:hAnsi="Times New Roman"/>
                <w:b/>
                <w:sz w:val="16"/>
              </w:rPr>
            </w:pPr>
            <w:r w:rsidRPr="004304FD">
              <w:rPr>
                <w:rFonts w:ascii="Times New Roman" w:hAnsi="Times New Roman"/>
                <w:b/>
                <w:sz w:val="16"/>
              </w:rPr>
              <w:t>Fund</w:t>
            </w:r>
          </w:p>
        </w:tc>
      </w:tr>
      <w:tr w:rsidR="008F0730" w:rsidRPr="004304FD" w:rsidTr="009C1EFF">
        <w:trPr>
          <w:trHeight w:val="612"/>
        </w:trPr>
        <w:tc>
          <w:tcPr>
            <w:tcW w:w="509" w:type="dxa"/>
            <w:tcBorders>
              <w:top w:val="single" w:sz="4" w:space="0" w:color="auto"/>
              <w:bottom w:val="single" w:sz="4" w:space="0" w:color="auto"/>
            </w:tcBorders>
          </w:tcPr>
          <w:p w:rsidR="008F0730" w:rsidRPr="004304FD" w:rsidRDefault="008F0730" w:rsidP="008F0730">
            <w:pPr>
              <w:spacing w:after="120" w:line="240" w:lineRule="auto"/>
              <w:rPr>
                <w:rFonts w:ascii="Times New Roman" w:hAnsi="Times New Roman"/>
                <w:color w:val="000000"/>
              </w:rPr>
            </w:pPr>
            <w:r w:rsidRPr="004304FD">
              <w:rPr>
                <w:rFonts w:ascii="Times New Roman" w:hAnsi="Times New Roman"/>
                <w:color w:val="000000"/>
              </w:rPr>
              <w:t>0</w:t>
            </w:r>
            <w:r>
              <w:rPr>
                <w:rFonts w:ascii="Times New Roman" w:hAnsi="Times New Roman"/>
                <w:color w:val="000000"/>
              </w:rPr>
              <w:t>1</w:t>
            </w:r>
          </w:p>
        </w:tc>
        <w:tc>
          <w:tcPr>
            <w:tcW w:w="2461" w:type="dxa"/>
            <w:tcBorders>
              <w:top w:val="single" w:sz="4" w:space="0" w:color="auto"/>
              <w:bottom w:val="single" w:sz="4" w:space="0" w:color="auto"/>
            </w:tcBorders>
          </w:tcPr>
          <w:p w:rsidR="008F0730" w:rsidRPr="004304FD" w:rsidRDefault="008F0730" w:rsidP="008F5931">
            <w:pPr>
              <w:spacing w:after="120" w:line="240" w:lineRule="auto"/>
              <w:rPr>
                <w:rFonts w:ascii="Times New Roman" w:hAnsi="Times New Roman"/>
                <w:color w:val="000000"/>
              </w:rPr>
            </w:pPr>
            <w:r w:rsidRPr="004304FD">
              <w:rPr>
                <w:rFonts w:ascii="Times New Roman" w:hAnsi="Times New Roman"/>
                <w:color w:val="000000"/>
              </w:rPr>
              <w:t>Assessment of different vestibular pathways in individuals with peripheral vestibular disorders</w:t>
            </w:r>
          </w:p>
        </w:tc>
        <w:tc>
          <w:tcPr>
            <w:tcW w:w="2160" w:type="dxa"/>
            <w:tcBorders>
              <w:top w:val="single" w:sz="4" w:space="0" w:color="auto"/>
              <w:bottom w:val="single" w:sz="4" w:space="0" w:color="auto"/>
            </w:tcBorders>
          </w:tcPr>
          <w:p w:rsidR="008F0730" w:rsidRPr="004304FD" w:rsidRDefault="000B49A8" w:rsidP="009C1EFF">
            <w:pPr>
              <w:pStyle w:val="ListParagraph"/>
              <w:spacing w:after="120" w:line="240" w:lineRule="auto"/>
              <w:ind w:left="72"/>
              <w:rPr>
                <w:rFonts w:ascii="Times New Roman" w:hAnsi="Times New Roman"/>
                <w:color w:val="000000"/>
              </w:rPr>
            </w:pPr>
            <w:r>
              <w:rPr>
                <w:rFonts w:ascii="Times New Roman" w:hAnsi="Times New Roman"/>
                <w:color w:val="000000"/>
              </w:rPr>
              <w:t>To assess the different vestibular pathways in individuals with different vestibular disorder</w:t>
            </w:r>
          </w:p>
        </w:tc>
        <w:tc>
          <w:tcPr>
            <w:tcW w:w="2520" w:type="dxa"/>
            <w:tcBorders>
              <w:top w:val="single" w:sz="4" w:space="0" w:color="auto"/>
              <w:bottom w:val="single" w:sz="4" w:space="0" w:color="auto"/>
            </w:tcBorders>
          </w:tcPr>
          <w:p w:rsidR="008F0730" w:rsidRPr="004304FD" w:rsidRDefault="008F0730" w:rsidP="008F5931">
            <w:pPr>
              <w:pStyle w:val="ListParagraph"/>
              <w:spacing w:after="120" w:line="240" w:lineRule="auto"/>
              <w:ind w:left="0"/>
              <w:rPr>
                <w:rFonts w:ascii="Times New Roman" w:hAnsi="Times New Roman"/>
                <w:color w:val="000000"/>
              </w:rPr>
            </w:pPr>
            <w:r w:rsidRPr="004304FD">
              <w:rPr>
                <w:rFonts w:ascii="Times New Roman" w:hAnsi="Times New Roman"/>
                <w:color w:val="000000"/>
              </w:rPr>
              <w:t>PI: Mr. Sujeet Kumar Sinha</w:t>
            </w:r>
          </w:p>
          <w:p w:rsidR="008F0730" w:rsidRPr="004304FD" w:rsidRDefault="008F0730" w:rsidP="008F5931">
            <w:pPr>
              <w:pStyle w:val="ListParagraph"/>
              <w:spacing w:after="120" w:line="240" w:lineRule="auto"/>
              <w:ind w:left="0"/>
              <w:rPr>
                <w:rFonts w:ascii="Times New Roman" w:hAnsi="Times New Roman"/>
                <w:color w:val="000000"/>
              </w:rPr>
            </w:pPr>
            <w:r w:rsidRPr="004304FD">
              <w:rPr>
                <w:rFonts w:ascii="Times New Roman" w:hAnsi="Times New Roman"/>
                <w:color w:val="000000"/>
              </w:rPr>
              <w:t>CI: Dr. Rajeshwari G</w:t>
            </w:r>
          </w:p>
        </w:tc>
        <w:tc>
          <w:tcPr>
            <w:tcW w:w="1260" w:type="dxa"/>
            <w:tcBorders>
              <w:top w:val="single" w:sz="4" w:space="0" w:color="auto"/>
              <w:bottom w:val="single" w:sz="4" w:space="0" w:color="auto"/>
            </w:tcBorders>
          </w:tcPr>
          <w:p w:rsidR="008F0730" w:rsidRPr="004304FD" w:rsidRDefault="004207A0" w:rsidP="008F5931">
            <w:pPr>
              <w:pStyle w:val="ListParagraph"/>
              <w:spacing w:after="120" w:line="240" w:lineRule="auto"/>
              <w:ind w:left="0"/>
              <w:rPr>
                <w:rFonts w:ascii="Times New Roman" w:hAnsi="Times New Roman"/>
                <w:color w:val="000000"/>
              </w:rPr>
            </w:pPr>
            <w:r>
              <w:rPr>
                <w:noProof/>
                <w:lang w:bidi="hi-IN"/>
              </w:rPr>
              <w:drawing>
                <wp:inline distT="0" distB="0" distL="0" distR="0">
                  <wp:extent cx="62865" cy="97790"/>
                  <wp:effectExtent l="19050" t="0" r="0" b="0"/>
                  <wp:docPr id="5" name="Picture 5"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R"/>
                          <pic:cNvPicPr>
                            <a:picLocks noChangeAspect="1" noChangeArrowheads="1"/>
                          </pic:cNvPicPr>
                        </pic:nvPicPr>
                        <pic:blipFill>
                          <a:blip r:embed="rId8"/>
                          <a:srcRect/>
                          <a:stretch>
                            <a:fillRect/>
                          </a:stretch>
                        </pic:blipFill>
                        <pic:spPr bwMode="auto">
                          <a:xfrm>
                            <a:off x="0" y="0"/>
                            <a:ext cx="62865" cy="97790"/>
                          </a:xfrm>
                          <a:prstGeom prst="rect">
                            <a:avLst/>
                          </a:prstGeom>
                          <a:noFill/>
                          <a:ln w="9525">
                            <a:noFill/>
                            <a:miter lim="800000"/>
                            <a:headEnd/>
                            <a:tailEnd/>
                          </a:ln>
                        </pic:spPr>
                      </pic:pic>
                    </a:graphicData>
                  </a:graphic>
                </wp:inline>
              </w:drawing>
            </w:r>
            <w:r w:rsidR="008F0730" w:rsidRPr="004304FD">
              <w:rPr>
                <w:rFonts w:ascii="Times New Roman" w:hAnsi="Times New Roman"/>
                <w:lang w:val="en-GB"/>
              </w:rPr>
              <w:t xml:space="preserve"> 3,06,000</w:t>
            </w:r>
          </w:p>
        </w:tc>
      </w:tr>
      <w:tr w:rsidR="008F0730" w:rsidRPr="004304FD" w:rsidTr="009C1EFF">
        <w:trPr>
          <w:trHeight w:val="341"/>
        </w:trPr>
        <w:tc>
          <w:tcPr>
            <w:tcW w:w="509" w:type="dxa"/>
            <w:tcBorders>
              <w:top w:val="single" w:sz="4" w:space="0" w:color="auto"/>
              <w:bottom w:val="single" w:sz="4" w:space="0" w:color="auto"/>
            </w:tcBorders>
          </w:tcPr>
          <w:p w:rsidR="008F0730" w:rsidRPr="004304FD" w:rsidRDefault="008F0730" w:rsidP="008F0730">
            <w:pPr>
              <w:spacing w:after="120" w:line="240" w:lineRule="auto"/>
              <w:rPr>
                <w:rFonts w:ascii="Times New Roman" w:hAnsi="Times New Roman"/>
                <w:color w:val="000000"/>
              </w:rPr>
            </w:pPr>
            <w:r w:rsidRPr="004304FD">
              <w:rPr>
                <w:rFonts w:ascii="Times New Roman" w:hAnsi="Times New Roman"/>
                <w:color w:val="000000"/>
              </w:rPr>
              <w:t>0</w:t>
            </w:r>
            <w:r>
              <w:rPr>
                <w:rFonts w:ascii="Times New Roman" w:hAnsi="Times New Roman"/>
                <w:color w:val="000000"/>
              </w:rPr>
              <w:t>2</w:t>
            </w:r>
          </w:p>
        </w:tc>
        <w:tc>
          <w:tcPr>
            <w:tcW w:w="2461" w:type="dxa"/>
            <w:tcBorders>
              <w:top w:val="single" w:sz="4" w:space="0" w:color="auto"/>
              <w:bottom w:val="single" w:sz="4" w:space="0" w:color="auto"/>
            </w:tcBorders>
          </w:tcPr>
          <w:p w:rsidR="008F0730" w:rsidRPr="004304FD" w:rsidRDefault="008F0730" w:rsidP="008F5931">
            <w:pPr>
              <w:pStyle w:val="BlockText"/>
              <w:spacing w:after="120"/>
              <w:ind w:left="0" w:right="0"/>
              <w:rPr>
                <w:sz w:val="22"/>
                <w:szCs w:val="22"/>
                <w:lang w:val="en-GB"/>
              </w:rPr>
            </w:pPr>
            <w:r w:rsidRPr="004304FD">
              <w:rPr>
                <w:bCs/>
              </w:rPr>
              <w:t>Development and piloting of computer based auditory – cognitive training module for individuals with cochlear hearing loss</w:t>
            </w:r>
          </w:p>
        </w:tc>
        <w:tc>
          <w:tcPr>
            <w:tcW w:w="2160" w:type="dxa"/>
            <w:tcBorders>
              <w:top w:val="single" w:sz="4" w:space="0" w:color="auto"/>
              <w:bottom w:val="single" w:sz="4" w:space="0" w:color="auto"/>
            </w:tcBorders>
          </w:tcPr>
          <w:p w:rsidR="008F0730" w:rsidRPr="00B6344F" w:rsidRDefault="009C1EFF" w:rsidP="00B6344F">
            <w:pPr>
              <w:pStyle w:val="NormalWeb"/>
              <w:shd w:val="clear" w:color="auto" w:fill="FFFFFF"/>
              <w:spacing w:after="0"/>
              <w:ind w:left="72"/>
              <w:rPr>
                <w:rFonts w:ascii="Times New Roman" w:hAnsi="Times New Roman" w:cs="Times New Roman"/>
                <w:color w:val="000000"/>
                <w:sz w:val="22"/>
                <w:szCs w:val="22"/>
              </w:rPr>
            </w:pPr>
            <w:r w:rsidRPr="006A1141">
              <w:rPr>
                <w:rFonts w:ascii="Times New Roman" w:hAnsi="Times New Roman" w:cs="Times New Roman"/>
                <w:color w:val="000000"/>
                <w:sz w:val="22"/>
                <w:szCs w:val="22"/>
              </w:rPr>
              <w:t>To develop a auditory-cognitive training module for adults with cochlear hearing loss to improve  speech perception</w:t>
            </w:r>
            <w:r>
              <w:rPr>
                <w:rFonts w:ascii="Times New Roman" w:hAnsi="Times New Roman" w:cs="Times New Roman"/>
                <w:color w:val="000000"/>
                <w:sz w:val="22"/>
                <w:szCs w:val="22"/>
              </w:rPr>
              <w:t xml:space="preserve">, </w:t>
            </w:r>
            <w:r w:rsidRPr="006A1141">
              <w:rPr>
                <w:rFonts w:ascii="Times New Roman" w:hAnsi="Times New Roman" w:cs="Times New Roman"/>
                <w:color w:val="000000"/>
                <w:sz w:val="22"/>
                <w:szCs w:val="22"/>
              </w:rPr>
              <w:t>To assess the influence of auditory-cogni</w:t>
            </w:r>
            <w:r>
              <w:rPr>
                <w:rFonts w:ascii="Times New Roman" w:hAnsi="Times New Roman" w:cs="Times New Roman"/>
                <w:color w:val="000000"/>
                <w:sz w:val="22"/>
                <w:szCs w:val="22"/>
              </w:rPr>
              <w:t>-</w:t>
            </w:r>
            <w:r w:rsidRPr="006A1141">
              <w:rPr>
                <w:rFonts w:ascii="Times New Roman" w:hAnsi="Times New Roman" w:cs="Times New Roman"/>
                <w:color w:val="000000"/>
                <w:sz w:val="22"/>
                <w:szCs w:val="22"/>
              </w:rPr>
              <w:t>tive  training material on auditory skills</w:t>
            </w:r>
          </w:p>
        </w:tc>
        <w:tc>
          <w:tcPr>
            <w:tcW w:w="2520" w:type="dxa"/>
            <w:tcBorders>
              <w:top w:val="single" w:sz="4" w:space="0" w:color="auto"/>
              <w:bottom w:val="single" w:sz="4" w:space="0" w:color="auto"/>
            </w:tcBorders>
          </w:tcPr>
          <w:p w:rsidR="008F0730" w:rsidRPr="004304FD" w:rsidRDefault="008F0730" w:rsidP="008F5931">
            <w:pPr>
              <w:pStyle w:val="BlockText"/>
              <w:ind w:left="0" w:right="0"/>
              <w:jc w:val="both"/>
              <w:rPr>
                <w:sz w:val="22"/>
                <w:szCs w:val="22"/>
                <w:lang w:val="en-GB"/>
              </w:rPr>
            </w:pPr>
            <w:r w:rsidRPr="004304FD">
              <w:rPr>
                <w:sz w:val="22"/>
                <w:szCs w:val="22"/>
                <w:lang w:val="en-GB"/>
              </w:rPr>
              <w:t>PI: Dr. Ajith Kumar U</w:t>
            </w:r>
          </w:p>
          <w:p w:rsidR="008F0730" w:rsidRPr="004304FD" w:rsidRDefault="008F0730" w:rsidP="008F5931">
            <w:pPr>
              <w:pStyle w:val="BlockText"/>
              <w:spacing w:after="120"/>
              <w:ind w:left="0" w:right="0"/>
              <w:jc w:val="both"/>
              <w:rPr>
                <w:sz w:val="22"/>
                <w:szCs w:val="22"/>
                <w:lang w:val="en-GB"/>
              </w:rPr>
            </w:pPr>
            <w:r w:rsidRPr="004304FD">
              <w:rPr>
                <w:sz w:val="22"/>
                <w:szCs w:val="22"/>
                <w:lang w:val="en-GB"/>
              </w:rPr>
              <w:t>CI: Sandeep M</w:t>
            </w:r>
          </w:p>
        </w:tc>
        <w:tc>
          <w:tcPr>
            <w:tcW w:w="1260" w:type="dxa"/>
            <w:tcBorders>
              <w:top w:val="single" w:sz="4" w:space="0" w:color="auto"/>
              <w:bottom w:val="single" w:sz="4" w:space="0" w:color="auto"/>
            </w:tcBorders>
          </w:tcPr>
          <w:p w:rsidR="008F0730" w:rsidRPr="004304FD" w:rsidRDefault="004207A0" w:rsidP="008F5931">
            <w:pPr>
              <w:pStyle w:val="BlockText"/>
              <w:spacing w:after="120"/>
              <w:ind w:left="0" w:right="0"/>
              <w:jc w:val="both"/>
              <w:rPr>
                <w:sz w:val="22"/>
                <w:szCs w:val="22"/>
                <w:lang w:val="en-GB"/>
              </w:rPr>
            </w:pPr>
            <w:r>
              <w:rPr>
                <w:noProof/>
                <w:lang w:bidi="hi-IN"/>
              </w:rPr>
              <w:drawing>
                <wp:inline distT="0" distB="0" distL="0" distR="0">
                  <wp:extent cx="62865" cy="97790"/>
                  <wp:effectExtent l="19050" t="0" r="0" b="0"/>
                  <wp:docPr id="6" name="Picture 6"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R"/>
                          <pic:cNvPicPr>
                            <a:picLocks noChangeAspect="1" noChangeArrowheads="1"/>
                          </pic:cNvPicPr>
                        </pic:nvPicPr>
                        <pic:blipFill>
                          <a:blip r:embed="rId8"/>
                          <a:srcRect/>
                          <a:stretch>
                            <a:fillRect/>
                          </a:stretch>
                        </pic:blipFill>
                        <pic:spPr bwMode="auto">
                          <a:xfrm>
                            <a:off x="0" y="0"/>
                            <a:ext cx="62865" cy="97790"/>
                          </a:xfrm>
                          <a:prstGeom prst="rect">
                            <a:avLst/>
                          </a:prstGeom>
                          <a:noFill/>
                          <a:ln w="9525">
                            <a:noFill/>
                            <a:miter lim="800000"/>
                            <a:headEnd/>
                            <a:tailEnd/>
                          </a:ln>
                        </pic:spPr>
                      </pic:pic>
                    </a:graphicData>
                  </a:graphic>
                </wp:inline>
              </w:drawing>
            </w:r>
            <w:r w:rsidR="008F0730" w:rsidRPr="004304FD">
              <w:rPr>
                <w:sz w:val="22"/>
                <w:szCs w:val="22"/>
                <w:lang w:val="en-GB"/>
              </w:rPr>
              <w:t xml:space="preserve"> </w:t>
            </w:r>
            <w:r w:rsidR="008F0730">
              <w:rPr>
                <w:sz w:val="22"/>
                <w:szCs w:val="22"/>
                <w:lang w:val="en-GB"/>
              </w:rPr>
              <w:t>5,00,000</w:t>
            </w:r>
          </w:p>
        </w:tc>
      </w:tr>
      <w:tr w:rsidR="008F0730" w:rsidRPr="004304FD" w:rsidTr="009C1EFF">
        <w:trPr>
          <w:trHeight w:val="395"/>
        </w:trPr>
        <w:tc>
          <w:tcPr>
            <w:tcW w:w="509" w:type="dxa"/>
            <w:tcBorders>
              <w:top w:val="single" w:sz="4" w:space="0" w:color="auto"/>
              <w:bottom w:val="single" w:sz="4" w:space="0" w:color="auto"/>
            </w:tcBorders>
          </w:tcPr>
          <w:p w:rsidR="008F0730" w:rsidRPr="004304FD" w:rsidRDefault="008F0730" w:rsidP="008F0730">
            <w:pPr>
              <w:spacing w:after="120" w:line="240" w:lineRule="auto"/>
              <w:rPr>
                <w:rFonts w:ascii="Times New Roman" w:hAnsi="Times New Roman"/>
                <w:color w:val="000000"/>
              </w:rPr>
            </w:pPr>
            <w:r w:rsidRPr="004304FD">
              <w:rPr>
                <w:rFonts w:ascii="Times New Roman" w:hAnsi="Times New Roman"/>
                <w:color w:val="000000"/>
              </w:rPr>
              <w:t>0</w:t>
            </w:r>
            <w:r>
              <w:rPr>
                <w:rFonts w:ascii="Times New Roman" w:hAnsi="Times New Roman"/>
                <w:color w:val="000000"/>
              </w:rPr>
              <w:t>3</w:t>
            </w:r>
          </w:p>
        </w:tc>
        <w:tc>
          <w:tcPr>
            <w:tcW w:w="2461" w:type="dxa"/>
            <w:tcBorders>
              <w:top w:val="single" w:sz="4" w:space="0" w:color="auto"/>
              <w:bottom w:val="single" w:sz="4" w:space="0" w:color="auto"/>
            </w:tcBorders>
          </w:tcPr>
          <w:p w:rsidR="008F0730" w:rsidRPr="004304FD" w:rsidRDefault="008F0730" w:rsidP="008F5931">
            <w:pPr>
              <w:spacing w:after="120" w:line="240" w:lineRule="auto"/>
              <w:rPr>
                <w:rFonts w:ascii="Times New Roman" w:hAnsi="Times New Roman"/>
                <w:color w:val="000000"/>
              </w:rPr>
            </w:pPr>
            <w:r w:rsidRPr="004304FD">
              <w:rPr>
                <w:rFonts w:ascii="Times New Roman" w:hAnsi="Times New Roman"/>
                <w:color w:val="000000"/>
              </w:rPr>
              <w:t>Development of hearing aid simulator</w:t>
            </w:r>
          </w:p>
        </w:tc>
        <w:tc>
          <w:tcPr>
            <w:tcW w:w="2160" w:type="dxa"/>
            <w:tcBorders>
              <w:top w:val="single" w:sz="4" w:space="0" w:color="auto"/>
              <w:bottom w:val="single" w:sz="4" w:space="0" w:color="auto"/>
            </w:tcBorders>
          </w:tcPr>
          <w:p w:rsidR="008F0730" w:rsidRPr="004304FD" w:rsidRDefault="000B49A8" w:rsidP="008F5931">
            <w:pPr>
              <w:pStyle w:val="ListParagraph"/>
              <w:spacing w:after="120" w:line="240" w:lineRule="auto"/>
              <w:ind w:left="0"/>
              <w:rPr>
                <w:rFonts w:ascii="Times New Roman" w:hAnsi="Times New Roman"/>
                <w:color w:val="000000"/>
              </w:rPr>
            </w:pPr>
            <w:r>
              <w:rPr>
                <w:rFonts w:ascii="Times New Roman" w:hAnsi="Times New Roman"/>
                <w:color w:val="000000"/>
              </w:rPr>
              <w:t>To develop a hearing aid simulator</w:t>
            </w:r>
          </w:p>
        </w:tc>
        <w:tc>
          <w:tcPr>
            <w:tcW w:w="2520" w:type="dxa"/>
            <w:tcBorders>
              <w:top w:val="single" w:sz="4" w:space="0" w:color="auto"/>
              <w:bottom w:val="single" w:sz="4" w:space="0" w:color="auto"/>
            </w:tcBorders>
          </w:tcPr>
          <w:p w:rsidR="008F0730" w:rsidRPr="004304FD" w:rsidRDefault="008F0730" w:rsidP="008F5931">
            <w:pPr>
              <w:pStyle w:val="ListParagraph"/>
              <w:spacing w:after="0" w:line="240" w:lineRule="auto"/>
              <w:ind w:left="0"/>
              <w:rPr>
                <w:rFonts w:ascii="Times New Roman" w:hAnsi="Times New Roman"/>
                <w:color w:val="000000"/>
              </w:rPr>
            </w:pPr>
            <w:r w:rsidRPr="004304FD">
              <w:rPr>
                <w:rFonts w:ascii="Times New Roman" w:hAnsi="Times New Roman"/>
                <w:color w:val="000000"/>
              </w:rPr>
              <w:t>PI: Mr. Sujeet Kumar Singh</w:t>
            </w:r>
          </w:p>
          <w:p w:rsidR="008F0730" w:rsidRPr="004304FD" w:rsidRDefault="008F0730" w:rsidP="008F5931">
            <w:pPr>
              <w:pStyle w:val="ListParagraph"/>
              <w:spacing w:after="0" w:line="240" w:lineRule="auto"/>
              <w:ind w:left="0"/>
              <w:rPr>
                <w:rFonts w:ascii="Times New Roman" w:hAnsi="Times New Roman"/>
                <w:color w:val="000000"/>
              </w:rPr>
            </w:pPr>
            <w:r w:rsidRPr="004304FD">
              <w:rPr>
                <w:rFonts w:ascii="Times New Roman" w:hAnsi="Times New Roman"/>
                <w:color w:val="000000"/>
              </w:rPr>
              <w:t>CI: Dr. Animesh Barman</w:t>
            </w:r>
          </w:p>
          <w:p w:rsidR="008F0730" w:rsidRPr="004304FD" w:rsidRDefault="008F0730" w:rsidP="008F5931">
            <w:pPr>
              <w:pStyle w:val="ListParagraph"/>
              <w:spacing w:after="0" w:line="240" w:lineRule="auto"/>
              <w:ind w:left="0"/>
              <w:rPr>
                <w:rFonts w:ascii="Times New Roman" w:hAnsi="Times New Roman"/>
                <w:color w:val="000000"/>
              </w:rPr>
            </w:pPr>
            <w:r w:rsidRPr="004304FD">
              <w:rPr>
                <w:rFonts w:ascii="Times New Roman" w:hAnsi="Times New Roman"/>
                <w:color w:val="000000"/>
              </w:rPr>
              <w:t>Dr. D.S. Guru</w:t>
            </w:r>
          </w:p>
          <w:p w:rsidR="008F0730" w:rsidRPr="004304FD" w:rsidRDefault="008F0730" w:rsidP="008F5931">
            <w:pPr>
              <w:pStyle w:val="ListParagraph"/>
              <w:spacing w:after="120" w:line="240" w:lineRule="auto"/>
              <w:ind w:left="0"/>
              <w:rPr>
                <w:rFonts w:ascii="Times New Roman" w:hAnsi="Times New Roman"/>
                <w:color w:val="000000"/>
              </w:rPr>
            </w:pPr>
            <w:r w:rsidRPr="004304FD">
              <w:rPr>
                <w:rFonts w:ascii="Times New Roman" w:hAnsi="Times New Roman"/>
                <w:color w:val="000000"/>
              </w:rPr>
              <w:t>Dr. Vijayakumar Narne</w:t>
            </w:r>
          </w:p>
        </w:tc>
        <w:tc>
          <w:tcPr>
            <w:tcW w:w="1260" w:type="dxa"/>
            <w:tcBorders>
              <w:top w:val="single" w:sz="4" w:space="0" w:color="auto"/>
              <w:bottom w:val="single" w:sz="4" w:space="0" w:color="auto"/>
            </w:tcBorders>
          </w:tcPr>
          <w:p w:rsidR="008F0730" w:rsidRPr="004304FD" w:rsidRDefault="004207A0" w:rsidP="008F5931">
            <w:pPr>
              <w:pStyle w:val="ListParagraph"/>
              <w:spacing w:after="120" w:line="240" w:lineRule="auto"/>
              <w:ind w:left="0"/>
              <w:rPr>
                <w:rFonts w:ascii="Times New Roman" w:hAnsi="Times New Roman"/>
                <w:color w:val="000000"/>
              </w:rPr>
            </w:pPr>
            <w:r>
              <w:rPr>
                <w:noProof/>
                <w:lang w:bidi="hi-IN"/>
              </w:rPr>
              <w:drawing>
                <wp:inline distT="0" distB="0" distL="0" distR="0">
                  <wp:extent cx="62865" cy="97790"/>
                  <wp:effectExtent l="19050" t="0" r="0" b="0"/>
                  <wp:docPr id="7" name="Picture 7"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R"/>
                          <pic:cNvPicPr>
                            <a:picLocks noChangeAspect="1" noChangeArrowheads="1"/>
                          </pic:cNvPicPr>
                        </pic:nvPicPr>
                        <pic:blipFill>
                          <a:blip r:embed="rId8"/>
                          <a:srcRect/>
                          <a:stretch>
                            <a:fillRect/>
                          </a:stretch>
                        </pic:blipFill>
                        <pic:spPr bwMode="auto">
                          <a:xfrm>
                            <a:off x="0" y="0"/>
                            <a:ext cx="62865" cy="97790"/>
                          </a:xfrm>
                          <a:prstGeom prst="rect">
                            <a:avLst/>
                          </a:prstGeom>
                          <a:noFill/>
                          <a:ln w="9525">
                            <a:noFill/>
                            <a:miter lim="800000"/>
                            <a:headEnd/>
                            <a:tailEnd/>
                          </a:ln>
                        </pic:spPr>
                      </pic:pic>
                    </a:graphicData>
                  </a:graphic>
                </wp:inline>
              </w:drawing>
            </w:r>
            <w:r w:rsidR="008F0730" w:rsidRPr="004304FD">
              <w:rPr>
                <w:rFonts w:ascii="Times New Roman" w:hAnsi="Times New Roman"/>
                <w:color w:val="000000"/>
              </w:rPr>
              <w:t xml:space="preserve"> </w:t>
            </w:r>
            <w:r w:rsidR="008F0730">
              <w:rPr>
                <w:rFonts w:ascii="Times New Roman" w:hAnsi="Times New Roman"/>
                <w:color w:val="000000"/>
              </w:rPr>
              <w:t>2,15,000</w:t>
            </w:r>
          </w:p>
        </w:tc>
      </w:tr>
      <w:tr w:rsidR="008F0730" w:rsidRPr="004304FD" w:rsidTr="009C1EFF">
        <w:trPr>
          <w:trHeight w:val="341"/>
        </w:trPr>
        <w:tc>
          <w:tcPr>
            <w:tcW w:w="509" w:type="dxa"/>
            <w:tcBorders>
              <w:top w:val="single" w:sz="4" w:space="0" w:color="auto"/>
              <w:bottom w:val="single" w:sz="4" w:space="0" w:color="auto"/>
            </w:tcBorders>
          </w:tcPr>
          <w:p w:rsidR="008F0730" w:rsidRPr="004304FD" w:rsidRDefault="008F0730" w:rsidP="008F0730">
            <w:pPr>
              <w:spacing w:after="120" w:line="240" w:lineRule="auto"/>
              <w:rPr>
                <w:rFonts w:ascii="Times New Roman" w:hAnsi="Times New Roman"/>
                <w:color w:val="000000"/>
              </w:rPr>
            </w:pPr>
            <w:r w:rsidRPr="004304FD">
              <w:rPr>
                <w:rFonts w:ascii="Times New Roman" w:hAnsi="Times New Roman"/>
                <w:color w:val="000000"/>
              </w:rPr>
              <w:t>0</w:t>
            </w:r>
            <w:r>
              <w:rPr>
                <w:rFonts w:ascii="Times New Roman" w:hAnsi="Times New Roman"/>
                <w:color w:val="000000"/>
              </w:rPr>
              <w:t>4</w:t>
            </w:r>
          </w:p>
        </w:tc>
        <w:tc>
          <w:tcPr>
            <w:tcW w:w="2461" w:type="dxa"/>
            <w:tcBorders>
              <w:top w:val="single" w:sz="4" w:space="0" w:color="auto"/>
              <w:bottom w:val="single" w:sz="4" w:space="0" w:color="auto"/>
            </w:tcBorders>
          </w:tcPr>
          <w:p w:rsidR="008F0730" w:rsidRPr="004304FD" w:rsidRDefault="008F0730" w:rsidP="008F5931">
            <w:pPr>
              <w:spacing w:after="120" w:line="240" w:lineRule="auto"/>
              <w:rPr>
                <w:rFonts w:ascii="Times New Roman" w:hAnsi="Times New Roman"/>
                <w:color w:val="000000"/>
              </w:rPr>
            </w:pPr>
            <w:r w:rsidRPr="004304FD">
              <w:rPr>
                <w:rFonts w:ascii="Times New Roman" w:hAnsi="Times New Roman"/>
                <w:color w:val="000000"/>
              </w:rPr>
              <w:t>Development of low frequency word lists in Hindi and in Kannada</w:t>
            </w:r>
          </w:p>
        </w:tc>
        <w:tc>
          <w:tcPr>
            <w:tcW w:w="2160" w:type="dxa"/>
            <w:tcBorders>
              <w:top w:val="single" w:sz="4" w:space="0" w:color="auto"/>
              <w:bottom w:val="single" w:sz="4" w:space="0" w:color="auto"/>
            </w:tcBorders>
          </w:tcPr>
          <w:p w:rsidR="008F0730" w:rsidRPr="004304FD" w:rsidRDefault="000B49A8" w:rsidP="008F5931">
            <w:pPr>
              <w:pStyle w:val="ListParagraph"/>
              <w:spacing w:after="120" w:line="240" w:lineRule="auto"/>
              <w:ind w:left="0"/>
              <w:rPr>
                <w:rFonts w:ascii="Times New Roman" w:hAnsi="Times New Roman"/>
                <w:color w:val="000000"/>
              </w:rPr>
            </w:pPr>
            <w:r>
              <w:rPr>
                <w:rFonts w:ascii="Times New Roman" w:hAnsi="Times New Roman"/>
                <w:color w:val="000000"/>
              </w:rPr>
              <w:t>To develop and standardize low frequency word list and to investigate the applications across clinical population.</w:t>
            </w:r>
          </w:p>
        </w:tc>
        <w:tc>
          <w:tcPr>
            <w:tcW w:w="2520" w:type="dxa"/>
            <w:tcBorders>
              <w:top w:val="single" w:sz="4" w:space="0" w:color="auto"/>
              <w:bottom w:val="single" w:sz="4" w:space="0" w:color="auto"/>
            </w:tcBorders>
          </w:tcPr>
          <w:p w:rsidR="008F0730" w:rsidRPr="004304FD" w:rsidRDefault="008F0730" w:rsidP="008F5931">
            <w:pPr>
              <w:pStyle w:val="ListParagraph"/>
              <w:spacing w:after="0" w:line="240" w:lineRule="auto"/>
              <w:ind w:left="0"/>
              <w:rPr>
                <w:rFonts w:ascii="Times New Roman" w:hAnsi="Times New Roman"/>
                <w:color w:val="000000"/>
              </w:rPr>
            </w:pPr>
            <w:r w:rsidRPr="004304FD">
              <w:rPr>
                <w:rFonts w:ascii="Times New Roman" w:hAnsi="Times New Roman"/>
                <w:color w:val="000000"/>
              </w:rPr>
              <w:t>PI: Dr. Animesh Barman</w:t>
            </w:r>
          </w:p>
          <w:p w:rsidR="008F0730" w:rsidRPr="004304FD" w:rsidRDefault="008F0730" w:rsidP="008F5931">
            <w:pPr>
              <w:pStyle w:val="ListParagraph"/>
              <w:spacing w:after="0" w:line="240" w:lineRule="auto"/>
              <w:ind w:left="0"/>
              <w:rPr>
                <w:rFonts w:ascii="Times New Roman" w:hAnsi="Times New Roman"/>
                <w:color w:val="000000"/>
              </w:rPr>
            </w:pPr>
            <w:r w:rsidRPr="004304FD">
              <w:rPr>
                <w:rFonts w:ascii="Times New Roman" w:hAnsi="Times New Roman"/>
                <w:color w:val="000000"/>
              </w:rPr>
              <w:t>CI: Mr. Prashanth Prabhu</w:t>
            </w:r>
          </w:p>
          <w:p w:rsidR="008F0730" w:rsidRPr="004304FD" w:rsidRDefault="008F0730" w:rsidP="008F5931">
            <w:pPr>
              <w:pStyle w:val="ListParagraph"/>
              <w:spacing w:after="0" w:line="240" w:lineRule="auto"/>
              <w:ind w:left="0"/>
              <w:rPr>
                <w:rFonts w:ascii="Times New Roman" w:hAnsi="Times New Roman"/>
                <w:color w:val="000000"/>
              </w:rPr>
            </w:pPr>
            <w:r w:rsidRPr="004304FD">
              <w:rPr>
                <w:rFonts w:ascii="Times New Roman" w:hAnsi="Times New Roman"/>
                <w:color w:val="000000"/>
              </w:rPr>
              <w:t>Dr. Vijayakumar Narne</w:t>
            </w:r>
          </w:p>
          <w:p w:rsidR="008F0730" w:rsidRPr="004304FD" w:rsidRDefault="008F0730" w:rsidP="008F5931">
            <w:pPr>
              <w:pStyle w:val="ListParagraph"/>
              <w:spacing w:after="120" w:line="240" w:lineRule="auto"/>
              <w:ind w:left="0"/>
              <w:rPr>
                <w:rFonts w:ascii="Times New Roman" w:hAnsi="Times New Roman"/>
                <w:color w:val="000000"/>
              </w:rPr>
            </w:pPr>
            <w:r w:rsidRPr="004304FD">
              <w:rPr>
                <w:rFonts w:ascii="Times New Roman" w:hAnsi="Times New Roman"/>
                <w:color w:val="000000"/>
              </w:rPr>
              <w:t>Mr. Niraj Kumar Singh</w:t>
            </w:r>
          </w:p>
        </w:tc>
        <w:tc>
          <w:tcPr>
            <w:tcW w:w="1260" w:type="dxa"/>
            <w:tcBorders>
              <w:top w:val="single" w:sz="4" w:space="0" w:color="auto"/>
              <w:bottom w:val="single" w:sz="4" w:space="0" w:color="auto"/>
            </w:tcBorders>
          </w:tcPr>
          <w:p w:rsidR="008F0730" w:rsidRPr="004304FD" w:rsidRDefault="004207A0" w:rsidP="008F5931">
            <w:pPr>
              <w:pStyle w:val="ListParagraph"/>
              <w:spacing w:after="120" w:line="240" w:lineRule="auto"/>
              <w:ind w:left="0"/>
              <w:rPr>
                <w:rFonts w:ascii="Times New Roman" w:hAnsi="Times New Roman"/>
                <w:color w:val="000000"/>
              </w:rPr>
            </w:pPr>
            <w:r>
              <w:rPr>
                <w:noProof/>
                <w:lang w:bidi="hi-IN"/>
              </w:rPr>
              <w:drawing>
                <wp:inline distT="0" distB="0" distL="0" distR="0">
                  <wp:extent cx="62865" cy="97790"/>
                  <wp:effectExtent l="19050" t="0" r="0" b="0"/>
                  <wp:docPr id="8" name="Picture 8"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R"/>
                          <pic:cNvPicPr>
                            <a:picLocks noChangeAspect="1" noChangeArrowheads="1"/>
                          </pic:cNvPicPr>
                        </pic:nvPicPr>
                        <pic:blipFill>
                          <a:blip r:embed="rId8"/>
                          <a:srcRect/>
                          <a:stretch>
                            <a:fillRect/>
                          </a:stretch>
                        </pic:blipFill>
                        <pic:spPr bwMode="auto">
                          <a:xfrm>
                            <a:off x="0" y="0"/>
                            <a:ext cx="62865" cy="97790"/>
                          </a:xfrm>
                          <a:prstGeom prst="rect">
                            <a:avLst/>
                          </a:prstGeom>
                          <a:noFill/>
                          <a:ln w="9525">
                            <a:noFill/>
                            <a:miter lim="800000"/>
                            <a:headEnd/>
                            <a:tailEnd/>
                          </a:ln>
                        </pic:spPr>
                      </pic:pic>
                    </a:graphicData>
                  </a:graphic>
                </wp:inline>
              </w:drawing>
            </w:r>
            <w:r w:rsidR="008F0730" w:rsidRPr="004304FD">
              <w:rPr>
                <w:rFonts w:ascii="Times New Roman" w:hAnsi="Times New Roman"/>
                <w:color w:val="000000"/>
              </w:rPr>
              <w:t xml:space="preserve"> </w:t>
            </w:r>
            <w:r w:rsidR="008F0730">
              <w:rPr>
                <w:rFonts w:ascii="Times New Roman" w:hAnsi="Times New Roman"/>
                <w:color w:val="000000"/>
              </w:rPr>
              <w:t>5,92,000</w:t>
            </w:r>
          </w:p>
        </w:tc>
      </w:tr>
      <w:tr w:rsidR="008F0730" w:rsidRPr="004304FD" w:rsidTr="009C1EFF">
        <w:trPr>
          <w:trHeight w:val="612"/>
        </w:trPr>
        <w:tc>
          <w:tcPr>
            <w:tcW w:w="509" w:type="dxa"/>
            <w:tcBorders>
              <w:top w:val="single" w:sz="4" w:space="0" w:color="auto"/>
              <w:bottom w:val="single" w:sz="4" w:space="0" w:color="auto"/>
            </w:tcBorders>
          </w:tcPr>
          <w:p w:rsidR="008F0730" w:rsidRPr="004304FD" w:rsidRDefault="008F0730" w:rsidP="008F0730">
            <w:pPr>
              <w:spacing w:after="120" w:line="240" w:lineRule="auto"/>
              <w:rPr>
                <w:rFonts w:ascii="Times New Roman" w:hAnsi="Times New Roman"/>
                <w:color w:val="000000"/>
              </w:rPr>
            </w:pPr>
            <w:r w:rsidRPr="004304FD">
              <w:rPr>
                <w:rFonts w:ascii="Times New Roman" w:hAnsi="Times New Roman"/>
                <w:color w:val="000000"/>
              </w:rPr>
              <w:t>0</w:t>
            </w:r>
            <w:r>
              <w:rPr>
                <w:rFonts w:ascii="Times New Roman" w:hAnsi="Times New Roman"/>
                <w:color w:val="000000"/>
              </w:rPr>
              <w:t>5</w:t>
            </w:r>
          </w:p>
        </w:tc>
        <w:tc>
          <w:tcPr>
            <w:tcW w:w="2461" w:type="dxa"/>
            <w:tcBorders>
              <w:top w:val="single" w:sz="4" w:space="0" w:color="auto"/>
              <w:bottom w:val="single" w:sz="4" w:space="0" w:color="auto"/>
            </w:tcBorders>
          </w:tcPr>
          <w:p w:rsidR="008F0730" w:rsidRPr="004304FD" w:rsidRDefault="008F0730" w:rsidP="008F5931">
            <w:pPr>
              <w:spacing w:after="120" w:line="240" w:lineRule="auto"/>
              <w:rPr>
                <w:rFonts w:ascii="Times New Roman" w:hAnsi="Times New Roman"/>
                <w:color w:val="000000"/>
              </w:rPr>
            </w:pPr>
            <w:r w:rsidRPr="004304FD">
              <w:rPr>
                <w:rFonts w:ascii="Times New Roman" w:hAnsi="Times New Roman"/>
                <w:color w:val="000000"/>
              </w:rPr>
              <w:t>Dizziness index of impairment in activities of daily living scale for Indian population</w:t>
            </w:r>
          </w:p>
        </w:tc>
        <w:tc>
          <w:tcPr>
            <w:tcW w:w="2160" w:type="dxa"/>
            <w:tcBorders>
              <w:top w:val="single" w:sz="4" w:space="0" w:color="auto"/>
              <w:bottom w:val="single" w:sz="4" w:space="0" w:color="auto"/>
            </w:tcBorders>
          </w:tcPr>
          <w:p w:rsidR="008F0730" w:rsidRPr="004304FD" w:rsidRDefault="000B49A8" w:rsidP="008F5931">
            <w:pPr>
              <w:pStyle w:val="ListParagraph"/>
              <w:spacing w:after="120" w:line="240" w:lineRule="auto"/>
              <w:ind w:left="0"/>
              <w:rPr>
                <w:rFonts w:ascii="Times New Roman" w:hAnsi="Times New Roman"/>
                <w:color w:val="000000"/>
              </w:rPr>
            </w:pPr>
            <w:r>
              <w:rPr>
                <w:rFonts w:ascii="Times New Roman" w:hAnsi="Times New Roman"/>
                <w:color w:val="000000"/>
              </w:rPr>
              <w:t>To develop the questionnaire for person</w:t>
            </w:r>
          </w:p>
        </w:tc>
        <w:tc>
          <w:tcPr>
            <w:tcW w:w="2520" w:type="dxa"/>
            <w:tcBorders>
              <w:top w:val="single" w:sz="4" w:space="0" w:color="auto"/>
              <w:bottom w:val="single" w:sz="4" w:space="0" w:color="auto"/>
            </w:tcBorders>
          </w:tcPr>
          <w:p w:rsidR="008F0730" w:rsidRPr="004304FD" w:rsidRDefault="008F0730" w:rsidP="008F5931">
            <w:pPr>
              <w:pStyle w:val="ListParagraph"/>
              <w:spacing w:after="0" w:line="240" w:lineRule="auto"/>
              <w:ind w:left="0"/>
              <w:rPr>
                <w:rFonts w:ascii="Times New Roman" w:hAnsi="Times New Roman"/>
                <w:color w:val="000000"/>
              </w:rPr>
            </w:pPr>
            <w:r w:rsidRPr="004304FD">
              <w:rPr>
                <w:rFonts w:ascii="Times New Roman" w:hAnsi="Times New Roman"/>
                <w:color w:val="000000"/>
              </w:rPr>
              <w:t>PI: Mr.Niraj Kumar Singh</w:t>
            </w:r>
          </w:p>
          <w:p w:rsidR="008F0730" w:rsidRPr="004304FD" w:rsidRDefault="008F0730" w:rsidP="008F5931">
            <w:pPr>
              <w:pStyle w:val="ListParagraph"/>
              <w:spacing w:after="0" w:line="240" w:lineRule="auto"/>
              <w:ind w:left="0"/>
              <w:rPr>
                <w:rFonts w:ascii="Times New Roman" w:hAnsi="Times New Roman"/>
                <w:color w:val="000000"/>
              </w:rPr>
            </w:pPr>
            <w:r w:rsidRPr="004304FD">
              <w:rPr>
                <w:rFonts w:ascii="Times New Roman" w:hAnsi="Times New Roman"/>
                <w:color w:val="000000"/>
              </w:rPr>
              <w:t>CI: Mr. Prawin Kumar</w:t>
            </w:r>
          </w:p>
          <w:p w:rsidR="008F0730" w:rsidRPr="004304FD" w:rsidRDefault="008F0730" w:rsidP="008F5931">
            <w:pPr>
              <w:pStyle w:val="ListParagraph"/>
              <w:spacing w:after="120" w:line="240" w:lineRule="auto"/>
              <w:ind w:left="0"/>
              <w:rPr>
                <w:rFonts w:ascii="Times New Roman" w:hAnsi="Times New Roman"/>
                <w:color w:val="000000"/>
              </w:rPr>
            </w:pPr>
            <w:r w:rsidRPr="004304FD">
              <w:rPr>
                <w:rFonts w:ascii="Times New Roman" w:hAnsi="Times New Roman"/>
                <w:color w:val="000000"/>
              </w:rPr>
              <w:t>Dr. Animesh Barman</w:t>
            </w:r>
          </w:p>
        </w:tc>
        <w:tc>
          <w:tcPr>
            <w:tcW w:w="1260" w:type="dxa"/>
            <w:tcBorders>
              <w:top w:val="single" w:sz="4" w:space="0" w:color="auto"/>
              <w:bottom w:val="single" w:sz="4" w:space="0" w:color="auto"/>
            </w:tcBorders>
          </w:tcPr>
          <w:p w:rsidR="008F0730" w:rsidRPr="004304FD" w:rsidRDefault="004207A0" w:rsidP="008F5931">
            <w:pPr>
              <w:pStyle w:val="ListParagraph"/>
              <w:spacing w:after="120" w:line="240" w:lineRule="auto"/>
              <w:ind w:left="0"/>
              <w:rPr>
                <w:rFonts w:ascii="Times New Roman" w:hAnsi="Times New Roman"/>
                <w:color w:val="000000"/>
              </w:rPr>
            </w:pPr>
            <w:r>
              <w:rPr>
                <w:noProof/>
                <w:lang w:bidi="hi-IN"/>
              </w:rPr>
              <w:drawing>
                <wp:inline distT="0" distB="0" distL="0" distR="0">
                  <wp:extent cx="62865" cy="97790"/>
                  <wp:effectExtent l="19050" t="0" r="0" b="0"/>
                  <wp:docPr id="9" name="Picture 9"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R"/>
                          <pic:cNvPicPr>
                            <a:picLocks noChangeAspect="1" noChangeArrowheads="1"/>
                          </pic:cNvPicPr>
                        </pic:nvPicPr>
                        <pic:blipFill>
                          <a:blip r:embed="rId8"/>
                          <a:srcRect/>
                          <a:stretch>
                            <a:fillRect/>
                          </a:stretch>
                        </pic:blipFill>
                        <pic:spPr bwMode="auto">
                          <a:xfrm>
                            <a:off x="0" y="0"/>
                            <a:ext cx="62865" cy="97790"/>
                          </a:xfrm>
                          <a:prstGeom prst="rect">
                            <a:avLst/>
                          </a:prstGeom>
                          <a:noFill/>
                          <a:ln w="9525">
                            <a:noFill/>
                            <a:miter lim="800000"/>
                            <a:headEnd/>
                            <a:tailEnd/>
                          </a:ln>
                        </pic:spPr>
                      </pic:pic>
                    </a:graphicData>
                  </a:graphic>
                </wp:inline>
              </w:drawing>
            </w:r>
            <w:r w:rsidR="008F0730" w:rsidRPr="004304FD">
              <w:rPr>
                <w:rFonts w:ascii="Times New Roman" w:hAnsi="Times New Roman"/>
                <w:color w:val="000000"/>
              </w:rPr>
              <w:t xml:space="preserve"> </w:t>
            </w:r>
            <w:r w:rsidR="008F0730">
              <w:rPr>
                <w:rFonts w:ascii="Times New Roman" w:hAnsi="Times New Roman"/>
                <w:color w:val="000000"/>
              </w:rPr>
              <w:t>3,11,000</w:t>
            </w:r>
          </w:p>
        </w:tc>
      </w:tr>
      <w:tr w:rsidR="008F0730" w:rsidRPr="004304FD" w:rsidTr="009C1EFF">
        <w:trPr>
          <w:trHeight w:val="612"/>
        </w:trPr>
        <w:tc>
          <w:tcPr>
            <w:tcW w:w="509" w:type="dxa"/>
            <w:tcBorders>
              <w:top w:val="single" w:sz="4" w:space="0" w:color="auto"/>
              <w:bottom w:val="single" w:sz="4" w:space="0" w:color="auto"/>
            </w:tcBorders>
          </w:tcPr>
          <w:p w:rsidR="008F0730" w:rsidRPr="004304FD" w:rsidRDefault="008F0730" w:rsidP="008F5931">
            <w:pPr>
              <w:spacing w:after="120" w:line="240" w:lineRule="auto"/>
              <w:rPr>
                <w:rFonts w:ascii="Times New Roman" w:hAnsi="Times New Roman"/>
                <w:color w:val="000000"/>
              </w:rPr>
            </w:pPr>
            <w:r>
              <w:rPr>
                <w:rFonts w:ascii="Times New Roman" w:hAnsi="Times New Roman"/>
                <w:color w:val="000000"/>
              </w:rPr>
              <w:t>06</w:t>
            </w:r>
          </w:p>
        </w:tc>
        <w:tc>
          <w:tcPr>
            <w:tcW w:w="2461" w:type="dxa"/>
            <w:tcBorders>
              <w:top w:val="single" w:sz="4" w:space="0" w:color="auto"/>
              <w:bottom w:val="single" w:sz="4" w:space="0" w:color="auto"/>
            </w:tcBorders>
          </w:tcPr>
          <w:p w:rsidR="00C62507" w:rsidRDefault="008F0730" w:rsidP="00C62507">
            <w:pPr>
              <w:pStyle w:val="BlockText"/>
              <w:spacing w:after="120"/>
              <w:ind w:left="0" w:right="0"/>
              <w:rPr>
                <w:color w:val="00B050"/>
                <w:sz w:val="22"/>
                <w:szCs w:val="22"/>
                <w:lang w:val="en-GB"/>
              </w:rPr>
            </w:pPr>
            <w:r w:rsidRPr="00C62507">
              <w:rPr>
                <w:color w:val="00B050"/>
                <w:sz w:val="22"/>
                <w:szCs w:val="22"/>
                <w:lang w:val="en-GB"/>
              </w:rPr>
              <w:t>Effect of auditory cognitive training on some auditory and speech perception skills in individuals with sensori-neural hearing loss</w:t>
            </w:r>
          </w:p>
          <w:p w:rsidR="008F0730" w:rsidRPr="00C62507" w:rsidRDefault="00C62507" w:rsidP="00C62507">
            <w:pPr>
              <w:pStyle w:val="BlockText"/>
              <w:spacing w:after="120"/>
              <w:ind w:left="0" w:right="0"/>
              <w:rPr>
                <w:color w:val="00B050"/>
                <w:sz w:val="22"/>
                <w:szCs w:val="22"/>
                <w:lang w:val="en-GB"/>
              </w:rPr>
            </w:pPr>
            <w:r>
              <w:rPr>
                <w:color w:val="00B050"/>
                <w:sz w:val="22"/>
                <w:szCs w:val="22"/>
                <w:lang w:val="en-GB"/>
              </w:rPr>
              <w:t>(</w:t>
            </w:r>
            <w:r w:rsidRPr="003C1CC4">
              <w:rPr>
                <w:b/>
                <w:bCs/>
                <w:color w:val="00B050"/>
                <w:sz w:val="22"/>
                <w:szCs w:val="22"/>
                <w:lang w:val="en-GB"/>
              </w:rPr>
              <w:t>Extramural project</w:t>
            </w:r>
            <w:r>
              <w:rPr>
                <w:color w:val="00B050"/>
                <w:sz w:val="22"/>
                <w:szCs w:val="22"/>
                <w:lang w:val="en-GB"/>
              </w:rPr>
              <w:t>)</w:t>
            </w:r>
          </w:p>
        </w:tc>
        <w:tc>
          <w:tcPr>
            <w:tcW w:w="2160" w:type="dxa"/>
            <w:tcBorders>
              <w:top w:val="single" w:sz="4" w:space="0" w:color="auto"/>
              <w:bottom w:val="single" w:sz="4" w:space="0" w:color="auto"/>
            </w:tcBorders>
          </w:tcPr>
          <w:p w:rsidR="008F0730" w:rsidRPr="00C62507" w:rsidRDefault="009C1EFF" w:rsidP="009C1EFF">
            <w:pPr>
              <w:pStyle w:val="NormalWeb"/>
              <w:shd w:val="clear" w:color="auto" w:fill="FFFFFF"/>
              <w:spacing w:after="120"/>
              <w:rPr>
                <w:rFonts w:ascii="Times New Roman" w:hAnsi="Times New Roman" w:cs="Times New Roman"/>
                <w:color w:val="00B050"/>
                <w:sz w:val="22"/>
                <w:szCs w:val="22"/>
              </w:rPr>
            </w:pPr>
            <w:r w:rsidRPr="00C62507">
              <w:rPr>
                <w:rFonts w:ascii="Times New Roman" w:hAnsi="Times New Roman" w:cs="Times New Roman"/>
                <w:color w:val="00B050"/>
                <w:sz w:val="22"/>
                <w:szCs w:val="22"/>
              </w:rPr>
              <w:t>To establish the relationship between working memory and auditory skills in individuals with cochlear hearing loss, To assess the influence of auditory-cognitive  training material on auditory skills, To document the auditory neuro-</w:t>
            </w:r>
            <w:r w:rsidRPr="00C62507">
              <w:rPr>
                <w:rFonts w:ascii="Times New Roman" w:hAnsi="Times New Roman" w:cs="Times New Roman"/>
                <w:color w:val="00B050"/>
                <w:sz w:val="22"/>
                <w:szCs w:val="22"/>
              </w:rPr>
              <w:lastRenderedPageBreak/>
              <w:t>physiological (ERPs) changes, if any, secondary to training</w:t>
            </w:r>
          </w:p>
        </w:tc>
        <w:tc>
          <w:tcPr>
            <w:tcW w:w="2520" w:type="dxa"/>
            <w:tcBorders>
              <w:top w:val="single" w:sz="4" w:space="0" w:color="auto"/>
              <w:bottom w:val="single" w:sz="4" w:space="0" w:color="auto"/>
            </w:tcBorders>
          </w:tcPr>
          <w:p w:rsidR="008F0730" w:rsidRPr="00C62507" w:rsidRDefault="008F0730" w:rsidP="008F5931">
            <w:pPr>
              <w:pStyle w:val="BlockText"/>
              <w:spacing w:after="120"/>
              <w:ind w:left="0" w:right="0"/>
              <w:rPr>
                <w:color w:val="00B050"/>
                <w:sz w:val="22"/>
                <w:szCs w:val="22"/>
                <w:lang w:val="en-GB"/>
              </w:rPr>
            </w:pPr>
            <w:r w:rsidRPr="00C62507">
              <w:rPr>
                <w:color w:val="00B050"/>
                <w:sz w:val="22"/>
                <w:szCs w:val="22"/>
                <w:lang w:val="en-GB"/>
              </w:rPr>
              <w:lastRenderedPageBreak/>
              <w:t>Dr. Ajith Kumar U</w:t>
            </w:r>
          </w:p>
          <w:p w:rsidR="008F0730" w:rsidRPr="00C62507" w:rsidRDefault="008F0730" w:rsidP="008F5931">
            <w:pPr>
              <w:pStyle w:val="BlockText"/>
              <w:spacing w:after="120"/>
              <w:ind w:left="0" w:right="0"/>
              <w:jc w:val="both"/>
              <w:rPr>
                <w:color w:val="00B050"/>
                <w:sz w:val="22"/>
                <w:szCs w:val="22"/>
                <w:lang w:val="en-GB"/>
              </w:rPr>
            </w:pPr>
            <w:r w:rsidRPr="00C62507">
              <w:rPr>
                <w:color w:val="00B050"/>
                <w:sz w:val="22"/>
                <w:szCs w:val="22"/>
                <w:lang w:val="en-GB"/>
              </w:rPr>
              <w:t>CI: Sandeep M</w:t>
            </w:r>
          </w:p>
        </w:tc>
        <w:tc>
          <w:tcPr>
            <w:tcW w:w="1260" w:type="dxa"/>
            <w:tcBorders>
              <w:top w:val="single" w:sz="4" w:space="0" w:color="auto"/>
              <w:bottom w:val="single" w:sz="4" w:space="0" w:color="auto"/>
            </w:tcBorders>
          </w:tcPr>
          <w:p w:rsidR="008F0730" w:rsidRPr="00C62507" w:rsidRDefault="008F0730" w:rsidP="008F5931">
            <w:pPr>
              <w:pStyle w:val="BlockText"/>
              <w:spacing w:after="120"/>
              <w:ind w:left="0" w:right="0"/>
              <w:rPr>
                <w:color w:val="00B050"/>
                <w:sz w:val="22"/>
                <w:szCs w:val="22"/>
                <w:lang w:val="en-GB"/>
              </w:rPr>
            </w:pPr>
            <w:r w:rsidRPr="00C62507">
              <w:rPr>
                <w:rFonts w:ascii="Rupee" w:hAnsi="Rupee"/>
                <w:color w:val="00B050"/>
                <w:sz w:val="22"/>
                <w:szCs w:val="22"/>
                <w:lang w:val="en-GB"/>
              </w:rPr>
              <w:t>`</w:t>
            </w:r>
            <w:r w:rsidRPr="00C62507">
              <w:rPr>
                <w:color w:val="00B050"/>
                <w:sz w:val="22"/>
                <w:szCs w:val="22"/>
                <w:lang w:val="en-GB"/>
              </w:rPr>
              <w:t>18,33,600</w:t>
            </w:r>
          </w:p>
        </w:tc>
      </w:tr>
      <w:tr w:rsidR="008F0730" w:rsidRPr="004304FD" w:rsidTr="009C1EFF">
        <w:trPr>
          <w:trHeight w:val="612"/>
        </w:trPr>
        <w:tc>
          <w:tcPr>
            <w:tcW w:w="509" w:type="dxa"/>
            <w:tcBorders>
              <w:top w:val="single" w:sz="4" w:space="0" w:color="auto"/>
              <w:bottom w:val="single" w:sz="4" w:space="0" w:color="auto"/>
            </w:tcBorders>
          </w:tcPr>
          <w:p w:rsidR="008F0730" w:rsidRPr="004304FD" w:rsidRDefault="008F0730" w:rsidP="008F0730">
            <w:pPr>
              <w:spacing w:after="120" w:line="240" w:lineRule="auto"/>
              <w:rPr>
                <w:rFonts w:ascii="Times New Roman" w:hAnsi="Times New Roman"/>
                <w:color w:val="000000"/>
              </w:rPr>
            </w:pPr>
            <w:r w:rsidRPr="004304FD">
              <w:rPr>
                <w:rFonts w:ascii="Times New Roman" w:hAnsi="Times New Roman"/>
                <w:color w:val="000000"/>
              </w:rPr>
              <w:lastRenderedPageBreak/>
              <w:t>0</w:t>
            </w:r>
            <w:r>
              <w:rPr>
                <w:rFonts w:ascii="Times New Roman" w:hAnsi="Times New Roman"/>
                <w:color w:val="000000"/>
              </w:rPr>
              <w:t>7</w:t>
            </w:r>
          </w:p>
        </w:tc>
        <w:tc>
          <w:tcPr>
            <w:tcW w:w="2461" w:type="dxa"/>
            <w:tcBorders>
              <w:top w:val="single" w:sz="4" w:space="0" w:color="auto"/>
              <w:bottom w:val="single" w:sz="4" w:space="0" w:color="auto"/>
            </w:tcBorders>
          </w:tcPr>
          <w:p w:rsidR="008F0730" w:rsidRPr="004304FD" w:rsidRDefault="008F0730" w:rsidP="008F5931">
            <w:pPr>
              <w:spacing w:after="120" w:line="240" w:lineRule="auto"/>
              <w:rPr>
                <w:rFonts w:ascii="Times New Roman" w:hAnsi="Times New Roman"/>
                <w:color w:val="000000"/>
              </w:rPr>
            </w:pPr>
            <w:r w:rsidRPr="004304FD">
              <w:rPr>
                <w:rFonts w:ascii="Times New Roman" w:hAnsi="Times New Roman"/>
                <w:color w:val="000000"/>
              </w:rPr>
              <w:t>Effect of frequency specific amplification on speech perception in individual with ANSD</w:t>
            </w:r>
          </w:p>
        </w:tc>
        <w:tc>
          <w:tcPr>
            <w:tcW w:w="2160" w:type="dxa"/>
            <w:tcBorders>
              <w:top w:val="single" w:sz="4" w:space="0" w:color="auto"/>
              <w:bottom w:val="single" w:sz="4" w:space="0" w:color="auto"/>
            </w:tcBorders>
          </w:tcPr>
          <w:p w:rsidR="008F0730" w:rsidRPr="004304FD" w:rsidRDefault="0049582D" w:rsidP="008F5931">
            <w:pPr>
              <w:pStyle w:val="ListParagraph"/>
              <w:spacing w:after="120" w:line="240" w:lineRule="auto"/>
              <w:ind w:left="0"/>
              <w:rPr>
                <w:rFonts w:ascii="Times New Roman" w:hAnsi="Times New Roman"/>
                <w:color w:val="000000"/>
              </w:rPr>
            </w:pPr>
            <w:r>
              <w:rPr>
                <w:rFonts w:ascii="Times New Roman" w:hAnsi="Times New Roman"/>
                <w:color w:val="000000"/>
              </w:rPr>
              <w:t xml:space="preserve">Effect of amplification strategies for </w:t>
            </w:r>
            <w:r w:rsidR="00905B51">
              <w:rPr>
                <w:rFonts w:ascii="Times New Roman" w:hAnsi="Times New Roman"/>
                <w:color w:val="000000"/>
              </w:rPr>
              <w:t xml:space="preserve">speech perception in </w:t>
            </w:r>
            <w:r>
              <w:rPr>
                <w:rFonts w:ascii="Times New Roman" w:hAnsi="Times New Roman"/>
                <w:color w:val="000000"/>
              </w:rPr>
              <w:t>individuals with ANSD</w:t>
            </w:r>
          </w:p>
        </w:tc>
        <w:tc>
          <w:tcPr>
            <w:tcW w:w="2520" w:type="dxa"/>
            <w:tcBorders>
              <w:top w:val="single" w:sz="4" w:space="0" w:color="auto"/>
              <w:bottom w:val="single" w:sz="4" w:space="0" w:color="auto"/>
            </w:tcBorders>
          </w:tcPr>
          <w:p w:rsidR="008F0730" w:rsidRPr="004304FD" w:rsidRDefault="008F0730" w:rsidP="008F5931">
            <w:pPr>
              <w:pStyle w:val="ListParagraph"/>
              <w:spacing w:after="0" w:line="240" w:lineRule="auto"/>
              <w:ind w:left="0"/>
              <w:rPr>
                <w:rFonts w:ascii="Times New Roman" w:hAnsi="Times New Roman"/>
                <w:color w:val="000000"/>
              </w:rPr>
            </w:pPr>
            <w:r w:rsidRPr="004304FD">
              <w:rPr>
                <w:rFonts w:ascii="Times New Roman" w:hAnsi="Times New Roman"/>
                <w:color w:val="000000"/>
              </w:rPr>
              <w:t>PI: Dr. Animesh Barman</w:t>
            </w:r>
          </w:p>
          <w:p w:rsidR="008F0730" w:rsidRPr="004304FD" w:rsidRDefault="008F0730" w:rsidP="008F5931">
            <w:pPr>
              <w:pStyle w:val="ListParagraph"/>
              <w:spacing w:after="0" w:line="240" w:lineRule="auto"/>
              <w:ind w:left="0"/>
              <w:rPr>
                <w:rFonts w:ascii="Times New Roman" w:hAnsi="Times New Roman"/>
                <w:color w:val="000000"/>
              </w:rPr>
            </w:pPr>
            <w:r w:rsidRPr="004304FD">
              <w:rPr>
                <w:rFonts w:ascii="Times New Roman" w:hAnsi="Times New Roman"/>
                <w:color w:val="000000"/>
              </w:rPr>
              <w:t>CI: Mr. Prashanth Prabhu P</w:t>
            </w:r>
          </w:p>
          <w:p w:rsidR="008F0730" w:rsidRPr="004304FD" w:rsidRDefault="008F0730" w:rsidP="008F5931">
            <w:pPr>
              <w:pStyle w:val="ListParagraph"/>
              <w:spacing w:after="120" w:line="240" w:lineRule="auto"/>
              <w:ind w:left="0"/>
              <w:rPr>
                <w:rFonts w:ascii="Times New Roman" w:hAnsi="Times New Roman"/>
                <w:color w:val="000000"/>
              </w:rPr>
            </w:pPr>
            <w:r w:rsidRPr="004304FD">
              <w:rPr>
                <w:rFonts w:ascii="Times New Roman" w:hAnsi="Times New Roman"/>
                <w:color w:val="000000"/>
              </w:rPr>
              <w:t>Mr. Sujeet Kumar Sinha</w:t>
            </w:r>
          </w:p>
        </w:tc>
        <w:tc>
          <w:tcPr>
            <w:tcW w:w="1260" w:type="dxa"/>
            <w:tcBorders>
              <w:top w:val="single" w:sz="4" w:space="0" w:color="auto"/>
              <w:bottom w:val="single" w:sz="4" w:space="0" w:color="auto"/>
            </w:tcBorders>
          </w:tcPr>
          <w:p w:rsidR="008F0730" w:rsidRPr="004304FD" w:rsidRDefault="004207A0" w:rsidP="008F5931">
            <w:pPr>
              <w:pStyle w:val="ListParagraph"/>
              <w:spacing w:after="120" w:line="240" w:lineRule="auto"/>
              <w:ind w:left="0"/>
              <w:rPr>
                <w:rFonts w:ascii="Times New Roman" w:hAnsi="Times New Roman"/>
                <w:color w:val="000000"/>
              </w:rPr>
            </w:pPr>
            <w:r>
              <w:rPr>
                <w:noProof/>
                <w:lang w:bidi="hi-IN"/>
              </w:rPr>
              <w:drawing>
                <wp:inline distT="0" distB="0" distL="0" distR="0">
                  <wp:extent cx="62865" cy="97790"/>
                  <wp:effectExtent l="19050" t="0" r="0" b="0"/>
                  <wp:docPr id="10" name="Picture 10"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R"/>
                          <pic:cNvPicPr>
                            <a:picLocks noChangeAspect="1" noChangeArrowheads="1"/>
                          </pic:cNvPicPr>
                        </pic:nvPicPr>
                        <pic:blipFill>
                          <a:blip r:embed="rId8"/>
                          <a:srcRect/>
                          <a:stretch>
                            <a:fillRect/>
                          </a:stretch>
                        </pic:blipFill>
                        <pic:spPr bwMode="auto">
                          <a:xfrm>
                            <a:off x="0" y="0"/>
                            <a:ext cx="62865" cy="97790"/>
                          </a:xfrm>
                          <a:prstGeom prst="rect">
                            <a:avLst/>
                          </a:prstGeom>
                          <a:noFill/>
                          <a:ln w="9525">
                            <a:noFill/>
                            <a:miter lim="800000"/>
                            <a:headEnd/>
                            <a:tailEnd/>
                          </a:ln>
                        </pic:spPr>
                      </pic:pic>
                    </a:graphicData>
                  </a:graphic>
                </wp:inline>
              </w:drawing>
            </w:r>
            <w:r w:rsidR="008F0730" w:rsidRPr="004304FD">
              <w:rPr>
                <w:rFonts w:ascii="Times New Roman" w:hAnsi="Times New Roman"/>
                <w:color w:val="000000"/>
              </w:rPr>
              <w:t xml:space="preserve"> </w:t>
            </w:r>
            <w:r w:rsidR="008F0730">
              <w:rPr>
                <w:rFonts w:ascii="Times New Roman" w:hAnsi="Times New Roman"/>
                <w:color w:val="000000"/>
              </w:rPr>
              <w:t>3,31,000</w:t>
            </w:r>
          </w:p>
        </w:tc>
      </w:tr>
      <w:tr w:rsidR="008F0730" w:rsidRPr="004304FD" w:rsidTr="009C1EFF">
        <w:trPr>
          <w:trHeight w:val="395"/>
        </w:trPr>
        <w:tc>
          <w:tcPr>
            <w:tcW w:w="509" w:type="dxa"/>
            <w:tcBorders>
              <w:top w:val="single" w:sz="4" w:space="0" w:color="auto"/>
              <w:bottom w:val="single" w:sz="4" w:space="0" w:color="auto"/>
            </w:tcBorders>
          </w:tcPr>
          <w:p w:rsidR="008F0730" w:rsidRPr="004304FD" w:rsidRDefault="008F0730" w:rsidP="008F0730">
            <w:pPr>
              <w:spacing w:after="120" w:line="240" w:lineRule="auto"/>
              <w:rPr>
                <w:rFonts w:ascii="Times New Roman" w:hAnsi="Times New Roman"/>
                <w:color w:val="000000"/>
              </w:rPr>
            </w:pPr>
            <w:r w:rsidRPr="004304FD">
              <w:rPr>
                <w:rFonts w:ascii="Times New Roman" w:hAnsi="Times New Roman"/>
                <w:color w:val="000000"/>
              </w:rPr>
              <w:t>0</w:t>
            </w:r>
            <w:r>
              <w:rPr>
                <w:rFonts w:ascii="Times New Roman" w:hAnsi="Times New Roman"/>
                <w:color w:val="000000"/>
              </w:rPr>
              <w:t>8</w:t>
            </w:r>
          </w:p>
        </w:tc>
        <w:tc>
          <w:tcPr>
            <w:tcW w:w="2461" w:type="dxa"/>
            <w:tcBorders>
              <w:top w:val="single" w:sz="4" w:space="0" w:color="auto"/>
              <w:bottom w:val="single" w:sz="4" w:space="0" w:color="auto"/>
            </w:tcBorders>
          </w:tcPr>
          <w:p w:rsidR="008F0730" w:rsidRPr="004304FD" w:rsidRDefault="008F0730" w:rsidP="008F5931">
            <w:pPr>
              <w:pStyle w:val="BlockText"/>
              <w:spacing w:after="120"/>
              <w:ind w:left="0" w:right="0"/>
              <w:rPr>
                <w:sz w:val="22"/>
                <w:szCs w:val="22"/>
                <w:lang w:val="en-GB"/>
              </w:rPr>
            </w:pPr>
            <w:r w:rsidRPr="004304FD">
              <w:rPr>
                <w:sz w:val="22"/>
                <w:szCs w:val="22"/>
                <w:lang w:val="en-GB"/>
              </w:rPr>
              <w:t>Hearing in musicians</w:t>
            </w:r>
          </w:p>
        </w:tc>
        <w:tc>
          <w:tcPr>
            <w:tcW w:w="2160" w:type="dxa"/>
            <w:tcBorders>
              <w:top w:val="single" w:sz="4" w:space="0" w:color="auto"/>
              <w:bottom w:val="single" w:sz="4" w:space="0" w:color="auto"/>
            </w:tcBorders>
          </w:tcPr>
          <w:p w:rsidR="008F0730" w:rsidRPr="004304FD" w:rsidRDefault="008F0730" w:rsidP="00B6344F">
            <w:pPr>
              <w:pStyle w:val="ListParagraph"/>
              <w:spacing w:after="120" w:line="240" w:lineRule="auto"/>
              <w:ind w:left="0"/>
              <w:rPr>
                <w:rFonts w:ascii="Times New Roman" w:hAnsi="Times New Roman"/>
                <w:color w:val="000000"/>
              </w:rPr>
            </w:pPr>
            <w:r>
              <w:rPr>
                <w:rFonts w:ascii="Times New Roman" w:hAnsi="Times New Roman"/>
                <w:color w:val="000000"/>
              </w:rPr>
              <w:t>To prepare audio</w:t>
            </w:r>
            <w:r w:rsidR="00B6344F">
              <w:rPr>
                <w:rFonts w:ascii="Times New Roman" w:hAnsi="Times New Roman"/>
                <w:color w:val="000000"/>
              </w:rPr>
              <w:t xml:space="preserve">- </w:t>
            </w:r>
            <w:r>
              <w:rPr>
                <w:rFonts w:ascii="Times New Roman" w:hAnsi="Times New Roman"/>
                <w:color w:val="000000"/>
              </w:rPr>
              <w:t xml:space="preserve">logical profile for vocal </w:t>
            </w:r>
            <w:r w:rsidR="00B6344F">
              <w:rPr>
                <w:rFonts w:ascii="Times New Roman" w:hAnsi="Times New Roman"/>
                <w:color w:val="000000"/>
              </w:rPr>
              <w:t xml:space="preserve">&amp; </w:t>
            </w:r>
            <w:r>
              <w:rPr>
                <w:rFonts w:ascii="Times New Roman" w:hAnsi="Times New Roman"/>
                <w:color w:val="000000"/>
              </w:rPr>
              <w:t xml:space="preserve">instrumental musicians  </w:t>
            </w:r>
          </w:p>
        </w:tc>
        <w:tc>
          <w:tcPr>
            <w:tcW w:w="2520" w:type="dxa"/>
            <w:tcBorders>
              <w:top w:val="single" w:sz="4" w:space="0" w:color="auto"/>
              <w:bottom w:val="single" w:sz="4" w:space="0" w:color="auto"/>
            </w:tcBorders>
          </w:tcPr>
          <w:p w:rsidR="008F0730" w:rsidRPr="004304FD" w:rsidRDefault="008F0730" w:rsidP="008F5931">
            <w:pPr>
              <w:pStyle w:val="BlockText"/>
              <w:spacing w:after="120"/>
              <w:ind w:left="0" w:right="0"/>
              <w:jc w:val="both"/>
              <w:rPr>
                <w:sz w:val="22"/>
                <w:szCs w:val="22"/>
                <w:lang w:val="en-GB"/>
              </w:rPr>
            </w:pPr>
            <w:r w:rsidRPr="004304FD">
              <w:rPr>
                <w:sz w:val="22"/>
                <w:szCs w:val="22"/>
                <w:lang w:val="en-GB"/>
              </w:rPr>
              <w:t>Dr. Rajalakshmi K</w:t>
            </w:r>
          </w:p>
        </w:tc>
        <w:tc>
          <w:tcPr>
            <w:tcW w:w="1260" w:type="dxa"/>
            <w:tcBorders>
              <w:top w:val="single" w:sz="4" w:space="0" w:color="auto"/>
              <w:bottom w:val="single" w:sz="4" w:space="0" w:color="auto"/>
            </w:tcBorders>
          </w:tcPr>
          <w:p w:rsidR="008F0730" w:rsidRPr="004304FD" w:rsidRDefault="004207A0" w:rsidP="008F5931">
            <w:pPr>
              <w:pStyle w:val="ListParagraph"/>
              <w:spacing w:after="120" w:line="240" w:lineRule="auto"/>
              <w:ind w:left="0"/>
              <w:rPr>
                <w:rFonts w:ascii="Times New Roman" w:hAnsi="Times New Roman"/>
                <w:color w:val="000000"/>
              </w:rPr>
            </w:pPr>
            <w:r>
              <w:rPr>
                <w:noProof/>
                <w:lang w:bidi="hi-IN"/>
              </w:rPr>
              <w:drawing>
                <wp:inline distT="0" distB="0" distL="0" distR="0">
                  <wp:extent cx="62865" cy="97790"/>
                  <wp:effectExtent l="19050" t="0" r="0" b="0"/>
                  <wp:docPr id="11" name="Picture 11"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R"/>
                          <pic:cNvPicPr>
                            <a:picLocks noChangeAspect="1" noChangeArrowheads="1"/>
                          </pic:cNvPicPr>
                        </pic:nvPicPr>
                        <pic:blipFill>
                          <a:blip r:embed="rId8"/>
                          <a:srcRect/>
                          <a:stretch>
                            <a:fillRect/>
                          </a:stretch>
                        </pic:blipFill>
                        <pic:spPr bwMode="auto">
                          <a:xfrm>
                            <a:off x="0" y="0"/>
                            <a:ext cx="62865" cy="97790"/>
                          </a:xfrm>
                          <a:prstGeom prst="rect">
                            <a:avLst/>
                          </a:prstGeom>
                          <a:noFill/>
                          <a:ln w="9525">
                            <a:noFill/>
                            <a:miter lim="800000"/>
                            <a:headEnd/>
                            <a:tailEnd/>
                          </a:ln>
                        </pic:spPr>
                      </pic:pic>
                    </a:graphicData>
                  </a:graphic>
                </wp:inline>
              </w:drawing>
            </w:r>
            <w:r w:rsidR="008F0730" w:rsidRPr="004304FD">
              <w:rPr>
                <w:rFonts w:ascii="Times New Roman" w:hAnsi="Times New Roman"/>
                <w:lang w:val="en-GB"/>
              </w:rPr>
              <w:t xml:space="preserve"> 3,31,000</w:t>
            </w:r>
          </w:p>
        </w:tc>
      </w:tr>
      <w:tr w:rsidR="008F0730" w:rsidRPr="004304FD" w:rsidTr="009C1EFF">
        <w:trPr>
          <w:trHeight w:val="612"/>
        </w:trPr>
        <w:tc>
          <w:tcPr>
            <w:tcW w:w="509" w:type="dxa"/>
            <w:tcBorders>
              <w:top w:val="single" w:sz="4" w:space="0" w:color="auto"/>
              <w:bottom w:val="single" w:sz="4" w:space="0" w:color="auto"/>
            </w:tcBorders>
          </w:tcPr>
          <w:p w:rsidR="008F0730" w:rsidRPr="004304FD" w:rsidRDefault="008F0730" w:rsidP="008F5931">
            <w:pPr>
              <w:spacing w:after="120" w:line="240" w:lineRule="auto"/>
              <w:rPr>
                <w:rFonts w:ascii="Times New Roman" w:hAnsi="Times New Roman"/>
                <w:color w:val="000000"/>
              </w:rPr>
            </w:pPr>
            <w:r w:rsidRPr="004304FD">
              <w:rPr>
                <w:rFonts w:ascii="Times New Roman" w:hAnsi="Times New Roman"/>
                <w:color w:val="000000"/>
              </w:rPr>
              <w:t>09</w:t>
            </w:r>
          </w:p>
        </w:tc>
        <w:tc>
          <w:tcPr>
            <w:tcW w:w="2461" w:type="dxa"/>
            <w:tcBorders>
              <w:top w:val="single" w:sz="4" w:space="0" w:color="auto"/>
              <w:bottom w:val="single" w:sz="4" w:space="0" w:color="auto"/>
            </w:tcBorders>
          </w:tcPr>
          <w:p w:rsidR="008F0730" w:rsidRPr="004304FD" w:rsidRDefault="008F0730" w:rsidP="008F5931">
            <w:pPr>
              <w:spacing w:after="120" w:line="240" w:lineRule="auto"/>
              <w:rPr>
                <w:rFonts w:ascii="Times New Roman" w:hAnsi="Times New Roman"/>
                <w:color w:val="000000"/>
              </w:rPr>
            </w:pPr>
            <w:r w:rsidRPr="004304FD">
              <w:rPr>
                <w:rFonts w:ascii="Times New Roman" w:hAnsi="Times New Roman"/>
                <w:color w:val="000000"/>
              </w:rPr>
              <w:t>Profiling anxiety-depressive  and personality correlates of individuals with tinnitus</w:t>
            </w:r>
          </w:p>
        </w:tc>
        <w:tc>
          <w:tcPr>
            <w:tcW w:w="2160" w:type="dxa"/>
            <w:tcBorders>
              <w:top w:val="single" w:sz="4" w:space="0" w:color="auto"/>
              <w:bottom w:val="single" w:sz="4" w:space="0" w:color="auto"/>
            </w:tcBorders>
          </w:tcPr>
          <w:p w:rsidR="008F0730" w:rsidRPr="004304FD" w:rsidRDefault="00307E8E" w:rsidP="008F5931">
            <w:pPr>
              <w:pStyle w:val="ListParagraph"/>
              <w:spacing w:after="120" w:line="240" w:lineRule="auto"/>
              <w:ind w:left="0"/>
              <w:rPr>
                <w:rFonts w:ascii="Times New Roman" w:hAnsi="Times New Roman"/>
                <w:color w:val="000000"/>
              </w:rPr>
            </w:pPr>
            <w:r>
              <w:rPr>
                <w:rFonts w:ascii="Times New Roman" w:hAnsi="Times New Roman"/>
                <w:color w:val="000000"/>
              </w:rPr>
              <w:t>Psychological profile of tinnitus indivi</w:t>
            </w:r>
            <w:r w:rsidR="00B6344F">
              <w:rPr>
                <w:rFonts w:ascii="Times New Roman" w:hAnsi="Times New Roman"/>
                <w:color w:val="000000"/>
              </w:rPr>
              <w:t xml:space="preserve">- </w:t>
            </w:r>
            <w:r>
              <w:rPr>
                <w:rFonts w:ascii="Times New Roman" w:hAnsi="Times New Roman"/>
                <w:color w:val="000000"/>
              </w:rPr>
              <w:t xml:space="preserve">duals, co-relating </w:t>
            </w:r>
            <w:r w:rsidR="00E5504E">
              <w:rPr>
                <w:rFonts w:ascii="Times New Roman" w:hAnsi="Times New Roman"/>
                <w:color w:val="000000"/>
              </w:rPr>
              <w:t>psychol</w:t>
            </w:r>
            <w:r>
              <w:rPr>
                <w:rFonts w:ascii="Times New Roman" w:hAnsi="Times New Roman"/>
                <w:color w:val="000000"/>
              </w:rPr>
              <w:t>ogical profile with audiological profile.</w:t>
            </w:r>
          </w:p>
        </w:tc>
        <w:tc>
          <w:tcPr>
            <w:tcW w:w="2520" w:type="dxa"/>
            <w:tcBorders>
              <w:top w:val="single" w:sz="4" w:space="0" w:color="auto"/>
              <w:bottom w:val="single" w:sz="4" w:space="0" w:color="auto"/>
            </w:tcBorders>
          </w:tcPr>
          <w:p w:rsidR="008F0730" w:rsidRPr="004304FD" w:rsidRDefault="008F0730" w:rsidP="008F5931">
            <w:pPr>
              <w:pStyle w:val="ListParagraph"/>
              <w:spacing w:after="120" w:line="240" w:lineRule="auto"/>
              <w:ind w:left="0"/>
              <w:rPr>
                <w:rFonts w:ascii="Times New Roman" w:hAnsi="Times New Roman"/>
                <w:color w:val="000000"/>
              </w:rPr>
            </w:pPr>
            <w:r w:rsidRPr="004304FD">
              <w:rPr>
                <w:rFonts w:ascii="Times New Roman" w:hAnsi="Times New Roman"/>
                <w:color w:val="000000"/>
              </w:rPr>
              <w:t>PI: Dr. Ajith Kumar U</w:t>
            </w:r>
          </w:p>
        </w:tc>
        <w:tc>
          <w:tcPr>
            <w:tcW w:w="1260" w:type="dxa"/>
            <w:tcBorders>
              <w:top w:val="single" w:sz="4" w:space="0" w:color="auto"/>
              <w:bottom w:val="single" w:sz="4" w:space="0" w:color="auto"/>
            </w:tcBorders>
          </w:tcPr>
          <w:p w:rsidR="008F0730" w:rsidRPr="004304FD" w:rsidRDefault="004207A0" w:rsidP="008F5931">
            <w:pPr>
              <w:pStyle w:val="ListParagraph"/>
              <w:spacing w:after="120" w:line="240" w:lineRule="auto"/>
              <w:ind w:left="0"/>
              <w:rPr>
                <w:rFonts w:ascii="Times New Roman" w:hAnsi="Times New Roman"/>
                <w:lang w:val="en-GB"/>
              </w:rPr>
            </w:pPr>
            <w:r>
              <w:rPr>
                <w:noProof/>
                <w:lang w:bidi="hi-IN"/>
              </w:rPr>
              <w:drawing>
                <wp:inline distT="0" distB="0" distL="0" distR="0">
                  <wp:extent cx="62865" cy="97790"/>
                  <wp:effectExtent l="19050" t="0" r="0" b="0"/>
                  <wp:docPr id="12" name="Picture 12"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R"/>
                          <pic:cNvPicPr>
                            <a:picLocks noChangeAspect="1" noChangeArrowheads="1"/>
                          </pic:cNvPicPr>
                        </pic:nvPicPr>
                        <pic:blipFill>
                          <a:blip r:embed="rId8"/>
                          <a:srcRect/>
                          <a:stretch>
                            <a:fillRect/>
                          </a:stretch>
                        </pic:blipFill>
                        <pic:spPr bwMode="auto">
                          <a:xfrm>
                            <a:off x="0" y="0"/>
                            <a:ext cx="62865" cy="97790"/>
                          </a:xfrm>
                          <a:prstGeom prst="rect">
                            <a:avLst/>
                          </a:prstGeom>
                          <a:noFill/>
                          <a:ln w="9525">
                            <a:noFill/>
                            <a:miter lim="800000"/>
                            <a:headEnd/>
                            <a:tailEnd/>
                          </a:ln>
                        </pic:spPr>
                      </pic:pic>
                    </a:graphicData>
                  </a:graphic>
                </wp:inline>
              </w:drawing>
            </w:r>
            <w:r w:rsidR="008F0730" w:rsidRPr="004304FD">
              <w:rPr>
                <w:rFonts w:ascii="Times New Roman" w:hAnsi="Times New Roman"/>
                <w:lang w:val="en-GB"/>
              </w:rPr>
              <w:t xml:space="preserve"> </w:t>
            </w:r>
            <w:r w:rsidR="008F0730">
              <w:rPr>
                <w:rFonts w:ascii="Times New Roman" w:hAnsi="Times New Roman"/>
                <w:lang w:val="en-GB"/>
              </w:rPr>
              <w:t>3,71,000</w:t>
            </w:r>
          </w:p>
        </w:tc>
      </w:tr>
      <w:tr w:rsidR="008F0730" w:rsidRPr="004304FD" w:rsidTr="009C1EFF">
        <w:trPr>
          <w:trHeight w:val="612"/>
        </w:trPr>
        <w:tc>
          <w:tcPr>
            <w:tcW w:w="509" w:type="dxa"/>
            <w:tcBorders>
              <w:top w:val="single" w:sz="4" w:space="0" w:color="auto"/>
              <w:bottom w:val="single" w:sz="4" w:space="0" w:color="auto"/>
            </w:tcBorders>
          </w:tcPr>
          <w:p w:rsidR="008F0730" w:rsidRPr="004304FD" w:rsidRDefault="008F0730" w:rsidP="008F5931">
            <w:pPr>
              <w:spacing w:after="120" w:line="240" w:lineRule="auto"/>
              <w:rPr>
                <w:rFonts w:ascii="Times New Roman" w:hAnsi="Times New Roman"/>
                <w:color w:val="000000"/>
              </w:rPr>
            </w:pPr>
            <w:r w:rsidRPr="004304FD">
              <w:rPr>
                <w:rFonts w:ascii="Times New Roman" w:hAnsi="Times New Roman"/>
                <w:color w:val="000000"/>
              </w:rPr>
              <w:t>10</w:t>
            </w:r>
          </w:p>
        </w:tc>
        <w:tc>
          <w:tcPr>
            <w:tcW w:w="2461" w:type="dxa"/>
            <w:tcBorders>
              <w:top w:val="single" w:sz="4" w:space="0" w:color="auto"/>
              <w:bottom w:val="single" w:sz="4" w:space="0" w:color="auto"/>
            </w:tcBorders>
          </w:tcPr>
          <w:p w:rsidR="008F0730" w:rsidRPr="004304FD" w:rsidRDefault="008F0730" w:rsidP="008F5931">
            <w:pPr>
              <w:spacing w:after="120" w:line="240" w:lineRule="auto"/>
              <w:rPr>
                <w:rFonts w:ascii="Times New Roman" w:hAnsi="Times New Roman"/>
                <w:color w:val="000000"/>
              </w:rPr>
            </w:pPr>
            <w:r w:rsidRPr="004304FD">
              <w:rPr>
                <w:rFonts w:ascii="Times New Roman" w:hAnsi="Times New Roman"/>
                <w:color w:val="000000"/>
              </w:rPr>
              <w:t>Relationship between electrophysiological sub-cortical processing of speech and behavioral tests of central auditory function in children with (central) auditory processing disorders</w:t>
            </w:r>
          </w:p>
        </w:tc>
        <w:tc>
          <w:tcPr>
            <w:tcW w:w="2160" w:type="dxa"/>
            <w:tcBorders>
              <w:top w:val="single" w:sz="4" w:space="0" w:color="auto"/>
              <w:bottom w:val="single" w:sz="4" w:space="0" w:color="auto"/>
            </w:tcBorders>
          </w:tcPr>
          <w:p w:rsidR="008F0730" w:rsidRPr="00E5504E" w:rsidRDefault="00307E8E" w:rsidP="00E5504E">
            <w:pPr>
              <w:autoSpaceDE w:val="0"/>
              <w:autoSpaceDN w:val="0"/>
              <w:adjustRightInd w:val="0"/>
              <w:spacing w:after="0" w:line="240" w:lineRule="auto"/>
              <w:rPr>
                <w:rFonts w:ascii="Times New Roman" w:hAnsi="Times New Roman"/>
              </w:rPr>
            </w:pPr>
            <w:r w:rsidRPr="00307E8E">
              <w:rPr>
                <w:rFonts w:ascii="Times New Roman" w:hAnsi="Times New Roman"/>
              </w:rPr>
              <w:t>The objective of the study is to check the relationship between speech-evoked ABR responses and various behavioral tests of (C)APD in children with (</w:t>
            </w:r>
            <w:r w:rsidR="00E5504E">
              <w:rPr>
                <w:rFonts w:ascii="Times New Roman" w:hAnsi="Times New Roman"/>
              </w:rPr>
              <w:t>C</w:t>
            </w:r>
            <w:r w:rsidRPr="00307E8E">
              <w:rPr>
                <w:rFonts w:ascii="Times New Roman" w:hAnsi="Times New Roman"/>
              </w:rPr>
              <w:t xml:space="preserve">) </w:t>
            </w:r>
            <w:r w:rsidR="00E5504E">
              <w:rPr>
                <w:rFonts w:ascii="Times New Roman" w:hAnsi="Times New Roman"/>
              </w:rPr>
              <w:t>APD</w:t>
            </w:r>
            <w:r w:rsidRPr="00307E8E">
              <w:rPr>
                <w:rFonts w:ascii="Times New Roman" w:hAnsi="Times New Roman"/>
              </w:rPr>
              <w:t xml:space="preserve">  </w:t>
            </w:r>
          </w:p>
        </w:tc>
        <w:tc>
          <w:tcPr>
            <w:tcW w:w="2520" w:type="dxa"/>
            <w:tcBorders>
              <w:top w:val="single" w:sz="4" w:space="0" w:color="auto"/>
              <w:bottom w:val="single" w:sz="4" w:space="0" w:color="auto"/>
            </w:tcBorders>
          </w:tcPr>
          <w:p w:rsidR="008F0730" w:rsidRPr="004304FD" w:rsidRDefault="008F0730" w:rsidP="008F5931">
            <w:pPr>
              <w:pStyle w:val="ListParagraph"/>
              <w:spacing w:after="120" w:line="240" w:lineRule="auto"/>
              <w:ind w:left="0"/>
              <w:rPr>
                <w:rFonts w:ascii="Times New Roman" w:hAnsi="Times New Roman"/>
                <w:color w:val="000000"/>
              </w:rPr>
            </w:pPr>
            <w:r w:rsidRPr="004304FD">
              <w:rPr>
                <w:rFonts w:ascii="Times New Roman" w:hAnsi="Times New Roman"/>
                <w:color w:val="000000"/>
              </w:rPr>
              <w:t>PI: Prawin Kumar</w:t>
            </w:r>
          </w:p>
          <w:p w:rsidR="008F0730" w:rsidRPr="004304FD" w:rsidRDefault="008F0730" w:rsidP="008F5931">
            <w:pPr>
              <w:pStyle w:val="ListParagraph"/>
              <w:spacing w:after="120" w:line="240" w:lineRule="auto"/>
              <w:ind w:left="0"/>
              <w:rPr>
                <w:rFonts w:ascii="Times New Roman" w:hAnsi="Times New Roman"/>
                <w:color w:val="000000"/>
              </w:rPr>
            </w:pPr>
            <w:r>
              <w:rPr>
                <w:rFonts w:ascii="Times New Roman" w:hAnsi="Times New Roman"/>
                <w:color w:val="000000"/>
              </w:rPr>
              <w:t>CI: Niraj Ku</w:t>
            </w:r>
            <w:r w:rsidRPr="004304FD">
              <w:rPr>
                <w:rFonts w:ascii="Times New Roman" w:hAnsi="Times New Roman"/>
                <w:color w:val="000000"/>
              </w:rPr>
              <w:t>m</w:t>
            </w:r>
            <w:r>
              <w:rPr>
                <w:rFonts w:ascii="Times New Roman" w:hAnsi="Times New Roman"/>
                <w:color w:val="000000"/>
              </w:rPr>
              <w:t>a</w:t>
            </w:r>
            <w:r w:rsidRPr="004304FD">
              <w:rPr>
                <w:rFonts w:ascii="Times New Roman" w:hAnsi="Times New Roman"/>
                <w:color w:val="000000"/>
              </w:rPr>
              <w:t>r Singh</w:t>
            </w:r>
          </w:p>
          <w:p w:rsidR="008F0730" w:rsidRPr="004304FD" w:rsidRDefault="008F0730" w:rsidP="008F5931">
            <w:pPr>
              <w:pStyle w:val="ListParagraph"/>
              <w:spacing w:after="120" w:line="240" w:lineRule="auto"/>
              <w:ind w:left="0"/>
              <w:rPr>
                <w:rFonts w:ascii="Times New Roman" w:hAnsi="Times New Roman"/>
                <w:color w:val="000000"/>
              </w:rPr>
            </w:pPr>
            <w:r w:rsidRPr="004304FD">
              <w:rPr>
                <w:rFonts w:ascii="Times New Roman" w:hAnsi="Times New Roman"/>
                <w:color w:val="000000"/>
              </w:rPr>
              <w:t>Ms. Priyanjali Harit</w:t>
            </w:r>
          </w:p>
        </w:tc>
        <w:tc>
          <w:tcPr>
            <w:tcW w:w="1260" w:type="dxa"/>
            <w:tcBorders>
              <w:top w:val="single" w:sz="4" w:space="0" w:color="auto"/>
              <w:bottom w:val="single" w:sz="4" w:space="0" w:color="auto"/>
            </w:tcBorders>
          </w:tcPr>
          <w:p w:rsidR="008F0730" w:rsidRPr="004304FD" w:rsidRDefault="004207A0" w:rsidP="008F5931">
            <w:pPr>
              <w:pStyle w:val="ListParagraph"/>
              <w:spacing w:after="120" w:line="240" w:lineRule="auto"/>
              <w:ind w:left="0"/>
              <w:rPr>
                <w:rFonts w:ascii="Times New Roman" w:hAnsi="Times New Roman"/>
                <w:lang w:val="en-GB"/>
              </w:rPr>
            </w:pPr>
            <w:r>
              <w:rPr>
                <w:noProof/>
                <w:lang w:bidi="hi-IN"/>
              </w:rPr>
              <w:drawing>
                <wp:inline distT="0" distB="0" distL="0" distR="0">
                  <wp:extent cx="62865" cy="97790"/>
                  <wp:effectExtent l="19050" t="0" r="0" b="0"/>
                  <wp:docPr id="13" name="Picture 13"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
                          <pic:cNvPicPr>
                            <a:picLocks noChangeAspect="1" noChangeArrowheads="1"/>
                          </pic:cNvPicPr>
                        </pic:nvPicPr>
                        <pic:blipFill>
                          <a:blip r:embed="rId8"/>
                          <a:srcRect/>
                          <a:stretch>
                            <a:fillRect/>
                          </a:stretch>
                        </pic:blipFill>
                        <pic:spPr bwMode="auto">
                          <a:xfrm>
                            <a:off x="0" y="0"/>
                            <a:ext cx="62865" cy="97790"/>
                          </a:xfrm>
                          <a:prstGeom prst="rect">
                            <a:avLst/>
                          </a:prstGeom>
                          <a:noFill/>
                          <a:ln w="9525">
                            <a:noFill/>
                            <a:miter lim="800000"/>
                            <a:headEnd/>
                            <a:tailEnd/>
                          </a:ln>
                        </pic:spPr>
                      </pic:pic>
                    </a:graphicData>
                  </a:graphic>
                </wp:inline>
              </w:drawing>
            </w:r>
            <w:r w:rsidR="008F0730" w:rsidRPr="004304FD">
              <w:rPr>
                <w:rFonts w:ascii="Times New Roman" w:hAnsi="Times New Roman"/>
                <w:lang w:val="en-GB"/>
              </w:rPr>
              <w:t xml:space="preserve"> </w:t>
            </w:r>
            <w:r w:rsidR="008F0730">
              <w:rPr>
                <w:rFonts w:ascii="Times New Roman" w:hAnsi="Times New Roman"/>
                <w:lang w:val="en-GB"/>
              </w:rPr>
              <w:t>3,36,000</w:t>
            </w:r>
          </w:p>
        </w:tc>
      </w:tr>
      <w:tr w:rsidR="008F0730" w:rsidRPr="004304FD" w:rsidTr="009C1EFF">
        <w:trPr>
          <w:trHeight w:val="612"/>
        </w:trPr>
        <w:tc>
          <w:tcPr>
            <w:tcW w:w="509" w:type="dxa"/>
            <w:tcBorders>
              <w:top w:val="single" w:sz="4" w:space="0" w:color="auto"/>
              <w:bottom w:val="single" w:sz="4" w:space="0" w:color="auto"/>
            </w:tcBorders>
          </w:tcPr>
          <w:p w:rsidR="008F0730" w:rsidRPr="004304FD" w:rsidRDefault="008F0730" w:rsidP="008F5931">
            <w:pPr>
              <w:spacing w:after="120" w:line="240" w:lineRule="auto"/>
              <w:rPr>
                <w:rFonts w:ascii="Times New Roman" w:hAnsi="Times New Roman"/>
                <w:color w:val="000000"/>
              </w:rPr>
            </w:pPr>
            <w:r>
              <w:rPr>
                <w:rFonts w:ascii="Times New Roman" w:hAnsi="Times New Roman"/>
                <w:color w:val="000000"/>
              </w:rPr>
              <w:t>11</w:t>
            </w:r>
          </w:p>
        </w:tc>
        <w:tc>
          <w:tcPr>
            <w:tcW w:w="2461" w:type="dxa"/>
            <w:tcBorders>
              <w:top w:val="single" w:sz="4" w:space="0" w:color="auto"/>
              <w:bottom w:val="single" w:sz="4" w:space="0" w:color="auto"/>
            </w:tcBorders>
          </w:tcPr>
          <w:p w:rsidR="008F0730" w:rsidRPr="004304FD" w:rsidRDefault="008F0730" w:rsidP="008F5931">
            <w:pPr>
              <w:spacing w:after="120" w:line="240" w:lineRule="auto"/>
              <w:rPr>
                <w:rFonts w:ascii="Times New Roman" w:hAnsi="Times New Roman"/>
                <w:color w:val="000000"/>
              </w:rPr>
            </w:pPr>
            <w:r w:rsidRPr="004304FD">
              <w:rPr>
                <w:rFonts w:ascii="Times New Roman" w:hAnsi="Times New Roman"/>
                <w:color w:val="000000"/>
              </w:rPr>
              <w:t>Sentence lists in Malayalam and in Telugu</w:t>
            </w:r>
          </w:p>
        </w:tc>
        <w:tc>
          <w:tcPr>
            <w:tcW w:w="2160" w:type="dxa"/>
            <w:tcBorders>
              <w:top w:val="single" w:sz="4" w:space="0" w:color="auto"/>
              <w:bottom w:val="single" w:sz="4" w:space="0" w:color="auto"/>
            </w:tcBorders>
          </w:tcPr>
          <w:p w:rsidR="008F0730" w:rsidRPr="004304FD" w:rsidRDefault="008F0730" w:rsidP="008F5931">
            <w:pPr>
              <w:pStyle w:val="ListParagraph"/>
              <w:spacing w:after="120" w:line="240" w:lineRule="auto"/>
              <w:ind w:left="0"/>
              <w:rPr>
                <w:rFonts w:ascii="Times New Roman" w:hAnsi="Times New Roman"/>
                <w:color w:val="000000"/>
              </w:rPr>
            </w:pPr>
            <w:r>
              <w:rPr>
                <w:rFonts w:ascii="Times New Roman" w:hAnsi="Times New Roman"/>
                <w:color w:val="000000"/>
              </w:rPr>
              <w:t>To develop sentences in Malayalam and in Telugu, to standardize the developed sentences, to investigate across clinical population</w:t>
            </w:r>
            <w:r w:rsidR="005575CD">
              <w:rPr>
                <w:rFonts w:ascii="Times New Roman" w:hAnsi="Times New Roman"/>
                <w:color w:val="000000"/>
              </w:rPr>
              <w:t>0</w:t>
            </w:r>
          </w:p>
        </w:tc>
        <w:tc>
          <w:tcPr>
            <w:tcW w:w="2520" w:type="dxa"/>
            <w:tcBorders>
              <w:top w:val="single" w:sz="4" w:space="0" w:color="auto"/>
              <w:bottom w:val="single" w:sz="4" w:space="0" w:color="auto"/>
            </w:tcBorders>
          </w:tcPr>
          <w:p w:rsidR="008F0730" w:rsidRPr="004304FD" w:rsidRDefault="008F0730" w:rsidP="008F5931">
            <w:pPr>
              <w:pStyle w:val="ListParagraph"/>
              <w:spacing w:after="0" w:line="240" w:lineRule="auto"/>
              <w:ind w:left="0"/>
              <w:rPr>
                <w:rFonts w:ascii="Times New Roman" w:hAnsi="Times New Roman"/>
                <w:color w:val="000000"/>
              </w:rPr>
            </w:pPr>
            <w:r w:rsidRPr="004304FD">
              <w:rPr>
                <w:rFonts w:ascii="Times New Roman" w:hAnsi="Times New Roman"/>
                <w:color w:val="000000"/>
              </w:rPr>
              <w:t>PI: Mr. Sreeraj K</w:t>
            </w:r>
          </w:p>
          <w:p w:rsidR="008F0730" w:rsidRPr="004304FD" w:rsidRDefault="008F0730" w:rsidP="008F5931">
            <w:pPr>
              <w:pStyle w:val="ListParagraph"/>
              <w:spacing w:after="0" w:line="240" w:lineRule="auto"/>
              <w:ind w:left="0"/>
              <w:rPr>
                <w:rFonts w:ascii="Times New Roman" w:hAnsi="Times New Roman"/>
                <w:color w:val="000000"/>
              </w:rPr>
            </w:pPr>
            <w:r w:rsidRPr="004304FD">
              <w:rPr>
                <w:rFonts w:ascii="Times New Roman" w:hAnsi="Times New Roman"/>
                <w:color w:val="000000"/>
              </w:rPr>
              <w:t>Mr. Kishore Tanniru</w:t>
            </w:r>
          </w:p>
          <w:p w:rsidR="008F0730" w:rsidRPr="004304FD" w:rsidRDefault="008F0730" w:rsidP="008F5931">
            <w:pPr>
              <w:pStyle w:val="ListParagraph"/>
              <w:spacing w:after="0" w:line="240" w:lineRule="auto"/>
              <w:ind w:left="0"/>
              <w:rPr>
                <w:rFonts w:ascii="Times New Roman" w:hAnsi="Times New Roman"/>
                <w:color w:val="000000"/>
              </w:rPr>
            </w:pPr>
            <w:r w:rsidRPr="004304FD">
              <w:rPr>
                <w:rFonts w:ascii="Times New Roman" w:hAnsi="Times New Roman"/>
                <w:color w:val="000000"/>
              </w:rPr>
              <w:t>CI: Dr. Vijayakumar Narne</w:t>
            </w:r>
          </w:p>
          <w:p w:rsidR="008F0730" w:rsidRPr="004304FD" w:rsidRDefault="008F0730" w:rsidP="008F5931">
            <w:pPr>
              <w:pStyle w:val="ListParagraph"/>
              <w:spacing w:after="0" w:line="240" w:lineRule="auto"/>
              <w:ind w:left="0"/>
              <w:rPr>
                <w:rFonts w:ascii="Times New Roman" w:hAnsi="Times New Roman"/>
                <w:color w:val="000000"/>
              </w:rPr>
            </w:pPr>
            <w:r w:rsidRPr="004304FD">
              <w:rPr>
                <w:rFonts w:ascii="Times New Roman" w:hAnsi="Times New Roman"/>
                <w:color w:val="000000"/>
              </w:rPr>
              <w:t>Mr. Niraj Kumar Singh</w:t>
            </w:r>
          </w:p>
          <w:p w:rsidR="008F0730" w:rsidRPr="004304FD" w:rsidRDefault="008F0730" w:rsidP="008F5931">
            <w:pPr>
              <w:pStyle w:val="ListParagraph"/>
              <w:spacing w:after="0" w:line="240" w:lineRule="auto"/>
              <w:ind w:left="0"/>
              <w:rPr>
                <w:rFonts w:ascii="Times New Roman" w:hAnsi="Times New Roman"/>
                <w:color w:val="000000"/>
              </w:rPr>
            </w:pPr>
            <w:r w:rsidRPr="004304FD">
              <w:rPr>
                <w:rFonts w:ascii="Times New Roman" w:hAnsi="Times New Roman"/>
                <w:color w:val="000000"/>
              </w:rPr>
              <w:t>Ms. Chandni Jain</w:t>
            </w:r>
          </w:p>
          <w:p w:rsidR="008F0730" w:rsidRPr="004304FD" w:rsidRDefault="008F0730" w:rsidP="008F5931">
            <w:pPr>
              <w:pStyle w:val="ListParagraph"/>
              <w:spacing w:after="120" w:line="240" w:lineRule="auto"/>
              <w:ind w:left="0"/>
              <w:rPr>
                <w:rFonts w:ascii="Times New Roman" w:hAnsi="Times New Roman"/>
                <w:color w:val="000000"/>
              </w:rPr>
            </w:pPr>
            <w:r w:rsidRPr="004304FD">
              <w:rPr>
                <w:rFonts w:ascii="Times New Roman" w:hAnsi="Times New Roman"/>
                <w:color w:val="000000"/>
              </w:rPr>
              <w:t>Dr. Ramadevi Sreenivas K.J</w:t>
            </w:r>
          </w:p>
        </w:tc>
        <w:tc>
          <w:tcPr>
            <w:tcW w:w="1260" w:type="dxa"/>
            <w:tcBorders>
              <w:top w:val="single" w:sz="4" w:space="0" w:color="auto"/>
              <w:bottom w:val="single" w:sz="4" w:space="0" w:color="auto"/>
            </w:tcBorders>
          </w:tcPr>
          <w:p w:rsidR="008F0730" w:rsidRPr="004304FD" w:rsidRDefault="004207A0" w:rsidP="008F5931">
            <w:pPr>
              <w:pStyle w:val="ListParagraph"/>
              <w:spacing w:after="120" w:line="240" w:lineRule="auto"/>
              <w:ind w:left="0"/>
              <w:rPr>
                <w:rFonts w:ascii="Times New Roman" w:hAnsi="Times New Roman"/>
                <w:color w:val="000000"/>
              </w:rPr>
            </w:pPr>
            <w:r>
              <w:rPr>
                <w:noProof/>
                <w:lang w:bidi="hi-IN"/>
              </w:rPr>
              <w:drawing>
                <wp:inline distT="0" distB="0" distL="0" distR="0">
                  <wp:extent cx="62865" cy="97790"/>
                  <wp:effectExtent l="19050" t="0" r="0" b="0"/>
                  <wp:docPr id="14" name="Picture 14"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R"/>
                          <pic:cNvPicPr>
                            <a:picLocks noChangeAspect="1" noChangeArrowheads="1"/>
                          </pic:cNvPicPr>
                        </pic:nvPicPr>
                        <pic:blipFill>
                          <a:blip r:embed="rId8"/>
                          <a:srcRect/>
                          <a:stretch>
                            <a:fillRect/>
                          </a:stretch>
                        </pic:blipFill>
                        <pic:spPr bwMode="auto">
                          <a:xfrm>
                            <a:off x="0" y="0"/>
                            <a:ext cx="62865" cy="97790"/>
                          </a:xfrm>
                          <a:prstGeom prst="rect">
                            <a:avLst/>
                          </a:prstGeom>
                          <a:noFill/>
                          <a:ln w="9525">
                            <a:noFill/>
                            <a:miter lim="800000"/>
                            <a:headEnd/>
                            <a:tailEnd/>
                          </a:ln>
                        </pic:spPr>
                      </pic:pic>
                    </a:graphicData>
                  </a:graphic>
                </wp:inline>
              </w:drawing>
            </w:r>
            <w:r w:rsidR="008F0730" w:rsidRPr="004304FD">
              <w:rPr>
                <w:rFonts w:ascii="Times New Roman" w:hAnsi="Times New Roman"/>
                <w:color w:val="000000"/>
              </w:rPr>
              <w:t xml:space="preserve"> </w:t>
            </w:r>
            <w:r w:rsidR="008F0730">
              <w:rPr>
                <w:rFonts w:ascii="Times New Roman" w:hAnsi="Times New Roman"/>
                <w:color w:val="000000"/>
              </w:rPr>
              <w:t>6,02,000</w:t>
            </w:r>
          </w:p>
        </w:tc>
      </w:tr>
    </w:tbl>
    <w:p w:rsidR="00E712D5" w:rsidRPr="004304FD" w:rsidRDefault="00E712D5" w:rsidP="00E712D5">
      <w:pPr>
        <w:spacing w:after="0"/>
        <w:ind w:left="749"/>
        <w:rPr>
          <w:rFonts w:ascii="Times New Roman" w:hAnsi="Times New Roman"/>
          <w:b/>
        </w:rPr>
      </w:pPr>
    </w:p>
    <w:p w:rsidR="00E712D5" w:rsidRPr="004304FD" w:rsidRDefault="00E712D5" w:rsidP="00E712D5">
      <w:pPr>
        <w:spacing w:after="0"/>
        <w:ind w:left="749"/>
        <w:rPr>
          <w:rFonts w:ascii="Times New Roman" w:hAnsi="Times New Roman"/>
        </w:rPr>
      </w:pPr>
      <w:r w:rsidRPr="004304FD">
        <w:rPr>
          <w:rFonts w:ascii="Times New Roman" w:hAnsi="Times New Roman"/>
        </w:rPr>
        <w:t>v) Ongoing Research Projects: Nil</w:t>
      </w:r>
    </w:p>
    <w:p w:rsidR="00E712D5" w:rsidRPr="004304FD" w:rsidRDefault="00E712D5" w:rsidP="00E712D5">
      <w:pPr>
        <w:pStyle w:val="ListParagraph"/>
        <w:numPr>
          <w:ilvl w:val="0"/>
          <w:numId w:val="9"/>
        </w:numPr>
        <w:rPr>
          <w:rFonts w:ascii="Times New Roman" w:hAnsi="Times New Roman"/>
          <w:b/>
        </w:rPr>
      </w:pPr>
      <w:r w:rsidRPr="004304FD">
        <w:rPr>
          <w:rFonts w:ascii="Times New Roman" w:hAnsi="Times New Roman"/>
          <w:b/>
        </w:rPr>
        <w:t xml:space="preserve">Doctoral and Post Doctoral Programs         </w:t>
      </w:r>
    </w:p>
    <w:p w:rsidR="00E712D5" w:rsidRPr="004304FD" w:rsidRDefault="00E712D5" w:rsidP="00E712D5">
      <w:pPr>
        <w:pStyle w:val="ListParagraph"/>
        <w:numPr>
          <w:ilvl w:val="0"/>
          <w:numId w:val="3"/>
        </w:numPr>
        <w:tabs>
          <w:tab w:val="left" w:pos="1440"/>
          <w:tab w:val="left" w:pos="8010"/>
        </w:tabs>
        <w:ind w:left="1440"/>
        <w:rPr>
          <w:rFonts w:ascii="Times New Roman" w:hAnsi="Times New Roman"/>
          <w:b/>
        </w:rPr>
      </w:pPr>
      <w:r w:rsidRPr="004304FD">
        <w:rPr>
          <w:rFonts w:ascii="Times New Roman" w:hAnsi="Times New Roman"/>
          <w:b/>
        </w:rPr>
        <w:t xml:space="preserve">Degree Awarded </w:t>
      </w:r>
      <w:r>
        <w:rPr>
          <w:rFonts w:ascii="Times New Roman" w:hAnsi="Times New Roman"/>
          <w:b/>
        </w:rPr>
        <w:t>- Nil</w:t>
      </w:r>
      <w:r w:rsidRPr="004304FD">
        <w:rPr>
          <w:rFonts w:ascii="Times New Roman" w:hAnsi="Times New Roman"/>
          <w:b/>
        </w:rPr>
        <w:tab/>
      </w:r>
      <w:r w:rsidRPr="004304FD">
        <w:rPr>
          <w:rFonts w:ascii="Times New Roman" w:hAnsi="Times New Roman"/>
        </w:rPr>
        <w:t>NIL</w:t>
      </w:r>
    </w:p>
    <w:p w:rsidR="00E712D5" w:rsidRPr="004304FD" w:rsidRDefault="00E712D5" w:rsidP="00E712D5">
      <w:pPr>
        <w:pStyle w:val="ListParagraph"/>
        <w:numPr>
          <w:ilvl w:val="0"/>
          <w:numId w:val="3"/>
        </w:numPr>
        <w:tabs>
          <w:tab w:val="left" w:pos="1440"/>
          <w:tab w:val="left" w:pos="8010"/>
        </w:tabs>
        <w:spacing w:after="0"/>
        <w:ind w:left="1440"/>
        <w:rPr>
          <w:rFonts w:ascii="Times New Roman" w:hAnsi="Times New Roman"/>
          <w:b/>
        </w:rPr>
      </w:pPr>
      <w:r w:rsidRPr="004304FD">
        <w:rPr>
          <w:rFonts w:ascii="Times New Roman" w:hAnsi="Times New Roman"/>
          <w:b/>
        </w:rPr>
        <w:t>Thesis Submitted</w:t>
      </w:r>
      <w:r w:rsidRPr="004304FD">
        <w:rPr>
          <w:rFonts w:ascii="Times New Roman" w:hAnsi="Times New Roman"/>
          <w:b/>
        </w:rPr>
        <w:tab/>
      </w:r>
      <w:r w:rsidRPr="004304FD">
        <w:rPr>
          <w:rFonts w:ascii="Times New Roman" w:hAnsi="Times New Roman"/>
        </w:rPr>
        <w:t>Nil</w:t>
      </w:r>
    </w:p>
    <w:p w:rsidR="00E712D5" w:rsidRPr="004304FD" w:rsidRDefault="00E712D5" w:rsidP="00E712D5">
      <w:pPr>
        <w:pStyle w:val="ListParagraph"/>
        <w:numPr>
          <w:ilvl w:val="0"/>
          <w:numId w:val="3"/>
        </w:numPr>
        <w:tabs>
          <w:tab w:val="left" w:pos="1440"/>
          <w:tab w:val="left" w:pos="8010"/>
        </w:tabs>
        <w:ind w:left="1440"/>
        <w:rPr>
          <w:rFonts w:ascii="Times New Roman" w:hAnsi="Times New Roman"/>
          <w:b/>
        </w:rPr>
      </w:pPr>
      <w:r w:rsidRPr="004304FD">
        <w:rPr>
          <w:rFonts w:ascii="Times New Roman" w:hAnsi="Times New Roman"/>
          <w:b/>
        </w:rPr>
        <w:t xml:space="preserve">Under Progress  </w:t>
      </w:r>
    </w:p>
    <w:tbl>
      <w:tblPr>
        <w:tblpPr w:leftFromText="180" w:rightFromText="180" w:vertAnchor="text" w:horzAnchor="page" w:tblpX="2773" w:tblpY="172"/>
        <w:tblW w:w="0" w:type="auto"/>
        <w:tblLook w:val="04A0"/>
      </w:tblPr>
      <w:tblGrid>
        <w:gridCol w:w="1668"/>
        <w:gridCol w:w="4140"/>
        <w:gridCol w:w="2070"/>
      </w:tblGrid>
      <w:tr w:rsidR="00E712D5" w:rsidRPr="004304FD" w:rsidTr="008F5931">
        <w:tc>
          <w:tcPr>
            <w:tcW w:w="1668" w:type="dxa"/>
            <w:tcBorders>
              <w:top w:val="single" w:sz="4" w:space="0" w:color="auto"/>
              <w:bottom w:val="single" w:sz="4" w:space="0" w:color="auto"/>
            </w:tcBorders>
          </w:tcPr>
          <w:p w:rsidR="00E712D5" w:rsidRPr="004304FD" w:rsidRDefault="00E712D5" w:rsidP="008F5931">
            <w:pPr>
              <w:pStyle w:val="BodyText"/>
              <w:spacing w:after="120"/>
              <w:jc w:val="center"/>
              <w:rPr>
                <w:b/>
                <w:bCs/>
                <w:sz w:val="22"/>
                <w:szCs w:val="22"/>
              </w:rPr>
            </w:pPr>
            <w:r w:rsidRPr="004304FD">
              <w:rPr>
                <w:b/>
                <w:bCs/>
                <w:sz w:val="22"/>
                <w:szCs w:val="22"/>
              </w:rPr>
              <w:t>Name</w:t>
            </w:r>
          </w:p>
        </w:tc>
        <w:tc>
          <w:tcPr>
            <w:tcW w:w="4140" w:type="dxa"/>
            <w:tcBorders>
              <w:top w:val="single" w:sz="4" w:space="0" w:color="auto"/>
              <w:bottom w:val="single" w:sz="4" w:space="0" w:color="auto"/>
            </w:tcBorders>
          </w:tcPr>
          <w:p w:rsidR="00E712D5" w:rsidRPr="004304FD" w:rsidRDefault="00E712D5" w:rsidP="008F5931">
            <w:pPr>
              <w:pStyle w:val="BodyText"/>
              <w:spacing w:after="120"/>
              <w:jc w:val="center"/>
              <w:rPr>
                <w:b/>
                <w:bCs/>
                <w:sz w:val="22"/>
                <w:szCs w:val="22"/>
              </w:rPr>
            </w:pPr>
            <w:r w:rsidRPr="004304FD">
              <w:rPr>
                <w:b/>
                <w:bCs/>
                <w:sz w:val="22"/>
                <w:szCs w:val="22"/>
              </w:rPr>
              <w:t>Topic</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center"/>
              <w:rPr>
                <w:b/>
                <w:bCs/>
                <w:sz w:val="22"/>
                <w:szCs w:val="22"/>
              </w:rPr>
            </w:pPr>
            <w:r w:rsidRPr="004304FD">
              <w:rPr>
                <w:b/>
                <w:bCs/>
                <w:sz w:val="22"/>
                <w:szCs w:val="22"/>
              </w:rPr>
              <w:t>Guide</w:t>
            </w:r>
          </w:p>
        </w:tc>
      </w:tr>
      <w:tr w:rsidR="00E712D5" w:rsidRPr="004304FD" w:rsidTr="008F5931">
        <w:tc>
          <w:tcPr>
            <w:tcW w:w="1668" w:type="dxa"/>
            <w:tcBorders>
              <w:top w:val="single" w:sz="4" w:space="0" w:color="auto"/>
              <w:bottom w:val="single" w:sz="4" w:space="0" w:color="auto"/>
            </w:tcBorders>
          </w:tcPr>
          <w:p w:rsidR="00E712D5" w:rsidRPr="004304FD" w:rsidRDefault="00E5504E" w:rsidP="00E5504E">
            <w:pPr>
              <w:pStyle w:val="BodyText"/>
              <w:spacing w:after="120"/>
              <w:jc w:val="left"/>
              <w:rPr>
                <w:bCs/>
                <w:sz w:val="22"/>
                <w:szCs w:val="22"/>
              </w:rPr>
            </w:pPr>
            <w:r>
              <w:rPr>
                <w:bCs/>
                <w:sz w:val="22"/>
                <w:szCs w:val="22"/>
              </w:rPr>
              <w:t>Devi N</w:t>
            </w:r>
            <w:r w:rsidR="00E712D5" w:rsidRPr="004304FD">
              <w:rPr>
                <w:bCs/>
                <w:sz w:val="22"/>
                <w:szCs w:val="22"/>
              </w:rPr>
              <w:t xml:space="preserve"> </w:t>
            </w:r>
          </w:p>
        </w:tc>
        <w:tc>
          <w:tcPr>
            <w:tcW w:w="414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bCs/>
                <w:sz w:val="22"/>
                <w:szCs w:val="22"/>
              </w:rPr>
              <w:t>Auditory evoked potential correlation of speech and music in musicians and non-musicians</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bCs/>
                <w:sz w:val="22"/>
                <w:szCs w:val="22"/>
              </w:rPr>
              <w:t>Dr. Ajith Kumar U</w:t>
            </w:r>
          </w:p>
          <w:p w:rsidR="00E712D5" w:rsidRPr="004304FD" w:rsidRDefault="00E712D5" w:rsidP="008F5931">
            <w:pPr>
              <w:pStyle w:val="BodyText"/>
              <w:spacing w:after="120"/>
              <w:jc w:val="left"/>
              <w:rPr>
                <w:bCs/>
                <w:sz w:val="22"/>
                <w:szCs w:val="22"/>
              </w:rPr>
            </w:pPr>
          </w:p>
        </w:tc>
      </w:tr>
      <w:tr w:rsidR="00E712D5" w:rsidRPr="004304FD" w:rsidTr="008F5931">
        <w:tc>
          <w:tcPr>
            <w:tcW w:w="1668" w:type="dxa"/>
            <w:tcBorders>
              <w:top w:val="single" w:sz="4" w:space="0" w:color="auto"/>
              <w:bottom w:val="single" w:sz="4" w:space="0" w:color="auto"/>
            </w:tcBorders>
          </w:tcPr>
          <w:p w:rsidR="00E712D5" w:rsidRPr="004304FD" w:rsidRDefault="00E712D5" w:rsidP="00E5504E">
            <w:pPr>
              <w:pStyle w:val="BodyText"/>
              <w:spacing w:after="120"/>
              <w:jc w:val="left"/>
              <w:rPr>
                <w:bCs/>
                <w:sz w:val="22"/>
                <w:szCs w:val="22"/>
              </w:rPr>
            </w:pPr>
            <w:r w:rsidRPr="004304FD">
              <w:rPr>
                <w:bCs/>
                <w:sz w:val="22"/>
                <w:szCs w:val="22"/>
              </w:rPr>
              <w:t xml:space="preserve">Sujeet Kumar Sinha </w:t>
            </w:r>
          </w:p>
        </w:tc>
        <w:tc>
          <w:tcPr>
            <w:tcW w:w="414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sz w:val="22"/>
                <w:szCs w:val="22"/>
              </w:rPr>
              <w:t>Brainstem encoding of speech sounds in the aging auditory system -</w:t>
            </w:r>
            <w:r w:rsidRPr="004304FD">
              <w:rPr>
                <w:bCs/>
                <w:sz w:val="22"/>
                <w:szCs w:val="22"/>
              </w:rPr>
              <w:t xml:space="preserve"> An electrophysiological study</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bCs/>
                <w:sz w:val="22"/>
                <w:szCs w:val="22"/>
              </w:rPr>
              <w:t>Dr. Animesh Barman</w:t>
            </w:r>
          </w:p>
        </w:tc>
      </w:tr>
      <w:tr w:rsidR="00E712D5" w:rsidRPr="004304FD" w:rsidTr="008F5931">
        <w:tc>
          <w:tcPr>
            <w:tcW w:w="1668" w:type="dxa"/>
            <w:tcBorders>
              <w:top w:val="single" w:sz="4" w:space="0" w:color="auto"/>
              <w:bottom w:val="single" w:sz="4" w:space="0" w:color="auto"/>
            </w:tcBorders>
          </w:tcPr>
          <w:p w:rsidR="00E712D5" w:rsidRPr="004304FD" w:rsidRDefault="00E5504E" w:rsidP="00E5504E">
            <w:pPr>
              <w:pStyle w:val="BodyText"/>
              <w:spacing w:after="120"/>
              <w:jc w:val="left"/>
              <w:rPr>
                <w:sz w:val="22"/>
                <w:szCs w:val="22"/>
              </w:rPr>
            </w:pPr>
            <w:r>
              <w:rPr>
                <w:sz w:val="22"/>
                <w:szCs w:val="22"/>
              </w:rPr>
              <w:t>Geetha C</w:t>
            </w:r>
            <w:r w:rsidR="00E712D5" w:rsidRPr="004304FD">
              <w:rPr>
                <w:sz w:val="22"/>
                <w:szCs w:val="22"/>
              </w:rPr>
              <w:t xml:space="preserve"> </w:t>
            </w:r>
          </w:p>
        </w:tc>
        <w:tc>
          <w:tcPr>
            <w:tcW w:w="414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bCs/>
                <w:sz w:val="22"/>
                <w:szCs w:val="22"/>
              </w:rPr>
              <w:t>Optimization of compression parameters in hearing aids using aided audibility index</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sidRPr="004304FD">
              <w:rPr>
                <w:sz w:val="22"/>
                <w:szCs w:val="22"/>
              </w:rPr>
              <w:t>Dr. Manjula P</w:t>
            </w:r>
          </w:p>
        </w:tc>
      </w:tr>
      <w:tr w:rsidR="00E712D5" w:rsidRPr="004304FD" w:rsidTr="008F5931">
        <w:trPr>
          <w:trHeight w:val="70"/>
        </w:trPr>
        <w:tc>
          <w:tcPr>
            <w:tcW w:w="1668" w:type="dxa"/>
            <w:tcBorders>
              <w:top w:val="single" w:sz="4" w:space="0" w:color="auto"/>
              <w:bottom w:val="single" w:sz="4" w:space="0" w:color="auto"/>
            </w:tcBorders>
          </w:tcPr>
          <w:p w:rsidR="00E712D5" w:rsidRPr="004304FD" w:rsidRDefault="00E712D5" w:rsidP="00E5504E">
            <w:pPr>
              <w:pStyle w:val="BodyText"/>
              <w:spacing w:after="120"/>
              <w:jc w:val="left"/>
              <w:rPr>
                <w:bCs/>
                <w:sz w:val="22"/>
                <w:szCs w:val="22"/>
              </w:rPr>
            </w:pPr>
            <w:r w:rsidRPr="004304FD">
              <w:rPr>
                <w:bCs/>
                <w:sz w:val="22"/>
                <w:szCs w:val="22"/>
              </w:rPr>
              <w:lastRenderedPageBreak/>
              <w:t xml:space="preserve">Sharath Kumar K.S. </w:t>
            </w:r>
          </w:p>
        </w:tc>
        <w:tc>
          <w:tcPr>
            <w:tcW w:w="414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bCs/>
                <w:sz w:val="22"/>
                <w:szCs w:val="22"/>
              </w:rPr>
              <w:t>Effect of noise reduction algorithms (NRA) in hearing aids on acoustic and perceptual measures</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sidRPr="004304FD">
              <w:rPr>
                <w:sz w:val="22"/>
                <w:szCs w:val="22"/>
              </w:rPr>
              <w:t>Dr. Manjula P</w:t>
            </w:r>
          </w:p>
        </w:tc>
      </w:tr>
      <w:tr w:rsidR="00E712D5" w:rsidRPr="004304FD" w:rsidTr="008F5931">
        <w:trPr>
          <w:trHeight w:val="70"/>
        </w:trPr>
        <w:tc>
          <w:tcPr>
            <w:tcW w:w="1668" w:type="dxa"/>
            <w:tcBorders>
              <w:top w:val="single" w:sz="4" w:space="0" w:color="auto"/>
              <w:bottom w:val="single" w:sz="4" w:space="0" w:color="auto"/>
            </w:tcBorders>
          </w:tcPr>
          <w:p w:rsidR="00E712D5" w:rsidRPr="004304FD" w:rsidRDefault="00E5504E" w:rsidP="00E5504E">
            <w:pPr>
              <w:pStyle w:val="BodyText"/>
              <w:spacing w:after="120"/>
              <w:jc w:val="left"/>
              <w:rPr>
                <w:bCs/>
                <w:sz w:val="22"/>
                <w:szCs w:val="22"/>
              </w:rPr>
            </w:pPr>
            <w:r>
              <w:rPr>
                <w:sz w:val="22"/>
                <w:szCs w:val="22"/>
              </w:rPr>
              <w:t>M.K. Ganapathy</w:t>
            </w:r>
            <w:r w:rsidR="00E712D5" w:rsidRPr="004304FD">
              <w:rPr>
                <w:sz w:val="22"/>
                <w:szCs w:val="22"/>
              </w:rPr>
              <w:t xml:space="preserve">  </w:t>
            </w:r>
          </w:p>
        </w:tc>
        <w:tc>
          <w:tcPr>
            <w:tcW w:w="414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bCs/>
                <w:sz w:val="22"/>
                <w:szCs w:val="22"/>
              </w:rPr>
              <w:t>Effect of age and noise on acoustic change complex – An electrophysiological study</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bCs/>
                <w:sz w:val="22"/>
                <w:szCs w:val="22"/>
              </w:rPr>
              <w:t>Dr. Manjula P</w:t>
            </w:r>
          </w:p>
        </w:tc>
      </w:tr>
      <w:tr w:rsidR="00E712D5" w:rsidRPr="004304FD" w:rsidTr="008F5931">
        <w:trPr>
          <w:trHeight w:val="70"/>
        </w:trPr>
        <w:tc>
          <w:tcPr>
            <w:tcW w:w="1668" w:type="dxa"/>
            <w:tcBorders>
              <w:top w:val="single" w:sz="4" w:space="0" w:color="auto"/>
              <w:bottom w:val="single" w:sz="4" w:space="0" w:color="auto"/>
            </w:tcBorders>
          </w:tcPr>
          <w:p w:rsidR="00E712D5" w:rsidRPr="004304FD" w:rsidRDefault="00E712D5" w:rsidP="00E5504E">
            <w:pPr>
              <w:pStyle w:val="BodyText"/>
              <w:spacing w:after="120"/>
              <w:jc w:val="left"/>
              <w:rPr>
                <w:sz w:val="22"/>
                <w:szCs w:val="22"/>
              </w:rPr>
            </w:pPr>
            <w:r w:rsidRPr="004304FD">
              <w:rPr>
                <w:sz w:val="22"/>
                <w:szCs w:val="22"/>
              </w:rPr>
              <w:t>P.M. Jijo</w:t>
            </w:r>
          </w:p>
        </w:tc>
        <w:tc>
          <w:tcPr>
            <w:tcW w:w="414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bCs/>
                <w:sz w:val="22"/>
                <w:szCs w:val="22"/>
              </w:rPr>
              <w:t>The effect of enhancement of amplitude and durational cues on speech perception in individuals with auditory neuropathy spectrum disorders</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sidRPr="004304FD">
              <w:rPr>
                <w:sz w:val="22"/>
                <w:szCs w:val="22"/>
              </w:rPr>
              <w:t>Dr. Asha Yathiraj</w:t>
            </w:r>
          </w:p>
        </w:tc>
      </w:tr>
      <w:tr w:rsidR="00E712D5" w:rsidRPr="004304FD" w:rsidTr="008F5931">
        <w:trPr>
          <w:trHeight w:val="70"/>
        </w:trPr>
        <w:tc>
          <w:tcPr>
            <w:tcW w:w="1668" w:type="dxa"/>
            <w:tcBorders>
              <w:top w:val="single" w:sz="4" w:space="0" w:color="auto"/>
              <w:bottom w:val="single" w:sz="4" w:space="0" w:color="auto"/>
            </w:tcBorders>
          </w:tcPr>
          <w:p w:rsidR="00E712D5" w:rsidRPr="004304FD" w:rsidRDefault="00E5504E" w:rsidP="00E5504E">
            <w:pPr>
              <w:pStyle w:val="BodyText"/>
              <w:spacing w:after="120"/>
              <w:jc w:val="left"/>
              <w:rPr>
                <w:sz w:val="22"/>
                <w:szCs w:val="22"/>
              </w:rPr>
            </w:pPr>
            <w:r>
              <w:rPr>
                <w:sz w:val="22"/>
                <w:szCs w:val="22"/>
              </w:rPr>
              <w:t>Roshni Pillai</w:t>
            </w:r>
            <w:r w:rsidR="00E712D5" w:rsidRPr="004304FD">
              <w:rPr>
                <w:sz w:val="22"/>
                <w:szCs w:val="22"/>
              </w:rPr>
              <w:t xml:space="preserve"> </w:t>
            </w:r>
          </w:p>
        </w:tc>
        <w:tc>
          <w:tcPr>
            <w:tcW w:w="414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bCs/>
                <w:sz w:val="22"/>
                <w:szCs w:val="22"/>
              </w:rPr>
              <w:t xml:space="preserve">Auditory, visual and auditory-visual processing in children with learning disability </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sz w:val="22"/>
                <w:szCs w:val="22"/>
              </w:rPr>
              <w:t>Dr. Asha Yathiraj</w:t>
            </w:r>
          </w:p>
        </w:tc>
      </w:tr>
      <w:tr w:rsidR="00E712D5" w:rsidRPr="004304FD" w:rsidTr="008F5931">
        <w:trPr>
          <w:trHeight w:val="70"/>
        </w:trPr>
        <w:tc>
          <w:tcPr>
            <w:tcW w:w="1668" w:type="dxa"/>
            <w:tcBorders>
              <w:top w:val="single" w:sz="4" w:space="0" w:color="auto"/>
              <w:bottom w:val="single" w:sz="4" w:space="0" w:color="auto"/>
            </w:tcBorders>
          </w:tcPr>
          <w:p w:rsidR="00E712D5" w:rsidRPr="004304FD" w:rsidRDefault="00E5504E" w:rsidP="00E5504E">
            <w:pPr>
              <w:pStyle w:val="BodyText"/>
              <w:spacing w:after="120"/>
              <w:jc w:val="left"/>
              <w:rPr>
                <w:sz w:val="22"/>
                <w:szCs w:val="22"/>
              </w:rPr>
            </w:pPr>
            <w:r>
              <w:rPr>
                <w:sz w:val="22"/>
                <w:szCs w:val="22"/>
              </w:rPr>
              <w:t>N. Hemanth</w:t>
            </w:r>
            <w:r w:rsidR="00E712D5" w:rsidRPr="004304FD">
              <w:rPr>
                <w:sz w:val="22"/>
                <w:szCs w:val="22"/>
              </w:rPr>
              <w:t xml:space="preserve"> </w:t>
            </w:r>
          </w:p>
        </w:tc>
        <w:tc>
          <w:tcPr>
            <w:tcW w:w="414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bCs/>
                <w:sz w:val="22"/>
                <w:szCs w:val="22"/>
              </w:rPr>
              <w:t>The effect of amplification on objective measure at brainstem and cortical level &amp; behavioural measure in individuals  with peripheral hearing impairment</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sidRPr="004304FD">
              <w:rPr>
                <w:sz w:val="22"/>
                <w:szCs w:val="22"/>
              </w:rPr>
              <w:t>Dr. Manjula P</w:t>
            </w:r>
          </w:p>
        </w:tc>
      </w:tr>
      <w:tr w:rsidR="00E712D5" w:rsidRPr="004304FD" w:rsidTr="008F5931">
        <w:trPr>
          <w:trHeight w:val="70"/>
        </w:trPr>
        <w:tc>
          <w:tcPr>
            <w:tcW w:w="1668" w:type="dxa"/>
            <w:tcBorders>
              <w:top w:val="single" w:sz="4" w:space="0" w:color="auto"/>
              <w:bottom w:val="single" w:sz="4" w:space="0" w:color="auto"/>
            </w:tcBorders>
          </w:tcPr>
          <w:p w:rsidR="00E712D5" w:rsidRPr="004304FD" w:rsidRDefault="00E712D5" w:rsidP="00E5504E">
            <w:pPr>
              <w:pStyle w:val="BodyText"/>
              <w:spacing w:after="120"/>
              <w:jc w:val="left"/>
              <w:rPr>
                <w:sz w:val="22"/>
                <w:szCs w:val="22"/>
              </w:rPr>
            </w:pPr>
            <w:r w:rsidRPr="004304FD">
              <w:rPr>
                <w:sz w:val="22"/>
                <w:szCs w:val="22"/>
              </w:rPr>
              <w:t>M.P. Reuben Jebaraj</w:t>
            </w:r>
          </w:p>
        </w:tc>
        <w:tc>
          <w:tcPr>
            <w:tcW w:w="414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bCs/>
                <w:sz w:val="22"/>
                <w:szCs w:val="22"/>
              </w:rPr>
              <w:t>Influence of hearing aid fitting strategies on speech recognition in individuals with sloping hearing loss</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sidRPr="004304FD">
              <w:rPr>
                <w:sz w:val="22"/>
                <w:szCs w:val="22"/>
              </w:rPr>
              <w:t>Dr. Manjula P</w:t>
            </w:r>
          </w:p>
        </w:tc>
      </w:tr>
      <w:tr w:rsidR="00E712D5" w:rsidRPr="004304FD" w:rsidTr="008F5931">
        <w:trPr>
          <w:trHeight w:val="70"/>
        </w:trPr>
        <w:tc>
          <w:tcPr>
            <w:tcW w:w="1668"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Pr>
                <w:sz w:val="22"/>
                <w:szCs w:val="22"/>
              </w:rPr>
              <w:t>Ms. Chandni Jain</w:t>
            </w:r>
          </w:p>
        </w:tc>
        <w:tc>
          <w:tcPr>
            <w:tcW w:w="414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bCs/>
                <w:sz w:val="22"/>
                <w:szCs w:val="22"/>
              </w:rPr>
              <w:t>Psychophysical abilities and working memory in individuals with normal hearing sensitivity across different age groups.</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sidRPr="004304FD">
              <w:rPr>
                <w:sz w:val="22"/>
                <w:szCs w:val="22"/>
              </w:rPr>
              <w:t>Dr. Ajith Kumar U</w:t>
            </w:r>
          </w:p>
        </w:tc>
      </w:tr>
      <w:tr w:rsidR="00E712D5" w:rsidRPr="004304FD" w:rsidTr="008F5931">
        <w:trPr>
          <w:trHeight w:val="70"/>
        </w:trPr>
        <w:tc>
          <w:tcPr>
            <w:tcW w:w="1668"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Pr>
                <w:sz w:val="22"/>
                <w:szCs w:val="22"/>
              </w:rPr>
              <w:t>Mr. Sreeraj K</w:t>
            </w:r>
          </w:p>
        </w:tc>
        <w:tc>
          <w:tcPr>
            <w:tcW w:w="4140" w:type="dxa"/>
            <w:tcBorders>
              <w:top w:val="single" w:sz="4" w:space="0" w:color="auto"/>
              <w:bottom w:val="single" w:sz="4" w:space="0" w:color="auto"/>
            </w:tcBorders>
          </w:tcPr>
          <w:p w:rsidR="00E712D5" w:rsidRPr="004304FD" w:rsidRDefault="00E712D5" w:rsidP="008F5931">
            <w:pPr>
              <w:spacing w:line="240" w:lineRule="auto"/>
              <w:rPr>
                <w:rFonts w:ascii="Times New Roman" w:hAnsi="Times New Roman"/>
              </w:rPr>
            </w:pPr>
            <w:r w:rsidRPr="004304FD">
              <w:rPr>
                <w:rStyle w:val="FontStyle13"/>
                <w:rFonts w:ascii="Times New Roman" w:hAnsi="Times New Roman" w:cs="Times New Roman"/>
                <w:sz w:val="22"/>
                <w:szCs w:val="22"/>
              </w:rPr>
              <w:t>Audiological profile and management of tinnitus in individuals with normal hearing</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sidRPr="004304FD">
              <w:rPr>
                <w:sz w:val="22"/>
                <w:szCs w:val="22"/>
              </w:rPr>
              <w:t>Dr. Manjula P</w:t>
            </w:r>
          </w:p>
        </w:tc>
      </w:tr>
      <w:tr w:rsidR="00E712D5" w:rsidRPr="004304FD" w:rsidTr="008F5931">
        <w:trPr>
          <w:trHeight w:val="70"/>
        </w:trPr>
        <w:tc>
          <w:tcPr>
            <w:tcW w:w="1668"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Pr>
                <w:sz w:val="22"/>
                <w:szCs w:val="22"/>
              </w:rPr>
              <w:t>Ms. Megha</w:t>
            </w:r>
          </w:p>
        </w:tc>
        <w:tc>
          <w:tcPr>
            <w:tcW w:w="4140" w:type="dxa"/>
            <w:tcBorders>
              <w:top w:val="single" w:sz="4" w:space="0" w:color="auto"/>
              <w:bottom w:val="single" w:sz="4" w:space="0" w:color="auto"/>
            </w:tcBorders>
          </w:tcPr>
          <w:p w:rsidR="00E712D5" w:rsidRPr="004304FD" w:rsidRDefault="00E712D5" w:rsidP="008F5931">
            <w:pPr>
              <w:spacing w:line="240" w:lineRule="auto"/>
              <w:rPr>
                <w:rFonts w:ascii="Times New Roman" w:hAnsi="Times New Roman"/>
              </w:rPr>
            </w:pPr>
            <w:r w:rsidRPr="004304FD">
              <w:rPr>
                <w:rFonts w:ascii="Times New Roman" w:hAnsi="Times New Roman"/>
              </w:rPr>
              <w:t xml:space="preserve">Auditory cognitive and neuro-physiological basis of hearing aid acclimatization </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sidRPr="004304FD">
              <w:rPr>
                <w:sz w:val="22"/>
                <w:szCs w:val="22"/>
              </w:rPr>
              <w:t>Dr. Sandeep M</w:t>
            </w:r>
          </w:p>
        </w:tc>
      </w:tr>
      <w:tr w:rsidR="00E712D5" w:rsidRPr="004304FD" w:rsidTr="008F5931">
        <w:trPr>
          <w:trHeight w:val="70"/>
        </w:trPr>
        <w:tc>
          <w:tcPr>
            <w:tcW w:w="1668"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sidRPr="004304FD">
              <w:rPr>
                <w:sz w:val="22"/>
                <w:szCs w:val="22"/>
              </w:rPr>
              <w:t>Mr. Jithin Raj B</w:t>
            </w:r>
          </w:p>
        </w:tc>
        <w:tc>
          <w:tcPr>
            <w:tcW w:w="4140" w:type="dxa"/>
            <w:tcBorders>
              <w:top w:val="single" w:sz="4" w:space="0" w:color="auto"/>
              <w:bottom w:val="single" w:sz="4" w:space="0" w:color="auto"/>
            </w:tcBorders>
          </w:tcPr>
          <w:p w:rsidR="00E712D5" w:rsidRPr="004304FD" w:rsidRDefault="00E712D5" w:rsidP="008F5931">
            <w:pPr>
              <w:spacing w:line="240" w:lineRule="auto"/>
              <w:rPr>
                <w:rFonts w:ascii="Times New Roman" w:hAnsi="Times New Roman"/>
              </w:rPr>
            </w:pPr>
            <w:r w:rsidRPr="004304FD">
              <w:rPr>
                <w:rFonts w:ascii="Times New Roman" w:hAnsi="Times New Roman"/>
              </w:rPr>
              <w:t>Audiovisual perception of acoustically enhanced speech in individuals with auditory neuropathy spectrum disorders</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sidRPr="004304FD">
              <w:rPr>
                <w:sz w:val="22"/>
                <w:szCs w:val="22"/>
              </w:rPr>
              <w:t>Dr. Sandeep M</w:t>
            </w:r>
          </w:p>
        </w:tc>
      </w:tr>
      <w:tr w:rsidR="00E712D5" w:rsidRPr="004304FD" w:rsidTr="008F5931">
        <w:trPr>
          <w:trHeight w:val="70"/>
        </w:trPr>
        <w:tc>
          <w:tcPr>
            <w:tcW w:w="1668"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Pr>
                <w:sz w:val="22"/>
                <w:szCs w:val="22"/>
              </w:rPr>
              <w:t>Mr. Niraj Kumar Singh</w:t>
            </w:r>
          </w:p>
        </w:tc>
        <w:tc>
          <w:tcPr>
            <w:tcW w:w="4140" w:type="dxa"/>
            <w:tcBorders>
              <w:top w:val="single" w:sz="4" w:space="0" w:color="auto"/>
              <w:bottom w:val="single" w:sz="4" w:space="0" w:color="auto"/>
            </w:tcBorders>
          </w:tcPr>
          <w:p w:rsidR="00E712D5" w:rsidRPr="004304FD" w:rsidRDefault="00E712D5" w:rsidP="008F5931">
            <w:pPr>
              <w:spacing w:line="240" w:lineRule="auto"/>
              <w:rPr>
                <w:rFonts w:ascii="Times New Roman" w:hAnsi="Times New Roman"/>
              </w:rPr>
            </w:pPr>
            <w:r w:rsidRPr="004304FD">
              <w:rPr>
                <w:rFonts w:ascii="Times New Roman" w:hAnsi="Times New Roman"/>
              </w:rPr>
              <w:t>Frequency tuning property of ocular-vestibular myogenic potentials in healthy individuals and in individuals with vestibular pathologies</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sidRPr="004304FD">
              <w:rPr>
                <w:sz w:val="22"/>
                <w:szCs w:val="22"/>
              </w:rPr>
              <w:t>Dr. Animesh Barman</w:t>
            </w:r>
          </w:p>
        </w:tc>
      </w:tr>
      <w:tr w:rsidR="00E712D5" w:rsidRPr="004304FD" w:rsidTr="008F5931">
        <w:trPr>
          <w:trHeight w:val="70"/>
        </w:trPr>
        <w:tc>
          <w:tcPr>
            <w:tcW w:w="1668"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Pr>
                <w:sz w:val="22"/>
                <w:szCs w:val="22"/>
              </w:rPr>
              <w:t>Usha Shastri</w:t>
            </w:r>
          </w:p>
        </w:tc>
        <w:tc>
          <w:tcPr>
            <w:tcW w:w="414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bCs/>
                <w:sz w:val="22"/>
                <w:szCs w:val="22"/>
              </w:rPr>
              <w:t xml:space="preserve">Influence of some auditory and cognitive factors on perceptual learning of non-native speech sound contrast. </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sidRPr="004304FD">
              <w:rPr>
                <w:sz w:val="22"/>
                <w:szCs w:val="22"/>
              </w:rPr>
              <w:t>Dr. Ajith Kumar U</w:t>
            </w:r>
          </w:p>
        </w:tc>
      </w:tr>
      <w:tr w:rsidR="00E712D5" w:rsidRPr="004304FD" w:rsidTr="008F5931">
        <w:trPr>
          <w:trHeight w:val="70"/>
        </w:trPr>
        <w:tc>
          <w:tcPr>
            <w:tcW w:w="1668"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Pr>
                <w:sz w:val="22"/>
                <w:szCs w:val="22"/>
              </w:rPr>
              <w:t>Ramya V</w:t>
            </w:r>
          </w:p>
        </w:tc>
        <w:tc>
          <w:tcPr>
            <w:tcW w:w="414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bCs/>
                <w:sz w:val="22"/>
                <w:szCs w:val="22"/>
              </w:rPr>
              <w:t>Efficacy of temporal processing training in older adults</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sidRPr="004304FD">
              <w:rPr>
                <w:sz w:val="22"/>
                <w:szCs w:val="22"/>
              </w:rPr>
              <w:t>Dr. Asha Yathiraj</w:t>
            </w:r>
          </w:p>
        </w:tc>
      </w:tr>
      <w:tr w:rsidR="00E712D5" w:rsidRPr="004304FD" w:rsidTr="008F5931">
        <w:trPr>
          <w:trHeight w:val="70"/>
        </w:trPr>
        <w:tc>
          <w:tcPr>
            <w:tcW w:w="1668"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sidRPr="004304FD">
              <w:rPr>
                <w:sz w:val="22"/>
                <w:szCs w:val="22"/>
              </w:rPr>
              <w:t>Priyanka V</w:t>
            </w:r>
          </w:p>
        </w:tc>
        <w:tc>
          <w:tcPr>
            <w:tcW w:w="4140" w:type="dxa"/>
            <w:tcBorders>
              <w:top w:val="single" w:sz="4" w:space="0" w:color="auto"/>
              <w:bottom w:val="single" w:sz="4" w:space="0" w:color="auto"/>
            </w:tcBorders>
          </w:tcPr>
          <w:p w:rsidR="00E712D5" w:rsidRPr="004304FD" w:rsidRDefault="00E712D5" w:rsidP="008F5931">
            <w:pPr>
              <w:pStyle w:val="BodyText"/>
              <w:spacing w:after="120"/>
              <w:jc w:val="left"/>
              <w:rPr>
                <w:bCs/>
                <w:sz w:val="22"/>
                <w:szCs w:val="22"/>
              </w:rPr>
            </w:pPr>
            <w:r w:rsidRPr="004304FD">
              <w:rPr>
                <w:bCs/>
                <w:sz w:val="22"/>
                <w:szCs w:val="22"/>
              </w:rPr>
              <w:t xml:space="preserve">Temporal processing abilities </w:t>
            </w:r>
            <w:r>
              <w:rPr>
                <w:bCs/>
                <w:sz w:val="22"/>
                <w:szCs w:val="22"/>
              </w:rPr>
              <w:t xml:space="preserve">auditory working memory </w:t>
            </w:r>
            <w:r w:rsidRPr="004304FD">
              <w:rPr>
                <w:bCs/>
                <w:sz w:val="22"/>
                <w:szCs w:val="22"/>
              </w:rPr>
              <w:t>and speech perception in noise in vocal musicians, violinists and non-musicians</w:t>
            </w:r>
          </w:p>
        </w:tc>
        <w:tc>
          <w:tcPr>
            <w:tcW w:w="2070" w:type="dxa"/>
            <w:tcBorders>
              <w:top w:val="single" w:sz="4" w:space="0" w:color="auto"/>
              <w:bottom w:val="single" w:sz="4" w:space="0" w:color="auto"/>
            </w:tcBorders>
          </w:tcPr>
          <w:p w:rsidR="00E712D5" w:rsidRPr="004304FD" w:rsidRDefault="00E712D5" w:rsidP="008F5931">
            <w:pPr>
              <w:pStyle w:val="BodyText"/>
              <w:spacing w:after="120"/>
              <w:jc w:val="left"/>
              <w:rPr>
                <w:sz w:val="22"/>
                <w:szCs w:val="22"/>
              </w:rPr>
            </w:pPr>
            <w:r w:rsidRPr="004304FD">
              <w:rPr>
                <w:sz w:val="22"/>
                <w:szCs w:val="22"/>
              </w:rPr>
              <w:t>Dr. Rajalakshmi K</w:t>
            </w:r>
          </w:p>
        </w:tc>
      </w:tr>
    </w:tbl>
    <w:p w:rsidR="00E712D5" w:rsidRPr="004304FD" w:rsidRDefault="00E712D5" w:rsidP="00E712D5">
      <w:pPr>
        <w:pStyle w:val="ListParagraph"/>
        <w:tabs>
          <w:tab w:val="left" w:pos="1440"/>
          <w:tab w:val="left" w:pos="8010"/>
        </w:tabs>
        <w:ind w:left="1440"/>
        <w:rPr>
          <w:rFonts w:ascii="Times New Roman" w:hAnsi="Times New Roman"/>
          <w:b/>
        </w:rPr>
      </w:pPr>
    </w:p>
    <w:p w:rsidR="00E712D5" w:rsidRPr="004304FD" w:rsidRDefault="00E712D5" w:rsidP="00E712D5">
      <w:pPr>
        <w:pStyle w:val="ListParagraph"/>
        <w:tabs>
          <w:tab w:val="left" w:pos="1440"/>
          <w:tab w:val="left" w:pos="8010"/>
        </w:tabs>
        <w:ind w:left="1440"/>
        <w:rPr>
          <w:rFonts w:ascii="Times New Roman" w:hAnsi="Times New Roman"/>
          <w:b/>
        </w:rPr>
      </w:pPr>
      <w:r w:rsidRPr="004304FD">
        <w:rPr>
          <w:rFonts w:ascii="Times New Roman" w:hAnsi="Times New Roman"/>
          <w:b/>
        </w:rPr>
        <w:tab/>
        <w:t xml:space="preserve"> </w:t>
      </w:r>
    </w:p>
    <w:p w:rsidR="00E712D5" w:rsidRPr="004304FD" w:rsidRDefault="00E712D5" w:rsidP="00E712D5">
      <w:pPr>
        <w:pStyle w:val="ListParagraph"/>
        <w:tabs>
          <w:tab w:val="left" w:pos="1440"/>
          <w:tab w:val="left" w:pos="8010"/>
        </w:tabs>
        <w:ind w:left="1440"/>
        <w:rPr>
          <w:rFonts w:ascii="Times New Roman" w:hAnsi="Times New Roman"/>
          <w:b/>
        </w:rPr>
      </w:pPr>
    </w:p>
    <w:p w:rsidR="00E712D5" w:rsidRPr="004304FD" w:rsidRDefault="00E712D5" w:rsidP="00E712D5">
      <w:pPr>
        <w:pStyle w:val="ListParagraph"/>
        <w:tabs>
          <w:tab w:val="left" w:pos="1440"/>
          <w:tab w:val="left" w:pos="8010"/>
        </w:tabs>
        <w:ind w:left="0"/>
        <w:rPr>
          <w:rFonts w:ascii="Times New Roman" w:hAnsi="Times New Roman"/>
          <w:b/>
        </w:rPr>
      </w:pPr>
    </w:p>
    <w:p w:rsidR="00E712D5" w:rsidRPr="004304FD" w:rsidRDefault="00E712D5" w:rsidP="00E712D5">
      <w:pPr>
        <w:pStyle w:val="ListParagraph"/>
        <w:tabs>
          <w:tab w:val="left" w:pos="1440"/>
          <w:tab w:val="left" w:pos="8010"/>
        </w:tabs>
        <w:ind w:left="0"/>
        <w:rPr>
          <w:rFonts w:ascii="Times New Roman" w:hAnsi="Times New Roman"/>
          <w:b/>
        </w:rPr>
      </w:pPr>
    </w:p>
    <w:p w:rsidR="00E712D5" w:rsidRDefault="00E712D5" w:rsidP="00E712D5">
      <w:pPr>
        <w:pStyle w:val="ListParagraph"/>
        <w:tabs>
          <w:tab w:val="left" w:pos="1440"/>
          <w:tab w:val="left" w:pos="8010"/>
        </w:tabs>
        <w:ind w:left="0"/>
        <w:rPr>
          <w:rFonts w:ascii="Times New Roman" w:hAnsi="Times New Roman"/>
          <w:b/>
        </w:rPr>
      </w:pPr>
    </w:p>
    <w:p w:rsidR="00F96DAB" w:rsidRDefault="00F96DAB" w:rsidP="00E712D5">
      <w:pPr>
        <w:pStyle w:val="ListParagraph"/>
        <w:tabs>
          <w:tab w:val="left" w:pos="1440"/>
          <w:tab w:val="left" w:pos="8010"/>
        </w:tabs>
        <w:ind w:left="0"/>
        <w:rPr>
          <w:rFonts w:ascii="Times New Roman" w:hAnsi="Times New Roman"/>
          <w:b/>
        </w:rPr>
      </w:pPr>
    </w:p>
    <w:p w:rsidR="00F96DAB" w:rsidRDefault="00F96DAB" w:rsidP="00E712D5">
      <w:pPr>
        <w:pStyle w:val="ListParagraph"/>
        <w:tabs>
          <w:tab w:val="left" w:pos="1440"/>
          <w:tab w:val="left" w:pos="8010"/>
        </w:tabs>
        <w:ind w:left="0"/>
        <w:rPr>
          <w:rFonts w:ascii="Times New Roman" w:hAnsi="Times New Roman"/>
          <w:b/>
        </w:rPr>
      </w:pPr>
    </w:p>
    <w:p w:rsidR="00F96DAB" w:rsidRDefault="00F96DAB" w:rsidP="00E712D5">
      <w:pPr>
        <w:pStyle w:val="ListParagraph"/>
        <w:tabs>
          <w:tab w:val="left" w:pos="1440"/>
          <w:tab w:val="left" w:pos="8010"/>
        </w:tabs>
        <w:ind w:left="0"/>
        <w:rPr>
          <w:rFonts w:ascii="Times New Roman" w:hAnsi="Times New Roman"/>
          <w:b/>
        </w:rPr>
      </w:pPr>
    </w:p>
    <w:p w:rsidR="00F96DAB" w:rsidRDefault="00F96DAB" w:rsidP="00E712D5">
      <w:pPr>
        <w:pStyle w:val="ListParagraph"/>
        <w:tabs>
          <w:tab w:val="left" w:pos="1440"/>
          <w:tab w:val="left" w:pos="8010"/>
        </w:tabs>
        <w:ind w:left="0"/>
        <w:rPr>
          <w:rFonts w:ascii="Times New Roman" w:hAnsi="Times New Roman"/>
          <w:b/>
        </w:rPr>
      </w:pPr>
    </w:p>
    <w:p w:rsidR="00F96DAB" w:rsidRDefault="00F96DAB" w:rsidP="00E712D5">
      <w:pPr>
        <w:pStyle w:val="ListParagraph"/>
        <w:tabs>
          <w:tab w:val="left" w:pos="1440"/>
          <w:tab w:val="left" w:pos="8010"/>
        </w:tabs>
        <w:ind w:left="0"/>
        <w:rPr>
          <w:rFonts w:ascii="Times New Roman" w:hAnsi="Times New Roman"/>
          <w:b/>
        </w:rPr>
      </w:pPr>
    </w:p>
    <w:p w:rsidR="00F96DAB" w:rsidRDefault="00F96DAB" w:rsidP="00E712D5">
      <w:pPr>
        <w:pStyle w:val="ListParagraph"/>
        <w:tabs>
          <w:tab w:val="left" w:pos="1440"/>
          <w:tab w:val="left" w:pos="8010"/>
        </w:tabs>
        <w:ind w:left="0"/>
        <w:rPr>
          <w:rFonts w:ascii="Times New Roman" w:hAnsi="Times New Roman"/>
          <w:b/>
        </w:rPr>
      </w:pPr>
    </w:p>
    <w:p w:rsidR="00F96DAB" w:rsidRDefault="00F96DAB" w:rsidP="00E712D5">
      <w:pPr>
        <w:pStyle w:val="ListParagraph"/>
        <w:tabs>
          <w:tab w:val="left" w:pos="1440"/>
          <w:tab w:val="left" w:pos="8010"/>
        </w:tabs>
        <w:ind w:left="0"/>
        <w:rPr>
          <w:rFonts w:ascii="Times New Roman" w:hAnsi="Times New Roman"/>
          <w:b/>
        </w:rPr>
      </w:pPr>
    </w:p>
    <w:p w:rsidR="00F96DAB" w:rsidRDefault="00F96DAB" w:rsidP="00E712D5">
      <w:pPr>
        <w:pStyle w:val="ListParagraph"/>
        <w:tabs>
          <w:tab w:val="left" w:pos="1440"/>
          <w:tab w:val="left" w:pos="8010"/>
        </w:tabs>
        <w:ind w:left="0"/>
        <w:rPr>
          <w:rFonts w:ascii="Times New Roman" w:hAnsi="Times New Roman"/>
          <w:b/>
        </w:rPr>
      </w:pPr>
    </w:p>
    <w:p w:rsidR="00F96DAB" w:rsidRDefault="00F96DAB" w:rsidP="00E712D5">
      <w:pPr>
        <w:pStyle w:val="ListParagraph"/>
        <w:tabs>
          <w:tab w:val="left" w:pos="1440"/>
          <w:tab w:val="left" w:pos="8010"/>
        </w:tabs>
        <w:ind w:left="0"/>
        <w:rPr>
          <w:rFonts w:ascii="Times New Roman" w:hAnsi="Times New Roman"/>
          <w:b/>
        </w:rPr>
      </w:pPr>
    </w:p>
    <w:p w:rsidR="00F96DAB" w:rsidRDefault="00F96DAB" w:rsidP="00E712D5">
      <w:pPr>
        <w:pStyle w:val="ListParagraph"/>
        <w:tabs>
          <w:tab w:val="left" w:pos="1440"/>
          <w:tab w:val="left" w:pos="8010"/>
        </w:tabs>
        <w:ind w:left="0"/>
        <w:rPr>
          <w:rFonts w:ascii="Times New Roman" w:hAnsi="Times New Roman"/>
          <w:b/>
        </w:rPr>
      </w:pPr>
    </w:p>
    <w:p w:rsidR="00F96DAB" w:rsidRDefault="00F96DAB" w:rsidP="00E712D5">
      <w:pPr>
        <w:pStyle w:val="ListParagraph"/>
        <w:tabs>
          <w:tab w:val="left" w:pos="1440"/>
          <w:tab w:val="left" w:pos="8010"/>
        </w:tabs>
        <w:ind w:left="0"/>
        <w:rPr>
          <w:rFonts w:ascii="Times New Roman" w:hAnsi="Times New Roman"/>
          <w:b/>
        </w:rPr>
      </w:pPr>
    </w:p>
    <w:p w:rsidR="00F96DAB" w:rsidRDefault="00F96DAB" w:rsidP="00E712D5">
      <w:pPr>
        <w:pStyle w:val="ListParagraph"/>
        <w:tabs>
          <w:tab w:val="left" w:pos="1440"/>
          <w:tab w:val="left" w:pos="8010"/>
        </w:tabs>
        <w:ind w:left="0"/>
        <w:rPr>
          <w:rFonts w:ascii="Times New Roman" w:hAnsi="Times New Roman"/>
          <w:b/>
        </w:rPr>
      </w:pPr>
    </w:p>
    <w:p w:rsidR="00F96DAB" w:rsidRDefault="00F96DAB" w:rsidP="00E712D5">
      <w:pPr>
        <w:pStyle w:val="ListParagraph"/>
        <w:tabs>
          <w:tab w:val="left" w:pos="1440"/>
          <w:tab w:val="left" w:pos="8010"/>
        </w:tabs>
        <w:ind w:left="0"/>
        <w:rPr>
          <w:rFonts w:ascii="Times New Roman" w:hAnsi="Times New Roman"/>
          <w:b/>
        </w:rPr>
      </w:pPr>
    </w:p>
    <w:p w:rsidR="00F96DAB" w:rsidRPr="004304FD" w:rsidRDefault="00F96DAB" w:rsidP="00E712D5">
      <w:pPr>
        <w:pStyle w:val="ListParagraph"/>
        <w:tabs>
          <w:tab w:val="left" w:pos="1440"/>
          <w:tab w:val="left" w:pos="8010"/>
        </w:tabs>
        <w:ind w:left="0"/>
        <w:rPr>
          <w:rFonts w:ascii="Times New Roman" w:hAnsi="Times New Roman"/>
          <w:b/>
        </w:rPr>
      </w:pPr>
    </w:p>
    <w:p w:rsidR="00E712D5" w:rsidRDefault="00E712D5"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5504E" w:rsidRDefault="00E5504E" w:rsidP="00E712D5">
      <w:pPr>
        <w:pStyle w:val="ListParagraph"/>
        <w:tabs>
          <w:tab w:val="left" w:pos="1440"/>
          <w:tab w:val="left" w:pos="8010"/>
        </w:tabs>
        <w:ind w:left="0"/>
        <w:rPr>
          <w:rFonts w:ascii="Times New Roman" w:hAnsi="Times New Roman"/>
          <w:b/>
        </w:rPr>
      </w:pPr>
    </w:p>
    <w:p w:rsidR="00E712D5" w:rsidRPr="004304FD" w:rsidRDefault="00E712D5" w:rsidP="00E712D5">
      <w:pPr>
        <w:pStyle w:val="ListParagraph"/>
        <w:numPr>
          <w:ilvl w:val="0"/>
          <w:numId w:val="3"/>
        </w:numPr>
        <w:tabs>
          <w:tab w:val="left" w:pos="360"/>
        </w:tabs>
        <w:spacing w:after="0" w:line="240" w:lineRule="auto"/>
        <w:ind w:hanging="960"/>
        <w:jc w:val="both"/>
        <w:rPr>
          <w:rFonts w:ascii="Times New Roman" w:hAnsi="Times New Roman"/>
        </w:rPr>
      </w:pPr>
      <w:r w:rsidRPr="004304FD">
        <w:rPr>
          <w:rFonts w:ascii="Times New Roman" w:hAnsi="Times New Roman"/>
          <w:b/>
        </w:rPr>
        <w:lastRenderedPageBreak/>
        <w:t xml:space="preserve">Dissertation Completed  </w:t>
      </w:r>
    </w:p>
    <w:p w:rsidR="00E712D5" w:rsidRPr="004304FD" w:rsidRDefault="00E712D5" w:rsidP="00E712D5">
      <w:pPr>
        <w:tabs>
          <w:tab w:val="left" w:pos="360"/>
          <w:tab w:val="left" w:pos="1170"/>
        </w:tabs>
        <w:spacing w:after="0" w:line="240" w:lineRule="auto"/>
        <w:ind w:left="1170"/>
        <w:jc w:val="both"/>
        <w:rPr>
          <w:rFonts w:ascii="Times New Roman" w:hAnsi="Times New Roman"/>
        </w:rPr>
      </w:pPr>
    </w:p>
    <w:p w:rsidR="00E712D5" w:rsidRPr="004304FD" w:rsidRDefault="00E712D5" w:rsidP="00E712D5">
      <w:pPr>
        <w:tabs>
          <w:tab w:val="left" w:pos="360"/>
          <w:tab w:val="left" w:pos="1170"/>
        </w:tabs>
        <w:spacing w:after="0" w:line="240" w:lineRule="auto"/>
        <w:ind w:left="1170"/>
        <w:jc w:val="both"/>
        <w:rPr>
          <w:rFonts w:ascii="Times New Roman" w:hAnsi="Times New Roman"/>
        </w:rPr>
      </w:pPr>
      <w:r w:rsidRPr="004304FD">
        <w:rPr>
          <w:rFonts w:ascii="Times New Roman" w:hAnsi="Times New Roman"/>
        </w:rPr>
        <w:t xml:space="preserve">36 students </w:t>
      </w:r>
      <w:r>
        <w:rPr>
          <w:rFonts w:ascii="Times New Roman" w:hAnsi="Times New Roman"/>
        </w:rPr>
        <w:t>of</w:t>
      </w:r>
      <w:r w:rsidRPr="004304FD">
        <w:rPr>
          <w:rFonts w:ascii="Times New Roman" w:hAnsi="Times New Roman"/>
        </w:rPr>
        <w:t xml:space="preserve"> II </w:t>
      </w:r>
      <w:r>
        <w:rPr>
          <w:rFonts w:ascii="Times New Roman" w:hAnsi="Times New Roman"/>
        </w:rPr>
        <w:t xml:space="preserve">M.Sc. </w:t>
      </w:r>
      <w:r w:rsidRPr="004304FD">
        <w:rPr>
          <w:rFonts w:ascii="Times New Roman" w:hAnsi="Times New Roman"/>
        </w:rPr>
        <w:t xml:space="preserve">(Audiology) submitted their dissertations </w:t>
      </w:r>
      <w:r>
        <w:rPr>
          <w:rFonts w:ascii="Times New Roman" w:hAnsi="Times New Roman"/>
        </w:rPr>
        <w:t>which were carried-</w:t>
      </w:r>
      <w:r w:rsidRPr="004304FD">
        <w:rPr>
          <w:rFonts w:ascii="Times New Roman" w:hAnsi="Times New Roman"/>
        </w:rPr>
        <w:t xml:space="preserve">out under the guidance of faculty of the department. </w:t>
      </w:r>
    </w:p>
    <w:p w:rsidR="00E712D5" w:rsidRPr="004304FD" w:rsidRDefault="00E712D5" w:rsidP="00E712D5">
      <w:pPr>
        <w:pStyle w:val="BodyText"/>
        <w:tabs>
          <w:tab w:val="left" w:pos="2805"/>
          <w:tab w:val="left" w:pos="6171"/>
        </w:tabs>
        <w:rPr>
          <w:bCs/>
          <w:sz w:val="22"/>
          <w:szCs w:val="22"/>
        </w:rPr>
      </w:pPr>
    </w:p>
    <w:tbl>
      <w:tblPr>
        <w:tblW w:w="8010" w:type="dxa"/>
        <w:tblInd w:w="1278" w:type="dxa"/>
        <w:tblBorders>
          <w:top w:val="single" w:sz="4" w:space="0" w:color="auto"/>
          <w:bottom w:val="single" w:sz="4" w:space="0" w:color="auto"/>
          <w:insideH w:val="single" w:sz="4" w:space="0" w:color="auto"/>
        </w:tblBorders>
        <w:tblLook w:val="04A0"/>
      </w:tblPr>
      <w:tblGrid>
        <w:gridCol w:w="630"/>
        <w:gridCol w:w="1821"/>
        <w:gridCol w:w="3579"/>
        <w:gridCol w:w="1980"/>
      </w:tblGrid>
      <w:tr w:rsidR="00E712D5" w:rsidRPr="004304FD" w:rsidTr="00B6344F">
        <w:tc>
          <w:tcPr>
            <w:tcW w:w="630" w:type="dxa"/>
          </w:tcPr>
          <w:p w:rsidR="00E712D5" w:rsidRPr="00EE64F6" w:rsidRDefault="00E712D5" w:rsidP="008F5931">
            <w:pPr>
              <w:pStyle w:val="ListParagraph"/>
              <w:spacing w:after="0" w:line="240" w:lineRule="auto"/>
              <w:ind w:left="0"/>
              <w:jc w:val="center"/>
              <w:rPr>
                <w:rFonts w:ascii="Times New Roman" w:hAnsi="Times New Roman"/>
                <w:b/>
                <w:bCs/>
                <w:sz w:val="20"/>
              </w:rPr>
            </w:pPr>
            <w:r w:rsidRPr="00EE64F6">
              <w:rPr>
                <w:rFonts w:ascii="Times New Roman" w:hAnsi="Times New Roman"/>
                <w:b/>
                <w:bCs/>
                <w:sz w:val="20"/>
              </w:rPr>
              <w:t>S</w:t>
            </w:r>
            <w:r>
              <w:rPr>
                <w:rFonts w:ascii="Times New Roman" w:hAnsi="Times New Roman"/>
                <w:b/>
                <w:bCs/>
                <w:sz w:val="20"/>
              </w:rPr>
              <w:t>l</w:t>
            </w:r>
            <w:r w:rsidRPr="00EE64F6">
              <w:rPr>
                <w:rFonts w:ascii="Times New Roman" w:hAnsi="Times New Roman"/>
                <w:b/>
                <w:bCs/>
                <w:sz w:val="20"/>
              </w:rPr>
              <w:t>.</w:t>
            </w:r>
          </w:p>
          <w:p w:rsidR="00E712D5" w:rsidRPr="004304FD" w:rsidRDefault="00E712D5" w:rsidP="008F5931">
            <w:pPr>
              <w:pStyle w:val="ListParagraph"/>
              <w:spacing w:after="0" w:line="240" w:lineRule="auto"/>
              <w:ind w:left="0"/>
              <w:jc w:val="center"/>
              <w:rPr>
                <w:rFonts w:ascii="Times New Roman" w:hAnsi="Times New Roman"/>
                <w:b/>
                <w:sz w:val="20"/>
              </w:rPr>
            </w:pPr>
            <w:r w:rsidRPr="00EE64F6">
              <w:rPr>
                <w:rFonts w:ascii="Times New Roman" w:hAnsi="Times New Roman"/>
                <w:b/>
                <w:bCs/>
                <w:sz w:val="20"/>
              </w:rPr>
              <w:t>No</w:t>
            </w:r>
            <w:r w:rsidRPr="004304FD">
              <w:rPr>
                <w:rFonts w:ascii="Times New Roman" w:hAnsi="Times New Roman"/>
                <w:bCs/>
                <w:sz w:val="20"/>
              </w:rPr>
              <w:t>.</w:t>
            </w:r>
          </w:p>
        </w:tc>
        <w:tc>
          <w:tcPr>
            <w:tcW w:w="1821" w:type="dxa"/>
          </w:tcPr>
          <w:p w:rsidR="00E712D5" w:rsidRPr="004304FD" w:rsidRDefault="00E712D5" w:rsidP="008F5931">
            <w:pPr>
              <w:pStyle w:val="ListParagraph"/>
              <w:spacing w:after="120" w:line="240" w:lineRule="auto"/>
              <w:ind w:left="0"/>
              <w:jc w:val="center"/>
              <w:rPr>
                <w:rFonts w:ascii="Times New Roman" w:hAnsi="Times New Roman"/>
                <w:b/>
                <w:sz w:val="20"/>
              </w:rPr>
            </w:pPr>
            <w:r w:rsidRPr="004304FD">
              <w:rPr>
                <w:rFonts w:ascii="Times New Roman" w:hAnsi="Times New Roman"/>
                <w:b/>
                <w:sz w:val="20"/>
              </w:rPr>
              <w:t>Name of the researcher</w:t>
            </w:r>
          </w:p>
        </w:tc>
        <w:tc>
          <w:tcPr>
            <w:tcW w:w="3579" w:type="dxa"/>
          </w:tcPr>
          <w:p w:rsidR="00E712D5" w:rsidRPr="004304FD" w:rsidRDefault="00E712D5" w:rsidP="008F5931">
            <w:pPr>
              <w:pStyle w:val="ListParagraph"/>
              <w:spacing w:after="0" w:line="240" w:lineRule="auto"/>
              <w:ind w:left="0"/>
              <w:jc w:val="center"/>
              <w:rPr>
                <w:rFonts w:ascii="Times New Roman" w:hAnsi="Times New Roman"/>
                <w:b/>
                <w:sz w:val="20"/>
              </w:rPr>
            </w:pPr>
            <w:r w:rsidRPr="004304FD">
              <w:rPr>
                <w:rFonts w:ascii="Times New Roman" w:hAnsi="Times New Roman"/>
                <w:b/>
                <w:sz w:val="20"/>
              </w:rPr>
              <w:t>Dissertation topic</w:t>
            </w:r>
          </w:p>
        </w:tc>
        <w:tc>
          <w:tcPr>
            <w:tcW w:w="1980" w:type="dxa"/>
          </w:tcPr>
          <w:p w:rsidR="00E712D5" w:rsidRPr="004304FD" w:rsidRDefault="00E712D5" w:rsidP="008F5931">
            <w:pPr>
              <w:pStyle w:val="ListParagraph"/>
              <w:spacing w:after="0" w:line="240" w:lineRule="auto"/>
              <w:ind w:left="0"/>
              <w:jc w:val="center"/>
              <w:rPr>
                <w:rFonts w:ascii="Times New Roman" w:hAnsi="Times New Roman"/>
                <w:b/>
                <w:sz w:val="20"/>
              </w:rPr>
            </w:pPr>
            <w:r w:rsidRPr="004304FD">
              <w:rPr>
                <w:rFonts w:ascii="Times New Roman" w:hAnsi="Times New Roman"/>
                <w:b/>
                <w:sz w:val="20"/>
              </w:rPr>
              <w:t>Name of the guide</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01</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Aparna T.H</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Audio-visual interaction in P</w:t>
            </w:r>
            <w:r w:rsidRPr="004304FD">
              <w:rPr>
                <w:rFonts w:ascii="Times New Roman" w:hAnsi="Times New Roman"/>
                <w:vertAlign w:val="subscript"/>
              </w:rPr>
              <w:t>300</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Sandeep M</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02</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Apoorva H.M</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Lexical neighborhood test (LNT)</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Asha Yathiraj</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03</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Arpitha V</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Effects of compression release time in hearing aid on acoustic and behavioral measures of speech</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P. Manjula</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04</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Arya Chand</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A comparative study of rhythm perception in Carnatic musicians and Bharatanatyam dancers</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K. Rajalakshmi</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05</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Chandan H.S</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Comparison between preferred gain and prescribed gain at different input levels</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Vijayakumar Narne</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06</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Chandni Malik</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Effect of age on spectral distribution of click and tone-burst evoked otoacoustic emissions in infants.</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Ms. N.M.Mamatha</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07</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Deepashree S.R</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Influence of auditory closure ad working memory on audio-visual perception of speech</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Sandeep M</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08</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Deepika Verma</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Auditory plasticity in musicians: A comparative study</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K. Rajalakshmi</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09</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Deepthi M</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Companding to improve speech recognition in noise in individuals with cochlear hearing loss</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Vijayakumar Narne</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10</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Dhanalakshmi G</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Effect of personal music systems on hearing in young adults</w:t>
            </w:r>
          </w:p>
        </w:tc>
        <w:tc>
          <w:tcPr>
            <w:tcW w:w="1980" w:type="dxa"/>
          </w:tcPr>
          <w:p w:rsidR="00E712D5" w:rsidRPr="004304FD" w:rsidRDefault="00E712D5" w:rsidP="00B6344F">
            <w:pPr>
              <w:pStyle w:val="ListParagraph"/>
              <w:spacing w:after="120" w:line="240" w:lineRule="auto"/>
              <w:ind w:left="0"/>
              <w:rPr>
                <w:rFonts w:ascii="Times New Roman" w:hAnsi="Times New Roman"/>
              </w:rPr>
            </w:pPr>
            <w:r w:rsidRPr="004304FD">
              <w:rPr>
                <w:rFonts w:ascii="Times New Roman" w:hAnsi="Times New Roman"/>
              </w:rPr>
              <w:t>Dr. Ajith</w:t>
            </w:r>
            <w:r w:rsidR="00B6344F">
              <w:rPr>
                <w:rFonts w:ascii="Times New Roman" w:hAnsi="Times New Roman"/>
              </w:rPr>
              <w:t xml:space="preserve"> K</w:t>
            </w:r>
            <w:r w:rsidRPr="004304FD">
              <w:rPr>
                <w:rFonts w:ascii="Times New Roman" w:hAnsi="Times New Roman"/>
              </w:rPr>
              <w:t xml:space="preserve">umar U </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11</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Divya Vishu</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Action potential latency in electrocochleography could be a hallmark of endolymphatic hydrops</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Mr. Niraj Kumar Singh</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12</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Garvita</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Stimulus rate and subcortical auditory processing of speech in middle aged individuals</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Mr. Sujeet Kumar Sinha</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13</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Giten Eliza George</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Effect of hearing aid channels on acoustic change complex</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Mr. Sreeraj K</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14</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Jasmine Abdul Rehman</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Development of tone-burst ABR in infants</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Ms. N. M. Mamatha</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15</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Jobish T.J</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Aided acoustic change complex in cochlear hearing loss</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Mr. Sreeraj K</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16</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Jonathan Lalchawilena</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Mizo high frequency-speech identification test (MHF-SIT)</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Ms. Chandni Jain</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17</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Kruthika S</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An evaluation of acoustic and perceptual effects of feedback management in hearing aids</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P. Manjula</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18</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Laxme Janardhanan</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Effect of reverberation on acceptable noise level in individuals with normal hearing and hearing impairment</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Ms. N. Devi</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19</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Mahima Gupta</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Effect of music exposure on online subcortical plasticity</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Sandeep M</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20</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Margaret Hmangte</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 xml:space="preserve">Development of high frequency speech identification test in Manipuri </w:t>
            </w:r>
            <w:r w:rsidRPr="004304FD">
              <w:rPr>
                <w:rFonts w:ascii="Times New Roman" w:hAnsi="Times New Roman"/>
              </w:rPr>
              <w:lastRenderedPageBreak/>
              <w:t>language</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lastRenderedPageBreak/>
              <w:t>Ms. Geetha C</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lastRenderedPageBreak/>
              <w:t>21</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Merry Elizabeth Roy</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Effect of spectrally and temporally modulated maskers on speech perception in listeners with normal hearing, cochlear hearing loss and auditory dys-synchrony</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Animesh Barman</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22</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Mythri H.M</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Age related changes in auditory memory and sequence in younger and older adults</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Asha Yathiraj</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23</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Preeti Sahu</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Developmental changes of auditory visual integration: A cross-sectional study</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Ms. Geetha C</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24</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Ratul Dey</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Efficacy of a hearing checklist and screening test in identifying hearing problems in primary school children</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Asha Yathiraj</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25</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Rishitha Umesh Hosabettu</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Relationship between auditory temporal processing and working memory</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Ajith Kumar U</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26</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Rohit Kumar Gupta</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LLR and Dichotic speech scores in children with learning disability</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Mr. Prawin Kumar</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27</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Sahana P</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The effect of digital noise reduction (DNR) in hearing aids on ALLR, speech recognition ability and quality</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Manjula P</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28</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Saravanan P</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Assessment of different vestibular pathways in individuals with dizziness</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Mr. Sujeet Kumar Sinha</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29</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Satbir Singh</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Electrophysiological and behavioral assessment of temporal processing abilities in children with dyslexia</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Mr. Prawin Kumar</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30</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Shachi</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Perception of spectrally enhanced speech through companding process in individual with auditory neuropathy</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Animesh Barman</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31</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Seby M M</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Effect of spectral bandwidth and spectral integration on speech perception in listeners with normal hearing cochlear hearing loss and auditory dys-synchrony.</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Animesh Barman</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32</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Sneha Bansal</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Subcortical encoding of tonal pitch counters in native speaker and musically trained non-native speakers</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Vijayakumar Narne</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33</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Spoorthi T</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Acoustic change complex: Objective measure of speech in noise perception</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Ms. Devi N</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34</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Vinsha K</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Comparison of performance with BAHA and binaural hearing aids</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Ms. Devi N</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35</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Vipin Ghosh P.G</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Vestibular evoked myogenic potential in individuals with diabetes mellitus</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Mr. Sujeet Kumar Sinha</w:t>
            </w:r>
          </w:p>
        </w:tc>
      </w:tr>
      <w:tr w:rsidR="00E712D5" w:rsidRPr="004304FD" w:rsidTr="00B6344F">
        <w:tc>
          <w:tcPr>
            <w:tcW w:w="630" w:type="dxa"/>
          </w:tcPr>
          <w:p w:rsidR="00E712D5" w:rsidRPr="004304FD" w:rsidRDefault="00E712D5" w:rsidP="008F5931">
            <w:pPr>
              <w:pStyle w:val="ListParagraph"/>
              <w:spacing w:after="120" w:line="240" w:lineRule="auto"/>
              <w:ind w:left="0"/>
              <w:jc w:val="center"/>
              <w:rPr>
                <w:rFonts w:ascii="Times New Roman" w:hAnsi="Times New Roman"/>
              </w:rPr>
            </w:pPr>
            <w:r w:rsidRPr="004304FD">
              <w:rPr>
                <w:rFonts w:ascii="Times New Roman" w:hAnsi="Times New Roman"/>
              </w:rPr>
              <w:t>36</w:t>
            </w:r>
          </w:p>
        </w:tc>
        <w:tc>
          <w:tcPr>
            <w:tcW w:w="1821"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Zubin Vinod</w:t>
            </w:r>
          </w:p>
        </w:tc>
        <w:tc>
          <w:tcPr>
            <w:tcW w:w="3579"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Subcortical correlates of speech perception in noise musicians vs. non-musicians</w:t>
            </w:r>
          </w:p>
        </w:tc>
        <w:tc>
          <w:tcPr>
            <w:tcW w:w="1980" w:type="dxa"/>
          </w:tcPr>
          <w:p w:rsidR="00E712D5" w:rsidRPr="004304FD" w:rsidRDefault="00E712D5" w:rsidP="008F5931">
            <w:pPr>
              <w:pStyle w:val="ListParagraph"/>
              <w:spacing w:after="120" w:line="240" w:lineRule="auto"/>
              <w:ind w:left="0"/>
              <w:rPr>
                <w:rFonts w:ascii="Times New Roman" w:hAnsi="Times New Roman"/>
              </w:rPr>
            </w:pPr>
            <w:r w:rsidRPr="004304FD">
              <w:rPr>
                <w:rFonts w:ascii="Times New Roman" w:hAnsi="Times New Roman"/>
              </w:rPr>
              <w:t>Dr. K. Rajalakshmi</w:t>
            </w:r>
          </w:p>
        </w:tc>
      </w:tr>
    </w:tbl>
    <w:p w:rsidR="00E712D5" w:rsidRPr="004304FD" w:rsidRDefault="00E712D5" w:rsidP="00E712D5">
      <w:pPr>
        <w:spacing w:after="0" w:line="240" w:lineRule="auto"/>
        <w:ind w:left="810"/>
        <w:jc w:val="both"/>
        <w:rPr>
          <w:rFonts w:ascii="Times New Roman" w:hAnsi="Times New Roman"/>
        </w:rPr>
      </w:pPr>
    </w:p>
    <w:p w:rsidR="00E712D5" w:rsidRPr="004304FD" w:rsidRDefault="00E712D5" w:rsidP="00E712D5">
      <w:pPr>
        <w:pStyle w:val="ListParagraph"/>
        <w:numPr>
          <w:ilvl w:val="0"/>
          <w:numId w:val="3"/>
        </w:numPr>
        <w:ind w:left="1710"/>
        <w:rPr>
          <w:rFonts w:ascii="Times New Roman" w:hAnsi="Times New Roman"/>
          <w:b/>
        </w:rPr>
      </w:pPr>
      <w:r w:rsidRPr="004304FD">
        <w:rPr>
          <w:rFonts w:ascii="Times New Roman" w:hAnsi="Times New Roman"/>
          <w:b/>
        </w:rPr>
        <w:t>Dissertation under progress</w:t>
      </w:r>
    </w:p>
    <w:tbl>
      <w:tblPr>
        <w:tblW w:w="7668" w:type="dxa"/>
        <w:tblInd w:w="1440" w:type="dxa"/>
        <w:tblBorders>
          <w:top w:val="single" w:sz="4" w:space="0" w:color="auto"/>
          <w:bottom w:val="single" w:sz="4" w:space="0" w:color="auto"/>
          <w:insideH w:val="single" w:sz="4" w:space="0" w:color="auto"/>
        </w:tblBorders>
        <w:tblLook w:val="04A0"/>
      </w:tblPr>
      <w:tblGrid>
        <w:gridCol w:w="593"/>
        <w:gridCol w:w="1927"/>
        <w:gridCol w:w="3168"/>
        <w:gridCol w:w="1980"/>
      </w:tblGrid>
      <w:tr w:rsidR="00E712D5" w:rsidRPr="004304FD" w:rsidTr="008F5931">
        <w:tc>
          <w:tcPr>
            <w:tcW w:w="593" w:type="dxa"/>
          </w:tcPr>
          <w:p w:rsidR="00E712D5" w:rsidRPr="004304FD" w:rsidRDefault="00E712D5" w:rsidP="008F5931">
            <w:pPr>
              <w:pStyle w:val="ListParagraph"/>
              <w:spacing w:after="0" w:line="240" w:lineRule="auto"/>
              <w:ind w:left="0"/>
              <w:jc w:val="center"/>
              <w:rPr>
                <w:rFonts w:ascii="Times New Roman" w:hAnsi="Times New Roman"/>
                <w:b/>
              </w:rPr>
            </w:pPr>
            <w:r w:rsidRPr="004304FD">
              <w:rPr>
                <w:rFonts w:ascii="Times New Roman" w:hAnsi="Times New Roman"/>
                <w:b/>
              </w:rPr>
              <w:t>Sl.</w:t>
            </w:r>
          </w:p>
          <w:p w:rsidR="00E712D5" w:rsidRPr="004304FD" w:rsidRDefault="00E712D5" w:rsidP="008F5931">
            <w:pPr>
              <w:pStyle w:val="ListParagraph"/>
              <w:spacing w:after="0" w:line="240" w:lineRule="auto"/>
              <w:ind w:left="0"/>
              <w:jc w:val="center"/>
              <w:rPr>
                <w:rFonts w:ascii="Times New Roman" w:hAnsi="Times New Roman"/>
                <w:b/>
              </w:rPr>
            </w:pPr>
            <w:r w:rsidRPr="004304FD">
              <w:rPr>
                <w:rFonts w:ascii="Times New Roman" w:hAnsi="Times New Roman"/>
                <w:b/>
              </w:rPr>
              <w:t>No.</w:t>
            </w:r>
          </w:p>
        </w:tc>
        <w:tc>
          <w:tcPr>
            <w:tcW w:w="1927" w:type="dxa"/>
          </w:tcPr>
          <w:p w:rsidR="00E712D5" w:rsidRPr="004304FD" w:rsidRDefault="00E712D5" w:rsidP="008F5931">
            <w:pPr>
              <w:pStyle w:val="ListParagraph"/>
              <w:spacing w:after="120" w:line="240" w:lineRule="auto"/>
              <w:ind w:left="0"/>
              <w:jc w:val="center"/>
              <w:rPr>
                <w:rFonts w:ascii="Times New Roman" w:hAnsi="Times New Roman"/>
                <w:b/>
              </w:rPr>
            </w:pPr>
            <w:r w:rsidRPr="004304FD">
              <w:rPr>
                <w:rFonts w:ascii="Times New Roman" w:hAnsi="Times New Roman"/>
                <w:b/>
              </w:rPr>
              <w:t>Name of the researcher</w:t>
            </w:r>
          </w:p>
        </w:tc>
        <w:tc>
          <w:tcPr>
            <w:tcW w:w="3168" w:type="dxa"/>
          </w:tcPr>
          <w:p w:rsidR="00E712D5" w:rsidRPr="004304FD" w:rsidRDefault="00E712D5" w:rsidP="008F5931">
            <w:pPr>
              <w:pStyle w:val="ListParagraph"/>
              <w:spacing w:after="0" w:line="240" w:lineRule="auto"/>
              <w:ind w:left="0"/>
              <w:jc w:val="center"/>
              <w:rPr>
                <w:rFonts w:ascii="Times New Roman" w:hAnsi="Times New Roman"/>
                <w:b/>
              </w:rPr>
            </w:pPr>
            <w:r w:rsidRPr="004304FD">
              <w:rPr>
                <w:rFonts w:ascii="Times New Roman" w:hAnsi="Times New Roman"/>
                <w:b/>
              </w:rPr>
              <w:t>Dissertation topic</w:t>
            </w:r>
          </w:p>
        </w:tc>
        <w:tc>
          <w:tcPr>
            <w:tcW w:w="1980" w:type="dxa"/>
          </w:tcPr>
          <w:p w:rsidR="00E712D5" w:rsidRPr="004304FD" w:rsidRDefault="00E712D5" w:rsidP="008F5931">
            <w:pPr>
              <w:pStyle w:val="ListParagraph"/>
              <w:spacing w:after="0" w:line="240" w:lineRule="auto"/>
              <w:ind w:left="0"/>
              <w:jc w:val="center"/>
              <w:rPr>
                <w:rFonts w:ascii="Times New Roman" w:hAnsi="Times New Roman"/>
                <w:b/>
              </w:rPr>
            </w:pPr>
            <w:r w:rsidRPr="004304FD">
              <w:rPr>
                <w:rFonts w:ascii="Times New Roman" w:hAnsi="Times New Roman"/>
                <w:b/>
              </w:rPr>
              <w:t>Name of the guide</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01</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Abhishek K Sehta</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 xml:space="preserve">Vestibular profile in individuals with unilateral sensori-neural </w:t>
            </w:r>
            <w:r w:rsidRPr="004304FD">
              <w:rPr>
                <w:sz w:val="22"/>
                <w:szCs w:val="22"/>
                <w:lang w:val="en-GB"/>
              </w:rPr>
              <w:lastRenderedPageBreak/>
              <w:t>hearing loss.</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lastRenderedPageBreak/>
              <w:t xml:space="preserve">Mr. Sujeet Kumar </w:t>
            </w:r>
            <w:r w:rsidRPr="004304FD">
              <w:rPr>
                <w:sz w:val="22"/>
                <w:szCs w:val="22"/>
                <w:lang w:val="en-GB"/>
              </w:rPr>
              <w:lastRenderedPageBreak/>
              <w:t>Sinha</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lastRenderedPageBreak/>
              <w:t>02</w:t>
            </w:r>
          </w:p>
        </w:tc>
        <w:tc>
          <w:tcPr>
            <w:tcW w:w="1927" w:type="dxa"/>
          </w:tcPr>
          <w:p w:rsidR="00E712D5" w:rsidRPr="004304FD" w:rsidRDefault="00E712D5" w:rsidP="008F5931">
            <w:pPr>
              <w:pStyle w:val="BlockText"/>
              <w:spacing w:after="120"/>
              <w:ind w:left="0" w:right="0"/>
              <w:jc w:val="both"/>
              <w:rPr>
                <w:sz w:val="22"/>
                <w:szCs w:val="22"/>
                <w:lang w:val="en-GB"/>
              </w:rPr>
            </w:pPr>
            <w:r w:rsidRPr="004304FD">
              <w:rPr>
                <w:sz w:val="22"/>
                <w:szCs w:val="22"/>
                <w:lang w:val="en-GB"/>
              </w:rPr>
              <w:t>Abhishek Saha</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Temporal resolution and speech perception abilities in percussion instrument players across their experience in training</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Dr. Rajalakshmi K</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03</w:t>
            </w:r>
          </w:p>
        </w:tc>
        <w:tc>
          <w:tcPr>
            <w:tcW w:w="1927" w:type="dxa"/>
          </w:tcPr>
          <w:p w:rsidR="00E712D5" w:rsidRPr="004304FD" w:rsidRDefault="00E712D5" w:rsidP="008F5931">
            <w:pPr>
              <w:pStyle w:val="BlockText"/>
              <w:spacing w:after="120"/>
              <w:ind w:left="0" w:right="0"/>
              <w:jc w:val="both"/>
              <w:rPr>
                <w:sz w:val="22"/>
                <w:szCs w:val="22"/>
                <w:lang w:val="en-GB"/>
              </w:rPr>
            </w:pPr>
            <w:r w:rsidRPr="004304FD">
              <w:rPr>
                <w:sz w:val="22"/>
                <w:szCs w:val="22"/>
                <w:lang w:val="en-GB"/>
              </w:rPr>
              <w:t>Aswathi Suresh</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The combined effect of compression and digital noise reduction algorithm on speech perception and speech quality.</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Ms. Geetha C</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04</w:t>
            </w:r>
          </w:p>
        </w:tc>
        <w:tc>
          <w:tcPr>
            <w:tcW w:w="1927" w:type="dxa"/>
          </w:tcPr>
          <w:p w:rsidR="00E712D5" w:rsidRPr="004304FD" w:rsidRDefault="00E712D5" w:rsidP="008F5931">
            <w:pPr>
              <w:pStyle w:val="BlockText"/>
              <w:spacing w:after="120"/>
              <w:ind w:left="0" w:right="0"/>
              <w:jc w:val="both"/>
              <w:rPr>
                <w:sz w:val="22"/>
                <w:szCs w:val="22"/>
                <w:lang w:val="en-GB"/>
              </w:rPr>
            </w:pPr>
            <w:r w:rsidRPr="004304FD">
              <w:rPr>
                <w:sz w:val="22"/>
                <w:szCs w:val="22"/>
                <w:lang w:val="en-GB"/>
              </w:rPr>
              <w:t>Baljeet Rana</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Maturation of auditory brainstem in toddlers (1-2 year): An electrophysiological study.</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Ms. Mamatha N.M</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05</w:t>
            </w:r>
          </w:p>
        </w:tc>
        <w:tc>
          <w:tcPr>
            <w:tcW w:w="1927" w:type="dxa"/>
          </w:tcPr>
          <w:p w:rsidR="00E712D5" w:rsidRPr="004304FD" w:rsidRDefault="00E712D5" w:rsidP="008F5931">
            <w:pPr>
              <w:pStyle w:val="BlockText"/>
              <w:spacing w:after="120"/>
              <w:ind w:left="0" w:right="0"/>
              <w:jc w:val="both"/>
              <w:rPr>
                <w:sz w:val="22"/>
                <w:szCs w:val="22"/>
                <w:lang w:val="en-GB"/>
              </w:rPr>
            </w:pPr>
            <w:r w:rsidRPr="004304FD">
              <w:rPr>
                <w:sz w:val="22"/>
                <w:szCs w:val="22"/>
                <w:lang w:val="en-GB"/>
              </w:rPr>
              <w:t>Bharathidasan S</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Dichotic rhyme test in Tamil: A normative data on adults.</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Dr. Rajalakshmi K</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06</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Deepthi Poovayya</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Behavioural pitch perception &amp; brainstem encoding of odd and even harmonics</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Dr. Vijayakumar Narne</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07</w:t>
            </w:r>
          </w:p>
        </w:tc>
        <w:tc>
          <w:tcPr>
            <w:tcW w:w="1927" w:type="dxa"/>
          </w:tcPr>
          <w:p w:rsidR="00E712D5" w:rsidRPr="004304FD" w:rsidRDefault="00E712D5" w:rsidP="008F5931">
            <w:pPr>
              <w:pStyle w:val="BlockText"/>
              <w:spacing w:after="120"/>
              <w:ind w:left="0" w:right="0"/>
              <w:jc w:val="both"/>
              <w:rPr>
                <w:sz w:val="22"/>
                <w:szCs w:val="22"/>
                <w:lang w:val="en-GB"/>
              </w:rPr>
            </w:pPr>
            <w:r w:rsidRPr="004304FD">
              <w:rPr>
                <w:sz w:val="22"/>
                <w:szCs w:val="22"/>
                <w:lang w:val="en-GB"/>
              </w:rPr>
              <w:t>Gagana M.S</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Effects of frequency compre</w:t>
            </w:r>
            <w:r>
              <w:rPr>
                <w:sz w:val="22"/>
                <w:szCs w:val="22"/>
                <w:lang w:val="en-GB"/>
              </w:rPr>
              <w:t>-</w:t>
            </w:r>
            <w:r w:rsidRPr="004304FD">
              <w:rPr>
                <w:sz w:val="22"/>
                <w:szCs w:val="22"/>
                <w:lang w:val="en-GB"/>
              </w:rPr>
              <w:t>ssion on localization and speech identification in noise in individuals with hearing impairment.</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Dr. P. Manjula</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08</w:t>
            </w:r>
          </w:p>
        </w:tc>
        <w:tc>
          <w:tcPr>
            <w:tcW w:w="1927" w:type="dxa"/>
          </w:tcPr>
          <w:p w:rsidR="00E712D5" w:rsidRPr="004304FD" w:rsidRDefault="00E712D5" w:rsidP="008F5931">
            <w:pPr>
              <w:pStyle w:val="BlockText"/>
              <w:spacing w:after="120"/>
              <w:ind w:left="0" w:right="0"/>
              <w:jc w:val="both"/>
              <w:rPr>
                <w:sz w:val="22"/>
                <w:szCs w:val="22"/>
                <w:lang w:val="en-GB"/>
              </w:rPr>
            </w:pPr>
            <w:r w:rsidRPr="004304FD">
              <w:rPr>
                <w:sz w:val="22"/>
                <w:szCs w:val="22"/>
                <w:lang w:val="en-GB"/>
              </w:rPr>
              <w:t>George Sebastian</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Binaural interaction component (BIC) in symmetrical and asymmetrical sensorneural hearing loss.</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Dr. Rajalakshmi K</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09</w:t>
            </w:r>
          </w:p>
        </w:tc>
        <w:tc>
          <w:tcPr>
            <w:tcW w:w="1927" w:type="dxa"/>
          </w:tcPr>
          <w:p w:rsidR="00E712D5" w:rsidRPr="004304FD" w:rsidRDefault="00E712D5" w:rsidP="008F5931">
            <w:pPr>
              <w:pStyle w:val="BlockText"/>
              <w:spacing w:after="120"/>
              <w:ind w:left="0" w:right="0"/>
              <w:jc w:val="both"/>
              <w:rPr>
                <w:sz w:val="22"/>
                <w:szCs w:val="22"/>
                <w:lang w:val="en-GB"/>
              </w:rPr>
            </w:pPr>
            <w:r w:rsidRPr="004304FD">
              <w:rPr>
                <w:sz w:val="22"/>
                <w:szCs w:val="22"/>
                <w:lang w:val="en-GB"/>
              </w:rPr>
              <w:t>Hijas Mohamed N</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Some auditory effects of short-term perceptual training of music.</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Dr. Ajith Kumar U</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10</w:t>
            </w:r>
          </w:p>
        </w:tc>
        <w:tc>
          <w:tcPr>
            <w:tcW w:w="1927" w:type="dxa"/>
          </w:tcPr>
          <w:p w:rsidR="00E712D5" w:rsidRPr="004304FD" w:rsidRDefault="00E712D5" w:rsidP="008F5931">
            <w:pPr>
              <w:pStyle w:val="BlockText"/>
              <w:spacing w:after="120"/>
              <w:ind w:left="0" w:right="0"/>
              <w:jc w:val="both"/>
              <w:rPr>
                <w:sz w:val="22"/>
                <w:szCs w:val="22"/>
                <w:lang w:val="en-GB"/>
              </w:rPr>
            </w:pPr>
            <w:r w:rsidRPr="004304FD">
              <w:rPr>
                <w:sz w:val="22"/>
                <w:szCs w:val="22"/>
                <w:lang w:val="en-GB"/>
              </w:rPr>
              <w:t>Hrudananda Sahoo</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Comparison of post-exposure effect of music through personal music system on hearing in young adults.</w:t>
            </w:r>
          </w:p>
        </w:tc>
        <w:tc>
          <w:tcPr>
            <w:tcW w:w="1980" w:type="dxa"/>
          </w:tcPr>
          <w:p w:rsidR="00E712D5" w:rsidRPr="004304FD" w:rsidRDefault="00E712D5" w:rsidP="008F5931">
            <w:pPr>
              <w:pStyle w:val="BlockText"/>
              <w:spacing w:after="120"/>
              <w:ind w:left="0" w:right="0"/>
              <w:rPr>
                <w:b/>
                <w:sz w:val="22"/>
                <w:szCs w:val="22"/>
                <w:lang w:val="en-GB"/>
              </w:rPr>
            </w:pPr>
            <w:r w:rsidRPr="004304FD">
              <w:rPr>
                <w:sz w:val="22"/>
                <w:szCs w:val="22"/>
                <w:lang w:val="en-GB"/>
              </w:rPr>
              <w:t>Dr. Ajith Kumar U</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11</w:t>
            </w:r>
          </w:p>
        </w:tc>
        <w:tc>
          <w:tcPr>
            <w:tcW w:w="1927" w:type="dxa"/>
          </w:tcPr>
          <w:p w:rsidR="00E712D5" w:rsidRPr="004304FD" w:rsidRDefault="00E712D5" w:rsidP="008F5931">
            <w:pPr>
              <w:pStyle w:val="BlockText"/>
              <w:spacing w:after="120"/>
              <w:ind w:left="0" w:right="0"/>
              <w:jc w:val="both"/>
              <w:rPr>
                <w:sz w:val="22"/>
                <w:szCs w:val="22"/>
                <w:lang w:val="en-GB"/>
              </w:rPr>
            </w:pPr>
            <w:r w:rsidRPr="004304FD">
              <w:rPr>
                <w:sz w:val="22"/>
                <w:szCs w:val="22"/>
                <w:lang w:val="en-GB"/>
              </w:rPr>
              <w:t>Indukala K.V</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Effect of age on click and toneburst evoked otoacoustic emissions in toddlers with 1 to 2 years of age.</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Ms. Mamatha N.M</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12</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Md. Akbar Shah</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Bisyllabic word lists for testing speech recognition threshold in Manipuri language for adults.</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Mr. Sreeraj K</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13</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Mittali Joshi</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Effect of rise/fall and plateau time on ocular vestibular evoked myogenic potential.</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Mr. Niraj Kumar Singh</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14</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Nandan Kumar Verma</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Eustachian tube function test in individuals with intact tympanic membrane.</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Mr. Prawin Kumar</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15</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Nandu P.U</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 xml:space="preserve">Conventional BTE vs. Receiver in the canal BTE: An evaluation of performance with different ear coupling devices in sloping </w:t>
            </w:r>
            <w:r w:rsidRPr="004304FD">
              <w:rPr>
                <w:sz w:val="22"/>
                <w:szCs w:val="22"/>
                <w:lang w:val="en-GB"/>
              </w:rPr>
              <w:lastRenderedPageBreak/>
              <w:t>sensorineural hearing loss.</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lastRenderedPageBreak/>
              <w:t>Mr. Sreeraj K</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lastRenderedPageBreak/>
              <w:t>16</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Neha Verma</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Effect of directional hearing aids on FBR, SNR-50 and localization.</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Dr. P. Manjula</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17</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Nisha K.V</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Are different hearing aid settings required for different languages?</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Dr. P. Manjula</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18</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Prajeesh Thomas</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Optimizing the cVEMP protocol for the diagnosis of meniere’s disease</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Mr. Sujeet Kumar Sinha</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19</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Prerna A Chandekar</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Lexical neighbourhood test in Telugu</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Dr. Asha Yathiraj</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20</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Radhika Mishra</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Auditory brainstem responses to dichotic speech</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Dr. Sandeep M</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21</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Rajkishor Mishra</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Effect of low frequency gain attenuation in BAHA with test band in individual with single-sided deafness</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Mr. Kishore Tanniru</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22</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Sachchidanand Sinha</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The sub-cortical and cortical processing of some speech and non-speech sounds in children with phonological disorders</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Mr. Niraj Kumar Singh</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23</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Sandeep Mohan</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Central auditory processing skills in older individuals</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Dr. Asha Yahiraj</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24</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Sreelakshmi S</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Comparison between outcomes of using occluded and open fit channel free hearing aid</w:t>
            </w:r>
          </w:p>
        </w:tc>
        <w:tc>
          <w:tcPr>
            <w:tcW w:w="1980" w:type="dxa"/>
          </w:tcPr>
          <w:p w:rsidR="00E712D5" w:rsidRPr="004304FD" w:rsidRDefault="00E712D5" w:rsidP="008F5931">
            <w:pPr>
              <w:pStyle w:val="BlockText"/>
              <w:spacing w:after="120"/>
              <w:ind w:left="0" w:right="0"/>
              <w:rPr>
                <w:sz w:val="22"/>
                <w:szCs w:val="22"/>
                <w:lang w:val="en-GB"/>
              </w:rPr>
            </w:pPr>
            <w:r>
              <w:rPr>
                <w:sz w:val="22"/>
                <w:szCs w:val="22"/>
                <w:lang w:val="en-GB"/>
              </w:rPr>
              <w:t xml:space="preserve">Mr. </w:t>
            </w:r>
            <w:r w:rsidRPr="004304FD">
              <w:rPr>
                <w:sz w:val="22"/>
                <w:szCs w:val="22"/>
                <w:lang w:val="en-GB"/>
              </w:rPr>
              <w:t>Sreeraj K</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25</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Srikanth Naik Kethavath</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Frequency specific temporal integration in individuals with normal hearing and cochlear hearing loss</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Dr. Vijayakumar Narne</w:t>
            </w:r>
          </w:p>
        </w:tc>
      </w:tr>
      <w:tr w:rsidR="00E712D5" w:rsidRPr="004304FD" w:rsidTr="008F5931">
        <w:trPr>
          <w:trHeight w:val="350"/>
        </w:trPr>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26</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Srishti Rawat</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Fast PTCs and threshold equalizing noise (TEN) test in individuals with meniere’s disease</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Dr. Sandeep M</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27</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Suchi Soni</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Transient effect of auditory brainstem responses on DPOAE in adults with normal hearing sensitivity</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Ms. Chandni Jain</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28</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Sudhanshu K Vikas</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Effect of contralateral noise on cochlear microphones and TEOAEs in individuals with meniere’s disease</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Ms. Chandni Jain</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29</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Suresh K</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Comparison of stacked tone-ABR and chirp ABR in individual with normal hearing and sensorineural hearing loss</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Dr. Animesh Barman</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30</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Vijay Karun</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 xml:space="preserve">Brainstem correlates of auditory temporal processing in children with specific language </w:t>
            </w:r>
            <w:r w:rsidRPr="004304FD">
              <w:rPr>
                <w:sz w:val="22"/>
                <w:szCs w:val="22"/>
                <w:lang w:val="en-GB"/>
              </w:rPr>
              <w:lastRenderedPageBreak/>
              <w:t>impairment</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lastRenderedPageBreak/>
              <w:t>Mr. Sujeet Kumar Sinha</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lastRenderedPageBreak/>
              <w:t>31</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Vinni Chhabra</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MMN to Malayalam nasal contrasts in native and non-native individuals</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Dr. Sandeep M</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32</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Vivek Sharma</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Effect of ageing on medial olivocochlear bundle through contralateral suppression of high resolution DPOAEs</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Mr. Prawin Kumar</w:t>
            </w:r>
          </w:p>
        </w:tc>
      </w:tr>
      <w:tr w:rsidR="00E712D5" w:rsidRPr="004304FD" w:rsidTr="008F5931">
        <w:tc>
          <w:tcPr>
            <w:tcW w:w="593" w:type="dxa"/>
          </w:tcPr>
          <w:p w:rsidR="00E712D5" w:rsidRPr="004304FD" w:rsidRDefault="00E712D5" w:rsidP="008F5931">
            <w:pPr>
              <w:pStyle w:val="BlockText"/>
              <w:spacing w:after="120"/>
              <w:ind w:left="0" w:right="0"/>
              <w:jc w:val="center"/>
              <w:rPr>
                <w:sz w:val="22"/>
                <w:szCs w:val="22"/>
                <w:lang w:val="en-GB"/>
              </w:rPr>
            </w:pPr>
            <w:r w:rsidRPr="004304FD">
              <w:rPr>
                <w:sz w:val="22"/>
                <w:szCs w:val="22"/>
                <w:lang w:val="en-GB"/>
              </w:rPr>
              <w:t>33</w:t>
            </w:r>
          </w:p>
        </w:tc>
        <w:tc>
          <w:tcPr>
            <w:tcW w:w="1927" w:type="dxa"/>
          </w:tcPr>
          <w:p w:rsidR="00E712D5" w:rsidRPr="004304FD" w:rsidRDefault="00E712D5" w:rsidP="008F5931">
            <w:pPr>
              <w:pStyle w:val="BlockText"/>
              <w:spacing w:after="120"/>
              <w:ind w:left="0" w:right="0"/>
              <w:rPr>
                <w:sz w:val="22"/>
                <w:szCs w:val="22"/>
                <w:lang w:val="en-GB"/>
              </w:rPr>
            </w:pPr>
            <w:r w:rsidRPr="004304FD">
              <w:rPr>
                <w:sz w:val="22"/>
                <w:szCs w:val="22"/>
                <w:lang w:val="en-GB"/>
              </w:rPr>
              <w:t>Yashaswini</w:t>
            </w:r>
          </w:p>
        </w:tc>
        <w:tc>
          <w:tcPr>
            <w:tcW w:w="3168" w:type="dxa"/>
          </w:tcPr>
          <w:p w:rsidR="00E712D5" w:rsidRPr="004304FD" w:rsidRDefault="00E712D5" w:rsidP="008F5931">
            <w:pPr>
              <w:pStyle w:val="BlockText"/>
              <w:spacing w:after="120"/>
              <w:ind w:left="0" w:right="0"/>
              <w:rPr>
                <w:sz w:val="22"/>
                <w:szCs w:val="22"/>
                <w:lang w:val="en-GB"/>
              </w:rPr>
            </w:pPr>
            <w:r w:rsidRPr="004304FD">
              <w:rPr>
                <w:sz w:val="22"/>
                <w:szCs w:val="22"/>
                <w:lang w:val="en-GB"/>
              </w:rPr>
              <w:t>Effect of signal to noise ratio on cortical encoding of speech in elderly</w:t>
            </w:r>
          </w:p>
        </w:tc>
        <w:tc>
          <w:tcPr>
            <w:tcW w:w="1980" w:type="dxa"/>
          </w:tcPr>
          <w:p w:rsidR="00E712D5" w:rsidRPr="004304FD" w:rsidRDefault="00E712D5" w:rsidP="008F5931">
            <w:pPr>
              <w:pStyle w:val="BlockText"/>
              <w:spacing w:after="120"/>
              <w:ind w:left="0" w:right="0"/>
              <w:rPr>
                <w:sz w:val="22"/>
                <w:szCs w:val="22"/>
                <w:lang w:val="en-GB"/>
              </w:rPr>
            </w:pPr>
            <w:r w:rsidRPr="004304FD">
              <w:rPr>
                <w:sz w:val="22"/>
                <w:szCs w:val="22"/>
                <w:lang w:val="en-GB"/>
              </w:rPr>
              <w:t>Ms. N.M. Mamatha</w:t>
            </w:r>
          </w:p>
        </w:tc>
      </w:tr>
    </w:tbl>
    <w:p w:rsidR="00E712D5" w:rsidRPr="004304FD" w:rsidRDefault="00E712D5" w:rsidP="00E712D5">
      <w:pPr>
        <w:tabs>
          <w:tab w:val="left" w:pos="360"/>
        </w:tabs>
        <w:spacing w:after="0" w:line="240" w:lineRule="auto"/>
        <w:ind w:left="2040"/>
        <w:jc w:val="both"/>
        <w:rPr>
          <w:rFonts w:ascii="Times New Roman" w:hAnsi="Times New Roman"/>
          <w:b/>
        </w:rPr>
      </w:pPr>
    </w:p>
    <w:p w:rsidR="00E712D5" w:rsidRPr="000358EA" w:rsidRDefault="00E712D5" w:rsidP="001E18AE">
      <w:pPr>
        <w:pStyle w:val="ListParagraph"/>
        <w:numPr>
          <w:ilvl w:val="0"/>
          <w:numId w:val="9"/>
        </w:numPr>
        <w:spacing w:after="0"/>
        <w:rPr>
          <w:rFonts w:ascii="Times New Roman" w:hAnsi="Times New Roman"/>
          <w:b/>
        </w:rPr>
      </w:pPr>
      <w:r w:rsidRPr="000358EA">
        <w:rPr>
          <w:rFonts w:ascii="Times New Roman" w:hAnsi="Times New Roman"/>
          <w:b/>
        </w:rPr>
        <w:t>Research Papers Presented at National/Internat</w:t>
      </w:r>
      <w:r>
        <w:rPr>
          <w:rFonts w:ascii="Times New Roman" w:hAnsi="Times New Roman"/>
          <w:b/>
        </w:rPr>
        <w:t>ional</w:t>
      </w:r>
      <w:r w:rsidRPr="000358EA">
        <w:rPr>
          <w:rFonts w:ascii="Times New Roman" w:hAnsi="Times New Roman"/>
          <w:b/>
        </w:rPr>
        <w:t xml:space="preserve"> Conferences /Seminars </w:t>
      </w:r>
    </w:p>
    <w:p w:rsidR="00E712D5" w:rsidRPr="004304FD" w:rsidRDefault="00E712D5" w:rsidP="00E712D5">
      <w:pPr>
        <w:numPr>
          <w:ilvl w:val="0"/>
          <w:numId w:val="30"/>
        </w:numPr>
        <w:spacing w:after="0"/>
        <w:rPr>
          <w:rFonts w:ascii="Times New Roman" w:eastAsia="PMingLiU" w:hAnsi="Times New Roman"/>
          <w:b/>
        </w:rPr>
      </w:pPr>
      <w:r w:rsidRPr="004304FD">
        <w:rPr>
          <w:rFonts w:ascii="Times New Roman" w:eastAsia="PMingLiU" w:hAnsi="Times New Roman"/>
          <w:b/>
        </w:rPr>
        <w:t xml:space="preserve">International: </w:t>
      </w:r>
    </w:p>
    <w:p w:rsidR="00E712D5" w:rsidRPr="004304FD" w:rsidRDefault="00E712D5" w:rsidP="00E712D5">
      <w:pPr>
        <w:pStyle w:val="BlockText"/>
        <w:spacing w:after="120"/>
        <w:ind w:left="1800" w:right="0" w:hanging="630"/>
        <w:jc w:val="both"/>
        <w:rPr>
          <w:sz w:val="22"/>
          <w:szCs w:val="22"/>
          <w:lang w:val="en-GB"/>
        </w:rPr>
      </w:pPr>
      <w:r w:rsidRPr="004304FD">
        <w:rPr>
          <w:sz w:val="22"/>
          <w:szCs w:val="22"/>
          <w:lang w:val="en-GB"/>
        </w:rPr>
        <w:t>Mamatha, N.M, Maggu, A.R., &amp; K</w:t>
      </w:r>
      <w:r>
        <w:rPr>
          <w:sz w:val="22"/>
          <w:szCs w:val="22"/>
          <w:lang w:val="en-GB"/>
        </w:rPr>
        <w:t>umar, U</w:t>
      </w:r>
      <w:r w:rsidRPr="004304FD">
        <w:rPr>
          <w:sz w:val="22"/>
          <w:szCs w:val="22"/>
          <w:lang w:val="en-GB"/>
        </w:rPr>
        <w:t xml:space="preserve">.    </w:t>
      </w:r>
      <w:r w:rsidRPr="004304FD">
        <w:rPr>
          <w:i/>
          <w:sz w:val="22"/>
          <w:szCs w:val="22"/>
          <w:lang w:val="en-GB"/>
        </w:rPr>
        <w:t>Evaluation of</w:t>
      </w:r>
      <w:r w:rsidRPr="004304FD">
        <w:rPr>
          <w:sz w:val="22"/>
          <w:szCs w:val="22"/>
          <w:lang w:val="en-GB"/>
        </w:rPr>
        <w:t xml:space="preserve">  </w:t>
      </w:r>
      <w:r w:rsidRPr="004304FD">
        <w:rPr>
          <w:i/>
          <w:sz w:val="22"/>
          <w:szCs w:val="22"/>
          <w:lang w:val="en-GB"/>
        </w:rPr>
        <w:t xml:space="preserve">Brainstem Timing in quiet   and noise in children with learning disability </w:t>
      </w:r>
      <w:r w:rsidRPr="004304FD">
        <w:rPr>
          <w:sz w:val="22"/>
          <w:szCs w:val="22"/>
          <w:lang w:val="en-GB"/>
        </w:rPr>
        <w:t>.  New Born Hearing Screening (NHS-2012) conference, Italy, 5</w:t>
      </w:r>
      <w:r w:rsidRPr="00EE64F6">
        <w:rPr>
          <w:sz w:val="22"/>
          <w:szCs w:val="22"/>
          <w:vertAlign w:val="superscript"/>
          <w:lang w:val="en-GB"/>
        </w:rPr>
        <w:t>th</w:t>
      </w:r>
      <w:r>
        <w:rPr>
          <w:sz w:val="22"/>
          <w:szCs w:val="22"/>
          <w:lang w:val="en-GB"/>
        </w:rPr>
        <w:t>–</w:t>
      </w:r>
      <w:r w:rsidRPr="004304FD">
        <w:rPr>
          <w:sz w:val="22"/>
          <w:szCs w:val="22"/>
          <w:lang w:val="en-GB"/>
        </w:rPr>
        <w:t>7</w:t>
      </w:r>
      <w:r w:rsidRPr="004304FD">
        <w:rPr>
          <w:sz w:val="22"/>
          <w:szCs w:val="22"/>
          <w:vertAlign w:val="superscript"/>
          <w:lang w:val="en-GB"/>
        </w:rPr>
        <w:t>th</w:t>
      </w:r>
      <w:r w:rsidRPr="004304FD">
        <w:rPr>
          <w:sz w:val="22"/>
          <w:szCs w:val="22"/>
          <w:lang w:val="en-GB"/>
        </w:rPr>
        <w:t xml:space="preserve"> June 2012.</w:t>
      </w:r>
    </w:p>
    <w:p w:rsidR="00E712D5" w:rsidRPr="004304FD" w:rsidRDefault="00E712D5" w:rsidP="00E712D5">
      <w:pPr>
        <w:pStyle w:val="BlockText"/>
        <w:spacing w:after="120"/>
        <w:ind w:left="1800" w:right="0" w:hanging="630"/>
        <w:jc w:val="both"/>
        <w:rPr>
          <w:sz w:val="22"/>
          <w:szCs w:val="22"/>
          <w:lang w:val="en-GB"/>
        </w:rPr>
      </w:pPr>
      <w:r w:rsidRPr="004304FD">
        <w:rPr>
          <w:sz w:val="22"/>
          <w:szCs w:val="22"/>
          <w:lang w:val="en-GB"/>
        </w:rPr>
        <w:t xml:space="preserve">Manjula, R., Arunraj, K. , &amp; Savithri, S.R. </w:t>
      </w:r>
      <w:r w:rsidRPr="004304FD">
        <w:rPr>
          <w:i/>
          <w:sz w:val="22"/>
          <w:szCs w:val="22"/>
          <w:lang w:val="en-GB"/>
        </w:rPr>
        <w:t xml:space="preserve">A three year outcome report of new born and infant screening at All India Institute of Speech and Hearing, Mysore, India. </w:t>
      </w:r>
      <w:r w:rsidRPr="004304FD">
        <w:rPr>
          <w:sz w:val="22"/>
          <w:szCs w:val="22"/>
          <w:lang w:val="en-GB"/>
        </w:rPr>
        <w:t>New Born Hearing Screening (NHS-2012) conference, Italy, 5</w:t>
      </w:r>
      <w:r w:rsidRPr="00EE64F6">
        <w:rPr>
          <w:sz w:val="22"/>
          <w:szCs w:val="22"/>
          <w:vertAlign w:val="superscript"/>
          <w:lang w:val="en-GB"/>
        </w:rPr>
        <w:t>th</w:t>
      </w:r>
      <w:r>
        <w:rPr>
          <w:sz w:val="22"/>
          <w:szCs w:val="22"/>
          <w:lang w:val="en-GB"/>
        </w:rPr>
        <w:t>–</w:t>
      </w:r>
      <w:r w:rsidRPr="004304FD">
        <w:rPr>
          <w:sz w:val="22"/>
          <w:szCs w:val="22"/>
          <w:lang w:val="en-GB"/>
        </w:rPr>
        <w:t>7</w:t>
      </w:r>
      <w:r w:rsidRPr="004304FD">
        <w:rPr>
          <w:sz w:val="22"/>
          <w:szCs w:val="22"/>
          <w:vertAlign w:val="superscript"/>
          <w:lang w:val="en-GB"/>
        </w:rPr>
        <w:t>th</w:t>
      </w:r>
      <w:r w:rsidRPr="004304FD">
        <w:rPr>
          <w:sz w:val="22"/>
          <w:szCs w:val="22"/>
          <w:lang w:val="en-GB"/>
        </w:rPr>
        <w:t xml:space="preserve"> June 2012.</w:t>
      </w:r>
    </w:p>
    <w:p w:rsidR="00E712D5" w:rsidRDefault="00E712D5" w:rsidP="00E712D5">
      <w:pPr>
        <w:pStyle w:val="BlockText"/>
        <w:spacing w:after="120"/>
        <w:ind w:left="1800" w:right="0" w:hanging="630"/>
        <w:jc w:val="both"/>
        <w:rPr>
          <w:sz w:val="22"/>
          <w:szCs w:val="22"/>
          <w:lang w:val="en-GB"/>
        </w:rPr>
      </w:pPr>
      <w:r>
        <w:rPr>
          <w:sz w:val="22"/>
          <w:szCs w:val="22"/>
          <w:lang w:val="en-GB"/>
        </w:rPr>
        <w:t>Rajalalakshmi, K (2013).  Cross-cultural communication: Exploring cross-cultural differences and similarities in attitudes towards hearing help seeking and uptake of hearing aids, Bristol University, UK, 22-23.02.2013.</w:t>
      </w:r>
    </w:p>
    <w:p w:rsidR="00E712D5" w:rsidRPr="004304FD" w:rsidRDefault="00E712D5" w:rsidP="00E712D5">
      <w:pPr>
        <w:spacing w:after="120" w:line="240" w:lineRule="auto"/>
        <w:ind w:left="1800" w:hanging="630"/>
        <w:jc w:val="both"/>
        <w:rPr>
          <w:rFonts w:ascii="Times New Roman" w:eastAsia="PMingLiU" w:hAnsi="Times New Roman"/>
        </w:rPr>
      </w:pPr>
      <w:r w:rsidRPr="004304FD">
        <w:rPr>
          <w:rFonts w:ascii="Times New Roman" w:eastAsia="PMingLiU" w:hAnsi="Times New Roman"/>
        </w:rPr>
        <w:t>Ranjan</w:t>
      </w:r>
      <w:r>
        <w:rPr>
          <w:rFonts w:ascii="Times New Roman" w:eastAsia="PMingLiU" w:hAnsi="Times New Roman"/>
        </w:rPr>
        <w:t>, R</w:t>
      </w:r>
      <w:r w:rsidRPr="004304FD">
        <w:rPr>
          <w:rFonts w:ascii="Times New Roman" w:eastAsia="PMingLiU" w:hAnsi="Times New Roman"/>
        </w:rPr>
        <w:t xml:space="preserve"> &amp; Barman</w:t>
      </w:r>
      <w:r>
        <w:rPr>
          <w:rFonts w:ascii="Times New Roman" w:eastAsia="PMingLiU" w:hAnsi="Times New Roman"/>
        </w:rPr>
        <w:t xml:space="preserve">, </w:t>
      </w:r>
      <w:r w:rsidRPr="004304FD">
        <w:rPr>
          <w:rFonts w:ascii="Times New Roman" w:eastAsia="PMingLiU" w:hAnsi="Times New Roman"/>
        </w:rPr>
        <w:t xml:space="preserve">A.  </w:t>
      </w:r>
      <w:r w:rsidRPr="004304FD">
        <w:rPr>
          <w:rFonts w:ascii="Times New Roman" w:eastAsia="PMingLiU" w:hAnsi="Times New Roman"/>
          <w:i/>
        </w:rPr>
        <w:t>An insight into neural representation of amplified speech sounds implications for the hearing aid fittings</w:t>
      </w:r>
      <w:r w:rsidRPr="004304FD">
        <w:rPr>
          <w:rFonts w:ascii="Times New Roman" w:eastAsia="PMingLiU" w:hAnsi="Times New Roman"/>
        </w:rPr>
        <w:t>.  11</w:t>
      </w:r>
      <w:r w:rsidRPr="004304FD">
        <w:rPr>
          <w:rFonts w:ascii="Times New Roman" w:eastAsia="PMingLiU" w:hAnsi="Times New Roman"/>
          <w:vertAlign w:val="superscript"/>
        </w:rPr>
        <w:t>th</w:t>
      </w:r>
      <w:r w:rsidRPr="004304FD">
        <w:rPr>
          <w:rFonts w:ascii="Times New Roman" w:eastAsia="PMingLiU" w:hAnsi="Times New Roman"/>
        </w:rPr>
        <w:t xml:space="preserve"> Asia Pacific Congress on Deafness 2012 In conjunction with the 6</w:t>
      </w:r>
      <w:r w:rsidRPr="004304FD">
        <w:rPr>
          <w:rFonts w:ascii="Times New Roman" w:eastAsia="PMingLiU" w:hAnsi="Times New Roman"/>
          <w:vertAlign w:val="superscript"/>
        </w:rPr>
        <w:t>th</w:t>
      </w:r>
      <w:r w:rsidRPr="004304FD">
        <w:rPr>
          <w:rFonts w:ascii="Times New Roman" w:eastAsia="PMingLiU" w:hAnsi="Times New Roman"/>
        </w:rPr>
        <w:t xml:space="preserve"> NUH-NUS ENT Head Neck Surgery Conference.   Singapore, 26-28 July 2012.</w:t>
      </w:r>
    </w:p>
    <w:p w:rsidR="00E712D5" w:rsidRDefault="00E712D5" w:rsidP="00E712D5">
      <w:pPr>
        <w:pStyle w:val="BlockText"/>
        <w:spacing w:after="120"/>
        <w:ind w:left="1800" w:right="0" w:hanging="630"/>
        <w:jc w:val="both"/>
        <w:rPr>
          <w:sz w:val="22"/>
          <w:szCs w:val="22"/>
          <w:lang w:val="en-GB"/>
        </w:rPr>
      </w:pPr>
      <w:r w:rsidRPr="004304FD">
        <w:rPr>
          <w:sz w:val="22"/>
          <w:szCs w:val="22"/>
          <w:lang w:val="en-GB"/>
        </w:rPr>
        <w:t xml:space="preserve">Yathiraj, A., &amp; Maggu, A.R.  </w:t>
      </w:r>
      <w:r w:rsidRPr="004304FD">
        <w:rPr>
          <w:i/>
          <w:sz w:val="22"/>
          <w:szCs w:val="22"/>
          <w:lang w:val="en-GB"/>
        </w:rPr>
        <w:t xml:space="preserve">Screening test for auditory processing: A preliminary report.  </w:t>
      </w:r>
      <w:r w:rsidRPr="004304FD">
        <w:rPr>
          <w:sz w:val="22"/>
          <w:szCs w:val="22"/>
          <w:lang w:val="en-GB"/>
        </w:rPr>
        <w:t>New Born Hearing Screening (NHS-2012) conference, Italy, 5</w:t>
      </w:r>
      <w:r w:rsidRPr="00EE64F6">
        <w:rPr>
          <w:sz w:val="22"/>
          <w:szCs w:val="22"/>
          <w:vertAlign w:val="superscript"/>
          <w:lang w:val="en-GB"/>
        </w:rPr>
        <w:t>th</w:t>
      </w:r>
      <w:r>
        <w:rPr>
          <w:sz w:val="22"/>
          <w:szCs w:val="22"/>
          <w:lang w:val="en-GB"/>
        </w:rPr>
        <w:t>–</w:t>
      </w:r>
      <w:r w:rsidRPr="004304FD">
        <w:rPr>
          <w:sz w:val="22"/>
          <w:szCs w:val="22"/>
          <w:lang w:val="en-GB"/>
        </w:rPr>
        <w:t>7</w:t>
      </w:r>
      <w:r w:rsidRPr="004304FD">
        <w:rPr>
          <w:sz w:val="22"/>
          <w:szCs w:val="22"/>
          <w:vertAlign w:val="superscript"/>
          <w:lang w:val="en-GB"/>
        </w:rPr>
        <w:t>th</w:t>
      </w:r>
      <w:r w:rsidRPr="004304FD">
        <w:rPr>
          <w:sz w:val="22"/>
          <w:szCs w:val="22"/>
          <w:lang w:val="en-GB"/>
        </w:rPr>
        <w:t xml:space="preserve"> June 2012.</w:t>
      </w:r>
    </w:p>
    <w:p w:rsidR="00E712D5" w:rsidRPr="004304FD" w:rsidRDefault="001B3D28" w:rsidP="00E712D5">
      <w:pPr>
        <w:numPr>
          <w:ilvl w:val="0"/>
          <w:numId w:val="30"/>
        </w:numPr>
        <w:spacing w:after="0"/>
        <w:rPr>
          <w:rFonts w:ascii="Times New Roman" w:eastAsia="PMingLiU" w:hAnsi="Times New Roman"/>
          <w:b/>
        </w:rPr>
      </w:pPr>
      <w:r>
        <w:rPr>
          <w:rFonts w:ascii="Times New Roman" w:eastAsia="PMingLiU" w:hAnsi="Times New Roman"/>
          <w:b/>
        </w:rPr>
        <w:t xml:space="preserve"> </w:t>
      </w:r>
      <w:r w:rsidR="00E712D5" w:rsidRPr="004304FD">
        <w:rPr>
          <w:rFonts w:ascii="Times New Roman" w:eastAsia="PMingLiU" w:hAnsi="Times New Roman"/>
          <w:b/>
        </w:rPr>
        <w:t>National</w:t>
      </w:r>
    </w:p>
    <w:p w:rsidR="001B3D28" w:rsidRPr="006A1141" w:rsidRDefault="001B3D28" w:rsidP="001B3D28">
      <w:pPr>
        <w:autoSpaceDE w:val="0"/>
        <w:autoSpaceDN w:val="0"/>
        <w:adjustRightInd w:val="0"/>
        <w:spacing w:after="120" w:line="240" w:lineRule="auto"/>
        <w:ind w:left="1800" w:hanging="630"/>
        <w:jc w:val="both"/>
        <w:rPr>
          <w:rFonts w:ascii="Times New Roman" w:hAnsi="Times New Roman"/>
          <w:lang w:val="en-GB"/>
        </w:rPr>
      </w:pPr>
      <w:r w:rsidRPr="006A1141">
        <w:rPr>
          <w:rFonts w:ascii="Times New Roman" w:hAnsi="Times New Roman"/>
          <w:color w:val="000000"/>
        </w:rPr>
        <w:t xml:space="preserve">Asha Yathiraj &amp; Akshay Raj Maggu.  Comparison of a screening test and screening checklist for auditory processing disorders. </w:t>
      </w:r>
      <w:r w:rsidRPr="006A1141">
        <w:rPr>
          <w:rFonts w:ascii="Times New Roman" w:eastAsia="PMingLiU" w:hAnsi="Times New Roman"/>
        </w:rPr>
        <w:t xml:space="preserve"> 45</w:t>
      </w:r>
      <w:r w:rsidRPr="006A1141">
        <w:rPr>
          <w:rFonts w:ascii="Times New Roman" w:eastAsia="PMingLiU" w:hAnsi="Times New Roman"/>
          <w:vertAlign w:val="superscript"/>
        </w:rPr>
        <w:t>th</w:t>
      </w:r>
      <w:r w:rsidRPr="006A1141">
        <w:rPr>
          <w:rFonts w:ascii="Times New Roman" w:eastAsia="PMingLiU" w:hAnsi="Times New Roman"/>
        </w:rPr>
        <w:t xml:space="preserve"> ISHACON, Chennai,</w:t>
      </w:r>
      <w:r>
        <w:rPr>
          <w:rFonts w:ascii="Times New Roman" w:eastAsia="PMingLiU" w:hAnsi="Times New Roman"/>
        </w:rPr>
        <w:t xml:space="preserve"> TN,</w:t>
      </w:r>
      <w:r w:rsidRPr="006A1141">
        <w:rPr>
          <w:rFonts w:ascii="Times New Roman" w:eastAsia="PMingLiU" w:hAnsi="Times New Roman"/>
        </w:rPr>
        <w:t xml:space="preserve"> February 2013.</w:t>
      </w:r>
    </w:p>
    <w:p w:rsidR="001B3D28" w:rsidRPr="006A1141" w:rsidRDefault="001B3D28" w:rsidP="001B3D28">
      <w:pPr>
        <w:autoSpaceDE w:val="0"/>
        <w:autoSpaceDN w:val="0"/>
        <w:adjustRightInd w:val="0"/>
        <w:spacing w:after="120" w:line="240" w:lineRule="auto"/>
        <w:ind w:left="1800" w:hanging="630"/>
        <w:jc w:val="both"/>
        <w:rPr>
          <w:rFonts w:ascii="Times New Roman" w:hAnsi="Times New Roman"/>
          <w:lang w:val="en-GB"/>
        </w:rPr>
      </w:pPr>
      <w:r w:rsidRPr="006A1141">
        <w:rPr>
          <w:rFonts w:ascii="Times New Roman" w:hAnsi="Times New Roman"/>
          <w:color w:val="000000"/>
        </w:rPr>
        <w:t xml:space="preserve">Ashitha P, Kadisonga, Niraj Kumar Singh.  Effect of repetition rate on OVEMP. </w:t>
      </w:r>
      <w:r w:rsidRPr="006A1141">
        <w:rPr>
          <w:rFonts w:ascii="Times New Roman" w:eastAsia="PMingLiU" w:hAnsi="Times New Roman"/>
        </w:rPr>
        <w:t>45</w:t>
      </w:r>
      <w:r w:rsidRPr="006A1141">
        <w:rPr>
          <w:rFonts w:ascii="Times New Roman" w:eastAsia="PMingLiU" w:hAnsi="Times New Roman"/>
          <w:vertAlign w:val="superscript"/>
        </w:rPr>
        <w:t>th</w:t>
      </w:r>
      <w:r w:rsidRPr="006A1141">
        <w:rPr>
          <w:rFonts w:ascii="Times New Roman" w:eastAsia="PMingLiU" w:hAnsi="Times New Roman"/>
        </w:rPr>
        <w:t xml:space="preserve"> ISHACON, Chennai,</w:t>
      </w:r>
      <w:r>
        <w:rPr>
          <w:rFonts w:ascii="Times New Roman" w:eastAsia="PMingLiU" w:hAnsi="Times New Roman"/>
        </w:rPr>
        <w:t xml:space="preserve"> TN,</w:t>
      </w:r>
      <w:r w:rsidRPr="006A1141">
        <w:rPr>
          <w:rFonts w:ascii="Times New Roman" w:eastAsia="PMingLiU" w:hAnsi="Times New Roman"/>
        </w:rPr>
        <w:t xml:space="preserve"> February 2013.</w:t>
      </w:r>
    </w:p>
    <w:p w:rsidR="001B3D28" w:rsidRPr="006A1141" w:rsidRDefault="001B3D28" w:rsidP="001B3D28">
      <w:pPr>
        <w:autoSpaceDE w:val="0"/>
        <w:autoSpaceDN w:val="0"/>
        <w:adjustRightInd w:val="0"/>
        <w:spacing w:after="120" w:line="240" w:lineRule="auto"/>
        <w:ind w:left="1800" w:hanging="630"/>
        <w:jc w:val="both"/>
        <w:rPr>
          <w:rFonts w:ascii="Times New Roman" w:hAnsi="Times New Roman"/>
          <w:lang w:val="en-GB"/>
        </w:rPr>
      </w:pPr>
      <w:r w:rsidRPr="006A1141">
        <w:rPr>
          <w:rFonts w:ascii="Times New Roman" w:hAnsi="Times New Roman"/>
          <w:color w:val="000000"/>
        </w:rPr>
        <w:t>Dhatri S Devaraju, Mamatha N M, Jayashree C, Shanbal &amp; R. Gopi Sankar.  N</w:t>
      </w:r>
      <w:r w:rsidRPr="006A1141">
        <w:rPr>
          <w:rFonts w:ascii="Times New Roman" w:hAnsi="Times New Roman"/>
          <w:color w:val="000000"/>
          <w:vertAlign w:val="subscript"/>
        </w:rPr>
        <w:t xml:space="preserve">400 </w:t>
      </w:r>
      <w:r w:rsidRPr="006A1141">
        <w:rPr>
          <w:rFonts w:ascii="Times New Roman" w:hAnsi="Times New Roman"/>
          <w:color w:val="000000"/>
        </w:rPr>
        <w:t xml:space="preserve">lexicality effect in school-aged children: Comparison of auditory and auditory-visual conditions. </w:t>
      </w:r>
      <w:r w:rsidRPr="006A1141">
        <w:rPr>
          <w:rFonts w:ascii="Times New Roman" w:eastAsia="PMingLiU" w:hAnsi="Times New Roman"/>
        </w:rPr>
        <w:t>45</w:t>
      </w:r>
      <w:r w:rsidRPr="006A1141">
        <w:rPr>
          <w:rFonts w:ascii="Times New Roman" w:eastAsia="PMingLiU" w:hAnsi="Times New Roman"/>
          <w:vertAlign w:val="superscript"/>
        </w:rPr>
        <w:t>th</w:t>
      </w:r>
      <w:r w:rsidRPr="006A1141">
        <w:rPr>
          <w:rFonts w:ascii="Times New Roman" w:eastAsia="PMingLiU" w:hAnsi="Times New Roman"/>
        </w:rPr>
        <w:t xml:space="preserve"> ISHACON, Chennai,</w:t>
      </w:r>
      <w:r>
        <w:rPr>
          <w:rFonts w:ascii="Times New Roman" w:eastAsia="PMingLiU" w:hAnsi="Times New Roman"/>
        </w:rPr>
        <w:t xml:space="preserve"> TN,</w:t>
      </w:r>
      <w:r w:rsidRPr="006A1141">
        <w:rPr>
          <w:rFonts w:ascii="Times New Roman" w:eastAsia="PMingLiU" w:hAnsi="Times New Roman"/>
        </w:rPr>
        <w:t xml:space="preserve"> February 2013.</w:t>
      </w:r>
    </w:p>
    <w:p w:rsidR="001B3D28" w:rsidRPr="006A1141" w:rsidRDefault="001B3D28" w:rsidP="001B3D28">
      <w:pPr>
        <w:autoSpaceDE w:val="0"/>
        <w:autoSpaceDN w:val="0"/>
        <w:adjustRightInd w:val="0"/>
        <w:spacing w:after="120" w:line="240" w:lineRule="auto"/>
        <w:ind w:left="1800" w:hanging="630"/>
        <w:jc w:val="both"/>
        <w:rPr>
          <w:rFonts w:ascii="Times New Roman" w:hAnsi="Times New Roman"/>
          <w:lang w:val="en-GB"/>
        </w:rPr>
      </w:pPr>
      <w:r w:rsidRPr="006A1141">
        <w:rPr>
          <w:rFonts w:ascii="Times New Roman" w:hAnsi="Times New Roman"/>
          <w:color w:val="000000"/>
        </w:rPr>
        <w:t xml:space="preserve">Jitendra, S., &amp; Sujeet Kumar Sinha.  Brainstem processing of amplified speech sounds in individuals with SN hearing loss.  </w:t>
      </w:r>
      <w:r w:rsidRPr="006A1141">
        <w:rPr>
          <w:rFonts w:ascii="Times New Roman" w:eastAsia="PMingLiU" w:hAnsi="Times New Roman"/>
        </w:rPr>
        <w:t>45</w:t>
      </w:r>
      <w:r w:rsidRPr="006A1141">
        <w:rPr>
          <w:rFonts w:ascii="Times New Roman" w:eastAsia="PMingLiU" w:hAnsi="Times New Roman"/>
          <w:vertAlign w:val="superscript"/>
        </w:rPr>
        <w:t>th</w:t>
      </w:r>
      <w:r w:rsidRPr="006A1141">
        <w:rPr>
          <w:rFonts w:ascii="Times New Roman" w:eastAsia="PMingLiU" w:hAnsi="Times New Roman"/>
        </w:rPr>
        <w:t xml:space="preserve"> ISHACON, Chennai,</w:t>
      </w:r>
      <w:r>
        <w:rPr>
          <w:rFonts w:ascii="Times New Roman" w:eastAsia="PMingLiU" w:hAnsi="Times New Roman"/>
        </w:rPr>
        <w:t xml:space="preserve"> TN,</w:t>
      </w:r>
      <w:r w:rsidRPr="006A1141">
        <w:rPr>
          <w:rFonts w:ascii="Times New Roman" w:eastAsia="PMingLiU" w:hAnsi="Times New Roman"/>
        </w:rPr>
        <w:t xml:space="preserve"> February 2013.</w:t>
      </w:r>
    </w:p>
    <w:p w:rsidR="001B3D28" w:rsidRPr="006A1141" w:rsidRDefault="001B3D28" w:rsidP="001B3D28">
      <w:pPr>
        <w:autoSpaceDE w:val="0"/>
        <w:autoSpaceDN w:val="0"/>
        <w:adjustRightInd w:val="0"/>
        <w:spacing w:after="120" w:line="240" w:lineRule="auto"/>
        <w:ind w:left="1800" w:hanging="630"/>
        <w:jc w:val="both"/>
        <w:rPr>
          <w:rFonts w:ascii="Times New Roman" w:hAnsi="Times New Roman"/>
          <w:lang w:val="en-GB"/>
        </w:rPr>
      </w:pPr>
      <w:r w:rsidRPr="006A1141">
        <w:rPr>
          <w:rFonts w:ascii="Times New Roman" w:hAnsi="Times New Roman"/>
          <w:color w:val="000000"/>
        </w:rPr>
        <w:t xml:space="preserve">Kruthika, S., &amp; Manjula, P.  An evaluation of feedback management in hearing aids.  </w:t>
      </w:r>
      <w:r w:rsidRPr="006A1141">
        <w:rPr>
          <w:rFonts w:ascii="Times New Roman" w:eastAsia="PMingLiU" w:hAnsi="Times New Roman"/>
        </w:rPr>
        <w:t>45</w:t>
      </w:r>
      <w:r w:rsidRPr="006A1141">
        <w:rPr>
          <w:rFonts w:ascii="Times New Roman" w:eastAsia="PMingLiU" w:hAnsi="Times New Roman"/>
          <w:vertAlign w:val="superscript"/>
        </w:rPr>
        <w:t>th</w:t>
      </w:r>
      <w:r w:rsidRPr="006A1141">
        <w:rPr>
          <w:rFonts w:ascii="Times New Roman" w:eastAsia="PMingLiU" w:hAnsi="Times New Roman"/>
        </w:rPr>
        <w:t xml:space="preserve"> ISHACON, Chennai,</w:t>
      </w:r>
      <w:r>
        <w:rPr>
          <w:rFonts w:ascii="Times New Roman" w:eastAsia="PMingLiU" w:hAnsi="Times New Roman"/>
        </w:rPr>
        <w:t xml:space="preserve"> TN,</w:t>
      </w:r>
      <w:r w:rsidRPr="006A1141">
        <w:rPr>
          <w:rFonts w:ascii="Times New Roman" w:eastAsia="PMingLiU" w:hAnsi="Times New Roman"/>
        </w:rPr>
        <w:t xml:space="preserve"> February 2013.</w:t>
      </w:r>
    </w:p>
    <w:p w:rsidR="001B3D28" w:rsidRPr="001B3D28" w:rsidRDefault="001B3D28" w:rsidP="001B3D28">
      <w:pPr>
        <w:spacing w:after="120" w:line="240" w:lineRule="auto"/>
        <w:ind w:left="1800" w:hanging="630"/>
        <w:jc w:val="both"/>
        <w:rPr>
          <w:rFonts w:ascii="Times New Roman" w:eastAsia="PMingLiU" w:hAnsi="Times New Roman"/>
        </w:rPr>
      </w:pPr>
      <w:r w:rsidRPr="001B3D28">
        <w:rPr>
          <w:rFonts w:ascii="Times New Roman" w:eastAsia="PMingLiU" w:hAnsi="Times New Roman"/>
        </w:rPr>
        <w:t>Manjula, P. (2013).  Early identification of hearing impairment.  Souvenir, National Conference on Early Intervention of Developmental Disabilities, pp.46-50.</w:t>
      </w:r>
    </w:p>
    <w:p w:rsidR="001B3D28" w:rsidRPr="001B3D28" w:rsidRDefault="001B3D28" w:rsidP="001B3D28">
      <w:pPr>
        <w:spacing w:after="120" w:line="240" w:lineRule="auto"/>
        <w:ind w:left="1800" w:hanging="630"/>
        <w:rPr>
          <w:rFonts w:ascii="Times New Roman" w:eastAsia="PMingLiU" w:hAnsi="Times New Roman"/>
        </w:rPr>
      </w:pPr>
      <w:r w:rsidRPr="001B3D28">
        <w:rPr>
          <w:rFonts w:ascii="Times New Roman" w:eastAsia="PMingLiU" w:hAnsi="Times New Roman"/>
        </w:rPr>
        <w:t xml:space="preserve">Nayana, L.R., Kumar, P &amp; Prema, K.S.  Acoustic characteristics of children with hearing impairment in preschool age group.  Thiruvananthapuram  </w:t>
      </w:r>
      <w:r w:rsidRPr="001B3D28">
        <w:rPr>
          <w:rFonts w:ascii="Times New Roman" w:eastAsia="PMingLiU" w:hAnsi="Times New Roman"/>
        </w:rPr>
        <w:tab/>
        <w:t>Department of Linguistics, University of Kerala, 9</w:t>
      </w:r>
      <w:r w:rsidRPr="001B3D28">
        <w:rPr>
          <w:rFonts w:ascii="Times New Roman" w:eastAsia="PMingLiU" w:hAnsi="Times New Roman"/>
          <w:vertAlign w:val="superscript"/>
        </w:rPr>
        <w:t>th</w:t>
      </w:r>
      <w:r w:rsidRPr="001B3D28">
        <w:rPr>
          <w:rFonts w:ascii="Times New Roman" w:eastAsia="PMingLiU" w:hAnsi="Times New Roman"/>
        </w:rPr>
        <w:t xml:space="preserve"> -11</w:t>
      </w:r>
      <w:r w:rsidRPr="001B3D28">
        <w:rPr>
          <w:rFonts w:ascii="Times New Roman" w:eastAsia="PMingLiU" w:hAnsi="Times New Roman"/>
          <w:vertAlign w:val="superscript"/>
        </w:rPr>
        <w:t>th</w:t>
      </w:r>
      <w:r w:rsidRPr="001B3D28">
        <w:rPr>
          <w:rFonts w:ascii="Times New Roman" w:eastAsia="PMingLiU" w:hAnsi="Times New Roman"/>
        </w:rPr>
        <w:t xml:space="preserve"> July 2012</w:t>
      </w:r>
    </w:p>
    <w:p w:rsidR="001B3D28" w:rsidRPr="001B3D28" w:rsidRDefault="001B3D28" w:rsidP="00E712D5">
      <w:pPr>
        <w:spacing w:after="120" w:line="240" w:lineRule="auto"/>
        <w:ind w:left="1800" w:hanging="630"/>
        <w:jc w:val="both"/>
        <w:rPr>
          <w:rFonts w:ascii="Times New Roman" w:eastAsia="PMingLiU" w:hAnsi="Times New Roman"/>
        </w:rPr>
      </w:pPr>
      <w:r w:rsidRPr="001B3D28">
        <w:rPr>
          <w:rFonts w:ascii="Times New Roman" w:eastAsia="PMingLiU" w:hAnsi="Times New Roman"/>
        </w:rPr>
        <w:lastRenderedPageBreak/>
        <w:t>Nayana, L.R., Kumar, P &amp; Prema, K.S., Acoustic characteristics of children with hearing impairment in preschool age group.  National Seminar on Speech Synthesis and its Applications, at the Seminar Hall, Department of Linguistics, University of Kerala, Karyavattom Campus, Thiruvananthapuram held on 9</w:t>
      </w:r>
      <w:r w:rsidRPr="001B3D28">
        <w:rPr>
          <w:rFonts w:ascii="Times New Roman" w:eastAsia="PMingLiU" w:hAnsi="Times New Roman"/>
          <w:vertAlign w:val="superscript"/>
        </w:rPr>
        <w:t>th</w:t>
      </w:r>
      <w:r w:rsidRPr="001B3D28">
        <w:rPr>
          <w:rFonts w:ascii="Times New Roman" w:eastAsia="PMingLiU" w:hAnsi="Times New Roman"/>
        </w:rPr>
        <w:t xml:space="preserve"> to 11</w:t>
      </w:r>
      <w:r w:rsidRPr="001B3D28">
        <w:rPr>
          <w:rFonts w:ascii="Times New Roman" w:eastAsia="PMingLiU" w:hAnsi="Times New Roman"/>
          <w:vertAlign w:val="superscript"/>
        </w:rPr>
        <w:t>th</w:t>
      </w:r>
      <w:r w:rsidRPr="001B3D28">
        <w:rPr>
          <w:rFonts w:ascii="Times New Roman" w:eastAsia="PMingLiU" w:hAnsi="Times New Roman"/>
        </w:rPr>
        <w:t xml:space="preserve"> July 2012.</w:t>
      </w:r>
    </w:p>
    <w:p w:rsidR="001B3D28" w:rsidRPr="006A1141" w:rsidRDefault="001B3D28" w:rsidP="001B3D28">
      <w:pPr>
        <w:autoSpaceDE w:val="0"/>
        <w:autoSpaceDN w:val="0"/>
        <w:adjustRightInd w:val="0"/>
        <w:spacing w:after="120" w:line="240" w:lineRule="auto"/>
        <w:ind w:left="1800" w:hanging="630"/>
        <w:jc w:val="both"/>
        <w:rPr>
          <w:rFonts w:ascii="Times New Roman" w:hAnsi="Times New Roman"/>
          <w:lang w:val="en-GB"/>
        </w:rPr>
      </w:pPr>
      <w:r w:rsidRPr="001B3D28">
        <w:rPr>
          <w:rFonts w:ascii="Times New Roman" w:hAnsi="Times New Roman"/>
          <w:color w:val="000000"/>
        </w:rPr>
        <w:t xml:space="preserve">Niraj Kumar Singh &amp; Animesh Barman. </w:t>
      </w:r>
      <w:r w:rsidRPr="001B3D28">
        <w:rPr>
          <w:rFonts w:ascii="Times New Roman" w:eastAsia="PMingLiU" w:hAnsi="Times New Roman"/>
        </w:rPr>
        <w:tab/>
      </w:r>
      <w:r w:rsidRPr="001B3D28">
        <w:rPr>
          <w:rFonts w:ascii="Times New Roman" w:hAnsi="Times New Roman"/>
          <w:color w:val="000000"/>
        </w:rPr>
        <w:t xml:space="preserve">Frequency tuning properties of air conduction ocular vestibular evoked myogenic potentials in healthy individuals. </w:t>
      </w:r>
      <w:r w:rsidRPr="006A1141">
        <w:rPr>
          <w:rFonts w:ascii="Times New Roman" w:eastAsia="PMingLiU" w:hAnsi="Times New Roman"/>
        </w:rPr>
        <w:t>45</w:t>
      </w:r>
      <w:r w:rsidRPr="006A1141">
        <w:rPr>
          <w:rFonts w:ascii="Times New Roman" w:eastAsia="PMingLiU" w:hAnsi="Times New Roman"/>
          <w:vertAlign w:val="superscript"/>
        </w:rPr>
        <w:t>th</w:t>
      </w:r>
      <w:r w:rsidRPr="006A1141">
        <w:rPr>
          <w:rFonts w:ascii="Times New Roman" w:eastAsia="PMingLiU" w:hAnsi="Times New Roman"/>
        </w:rPr>
        <w:t xml:space="preserve"> ISHACON, Chennai,</w:t>
      </w:r>
      <w:r>
        <w:rPr>
          <w:rFonts w:ascii="Times New Roman" w:eastAsia="PMingLiU" w:hAnsi="Times New Roman"/>
        </w:rPr>
        <w:t xml:space="preserve"> TN,</w:t>
      </w:r>
      <w:r w:rsidRPr="006A1141">
        <w:rPr>
          <w:rFonts w:ascii="Times New Roman" w:eastAsia="PMingLiU" w:hAnsi="Times New Roman"/>
        </w:rPr>
        <w:t xml:space="preserve"> February 2013.</w:t>
      </w:r>
    </w:p>
    <w:p w:rsidR="001B3D28" w:rsidRPr="006A1141" w:rsidRDefault="001B3D28" w:rsidP="001B3D28">
      <w:pPr>
        <w:autoSpaceDE w:val="0"/>
        <w:autoSpaceDN w:val="0"/>
        <w:adjustRightInd w:val="0"/>
        <w:spacing w:after="120" w:line="240" w:lineRule="auto"/>
        <w:ind w:left="1800" w:hanging="630"/>
        <w:jc w:val="both"/>
        <w:rPr>
          <w:rFonts w:ascii="Times New Roman" w:hAnsi="Times New Roman"/>
          <w:lang w:val="en-GB"/>
        </w:rPr>
      </w:pPr>
      <w:r w:rsidRPr="001B3D28">
        <w:rPr>
          <w:rFonts w:ascii="Times New Roman" w:hAnsi="Times New Roman"/>
          <w:color w:val="000000"/>
        </w:rPr>
        <w:t>Niraj Kumar Singh, Aparna, T. H., Prawin Kumar &amp; Animesh Barman. Optimum rise/fall and plateau times for cervical vestibular evoked myogenic potentials elicited by short tone bursts</w:t>
      </w:r>
      <w:r w:rsidRPr="006A1141">
        <w:rPr>
          <w:rFonts w:ascii="Times New Roman" w:hAnsi="Times New Roman"/>
          <w:color w:val="000000"/>
        </w:rPr>
        <w:t xml:space="preserve"> of 500 Hz. </w:t>
      </w:r>
      <w:r w:rsidRPr="006A1141">
        <w:rPr>
          <w:rFonts w:ascii="Times New Roman" w:eastAsia="PMingLiU" w:hAnsi="Times New Roman"/>
        </w:rPr>
        <w:t xml:space="preserve"> 45</w:t>
      </w:r>
      <w:r w:rsidRPr="006A1141">
        <w:rPr>
          <w:rFonts w:ascii="Times New Roman" w:eastAsia="PMingLiU" w:hAnsi="Times New Roman"/>
          <w:vertAlign w:val="superscript"/>
        </w:rPr>
        <w:t>th</w:t>
      </w:r>
      <w:r w:rsidRPr="006A1141">
        <w:rPr>
          <w:rFonts w:ascii="Times New Roman" w:eastAsia="PMingLiU" w:hAnsi="Times New Roman"/>
        </w:rPr>
        <w:t xml:space="preserve"> ISHACON, Chennai,</w:t>
      </w:r>
      <w:r>
        <w:rPr>
          <w:rFonts w:ascii="Times New Roman" w:eastAsia="PMingLiU" w:hAnsi="Times New Roman"/>
        </w:rPr>
        <w:t xml:space="preserve"> TN,</w:t>
      </w:r>
      <w:r w:rsidRPr="006A1141">
        <w:rPr>
          <w:rFonts w:ascii="Times New Roman" w:eastAsia="PMingLiU" w:hAnsi="Times New Roman"/>
        </w:rPr>
        <w:t xml:space="preserve"> February 2013.</w:t>
      </w:r>
    </w:p>
    <w:p w:rsidR="001B3D28" w:rsidRPr="006A1141" w:rsidRDefault="001B3D28" w:rsidP="001B3D28">
      <w:pPr>
        <w:autoSpaceDE w:val="0"/>
        <w:autoSpaceDN w:val="0"/>
        <w:adjustRightInd w:val="0"/>
        <w:spacing w:after="120" w:line="240" w:lineRule="auto"/>
        <w:ind w:left="1800" w:hanging="630"/>
        <w:rPr>
          <w:rFonts w:ascii="Times New Roman" w:hAnsi="Times New Roman"/>
          <w:lang w:val="en-GB"/>
        </w:rPr>
      </w:pPr>
      <w:r w:rsidRPr="006A1141">
        <w:rPr>
          <w:rFonts w:ascii="Times New Roman" w:hAnsi="Times New Roman"/>
          <w:color w:val="000000"/>
        </w:rPr>
        <w:t>Pancham Ponnana, Sandeep M. Effect of head posture on DPOAEs.</w:t>
      </w:r>
      <w:r w:rsidRPr="006A1141">
        <w:rPr>
          <w:rFonts w:ascii="Times New Roman" w:hAnsi="Times New Roman"/>
        </w:rPr>
        <w:tab/>
        <w:t xml:space="preserve"> </w:t>
      </w:r>
      <w:r w:rsidRPr="006A1141">
        <w:rPr>
          <w:rFonts w:ascii="Times New Roman" w:eastAsia="PMingLiU" w:hAnsi="Times New Roman"/>
        </w:rPr>
        <w:t>45</w:t>
      </w:r>
      <w:r w:rsidRPr="006A1141">
        <w:rPr>
          <w:rFonts w:ascii="Times New Roman" w:eastAsia="PMingLiU" w:hAnsi="Times New Roman"/>
          <w:vertAlign w:val="superscript"/>
        </w:rPr>
        <w:t>th</w:t>
      </w:r>
      <w:r>
        <w:rPr>
          <w:rFonts w:ascii="Times New Roman" w:eastAsia="PMingLiU" w:hAnsi="Times New Roman"/>
          <w:vertAlign w:val="superscript"/>
        </w:rPr>
        <w:t xml:space="preserve"> </w:t>
      </w:r>
      <w:r>
        <w:rPr>
          <w:rFonts w:ascii="Times New Roman" w:eastAsia="PMingLiU" w:hAnsi="Times New Roman"/>
        </w:rPr>
        <w:t xml:space="preserve">ISHACON, </w:t>
      </w:r>
      <w:r w:rsidRPr="006A1141">
        <w:rPr>
          <w:rFonts w:ascii="Times New Roman" w:eastAsia="PMingLiU" w:hAnsi="Times New Roman"/>
        </w:rPr>
        <w:t>Chennai,</w:t>
      </w:r>
      <w:r>
        <w:rPr>
          <w:rFonts w:ascii="Times New Roman" w:eastAsia="PMingLiU" w:hAnsi="Times New Roman"/>
        </w:rPr>
        <w:t xml:space="preserve"> TN,</w:t>
      </w:r>
      <w:r w:rsidRPr="006A1141">
        <w:rPr>
          <w:rFonts w:ascii="Times New Roman" w:eastAsia="PMingLiU" w:hAnsi="Times New Roman"/>
        </w:rPr>
        <w:t xml:space="preserve"> February 2013.</w:t>
      </w:r>
    </w:p>
    <w:p w:rsidR="001B3D28" w:rsidRPr="006A1141" w:rsidRDefault="001B3D28" w:rsidP="001B3D28">
      <w:pPr>
        <w:autoSpaceDE w:val="0"/>
        <w:autoSpaceDN w:val="0"/>
        <w:adjustRightInd w:val="0"/>
        <w:spacing w:after="120" w:line="240" w:lineRule="auto"/>
        <w:ind w:left="1800" w:hanging="630"/>
        <w:jc w:val="both"/>
        <w:rPr>
          <w:rFonts w:ascii="Times New Roman" w:hAnsi="Times New Roman"/>
          <w:lang w:val="en-GB"/>
        </w:rPr>
      </w:pPr>
      <w:r w:rsidRPr="006A1141">
        <w:rPr>
          <w:rFonts w:ascii="Times New Roman" w:hAnsi="Times New Roman"/>
          <w:lang w:val="en-GB"/>
        </w:rPr>
        <w:t xml:space="preserve">Rashika Sharma, Priyanjali Harit, Prawin Kumar.  </w:t>
      </w:r>
      <w:r w:rsidRPr="006A1141">
        <w:rPr>
          <w:rFonts w:ascii="Times New Roman" w:hAnsi="Times New Roman"/>
          <w:color w:val="000000"/>
        </w:rPr>
        <w:tab/>
      </w:r>
      <w:r w:rsidRPr="006A1141">
        <w:rPr>
          <w:rFonts w:ascii="Times New Roman" w:hAnsi="Times New Roman"/>
          <w:lang w:val="en-GB"/>
        </w:rPr>
        <w:t>Audiological profile of cases with mucopoly-saccharidoses (Morquio disease).</w:t>
      </w:r>
      <w:r w:rsidRPr="006A1141">
        <w:rPr>
          <w:rFonts w:ascii="Times New Roman" w:eastAsia="PMingLiU" w:hAnsi="Times New Roman"/>
        </w:rPr>
        <w:tab/>
        <w:t xml:space="preserve"> 45</w:t>
      </w:r>
      <w:r w:rsidRPr="006A1141">
        <w:rPr>
          <w:rFonts w:ascii="Times New Roman" w:eastAsia="PMingLiU" w:hAnsi="Times New Roman"/>
          <w:vertAlign w:val="superscript"/>
        </w:rPr>
        <w:t>th</w:t>
      </w:r>
      <w:r w:rsidRPr="006A1141">
        <w:rPr>
          <w:rFonts w:ascii="Times New Roman" w:eastAsia="PMingLiU" w:hAnsi="Times New Roman"/>
        </w:rPr>
        <w:t xml:space="preserve"> ISHACON, Chennai,</w:t>
      </w:r>
      <w:r>
        <w:rPr>
          <w:rFonts w:ascii="Times New Roman" w:eastAsia="PMingLiU" w:hAnsi="Times New Roman"/>
        </w:rPr>
        <w:t xml:space="preserve"> TN,</w:t>
      </w:r>
      <w:r w:rsidRPr="006A1141">
        <w:rPr>
          <w:rFonts w:ascii="Times New Roman" w:eastAsia="PMingLiU" w:hAnsi="Times New Roman"/>
        </w:rPr>
        <w:t xml:space="preserve"> February 2013.</w:t>
      </w:r>
    </w:p>
    <w:p w:rsidR="001B3D28" w:rsidRPr="006A1141" w:rsidRDefault="001B3D28" w:rsidP="001B3D28">
      <w:pPr>
        <w:autoSpaceDE w:val="0"/>
        <w:autoSpaceDN w:val="0"/>
        <w:adjustRightInd w:val="0"/>
        <w:spacing w:after="120" w:line="240" w:lineRule="auto"/>
        <w:ind w:left="1800" w:hanging="630"/>
        <w:jc w:val="both"/>
        <w:rPr>
          <w:rFonts w:ascii="Times New Roman" w:hAnsi="Times New Roman"/>
          <w:lang w:val="en-GB"/>
        </w:rPr>
      </w:pPr>
      <w:r w:rsidRPr="006A1141">
        <w:rPr>
          <w:rFonts w:ascii="Times New Roman" w:hAnsi="Times New Roman"/>
          <w:color w:val="000000"/>
        </w:rPr>
        <w:t>Sandeep Maruthy, Ajith Kumar, U., &amp; G. Nike Gnanateja.  Online modulatory mechanisms and speech in noise perception: A probe through far field auditory evoked responses.</w:t>
      </w:r>
      <w:r w:rsidRPr="006A1141">
        <w:rPr>
          <w:rFonts w:ascii="Times New Roman" w:eastAsia="PMingLiU" w:hAnsi="Times New Roman"/>
        </w:rPr>
        <w:t xml:space="preserve"> 45</w:t>
      </w:r>
      <w:r w:rsidRPr="006A1141">
        <w:rPr>
          <w:rFonts w:ascii="Times New Roman" w:eastAsia="PMingLiU" w:hAnsi="Times New Roman"/>
          <w:vertAlign w:val="superscript"/>
        </w:rPr>
        <w:t>th</w:t>
      </w:r>
      <w:r w:rsidRPr="006A1141">
        <w:rPr>
          <w:rFonts w:ascii="Times New Roman" w:eastAsia="PMingLiU" w:hAnsi="Times New Roman"/>
        </w:rPr>
        <w:t xml:space="preserve"> ISHACON, Chennai,</w:t>
      </w:r>
      <w:r>
        <w:rPr>
          <w:rFonts w:ascii="Times New Roman" w:eastAsia="PMingLiU" w:hAnsi="Times New Roman"/>
        </w:rPr>
        <w:t xml:space="preserve"> TN,</w:t>
      </w:r>
      <w:r w:rsidRPr="006A1141">
        <w:rPr>
          <w:rFonts w:ascii="Times New Roman" w:eastAsia="PMingLiU" w:hAnsi="Times New Roman"/>
        </w:rPr>
        <w:t xml:space="preserve"> February 2013.</w:t>
      </w:r>
    </w:p>
    <w:p w:rsidR="001B3D28" w:rsidRPr="006A1141" w:rsidRDefault="001B3D28" w:rsidP="001B3D28">
      <w:pPr>
        <w:autoSpaceDE w:val="0"/>
        <w:autoSpaceDN w:val="0"/>
        <w:adjustRightInd w:val="0"/>
        <w:spacing w:after="120" w:line="240" w:lineRule="auto"/>
        <w:ind w:left="1800" w:hanging="630"/>
        <w:jc w:val="both"/>
        <w:rPr>
          <w:rFonts w:ascii="Times New Roman" w:hAnsi="Times New Roman"/>
          <w:lang w:val="en-GB"/>
        </w:rPr>
      </w:pPr>
      <w:r w:rsidRPr="006A1141">
        <w:rPr>
          <w:rFonts w:ascii="Times New Roman" w:hAnsi="Times New Roman"/>
          <w:lang w:val="en-GB"/>
        </w:rPr>
        <w:t xml:space="preserve">Saravanan, P., &amp; Sujeet Kumar Sinha.  Assessment of different vestibular pathways in individuals with dizziness. </w:t>
      </w:r>
      <w:r w:rsidRPr="006A1141">
        <w:rPr>
          <w:rFonts w:ascii="Times New Roman" w:eastAsia="PMingLiU" w:hAnsi="Times New Roman"/>
        </w:rPr>
        <w:t>45</w:t>
      </w:r>
      <w:r w:rsidRPr="006A1141">
        <w:rPr>
          <w:rFonts w:ascii="Times New Roman" w:eastAsia="PMingLiU" w:hAnsi="Times New Roman"/>
          <w:vertAlign w:val="superscript"/>
        </w:rPr>
        <w:t>th</w:t>
      </w:r>
      <w:r w:rsidRPr="006A1141">
        <w:rPr>
          <w:rFonts w:ascii="Times New Roman" w:eastAsia="PMingLiU" w:hAnsi="Times New Roman"/>
        </w:rPr>
        <w:t xml:space="preserve"> ISHACON, Chennai,</w:t>
      </w:r>
      <w:r>
        <w:rPr>
          <w:rFonts w:ascii="Times New Roman" w:eastAsia="PMingLiU" w:hAnsi="Times New Roman"/>
        </w:rPr>
        <w:t xml:space="preserve"> TN,</w:t>
      </w:r>
      <w:r w:rsidRPr="006A1141">
        <w:rPr>
          <w:rFonts w:ascii="Times New Roman" w:eastAsia="PMingLiU" w:hAnsi="Times New Roman"/>
        </w:rPr>
        <w:t xml:space="preserve"> February 2013.</w:t>
      </w:r>
    </w:p>
    <w:p w:rsidR="001B3D28" w:rsidRPr="006A1141" w:rsidRDefault="001B3D28" w:rsidP="001B3D28">
      <w:pPr>
        <w:autoSpaceDE w:val="0"/>
        <w:autoSpaceDN w:val="0"/>
        <w:adjustRightInd w:val="0"/>
        <w:spacing w:after="120" w:line="240" w:lineRule="auto"/>
        <w:ind w:left="1800" w:hanging="630"/>
        <w:jc w:val="both"/>
        <w:rPr>
          <w:rFonts w:ascii="Times New Roman" w:hAnsi="Times New Roman"/>
          <w:lang w:val="en-GB"/>
        </w:rPr>
      </w:pPr>
      <w:r w:rsidRPr="006A1141">
        <w:rPr>
          <w:rFonts w:ascii="Times New Roman" w:hAnsi="Times New Roman"/>
          <w:lang w:val="en-GB"/>
        </w:rPr>
        <w:t xml:space="preserve">Shalini Bansal, Sujit Kumar Sinha. Cervical evoked vestibular myogenic potentials, ocular evoked vestibular myogenic potentials and N3 potentials in adults  with severe to profound hearing loss. </w:t>
      </w:r>
      <w:r w:rsidRPr="006A1141">
        <w:rPr>
          <w:rFonts w:ascii="Times New Roman" w:eastAsia="PMingLiU" w:hAnsi="Times New Roman"/>
        </w:rPr>
        <w:t>45</w:t>
      </w:r>
      <w:r w:rsidRPr="006A1141">
        <w:rPr>
          <w:rFonts w:ascii="Times New Roman" w:eastAsia="PMingLiU" w:hAnsi="Times New Roman"/>
          <w:vertAlign w:val="superscript"/>
        </w:rPr>
        <w:t>th</w:t>
      </w:r>
      <w:r w:rsidRPr="006A1141">
        <w:rPr>
          <w:rFonts w:ascii="Times New Roman" w:eastAsia="PMingLiU" w:hAnsi="Times New Roman"/>
        </w:rPr>
        <w:t xml:space="preserve"> ISHACON, Chennai,</w:t>
      </w:r>
      <w:r>
        <w:rPr>
          <w:rFonts w:ascii="Times New Roman" w:eastAsia="PMingLiU" w:hAnsi="Times New Roman"/>
        </w:rPr>
        <w:t xml:space="preserve"> TN,</w:t>
      </w:r>
      <w:r w:rsidRPr="006A1141">
        <w:rPr>
          <w:rFonts w:ascii="Times New Roman" w:eastAsia="PMingLiU" w:hAnsi="Times New Roman"/>
        </w:rPr>
        <w:t xml:space="preserve"> February 2013.</w:t>
      </w:r>
    </w:p>
    <w:p w:rsidR="001B3D28" w:rsidRPr="006A1141" w:rsidRDefault="001B3D28" w:rsidP="001B3D28">
      <w:pPr>
        <w:spacing w:after="120" w:line="240" w:lineRule="auto"/>
        <w:ind w:left="1800" w:hanging="630"/>
        <w:jc w:val="both"/>
        <w:rPr>
          <w:rFonts w:ascii="Times New Roman" w:hAnsi="Times New Roman"/>
        </w:rPr>
      </w:pPr>
      <w:r w:rsidRPr="006A1141">
        <w:rPr>
          <w:rFonts w:ascii="Times New Roman" w:hAnsi="Times New Roman"/>
          <w:color w:val="000000"/>
        </w:rPr>
        <w:t>Shruti, S., Shalini, B., &amp; Sujeet Kumar Sinha</w:t>
      </w:r>
      <w:r>
        <w:rPr>
          <w:rFonts w:ascii="Times New Roman" w:hAnsi="Times New Roman"/>
          <w:color w:val="000000"/>
        </w:rPr>
        <w:t xml:space="preserve">. </w:t>
      </w:r>
      <w:r w:rsidRPr="006A1141">
        <w:rPr>
          <w:rFonts w:ascii="Times New Roman" w:hAnsi="Times New Roman"/>
          <w:color w:val="000000"/>
        </w:rPr>
        <w:t>Correlation between CVEMP, OVEMP and N3 potentials in individuals with severe hearing loss</w:t>
      </w:r>
      <w:r>
        <w:rPr>
          <w:rFonts w:ascii="Times New Roman" w:eastAsia="PMingLiU" w:hAnsi="Times New Roman"/>
        </w:rPr>
        <w:t xml:space="preserve">. </w:t>
      </w:r>
      <w:r w:rsidRPr="006A1141">
        <w:rPr>
          <w:rFonts w:ascii="Times New Roman" w:hAnsi="Times New Roman"/>
        </w:rPr>
        <w:t>45</w:t>
      </w:r>
      <w:r w:rsidRPr="006A1141">
        <w:rPr>
          <w:rFonts w:ascii="Times New Roman" w:hAnsi="Times New Roman"/>
          <w:vertAlign w:val="superscript"/>
        </w:rPr>
        <w:t>th</w:t>
      </w:r>
      <w:r w:rsidRPr="006A1141">
        <w:rPr>
          <w:rFonts w:ascii="Times New Roman" w:hAnsi="Times New Roman"/>
        </w:rPr>
        <w:t xml:space="preserve"> ISHACON, Chennai, TN</w:t>
      </w:r>
    </w:p>
    <w:p w:rsidR="001B3D28" w:rsidRPr="006A1141" w:rsidRDefault="001B3D28" w:rsidP="001B3D28">
      <w:pPr>
        <w:autoSpaceDE w:val="0"/>
        <w:autoSpaceDN w:val="0"/>
        <w:adjustRightInd w:val="0"/>
        <w:spacing w:after="120" w:line="240" w:lineRule="auto"/>
        <w:ind w:left="1800" w:hanging="630"/>
        <w:jc w:val="both"/>
        <w:rPr>
          <w:rFonts w:ascii="Times New Roman" w:hAnsi="Times New Roman"/>
          <w:lang w:val="en-GB"/>
        </w:rPr>
      </w:pPr>
      <w:r w:rsidRPr="006A1141">
        <w:rPr>
          <w:rFonts w:ascii="Times New Roman" w:hAnsi="Times New Roman"/>
          <w:color w:val="000000"/>
        </w:rPr>
        <w:t xml:space="preserve">Soumya Mahesh, Preethi Pandey, Niraj Kumar Singh. Assessment of otolith function in individuals with motor sickness.  </w:t>
      </w:r>
      <w:r w:rsidRPr="006A1141">
        <w:rPr>
          <w:rFonts w:ascii="Times New Roman" w:eastAsia="PMingLiU" w:hAnsi="Times New Roman"/>
        </w:rPr>
        <w:t>45</w:t>
      </w:r>
      <w:r w:rsidRPr="006A1141">
        <w:rPr>
          <w:rFonts w:ascii="Times New Roman" w:eastAsia="PMingLiU" w:hAnsi="Times New Roman"/>
          <w:vertAlign w:val="superscript"/>
        </w:rPr>
        <w:t>th</w:t>
      </w:r>
      <w:r w:rsidRPr="006A1141">
        <w:rPr>
          <w:rFonts w:ascii="Times New Roman" w:eastAsia="PMingLiU" w:hAnsi="Times New Roman"/>
        </w:rPr>
        <w:t xml:space="preserve"> ISHACON, Chennai,</w:t>
      </w:r>
      <w:r>
        <w:rPr>
          <w:rFonts w:ascii="Times New Roman" w:eastAsia="PMingLiU" w:hAnsi="Times New Roman"/>
        </w:rPr>
        <w:t xml:space="preserve"> TN,</w:t>
      </w:r>
      <w:r w:rsidRPr="006A1141">
        <w:rPr>
          <w:rFonts w:ascii="Times New Roman" w:eastAsia="PMingLiU" w:hAnsi="Times New Roman"/>
        </w:rPr>
        <w:t xml:space="preserve"> February 2013.</w:t>
      </w:r>
    </w:p>
    <w:p w:rsidR="001B3D28" w:rsidRPr="006A1141" w:rsidRDefault="001B3D28" w:rsidP="001B3D28">
      <w:pPr>
        <w:spacing w:after="120" w:line="240" w:lineRule="auto"/>
        <w:ind w:left="1800" w:hanging="630"/>
        <w:jc w:val="both"/>
        <w:rPr>
          <w:rFonts w:ascii="Times New Roman" w:hAnsi="Times New Roman"/>
        </w:rPr>
      </w:pPr>
      <w:r w:rsidRPr="006A1141">
        <w:rPr>
          <w:rFonts w:ascii="Times New Roman" w:hAnsi="Times New Roman"/>
          <w:color w:val="000000"/>
        </w:rPr>
        <w:t xml:space="preserve">Srikar Vijayasarathy, Sharath Kumar, K.S. &amp; Vijaya kumar Narne. </w:t>
      </w:r>
      <w:r w:rsidRPr="006A1141">
        <w:rPr>
          <w:rFonts w:ascii="Times New Roman" w:eastAsia="PMingLiU" w:hAnsi="Times New Roman"/>
        </w:rPr>
        <w:tab/>
      </w:r>
      <w:r w:rsidRPr="006A1141">
        <w:rPr>
          <w:rFonts w:ascii="Times New Roman" w:hAnsi="Times New Roman"/>
          <w:color w:val="000000"/>
        </w:rPr>
        <w:t xml:space="preserve">Protocol for hearing screening of infants in neonatal infant care unit. </w:t>
      </w:r>
      <w:r w:rsidRPr="006A1141">
        <w:rPr>
          <w:rFonts w:ascii="Times New Roman" w:eastAsia="PMingLiU" w:hAnsi="Times New Roman"/>
        </w:rPr>
        <w:t xml:space="preserve"> </w:t>
      </w:r>
      <w:r w:rsidRPr="006A1141">
        <w:rPr>
          <w:rFonts w:ascii="Times New Roman" w:hAnsi="Times New Roman"/>
        </w:rPr>
        <w:t>45</w:t>
      </w:r>
      <w:r w:rsidRPr="006A1141">
        <w:rPr>
          <w:rFonts w:ascii="Times New Roman" w:hAnsi="Times New Roman"/>
          <w:vertAlign w:val="superscript"/>
        </w:rPr>
        <w:t>th</w:t>
      </w:r>
      <w:r w:rsidRPr="006A1141">
        <w:rPr>
          <w:rFonts w:ascii="Times New Roman" w:hAnsi="Times New Roman"/>
        </w:rPr>
        <w:t xml:space="preserve"> ISHACON, Chennai, TN</w:t>
      </w:r>
    </w:p>
    <w:p w:rsidR="001B3D28" w:rsidRDefault="001B3D28" w:rsidP="00E712D5">
      <w:pPr>
        <w:spacing w:after="120" w:line="240" w:lineRule="auto"/>
        <w:ind w:left="1800" w:hanging="630"/>
        <w:jc w:val="both"/>
        <w:rPr>
          <w:rFonts w:ascii="Times New Roman" w:hAnsi="Times New Roman"/>
          <w:color w:val="000000"/>
        </w:rPr>
      </w:pPr>
      <w:r w:rsidRPr="00BD7783">
        <w:rPr>
          <w:rFonts w:ascii="Times New Roman" w:hAnsi="Times New Roman"/>
          <w:color w:val="000000"/>
        </w:rPr>
        <w:t xml:space="preserve">Usha Shastri (2012).  </w:t>
      </w:r>
      <w:r w:rsidRPr="00BD7783">
        <w:rPr>
          <w:rFonts w:ascii="Times New Roman" w:hAnsi="Times New Roman"/>
          <w:i/>
          <w:color w:val="000000"/>
        </w:rPr>
        <w:t>Lexical tones in Manipuri language</w:t>
      </w:r>
      <w:r w:rsidRPr="00BD7783">
        <w:rPr>
          <w:rFonts w:ascii="Times New Roman" w:hAnsi="Times New Roman"/>
          <w:color w:val="000000"/>
        </w:rPr>
        <w:t>. At the national Symposium on Acoustics (NSA-2-12) held at Tiruchengode, Namakkal District, Tamil Nadu held on 5</w:t>
      </w:r>
      <w:r w:rsidRPr="00BD7783">
        <w:rPr>
          <w:rFonts w:ascii="Times New Roman" w:hAnsi="Times New Roman"/>
          <w:color w:val="000000"/>
          <w:vertAlign w:val="superscript"/>
        </w:rPr>
        <w:t>th</w:t>
      </w:r>
      <w:r w:rsidRPr="00BD7783">
        <w:rPr>
          <w:rFonts w:ascii="Times New Roman" w:hAnsi="Times New Roman"/>
          <w:color w:val="000000"/>
        </w:rPr>
        <w:t xml:space="preserve"> to 7</w:t>
      </w:r>
      <w:r w:rsidRPr="00BD7783">
        <w:rPr>
          <w:rFonts w:ascii="Times New Roman" w:hAnsi="Times New Roman"/>
          <w:color w:val="000000"/>
          <w:vertAlign w:val="superscript"/>
        </w:rPr>
        <w:t>th</w:t>
      </w:r>
      <w:r w:rsidRPr="00BD7783">
        <w:rPr>
          <w:rFonts w:ascii="Times New Roman" w:hAnsi="Times New Roman"/>
          <w:color w:val="000000"/>
        </w:rPr>
        <w:t xml:space="preserve"> December 2012.</w:t>
      </w:r>
    </w:p>
    <w:p w:rsidR="001B3D28" w:rsidRDefault="001B3D28" w:rsidP="001B3D28">
      <w:pPr>
        <w:pStyle w:val="BodyText"/>
        <w:tabs>
          <w:tab w:val="left" w:pos="630"/>
          <w:tab w:val="left" w:pos="720"/>
        </w:tabs>
        <w:spacing w:after="120"/>
        <w:ind w:left="1800" w:hanging="630"/>
        <w:rPr>
          <w:rFonts w:eastAsia="PMingLiU"/>
          <w:b/>
          <w:sz w:val="22"/>
          <w:szCs w:val="22"/>
        </w:rPr>
      </w:pPr>
    </w:p>
    <w:p w:rsidR="001B3D28" w:rsidRPr="005E575B" w:rsidRDefault="001B3D28" w:rsidP="001B3D28">
      <w:pPr>
        <w:pStyle w:val="BodyText"/>
        <w:tabs>
          <w:tab w:val="left" w:pos="630"/>
          <w:tab w:val="left" w:pos="720"/>
        </w:tabs>
        <w:spacing w:after="120"/>
        <w:ind w:left="1800" w:hanging="630"/>
        <w:rPr>
          <w:rFonts w:eastAsia="PMingLiU"/>
          <w:b/>
          <w:sz w:val="22"/>
          <w:szCs w:val="22"/>
        </w:rPr>
      </w:pPr>
      <w:r w:rsidRPr="005E575B">
        <w:rPr>
          <w:rFonts w:eastAsia="PMingLiU"/>
          <w:b/>
          <w:sz w:val="22"/>
          <w:szCs w:val="22"/>
        </w:rPr>
        <w:t>Inhouse publication</w:t>
      </w:r>
    </w:p>
    <w:p w:rsidR="001B3D28" w:rsidRPr="00BD7783" w:rsidRDefault="001B3D28" w:rsidP="001B3D28">
      <w:pPr>
        <w:pStyle w:val="BodyText"/>
        <w:tabs>
          <w:tab w:val="left" w:pos="630"/>
          <w:tab w:val="left" w:pos="720"/>
        </w:tabs>
        <w:spacing w:after="120"/>
        <w:ind w:left="1800" w:hanging="630"/>
        <w:rPr>
          <w:sz w:val="22"/>
          <w:szCs w:val="22"/>
        </w:rPr>
      </w:pPr>
      <w:r w:rsidRPr="00BD7783">
        <w:rPr>
          <w:rFonts w:eastAsia="PMingLiU"/>
          <w:sz w:val="22"/>
          <w:szCs w:val="22"/>
        </w:rPr>
        <w:t xml:space="preserve">Achaiah, M.A., &amp; Vijayakumar Narne (2013).  Comparison between outcomes using preferred gain and prescribed gain formulae in experienced adult hearing aid users.  </w:t>
      </w:r>
      <w:r w:rsidRPr="00BD7783">
        <w:rPr>
          <w:sz w:val="22"/>
          <w:szCs w:val="22"/>
        </w:rPr>
        <w:t>Student Research at A.I.I.S.H. Mysore (Articles based on Dissertation done at AIISH),  Vol.IX, 2010-11, Part A, pp.1-6.</w:t>
      </w:r>
    </w:p>
    <w:p w:rsidR="001B3D28" w:rsidRPr="00BD7783" w:rsidRDefault="001B3D28" w:rsidP="001B3D28">
      <w:pPr>
        <w:pStyle w:val="BodyText"/>
        <w:tabs>
          <w:tab w:val="left" w:pos="630"/>
          <w:tab w:val="left" w:pos="720"/>
        </w:tabs>
        <w:spacing w:after="120"/>
        <w:ind w:left="1800" w:hanging="630"/>
        <w:rPr>
          <w:sz w:val="22"/>
          <w:szCs w:val="22"/>
        </w:rPr>
      </w:pPr>
      <w:r w:rsidRPr="00BD7783">
        <w:rPr>
          <w:rFonts w:eastAsia="PMingLiU"/>
          <w:sz w:val="22"/>
          <w:szCs w:val="22"/>
        </w:rPr>
        <w:t xml:space="preserve">Akash Juneja &amp; Devi N. (2013). Acoustic change complex in children: 7-15 years of age.  </w:t>
      </w:r>
      <w:r w:rsidRPr="00BD7783">
        <w:rPr>
          <w:sz w:val="22"/>
          <w:szCs w:val="22"/>
        </w:rPr>
        <w:t>Student Research at A.I.I.S.H. Mysore (Articles based on Dissertation done at AIISH),  Vol.IX, 2010-11, Part A, pp.7-17.</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Akshay Raj Maggu &amp; Asha Yathiraj (2013).  Effect of temporal pattern training on specific central auditory processes.  Research at A.I.I.S.H. Mysore (Articles based on Dissertation done at AIISH),  Vol.IX, 2010-11, Part A, pp.18-27.</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Anisha, A.B., &amp; Mamatha N.M. (2013). Immittance findings in infants using different probe tone frequencies.  Research at A.I.I.S.H. Mysore (Articles based on Dissertation done at AIISH),  Vol.IX, 2010-11, Part A, pp.28-40.</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lastRenderedPageBreak/>
        <w:t>Anjana B Jacob &amp; Geetha C. (2013).  Utility of nonlinear frequency compression in children with severe to profound hearing loss.  Research at A.I.I.S.H. Mysore (Articles based on Dissertation done at AIISH),  Vol.IX, 2010-11, Part A, pp.41-50.</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Anoop Oommen Thomas &amp; K. Rajalakshmi (2013).  Effect of musical training on temporal resolution abilities and speech perception in noise.  Research at A.I.I.S.H. Mysore (Articles based on Dissertation done at AIISH),  Vol.IX, 2010-11, Part A, pp.61-66.</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Anoop, B.J., &amp; Niraj Kumar Singh (2013). Test-retest-reliability of vestibular evoked myogenic potentials parameters.  Research at A.I.I.S.H. Mysore (Articles based on Dissertation done at AIISH),  Vol.IX, 2010-11, Part A, pp.51-60.</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Ashwini Rao, P.N., &amp; Asha Yathiraj (2013). Electrically evoked stapedial reflex threshold levels: Relationship with behavioural ‘T’ and ‘C’ levels in cochlear implant users.  Research at A.I.I.S.H. Mysore (Articles based on Dissertation done at AIISH),  Vol.IX, 2010-11, Part A, pp.67-75.</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Bhamini Sharma &amp; Sujeet Kumar Sinha (2013).  The relationship between DPOAE fine-structure and hearing sensitivity across different age groups and gender.  Research at A.I.I.S.H. Mysore (Articles based on Dissertation done at AIISH),  Vol.IX, 2010-11, Part A, pp.76-84.</w:t>
      </w:r>
    </w:p>
    <w:p w:rsidR="001B3D28" w:rsidRPr="00BD7783" w:rsidRDefault="001B3D28" w:rsidP="001B3D28">
      <w:pPr>
        <w:pStyle w:val="BodyText"/>
        <w:tabs>
          <w:tab w:val="left" w:pos="630"/>
          <w:tab w:val="left" w:pos="720"/>
        </w:tabs>
        <w:spacing w:after="120"/>
        <w:ind w:left="1800" w:hanging="630"/>
        <w:rPr>
          <w:sz w:val="22"/>
          <w:szCs w:val="22"/>
        </w:rPr>
      </w:pPr>
      <w:r>
        <w:rPr>
          <w:sz w:val="22"/>
          <w:szCs w:val="22"/>
        </w:rPr>
        <w:t xml:space="preserve">Bharath </w:t>
      </w:r>
      <w:r w:rsidRPr="00BD7783">
        <w:rPr>
          <w:sz w:val="22"/>
          <w:szCs w:val="22"/>
        </w:rPr>
        <w:t>Bhushan, K.R., &amp; Animesh Barman (2013).  Physiological correlates of masking level difference. Research at A.I.I.S.H. Mysore (Articles based on Dissertation done at AIISH),  Vol.IX, 2010-11, Part A, pp.85-92.</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Chaitra, V., &amp; Niraj Kumar Singh (2013).  Effect of filtering and compression on right ear advantage.  Research at A.I.I.S.H. Mysore (Articles based on Dissertation done at AIISH),  Vol.IX, 2010-11, Part A, pp.93-98.</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Dhatri S. Devaraju &amp; Mamatha N.M. (2013).  Developmental changes in comodulation masking release for pure tones: A cross-sectional study.  Research at A.I.I.S.H. Mysore (Articles based on Dissertation done at AIISH),  Vol.IX, 2010-11, Part A, pp.99-108.</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Divyashree, M.S., &amp; Mamatha, N.M. (2013).  Central auditory maturation and language development in children with hearing loss: A preliminary study.  Research at A.I.I.S.H. Mysore (Articles based on Dissertation done at AIISH),  Vol.IX, 2010-11, Part A, pp.109-119.</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G. Nike Gnanateja &amp; Animesh Barman (2013).  Relationship between consonant perception and psychoacoustic measures in auditory dys-synchrony.  Research at A.I.I.S.H. Mysore (Articles based on Dissertation done at AIISH),  Vol.IX, 2010-11, Part A, pp.157-170.</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Hanan Tonse &amp; Sandeep, M. (2013).  Effect of context on brainstem encoding of speech.  Research at A.I.I.S.H. Mysore (Articles based on Dissertation done at AIISH),  Vol.IX, 2010-11, Part A, pp.120-130.</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Jyoti &amp; Niraj Kumar Singh (2013).  Effect of number of channels of hearing aids on the speech perception in individuals with different degrees of sloping hearing losses.  Research at A.I.I.S.H. Mysore (Articles based on Dissertation done at AIISH),  Vol.IX, 2010-11, Part A, pp.131-136.</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Mukesh Kumar &amp; Chandni Jain.  (2013).  Dichotic word (CVC) test for native Hindi speaking children.  Research at A.I.I.S.H. Mysore (Articles based on Dissertation done at AIISH),  Vol.IX, 2010-11, Part A, pp.137-144.</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Navdeep Kanwer &amp; Devi, N. (2013).  Development of hearing aid benefit questionnaire for adults.  Research at A.I.I.S.H. Mysore (Articles based on Dissertation done at AIISH),  Vol.IX, 2010-11, Part A, pp.145-156.</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lastRenderedPageBreak/>
        <w:t>Nimisha Saxena &amp; Vijayakumar Narne (2013).  Temporal processing in listeners with unilateral deafness.  Research at A.I.I.S.H. Mysore (Articles based on Dissertation done at AIISH),  Vol.IX, 2010-11, Part A, pp.171-180.</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Pallavi &amp; Prawin Kumar (2013).  Correlation of cochlear hydrops analysis masking procedure and electrocochleography in meniere’s disease. Research at A.I.I.S.H. Mysore (Articles based on Dissertation done at AIISH),  Vol.IX, 2010-11, Part A, pp.181-187.</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Pavan, M., &amp; K. Rajalakshmi (2013).  Perception of spectral ripples and amplitude compressed speech by individuals with cochlear hearing loss.  Research at A.I.I.S.H. Mysore (Articles based on Dissertation done at AIISH),  Vol.IX, 2010-11, Part A, pp.188-198.</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Prabhash, K., &amp; Sandeep, M. (2013).  Effect of hearing-aid-processed speech on brainstem responses. Research at A.I.I.S.H. Mysore (Articles based on Dissertation done at AIISH),  Vol.IX, 2010-11, Part A, pp.199-210.</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Pragati Rao, M.V., &amp; Manjula, P. (2013).  Hearing aid usage: Relationship between auditory plasticity and audiological measures.  Research at A.I.I.S.H. Mysore (Articles based on Dissertation done at AIISH),  Vol.IX, 2010-11, Part A, pp.211-220.</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Prajna Nayak &amp; Manjula, P. (2013).  Effect of number of channels and compression parameter in hearing aids on music perception.  Research at A.I.I.S.H. Mysore (Articles based on Dissertation done at AIISH),  Vol.IX, 2010-11, Part A, pp.221-229.</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Praveen, H.R., &amp; Manjula, P. (2013).  Optimization and evaluation of a hearing aid in the ear contralateral to that with cochlear implant.  Research at A.I.I.S.H. Mysore (Articles based on Dissertation done at AIISH),  Vol.IX, 2010-11, Part A, pp.230-239.</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Priyanjali Harit &amp; Devi, N. (2013).  Vocal emotion recognition in group of individuals with normal hearing, sensorineural hearing loss and auditory dys-synchrony.  Research at A.I.I.S.H. Mysore (Articles based on Dissertation done at AIISH),  Vol.IX, 2010-11, Part A, pp.240-249.</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Ranjeet Ranjan &amp; Animesh Barman (2013).  Effect of stimulus rate on subcortical auditory processing in children.  Research at A.I.I.S.H. Mysore (Articles based on Dissertation done at AIISH),  Vol.IX, 2010-11, Part A, pp.250-262.</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Sharanya Raja &amp; K. Rajalakshmi (2013).  The effect of noise and hearing impairment on the processing of simultaneous sentences.  Research at A.I.I.S.H. Mysore (Articles based on Dissertation done at AIISH),  Vol.IX, 2010-11, Part A, pp.263-275.</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Shruti D. Gulvadi &amp; Geetha, C. (2013).  Role of auditory working memory in prescribing hearing aid gain and type of compression in geriatrics.  Research at A.I.I.S.H. Mysore (Articles based on Dissertation done at AIISH),  Vol.IX, 2010-11, Part A, pp.276-283.</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Sindhushree, H.S., &amp; Asha Yathiraj (2013).  Emotion perception in cochlear implant users, hearing aid users and normal hearing children. Research at A.I.I.S.H. Mysore (Articles based on Dissertation done at AIISH),  Vol.IX, 2010-11, Part A, pp.284-291.</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Sonitha Kumar &amp; Sujeet Kumar Sinha (2013).  Binaural interaction component in children using click and speech stimuli.  Research at A.I.I.S.H. Mysore (Articles based on Dissertation done at AIISH),  Vol.IX, 2010-11, Part A, pp.292-302.</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 xml:space="preserve">Srikar Vijayasarathy &amp; Vijayakumar Narne (2013).  Cortical auditory evoked potentials to complex speech stimuli in auditory neuropathy spectrum disorders.  Research </w:t>
      </w:r>
      <w:r w:rsidRPr="00BD7783">
        <w:rPr>
          <w:sz w:val="22"/>
          <w:szCs w:val="22"/>
        </w:rPr>
        <w:lastRenderedPageBreak/>
        <w:t>at A.I.I.S.H. Mysore (Articles based on Dissertation done at AIISH),  Vol.IX, 2010-11, Part A, pp.303-312.</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Suma Chatni &amp; Sandeep Maruthy (2013).  Acoustic change complex in native speakers of tonal and non-tonal languages.  Research at A.I.I.S.H. Mysore (Articles based on Dissertation done at AIISH),  Vol.IX, 2010-11, Part A, pp.313-322.</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Swathi, V.M., &amp; Sujeet Kumar Sinha (2013).  Effect of dance training on vestibular evoked myogenic potentials. Research at A.I.I.S.H. Mysore (Articles based on Dissertation done at AIISH),  Vol.IX, 2010-11, Part A, pp.323-330.</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Tanvi, G.N., &amp; Geetha, C. (2013).  Management of tinnitus: A comparative study. Research at A.I.I.S.H. Mysore (Articles based on Dissertation done at AIISH),  Vol.IX, 2010-11, Part A, pp.331-339.</w:t>
      </w:r>
    </w:p>
    <w:p w:rsidR="001B3D28" w:rsidRPr="00BD7783" w:rsidRDefault="001B3D28" w:rsidP="001B3D28">
      <w:pPr>
        <w:pStyle w:val="BodyText"/>
        <w:tabs>
          <w:tab w:val="left" w:pos="630"/>
          <w:tab w:val="left" w:pos="720"/>
        </w:tabs>
        <w:spacing w:after="120"/>
        <w:ind w:left="1800" w:hanging="630"/>
        <w:rPr>
          <w:sz w:val="22"/>
          <w:szCs w:val="22"/>
        </w:rPr>
      </w:pPr>
      <w:r w:rsidRPr="00BD7783">
        <w:rPr>
          <w:sz w:val="22"/>
          <w:szCs w:val="22"/>
        </w:rPr>
        <w:t>Vivek Somaraj &amp; Vijayakumar Narne (2013).  Comparison between outcomes using preferred gain and prescribed gain formulae in children using hearing aids.  Research at A.I.I.S.H. Mysore (Articles based on Dissertation done at AIISH),  Vol.IX, 2010-11, Part A, pp.340-345.</w:t>
      </w:r>
    </w:p>
    <w:p w:rsidR="00E712D5" w:rsidRPr="004304FD" w:rsidRDefault="00E712D5" w:rsidP="00B04F1C">
      <w:pPr>
        <w:pStyle w:val="ListParagraph"/>
        <w:numPr>
          <w:ilvl w:val="0"/>
          <w:numId w:val="9"/>
        </w:numPr>
        <w:spacing w:after="0"/>
        <w:rPr>
          <w:rFonts w:ascii="Times New Roman" w:hAnsi="Times New Roman"/>
          <w:b/>
        </w:rPr>
      </w:pPr>
      <w:r w:rsidRPr="004304FD">
        <w:rPr>
          <w:rFonts w:ascii="Times New Roman" w:hAnsi="Times New Roman"/>
          <w:b/>
        </w:rPr>
        <w:t>Research Papers Published</w:t>
      </w:r>
    </w:p>
    <w:p w:rsidR="00E712D5" w:rsidRPr="00B04F1C" w:rsidRDefault="00E712D5" w:rsidP="00E712D5">
      <w:pPr>
        <w:numPr>
          <w:ilvl w:val="0"/>
          <w:numId w:val="14"/>
        </w:numPr>
        <w:spacing w:after="120" w:line="240" w:lineRule="auto"/>
        <w:ind w:hanging="630"/>
        <w:jc w:val="both"/>
        <w:rPr>
          <w:rFonts w:ascii="Times New Roman" w:hAnsi="Times New Roman"/>
          <w:b/>
          <w:color w:val="000000"/>
        </w:rPr>
      </w:pPr>
      <w:r w:rsidRPr="00B04F1C">
        <w:rPr>
          <w:rFonts w:ascii="Times New Roman" w:hAnsi="Times New Roman"/>
          <w:b/>
        </w:rPr>
        <w:t xml:space="preserve">Papers Published in National /International Journals </w:t>
      </w:r>
      <w:r w:rsidR="00B04F1C">
        <w:rPr>
          <w:rFonts w:ascii="Times New Roman" w:hAnsi="Times New Roman"/>
          <w:b/>
        </w:rPr>
        <w:t xml:space="preserve">(a) </w:t>
      </w:r>
      <w:r w:rsidRPr="00B04F1C">
        <w:rPr>
          <w:rFonts w:ascii="Times New Roman" w:hAnsi="Times New Roman"/>
          <w:b/>
          <w:color w:val="000000"/>
        </w:rPr>
        <w:t>International</w:t>
      </w:r>
    </w:p>
    <w:p w:rsidR="00FB74FC" w:rsidRPr="005905F5" w:rsidRDefault="00FB74FC" w:rsidP="00E712D5">
      <w:pPr>
        <w:spacing w:after="120" w:line="240" w:lineRule="auto"/>
        <w:ind w:left="1800" w:hanging="630"/>
        <w:jc w:val="both"/>
        <w:rPr>
          <w:rFonts w:ascii="Times New Roman" w:hAnsi="Times New Roman"/>
          <w:color w:val="000000"/>
        </w:rPr>
      </w:pPr>
      <w:r w:rsidRPr="005905F5">
        <w:rPr>
          <w:rFonts w:ascii="Times New Roman" w:hAnsi="Times New Roman"/>
          <w:color w:val="000000"/>
        </w:rPr>
        <w:t xml:space="preserve">Raghunath G, Suiting, L., &amp; Maruthy, S. (2012).  Vestibular symptom in factory workers subjected to noise for a long period.  </w:t>
      </w:r>
      <w:r w:rsidRPr="005905F5">
        <w:rPr>
          <w:rFonts w:ascii="Times New Roman" w:hAnsi="Times New Roman"/>
          <w:i/>
          <w:color w:val="000000"/>
        </w:rPr>
        <w:t>International Journal of Occupational and Environmental Medicine, 3(3), 136-144</w:t>
      </w:r>
      <w:r w:rsidRPr="005905F5">
        <w:rPr>
          <w:rFonts w:ascii="Times New Roman" w:hAnsi="Times New Roman"/>
          <w:color w:val="000000"/>
        </w:rPr>
        <w:t>.</w:t>
      </w:r>
    </w:p>
    <w:p w:rsidR="00FB74FC" w:rsidRPr="005905F5" w:rsidRDefault="00FB74FC" w:rsidP="00E712D5">
      <w:pPr>
        <w:pStyle w:val="ListParagraph"/>
        <w:tabs>
          <w:tab w:val="left" w:pos="1170"/>
        </w:tabs>
        <w:spacing w:after="120" w:line="240" w:lineRule="auto"/>
        <w:ind w:left="1800" w:hanging="630"/>
        <w:jc w:val="both"/>
        <w:rPr>
          <w:rFonts w:ascii="Times New Roman" w:hAnsi="Times New Roman"/>
        </w:rPr>
      </w:pPr>
      <w:r w:rsidRPr="005905F5">
        <w:rPr>
          <w:rFonts w:ascii="Times New Roman" w:hAnsi="Times New Roman"/>
        </w:rPr>
        <w:t>Singh, S., Gupta, R.K., Kumar, P. (2012).  Vestibular evoked myogenic potentials in children with sensorineural hearing loss.  International Journal of Pediatric Otorhinolaryngology, 76, 1308-1311.</w:t>
      </w:r>
    </w:p>
    <w:p w:rsidR="00FB74FC" w:rsidRPr="00A66A1F" w:rsidRDefault="00FB74FC" w:rsidP="00573DC8">
      <w:pPr>
        <w:spacing w:after="120" w:line="240" w:lineRule="auto"/>
        <w:ind w:left="1800" w:hanging="630"/>
        <w:jc w:val="both"/>
        <w:rPr>
          <w:rFonts w:ascii="Times New Roman" w:hAnsi="Times New Roman"/>
        </w:rPr>
      </w:pPr>
      <w:r w:rsidRPr="00A66A1F">
        <w:rPr>
          <w:rFonts w:ascii="Times New Roman" w:hAnsi="Times New Roman"/>
        </w:rPr>
        <w:t>Sujeet Kumar Sinha, Animesh Barman, Niraj Kumar Singh, Rajeshwari G &amp; Sharanya, R</w:t>
      </w:r>
      <w:r>
        <w:rPr>
          <w:rFonts w:ascii="Times New Roman" w:hAnsi="Times New Roman"/>
        </w:rPr>
        <w:t xml:space="preserve"> (2013). Vestibular test findings in individuals with auditory neuropathy: review. Journal of Laryngology and Otology,22,1-4.</w:t>
      </w:r>
      <w:r w:rsidRPr="00A66A1F">
        <w:rPr>
          <w:rFonts w:ascii="Times New Roman" w:hAnsi="Times New Roman"/>
        </w:rPr>
        <w:tab/>
      </w:r>
    </w:p>
    <w:p w:rsidR="00FB74FC" w:rsidRDefault="00FB74FC" w:rsidP="00573DC8">
      <w:pPr>
        <w:spacing w:after="120" w:line="240" w:lineRule="auto"/>
        <w:ind w:left="1800" w:hanging="630"/>
        <w:jc w:val="both"/>
        <w:rPr>
          <w:rFonts w:ascii="Times New Roman" w:hAnsi="Times New Roman"/>
        </w:rPr>
      </w:pPr>
      <w:r w:rsidRPr="005905F5">
        <w:rPr>
          <w:rFonts w:ascii="Times New Roman" w:hAnsi="Times New Roman"/>
        </w:rPr>
        <w:t xml:space="preserve">Yathiraj, A., &amp; Maggu, A.R. (2012).  Screening Test for Auditory Processing (STAP): Revelations from Principal Component Analysis.  SSW Reports, Vol.34(3) August.  </w:t>
      </w:r>
    </w:p>
    <w:p w:rsidR="00E712D5" w:rsidRDefault="00E712D5" w:rsidP="00B04F1C">
      <w:pPr>
        <w:spacing w:after="0"/>
        <w:ind w:left="1260" w:hanging="90"/>
        <w:jc w:val="both"/>
        <w:rPr>
          <w:rFonts w:ascii="Times New Roman" w:hAnsi="Times New Roman"/>
          <w:b/>
          <w:color w:val="000000"/>
        </w:rPr>
      </w:pPr>
      <w:r w:rsidRPr="004304FD">
        <w:rPr>
          <w:rFonts w:ascii="Times New Roman" w:hAnsi="Times New Roman"/>
          <w:b/>
          <w:color w:val="000000"/>
        </w:rPr>
        <w:t>(b) National</w:t>
      </w:r>
    </w:p>
    <w:p w:rsidR="00B6344F" w:rsidRPr="00BD7783" w:rsidRDefault="00B6344F" w:rsidP="00B6344F">
      <w:pPr>
        <w:spacing w:after="120" w:line="240" w:lineRule="auto"/>
        <w:ind w:left="1800" w:hanging="630"/>
        <w:jc w:val="both"/>
        <w:rPr>
          <w:rFonts w:ascii="Times New Roman" w:eastAsia="PMingLiU" w:hAnsi="Times New Roman"/>
        </w:rPr>
      </w:pPr>
      <w:r w:rsidRPr="00BD7783">
        <w:rPr>
          <w:rFonts w:ascii="Times New Roman" w:eastAsia="PMingLiU" w:hAnsi="Times New Roman"/>
        </w:rPr>
        <w:t>Dhatri, S. Devaraju, Vrinda, R., Jayashree, C. Shanbal, Mamatha, N.M. &amp; Gopi Sankar, R (2013).  Lexical processing in 8-10 year old children: Evidence through behavioral and ERP measure.    JAIISH, Vol.31, 2012, pp.130-138.</w:t>
      </w:r>
    </w:p>
    <w:p w:rsidR="00573DC8" w:rsidRPr="005905F5" w:rsidRDefault="00573DC8" w:rsidP="00F94050">
      <w:pPr>
        <w:spacing w:after="120" w:line="240" w:lineRule="auto"/>
        <w:ind w:left="1800" w:hanging="630"/>
        <w:jc w:val="both"/>
        <w:rPr>
          <w:rFonts w:ascii="Times New Roman" w:hAnsi="Times New Roman"/>
        </w:rPr>
      </w:pPr>
      <w:r w:rsidRPr="005905F5">
        <w:rPr>
          <w:rFonts w:ascii="Times New Roman" w:hAnsi="Times New Roman"/>
        </w:rPr>
        <w:t xml:space="preserve">Ganesh, A.C., Kumar, A. U., &amp; Rao, S. T.A. (2012). Speech perception under spectral shift and compression – Expansion conditions: A cochlear implant simulation study.  </w:t>
      </w:r>
      <w:r w:rsidRPr="005905F5">
        <w:rPr>
          <w:rFonts w:ascii="Times New Roman" w:hAnsi="Times New Roman"/>
          <w:i/>
        </w:rPr>
        <w:t>Journal of Indian Speech Language and Hearing Association</w:t>
      </w:r>
      <w:r w:rsidRPr="005905F5">
        <w:rPr>
          <w:rFonts w:ascii="Times New Roman" w:hAnsi="Times New Roman"/>
        </w:rPr>
        <w:t xml:space="preserve">, Vol.26 (1), 9-16.  </w:t>
      </w:r>
    </w:p>
    <w:p w:rsidR="00573DC8" w:rsidRDefault="00573DC8" w:rsidP="00F94050">
      <w:pPr>
        <w:spacing w:after="120" w:line="240" w:lineRule="auto"/>
        <w:ind w:left="1800" w:hanging="630"/>
        <w:jc w:val="both"/>
        <w:rPr>
          <w:rFonts w:ascii="Times New Roman" w:hAnsi="Times New Roman"/>
        </w:rPr>
      </w:pPr>
      <w:r w:rsidRPr="005905F5">
        <w:rPr>
          <w:rFonts w:ascii="Times New Roman" w:hAnsi="Times New Roman"/>
        </w:rPr>
        <w:t xml:space="preserve">Jijo, P.M., &amp; Yathiraj, A. (2012).  Audiological characteristics and duration of the disorder in individuals with auditory neuropathy spectrum disorder (ANSD) – A retrospective study. </w:t>
      </w:r>
      <w:r w:rsidRPr="005905F5">
        <w:rPr>
          <w:rFonts w:ascii="Times New Roman" w:hAnsi="Times New Roman"/>
          <w:i/>
        </w:rPr>
        <w:t>Journal of Indian Speech Language and Hearing Association</w:t>
      </w:r>
      <w:r w:rsidRPr="005905F5">
        <w:rPr>
          <w:rFonts w:ascii="Times New Roman" w:hAnsi="Times New Roman"/>
        </w:rPr>
        <w:t xml:space="preserve">, Vol.26(1), 17-26.  </w:t>
      </w:r>
    </w:p>
    <w:p w:rsidR="00573DC8" w:rsidRPr="00A66A1F" w:rsidRDefault="00573DC8" w:rsidP="00573DC8">
      <w:pPr>
        <w:spacing w:after="120" w:line="240" w:lineRule="auto"/>
        <w:ind w:left="1800" w:hanging="630"/>
        <w:jc w:val="both"/>
        <w:rPr>
          <w:rFonts w:ascii="Times New Roman" w:eastAsia="PMingLiU" w:hAnsi="Times New Roman"/>
        </w:rPr>
      </w:pPr>
      <w:r>
        <w:rPr>
          <w:rFonts w:ascii="Times New Roman" w:eastAsia="PMingLiU" w:hAnsi="Times New Roman"/>
        </w:rPr>
        <w:t>Kanchan Kumari, Jyoti, &amp; Sujeet Kumar SInha (</w:t>
      </w:r>
      <w:r>
        <w:rPr>
          <w:rFonts w:ascii="Times New Roman" w:hAnsi="Times New Roman"/>
        </w:rPr>
        <w:t xml:space="preserve">2012). </w:t>
      </w:r>
      <w:r w:rsidRPr="00672329">
        <w:rPr>
          <w:rFonts w:ascii="Times New Roman" w:eastAsia="PMingLiU" w:hAnsi="Times New Roman"/>
        </w:rPr>
        <w:t>Test Retest Reliability of Cochlear Hydrops Ana</w:t>
      </w:r>
      <w:r>
        <w:rPr>
          <w:rFonts w:ascii="Times New Roman" w:eastAsia="PMingLiU" w:hAnsi="Times New Roman"/>
        </w:rPr>
        <w:t xml:space="preserve">lysis Masking Procedure (Champ), </w:t>
      </w:r>
      <w:r w:rsidRPr="00A66A1F">
        <w:rPr>
          <w:rFonts w:ascii="Times New Roman" w:hAnsi="Times New Roman"/>
        </w:rPr>
        <w:t>Journal of Indian Speech Language and Hearing Association</w:t>
      </w:r>
      <w:r>
        <w:rPr>
          <w:rFonts w:ascii="Times New Roman" w:eastAsia="PMingLiU" w:hAnsi="Times New Roman"/>
        </w:rPr>
        <w:t xml:space="preserve">, 26(2), 14-20. </w:t>
      </w:r>
    </w:p>
    <w:p w:rsidR="00573DC8" w:rsidRDefault="00573DC8" w:rsidP="00573DC8">
      <w:pPr>
        <w:spacing w:after="120" w:line="240" w:lineRule="auto"/>
        <w:ind w:left="1800" w:hanging="630"/>
        <w:jc w:val="both"/>
        <w:rPr>
          <w:rFonts w:ascii="Times New Roman" w:eastAsia="PMingLiU" w:hAnsi="Times New Roman"/>
        </w:rPr>
      </w:pPr>
      <w:r w:rsidRPr="00BD7783">
        <w:rPr>
          <w:rFonts w:ascii="Times New Roman" w:eastAsia="PMingLiU" w:hAnsi="Times New Roman"/>
        </w:rPr>
        <w:t>Nike Gnanateja, G., Ranjeet Ranjan, &amp; Sandeep, M. (2013).  Physiological bases of the encoding of speech evoked frequency following responses.  JAIISH, Vol.31, 2012, pp.215-219.</w:t>
      </w:r>
    </w:p>
    <w:p w:rsidR="00573DC8" w:rsidRPr="00BD7783" w:rsidRDefault="00573DC8" w:rsidP="00573DC8">
      <w:pPr>
        <w:spacing w:after="120" w:line="240" w:lineRule="auto"/>
        <w:ind w:left="1800" w:hanging="630"/>
        <w:jc w:val="both"/>
        <w:rPr>
          <w:rFonts w:ascii="Times New Roman" w:eastAsia="PMingLiU" w:hAnsi="Times New Roman"/>
        </w:rPr>
      </w:pPr>
      <w:r w:rsidRPr="00BD7783">
        <w:rPr>
          <w:rFonts w:ascii="Times New Roman" w:eastAsia="PMingLiU" w:hAnsi="Times New Roman"/>
        </w:rPr>
        <w:t>Prawin Kumar &amp; Pallavi Peepal (2013).  Cochlear hydrops analysis masking procedure in individuals with normal hearing and meniere’s disease.  JAIISH, Vol.31, 2012, pp.183-189.</w:t>
      </w:r>
    </w:p>
    <w:p w:rsidR="00573DC8" w:rsidRPr="00BD7783" w:rsidRDefault="00573DC8" w:rsidP="00573DC8">
      <w:pPr>
        <w:spacing w:after="120" w:line="240" w:lineRule="auto"/>
        <w:ind w:left="1800" w:hanging="630"/>
        <w:jc w:val="both"/>
        <w:rPr>
          <w:rFonts w:ascii="Times New Roman" w:eastAsia="PMingLiU" w:hAnsi="Times New Roman"/>
        </w:rPr>
      </w:pPr>
      <w:r w:rsidRPr="00BD7783">
        <w:rPr>
          <w:rFonts w:ascii="Times New Roman" w:eastAsia="PMingLiU" w:hAnsi="Times New Roman"/>
        </w:rPr>
        <w:lastRenderedPageBreak/>
        <w:t>Prawin Kumar, Kaushlendra Kumar, Animesh Barman (2013).  Effect of short duration broad band noise on transient evoked otoacoustic emission amplitude.  Indian Journal of Otolaryngology and Head &amp; Neck Surgery, January 2013, Vol.65, Issue 1, pp.44-47.</w:t>
      </w:r>
    </w:p>
    <w:p w:rsidR="00573DC8" w:rsidRPr="00BD7783" w:rsidRDefault="00573DC8" w:rsidP="00573DC8">
      <w:pPr>
        <w:spacing w:after="120" w:line="240" w:lineRule="auto"/>
        <w:ind w:left="1800" w:hanging="630"/>
        <w:jc w:val="both"/>
        <w:rPr>
          <w:rFonts w:ascii="Times New Roman" w:eastAsia="PMingLiU" w:hAnsi="Times New Roman"/>
        </w:rPr>
      </w:pPr>
      <w:r w:rsidRPr="00BD7783">
        <w:rPr>
          <w:rFonts w:ascii="Times New Roman" w:eastAsia="PMingLiU" w:hAnsi="Times New Roman"/>
        </w:rPr>
        <w:t>Uday Kumar, Akshay Raj Maggu &amp; Mamatha, N.M. (2013).  Effect of noise on biomark in individuals with learning disability.  JAIISH, Vol.31, 2012, pp.209-214.</w:t>
      </w:r>
    </w:p>
    <w:p w:rsidR="00573DC8" w:rsidRPr="00BD7783" w:rsidRDefault="00573DC8" w:rsidP="00573DC8">
      <w:pPr>
        <w:spacing w:after="120" w:line="240" w:lineRule="auto"/>
        <w:ind w:left="1800" w:hanging="630"/>
        <w:jc w:val="both"/>
        <w:rPr>
          <w:rFonts w:ascii="Times New Roman" w:hAnsi="Times New Roman"/>
          <w:color w:val="000000"/>
        </w:rPr>
      </w:pPr>
      <w:r w:rsidRPr="00BD7783">
        <w:rPr>
          <w:rFonts w:ascii="Times New Roman" w:hAnsi="Times New Roman"/>
          <w:color w:val="000000"/>
        </w:rPr>
        <w:t xml:space="preserve">Usha Shastri (2012).  </w:t>
      </w:r>
      <w:r w:rsidRPr="00BD7783">
        <w:rPr>
          <w:rFonts w:ascii="Times New Roman" w:hAnsi="Times New Roman"/>
          <w:i/>
          <w:color w:val="000000"/>
        </w:rPr>
        <w:t>Lexical tones in Manipuri language</w:t>
      </w:r>
      <w:r w:rsidRPr="00BD7783">
        <w:rPr>
          <w:rFonts w:ascii="Times New Roman" w:hAnsi="Times New Roman"/>
          <w:color w:val="000000"/>
        </w:rPr>
        <w:t>. At the national Symposium on Acoustics (NSA-2-12) held at Tiruchengode, Namakkal District, Tamil Nadu held on 5</w:t>
      </w:r>
      <w:r w:rsidRPr="00BD7783">
        <w:rPr>
          <w:rFonts w:ascii="Times New Roman" w:hAnsi="Times New Roman"/>
          <w:color w:val="000000"/>
          <w:vertAlign w:val="superscript"/>
        </w:rPr>
        <w:t>th</w:t>
      </w:r>
      <w:r w:rsidRPr="00BD7783">
        <w:rPr>
          <w:rFonts w:ascii="Times New Roman" w:hAnsi="Times New Roman"/>
          <w:color w:val="000000"/>
        </w:rPr>
        <w:t xml:space="preserve"> to 7</w:t>
      </w:r>
      <w:r w:rsidRPr="00BD7783">
        <w:rPr>
          <w:rFonts w:ascii="Times New Roman" w:hAnsi="Times New Roman"/>
          <w:color w:val="000000"/>
          <w:vertAlign w:val="superscript"/>
        </w:rPr>
        <w:t>th</w:t>
      </w:r>
      <w:r w:rsidRPr="00BD7783">
        <w:rPr>
          <w:rFonts w:ascii="Times New Roman" w:hAnsi="Times New Roman"/>
          <w:color w:val="000000"/>
        </w:rPr>
        <w:t xml:space="preserve"> December 2012.</w:t>
      </w:r>
    </w:p>
    <w:p w:rsidR="00573DC8" w:rsidRDefault="00573DC8" w:rsidP="00573DC8">
      <w:pPr>
        <w:spacing w:after="120" w:line="240" w:lineRule="auto"/>
        <w:ind w:left="1800" w:hanging="630"/>
        <w:jc w:val="both"/>
        <w:rPr>
          <w:rFonts w:ascii="Times New Roman" w:eastAsia="PMingLiU" w:hAnsi="Times New Roman"/>
        </w:rPr>
      </w:pPr>
      <w:r w:rsidRPr="00BD7783">
        <w:rPr>
          <w:rFonts w:ascii="Times New Roman" w:eastAsia="PMingLiU" w:hAnsi="Times New Roman"/>
        </w:rPr>
        <w:t>Vinni Chhabra &amp; Sujit Kumar Sinha (2013).  Cervical vestibular evoked myogenic potentials: A review.  JAIISH, Vol.31, 2012, pp.177-182.</w:t>
      </w:r>
    </w:p>
    <w:p w:rsidR="00E712D5" w:rsidRPr="004304FD" w:rsidRDefault="00E712D5" w:rsidP="00B04F1C">
      <w:pPr>
        <w:pStyle w:val="ListParagraph"/>
        <w:spacing w:after="0" w:line="240" w:lineRule="auto"/>
        <w:ind w:firstLine="540"/>
        <w:jc w:val="both"/>
        <w:rPr>
          <w:rFonts w:ascii="Times New Roman" w:hAnsi="Times New Roman"/>
        </w:rPr>
      </w:pPr>
      <w:r>
        <w:rPr>
          <w:rFonts w:ascii="Times New Roman" w:hAnsi="Times New Roman"/>
        </w:rPr>
        <w:t xml:space="preserve">  </w:t>
      </w:r>
      <w:r w:rsidRPr="004304FD">
        <w:rPr>
          <w:rFonts w:ascii="Times New Roman" w:hAnsi="Times New Roman"/>
        </w:rPr>
        <w:t>ii</w:t>
      </w:r>
      <w:r w:rsidRPr="004304FD">
        <w:rPr>
          <w:rFonts w:ascii="Times New Roman" w:hAnsi="Times New Roman"/>
          <w:b/>
        </w:rPr>
        <w:t>) Papers Published in Conference/Seminar Proceedings.</w:t>
      </w:r>
    </w:p>
    <w:p w:rsidR="001B3D28" w:rsidRPr="001B3D28" w:rsidRDefault="001B3D28" w:rsidP="001B3D28">
      <w:pPr>
        <w:autoSpaceDE w:val="0"/>
        <w:autoSpaceDN w:val="0"/>
        <w:adjustRightInd w:val="0"/>
        <w:spacing w:after="120" w:line="240" w:lineRule="auto"/>
        <w:ind w:left="1620" w:hanging="450"/>
        <w:jc w:val="both"/>
        <w:rPr>
          <w:rFonts w:ascii="Times New Roman" w:hAnsi="Times New Roman"/>
          <w:b/>
          <w:color w:val="000000"/>
        </w:rPr>
      </w:pPr>
      <w:r>
        <w:rPr>
          <w:rFonts w:ascii="Times New Roman" w:hAnsi="Times New Roman"/>
          <w:color w:val="000000"/>
        </w:rPr>
        <w:tab/>
      </w:r>
      <w:r w:rsidRPr="001B3D28">
        <w:rPr>
          <w:rFonts w:ascii="Times New Roman" w:hAnsi="Times New Roman"/>
          <w:b/>
          <w:color w:val="000000"/>
        </w:rPr>
        <w:t>Abstract published</w:t>
      </w:r>
    </w:p>
    <w:p w:rsidR="00025C93" w:rsidRPr="006A1141" w:rsidRDefault="00025C93" w:rsidP="00025C93">
      <w:pPr>
        <w:autoSpaceDE w:val="0"/>
        <w:autoSpaceDN w:val="0"/>
        <w:adjustRightInd w:val="0"/>
        <w:spacing w:after="120" w:line="240" w:lineRule="auto"/>
        <w:ind w:left="1800" w:hanging="630"/>
        <w:jc w:val="both"/>
        <w:rPr>
          <w:rFonts w:ascii="Times New Roman" w:hAnsi="Times New Roman"/>
          <w:lang w:val="en-GB"/>
        </w:rPr>
      </w:pPr>
      <w:r w:rsidRPr="006A1141">
        <w:rPr>
          <w:rFonts w:ascii="Times New Roman" w:hAnsi="Times New Roman"/>
          <w:color w:val="000000"/>
        </w:rPr>
        <w:t xml:space="preserve">Asha Yathiraj &amp; Akshay Raj Maggu.  Comparison of a screening test and screening checklist for auditory processing disorders. </w:t>
      </w:r>
      <w:r w:rsidRPr="006A1141">
        <w:rPr>
          <w:rFonts w:ascii="Times New Roman" w:eastAsia="PMingLiU" w:hAnsi="Times New Roman"/>
        </w:rPr>
        <w:t xml:space="preserve"> 45</w:t>
      </w:r>
      <w:r w:rsidRPr="006A1141">
        <w:rPr>
          <w:rFonts w:ascii="Times New Roman" w:eastAsia="PMingLiU" w:hAnsi="Times New Roman"/>
          <w:vertAlign w:val="superscript"/>
        </w:rPr>
        <w:t>th</w:t>
      </w:r>
      <w:r w:rsidRPr="006A1141">
        <w:rPr>
          <w:rFonts w:ascii="Times New Roman" w:eastAsia="PMingLiU" w:hAnsi="Times New Roman"/>
        </w:rPr>
        <w:t xml:space="preserve"> ISHACON, Chennai, February 2013.</w:t>
      </w:r>
    </w:p>
    <w:p w:rsidR="00025C93" w:rsidRPr="006A1141" w:rsidRDefault="00025C93" w:rsidP="00025C93">
      <w:pPr>
        <w:spacing w:after="120" w:line="240" w:lineRule="auto"/>
        <w:ind w:left="1800" w:hanging="630"/>
        <w:jc w:val="both"/>
        <w:rPr>
          <w:rFonts w:ascii="Times New Roman" w:hAnsi="Times New Roman"/>
        </w:rPr>
      </w:pPr>
      <w:r w:rsidRPr="006A1141">
        <w:rPr>
          <w:rFonts w:ascii="Times New Roman" w:hAnsi="Times New Roman"/>
          <w:color w:val="000000"/>
        </w:rPr>
        <w:t xml:space="preserve">Ashitha P, Kadisonga, Niraj Kumar Singh.  Effect of repetition rate on OVEMP. </w:t>
      </w:r>
      <w:r w:rsidRPr="006A1141">
        <w:rPr>
          <w:rFonts w:ascii="Times New Roman" w:hAnsi="Times New Roman"/>
        </w:rPr>
        <w:t>45</w:t>
      </w:r>
      <w:r w:rsidRPr="006A1141">
        <w:rPr>
          <w:rFonts w:ascii="Times New Roman" w:hAnsi="Times New Roman"/>
          <w:vertAlign w:val="superscript"/>
        </w:rPr>
        <w:t>th</w:t>
      </w:r>
      <w:r w:rsidRPr="006A1141">
        <w:rPr>
          <w:rFonts w:ascii="Times New Roman" w:hAnsi="Times New Roman"/>
        </w:rPr>
        <w:t xml:space="preserve"> ISHACON, Chennai, TN</w:t>
      </w:r>
    </w:p>
    <w:p w:rsidR="00025C93" w:rsidRPr="006A1141" w:rsidRDefault="00025C93" w:rsidP="00025C93">
      <w:pPr>
        <w:autoSpaceDE w:val="0"/>
        <w:autoSpaceDN w:val="0"/>
        <w:adjustRightInd w:val="0"/>
        <w:spacing w:after="120" w:line="240" w:lineRule="auto"/>
        <w:ind w:left="1800" w:hanging="630"/>
        <w:jc w:val="both"/>
        <w:rPr>
          <w:rFonts w:ascii="Times New Roman" w:hAnsi="Times New Roman"/>
          <w:lang w:val="en-GB"/>
        </w:rPr>
      </w:pPr>
      <w:r w:rsidRPr="006A1141">
        <w:rPr>
          <w:rFonts w:ascii="Times New Roman" w:hAnsi="Times New Roman"/>
          <w:color w:val="000000"/>
        </w:rPr>
        <w:t>Dhatri S Devaraju, Mamatha N M, Jayashree C, Shanbal &amp; R. Gopi Sankar.  N</w:t>
      </w:r>
      <w:r w:rsidRPr="006A1141">
        <w:rPr>
          <w:rFonts w:ascii="Times New Roman" w:hAnsi="Times New Roman"/>
          <w:color w:val="000000"/>
          <w:vertAlign w:val="subscript"/>
        </w:rPr>
        <w:t xml:space="preserve">400 </w:t>
      </w:r>
      <w:r w:rsidRPr="006A1141">
        <w:rPr>
          <w:rFonts w:ascii="Times New Roman" w:hAnsi="Times New Roman"/>
          <w:color w:val="000000"/>
        </w:rPr>
        <w:t xml:space="preserve">lexicality effect in school-aged children: Comparison of auditory and auditory-visual conditions. </w:t>
      </w:r>
      <w:r w:rsidRPr="006A1141">
        <w:rPr>
          <w:rFonts w:ascii="Times New Roman" w:eastAsia="PMingLiU" w:hAnsi="Times New Roman"/>
        </w:rPr>
        <w:t>45</w:t>
      </w:r>
      <w:r w:rsidRPr="006A1141">
        <w:rPr>
          <w:rFonts w:ascii="Times New Roman" w:eastAsia="PMingLiU" w:hAnsi="Times New Roman"/>
          <w:vertAlign w:val="superscript"/>
        </w:rPr>
        <w:t>th</w:t>
      </w:r>
      <w:r w:rsidRPr="006A1141">
        <w:rPr>
          <w:rFonts w:ascii="Times New Roman" w:eastAsia="PMingLiU" w:hAnsi="Times New Roman"/>
        </w:rPr>
        <w:t xml:space="preserve"> ISHACON, Chennai, February 2013.</w:t>
      </w:r>
    </w:p>
    <w:p w:rsidR="00025C93" w:rsidRPr="006A1141" w:rsidRDefault="00025C93" w:rsidP="00025C93">
      <w:pPr>
        <w:spacing w:after="120"/>
        <w:ind w:left="1800" w:hanging="630"/>
        <w:jc w:val="both"/>
        <w:rPr>
          <w:rFonts w:ascii="Times New Roman" w:hAnsi="Times New Roman"/>
          <w:color w:val="000000"/>
        </w:rPr>
      </w:pPr>
      <w:r w:rsidRPr="006A1141">
        <w:rPr>
          <w:rFonts w:ascii="Times New Roman" w:hAnsi="Times New Roman"/>
          <w:color w:val="000000"/>
        </w:rPr>
        <w:t>Jitendra, S., &amp; Sujeet Kumar Sinha.  Brainstem processing of amplified speech sounds in individuals with SN hearing loss.  45</w:t>
      </w:r>
      <w:r w:rsidRPr="006A1141">
        <w:rPr>
          <w:rFonts w:ascii="Times New Roman" w:hAnsi="Times New Roman"/>
          <w:color w:val="000000"/>
          <w:vertAlign w:val="superscript"/>
        </w:rPr>
        <w:t>th</w:t>
      </w:r>
      <w:r w:rsidRPr="006A1141">
        <w:rPr>
          <w:rFonts w:ascii="Times New Roman" w:hAnsi="Times New Roman"/>
          <w:color w:val="000000"/>
        </w:rPr>
        <w:t xml:space="preserve"> ISHACON, Chennai, February 2013.</w:t>
      </w:r>
    </w:p>
    <w:p w:rsidR="00025C93" w:rsidRPr="006A1141" w:rsidRDefault="00025C93" w:rsidP="00025C93">
      <w:pPr>
        <w:spacing w:after="120" w:line="240" w:lineRule="auto"/>
        <w:ind w:left="1800" w:hanging="630"/>
        <w:jc w:val="both"/>
        <w:rPr>
          <w:rFonts w:ascii="Times New Roman" w:hAnsi="Times New Roman"/>
        </w:rPr>
      </w:pPr>
      <w:r w:rsidRPr="006A1141">
        <w:rPr>
          <w:rFonts w:ascii="Times New Roman" w:hAnsi="Times New Roman"/>
          <w:color w:val="000000"/>
        </w:rPr>
        <w:t xml:space="preserve">Kruthika, S., &amp; Manjula, P.  An evaluation of feedback management in hearing aids.  </w:t>
      </w:r>
      <w:r w:rsidRPr="006A1141">
        <w:rPr>
          <w:rFonts w:ascii="Times New Roman" w:hAnsi="Times New Roman"/>
        </w:rPr>
        <w:t>45</w:t>
      </w:r>
      <w:r w:rsidRPr="006A1141">
        <w:rPr>
          <w:rFonts w:ascii="Times New Roman" w:hAnsi="Times New Roman"/>
          <w:vertAlign w:val="superscript"/>
        </w:rPr>
        <w:t>th</w:t>
      </w:r>
      <w:r w:rsidRPr="006A1141">
        <w:rPr>
          <w:rFonts w:ascii="Times New Roman" w:hAnsi="Times New Roman"/>
        </w:rPr>
        <w:t xml:space="preserve"> ISHACON, Chennai, TN</w:t>
      </w:r>
    </w:p>
    <w:p w:rsidR="00025C93" w:rsidRPr="006A1141" w:rsidRDefault="00025C93" w:rsidP="00025C93">
      <w:pPr>
        <w:spacing w:after="120" w:line="240" w:lineRule="auto"/>
        <w:ind w:left="1800" w:hanging="630"/>
        <w:jc w:val="both"/>
        <w:rPr>
          <w:rFonts w:ascii="Times New Roman" w:eastAsia="PMingLiU" w:hAnsi="Times New Roman"/>
        </w:rPr>
      </w:pPr>
      <w:r w:rsidRPr="006A1141">
        <w:rPr>
          <w:rFonts w:ascii="Times New Roman" w:eastAsia="PMingLiU" w:hAnsi="Times New Roman"/>
        </w:rPr>
        <w:t>Manjula, P. (2013).  Early identification of hearing impairment.  Souvenir, National Conference on Early Intervention of Developmental Disabilities, pp.46-50.</w:t>
      </w:r>
    </w:p>
    <w:p w:rsidR="00025C93" w:rsidRPr="006A1141" w:rsidRDefault="00025C93" w:rsidP="00025C93">
      <w:pPr>
        <w:spacing w:after="120" w:line="240" w:lineRule="auto"/>
        <w:ind w:left="1800" w:hanging="630"/>
        <w:rPr>
          <w:rFonts w:ascii="Times New Roman" w:eastAsia="PMingLiU" w:hAnsi="Times New Roman"/>
        </w:rPr>
      </w:pPr>
      <w:r w:rsidRPr="006A1141">
        <w:rPr>
          <w:rFonts w:ascii="Times New Roman" w:eastAsia="PMingLiU" w:hAnsi="Times New Roman"/>
        </w:rPr>
        <w:t xml:space="preserve">Nayana, L.R., Kumar, P &amp; Prema, K.S.  Acoustic characteristics of children with hearing impairment in preschool age group.  Thiruvananthapuram  </w:t>
      </w:r>
      <w:r w:rsidRPr="006A1141">
        <w:rPr>
          <w:rFonts w:ascii="Times New Roman" w:eastAsia="PMingLiU" w:hAnsi="Times New Roman"/>
        </w:rPr>
        <w:tab/>
        <w:t>Department of Linguistics, University of Kerala, 9</w:t>
      </w:r>
      <w:r w:rsidRPr="006A1141">
        <w:rPr>
          <w:rFonts w:ascii="Times New Roman" w:eastAsia="PMingLiU" w:hAnsi="Times New Roman"/>
          <w:vertAlign w:val="superscript"/>
        </w:rPr>
        <w:t>th</w:t>
      </w:r>
      <w:r w:rsidRPr="006A1141">
        <w:rPr>
          <w:rFonts w:ascii="Times New Roman" w:eastAsia="PMingLiU" w:hAnsi="Times New Roman"/>
        </w:rPr>
        <w:t xml:space="preserve"> -11</w:t>
      </w:r>
      <w:r w:rsidRPr="006A1141">
        <w:rPr>
          <w:rFonts w:ascii="Times New Roman" w:eastAsia="PMingLiU" w:hAnsi="Times New Roman"/>
          <w:vertAlign w:val="superscript"/>
        </w:rPr>
        <w:t>th</w:t>
      </w:r>
      <w:r w:rsidRPr="006A1141">
        <w:rPr>
          <w:rFonts w:ascii="Times New Roman" w:eastAsia="PMingLiU" w:hAnsi="Times New Roman"/>
        </w:rPr>
        <w:t xml:space="preserve"> July 2012</w:t>
      </w:r>
    </w:p>
    <w:p w:rsidR="00025C93" w:rsidRPr="006A1141" w:rsidRDefault="00025C93" w:rsidP="00025C93">
      <w:pPr>
        <w:spacing w:after="120" w:line="240" w:lineRule="auto"/>
        <w:ind w:left="1800" w:hanging="630"/>
        <w:jc w:val="both"/>
        <w:rPr>
          <w:rFonts w:ascii="Times New Roman" w:hAnsi="Times New Roman"/>
        </w:rPr>
      </w:pPr>
      <w:r w:rsidRPr="006A1141">
        <w:rPr>
          <w:rFonts w:ascii="Times New Roman" w:hAnsi="Times New Roman"/>
          <w:color w:val="000000"/>
        </w:rPr>
        <w:t xml:space="preserve">Niraj Kumar Singh &amp; Animesh Barman. </w:t>
      </w:r>
      <w:r w:rsidRPr="006A1141">
        <w:rPr>
          <w:rFonts w:ascii="Times New Roman" w:eastAsia="PMingLiU" w:hAnsi="Times New Roman"/>
        </w:rPr>
        <w:tab/>
      </w:r>
      <w:r w:rsidRPr="006A1141">
        <w:rPr>
          <w:rFonts w:ascii="Times New Roman" w:hAnsi="Times New Roman"/>
          <w:color w:val="000000"/>
        </w:rPr>
        <w:t xml:space="preserve">Frequency tuning properties of air conduction ocular vestibular evoked myogenic potentials in healthy individuals. </w:t>
      </w:r>
      <w:r w:rsidRPr="006A1141">
        <w:rPr>
          <w:rFonts w:ascii="Times New Roman" w:hAnsi="Times New Roman"/>
        </w:rPr>
        <w:t>45</w:t>
      </w:r>
      <w:r w:rsidRPr="006A1141">
        <w:rPr>
          <w:rFonts w:ascii="Times New Roman" w:hAnsi="Times New Roman"/>
          <w:vertAlign w:val="superscript"/>
        </w:rPr>
        <w:t>th</w:t>
      </w:r>
      <w:r w:rsidRPr="006A1141">
        <w:rPr>
          <w:rFonts w:ascii="Times New Roman" w:hAnsi="Times New Roman"/>
        </w:rPr>
        <w:t xml:space="preserve"> ISHACON, Chennai, TN</w:t>
      </w:r>
    </w:p>
    <w:p w:rsidR="00025C93" w:rsidRPr="006A1141" w:rsidRDefault="00025C93" w:rsidP="00025C93">
      <w:pPr>
        <w:spacing w:after="120" w:line="240" w:lineRule="auto"/>
        <w:ind w:left="1800" w:hanging="630"/>
        <w:jc w:val="both"/>
        <w:rPr>
          <w:rFonts w:ascii="Times New Roman" w:hAnsi="Times New Roman"/>
        </w:rPr>
      </w:pPr>
      <w:r w:rsidRPr="006A1141">
        <w:rPr>
          <w:rFonts w:ascii="Times New Roman" w:hAnsi="Times New Roman"/>
          <w:color w:val="000000"/>
        </w:rPr>
        <w:t xml:space="preserve">Niraj Kumar Singh, Aparna, T. H., Prawin Kumar &amp; Animesh Barman. Optimum rise/fall and plateau times for cervical vestibular evoked myogenic potentials elicited by short tone bursts of 500 Hz. </w:t>
      </w:r>
      <w:r w:rsidRPr="006A1141">
        <w:rPr>
          <w:rFonts w:ascii="Times New Roman" w:eastAsia="PMingLiU" w:hAnsi="Times New Roman"/>
        </w:rPr>
        <w:t xml:space="preserve"> </w:t>
      </w:r>
      <w:r w:rsidRPr="006A1141">
        <w:rPr>
          <w:rFonts w:ascii="Times New Roman" w:hAnsi="Times New Roman"/>
        </w:rPr>
        <w:t>45</w:t>
      </w:r>
      <w:r w:rsidRPr="006A1141">
        <w:rPr>
          <w:rFonts w:ascii="Times New Roman" w:hAnsi="Times New Roman"/>
          <w:vertAlign w:val="superscript"/>
        </w:rPr>
        <w:t>th</w:t>
      </w:r>
      <w:r w:rsidRPr="006A1141">
        <w:rPr>
          <w:rFonts w:ascii="Times New Roman" w:hAnsi="Times New Roman"/>
        </w:rPr>
        <w:t xml:space="preserve"> ISHACON, Chennai, TN</w:t>
      </w:r>
    </w:p>
    <w:p w:rsidR="00025C93" w:rsidRPr="006A1141" w:rsidRDefault="00025C93" w:rsidP="00025C93">
      <w:pPr>
        <w:spacing w:after="120" w:line="240" w:lineRule="auto"/>
        <w:ind w:left="1800" w:hanging="630"/>
        <w:rPr>
          <w:rFonts w:ascii="Times New Roman" w:hAnsi="Times New Roman"/>
        </w:rPr>
      </w:pPr>
      <w:r w:rsidRPr="006A1141">
        <w:rPr>
          <w:rFonts w:ascii="Times New Roman" w:hAnsi="Times New Roman"/>
          <w:color w:val="000000"/>
        </w:rPr>
        <w:t>Pancham Ponnana, Sandeep M. Effect of head posture on DPOAEs.</w:t>
      </w:r>
      <w:r w:rsidRPr="006A1141">
        <w:rPr>
          <w:rFonts w:ascii="Times New Roman" w:hAnsi="Times New Roman"/>
        </w:rPr>
        <w:tab/>
        <w:t xml:space="preserve"> 45</w:t>
      </w:r>
      <w:r w:rsidRPr="006A1141">
        <w:rPr>
          <w:rFonts w:ascii="Times New Roman" w:hAnsi="Times New Roman"/>
          <w:vertAlign w:val="superscript"/>
        </w:rPr>
        <w:t xml:space="preserve">th </w:t>
      </w:r>
      <w:r w:rsidRPr="006A1141">
        <w:rPr>
          <w:rFonts w:ascii="Times New Roman" w:hAnsi="Times New Roman"/>
        </w:rPr>
        <w:t>ISHACON, Chennai, TN</w:t>
      </w:r>
    </w:p>
    <w:p w:rsidR="00025C93" w:rsidRPr="006A1141" w:rsidRDefault="00025C93" w:rsidP="00025C93">
      <w:pPr>
        <w:spacing w:after="120" w:line="240" w:lineRule="auto"/>
        <w:ind w:left="1800" w:hanging="630"/>
        <w:jc w:val="both"/>
        <w:rPr>
          <w:rFonts w:ascii="Times New Roman" w:hAnsi="Times New Roman"/>
        </w:rPr>
      </w:pPr>
      <w:r w:rsidRPr="006A1141">
        <w:rPr>
          <w:rFonts w:ascii="Times New Roman" w:hAnsi="Times New Roman"/>
          <w:lang w:val="en-GB"/>
        </w:rPr>
        <w:t xml:space="preserve">Rashika Sharma, Priyanjali Harit, Prawin Kumar.  </w:t>
      </w:r>
      <w:r w:rsidRPr="006A1141">
        <w:rPr>
          <w:rFonts w:ascii="Times New Roman" w:hAnsi="Times New Roman"/>
          <w:color w:val="000000"/>
        </w:rPr>
        <w:tab/>
      </w:r>
      <w:r w:rsidRPr="006A1141">
        <w:rPr>
          <w:rFonts w:ascii="Times New Roman" w:hAnsi="Times New Roman"/>
          <w:lang w:val="en-GB"/>
        </w:rPr>
        <w:t>Audiological profile of cases with mucopoly-saccharidoses (Morquio disease).</w:t>
      </w:r>
      <w:r w:rsidRPr="006A1141">
        <w:rPr>
          <w:rFonts w:ascii="Times New Roman" w:eastAsia="PMingLiU" w:hAnsi="Times New Roman"/>
        </w:rPr>
        <w:tab/>
        <w:t xml:space="preserve"> </w:t>
      </w:r>
      <w:r w:rsidRPr="006A1141">
        <w:rPr>
          <w:rFonts w:ascii="Times New Roman" w:hAnsi="Times New Roman"/>
        </w:rPr>
        <w:t>45</w:t>
      </w:r>
      <w:r w:rsidRPr="006A1141">
        <w:rPr>
          <w:rFonts w:ascii="Times New Roman" w:hAnsi="Times New Roman"/>
          <w:vertAlign w:val="superscript"/>
        </w:rPr>
        <w:t>th</w:t>
      </w:r>
      <w:r w:rsidRPr="006A1141">
        <w:rPr>
          <w:rFonts w:ascii="Times New Roman" w:hAnsi="Times New Roman"/>
        </w:rPr>
        <w:t xml:space="preserve"> ISHACON, Chennai, TN</w:t>
      </w:r>
    </w:p>
    <w:p w:rsidR="00025C93" w:rsidRPr="006A1141" w:rsidRDefault="00025C93" w:rsidP="00025C93">
      <w:pPr>
        <w:spacing w:after="120" w:line="240" w:lineRule="auto"/>
        <w:ind w:left="1800" w:hanging="630"/>
        <w:rPr>
          <w:rFonts w:ascii="Times New Roman" w:hAnsi="Times New Roman"/>
        </w:rPr>
      </w:pPr>
      <w:r w:rsidRPr="006A1141">
        <w:rPr>
          <w:rFonts w:ascii="Times New Roman" w:hAnsi="Times New Roman"/>
          <w:color w:val="000000"/>
        </w:rPr>
        <w:t>Sandeep Maruthy, Ajith Kumar, U., &amp; G. Nike Gnanateja.  Online modulatory mechanisms and speech in noise perception: A probe through far field auditory evoked responses.</w:t>
      </w:r>
      <w:r w:rsidRPr="006A1141">
        <w:rPr>
          <w:rFonts w:ascii="Times New Roman" w:eastAsia="PMingLiU" w:hAnsi="Times New Roman"/>
        </w:rPr>
        <w:t xml:space="preserve"> </w:t>
      </w:r>
      <w:r w:rsidRPr="006A1141">
        <w:rPr>
          <w:rFonts w:ascii="Times New Roman" w:hAnsi="Times New Roman"/>
        </w:rPr>
        <w:t>45</w:t>
      </w:r>
      <w:r w:rsidRPr="006A1141">
        <w:rPr>
          <w:rFonts w:ascii="Times New Roman" w:hAnsi="Times New Roman"/>
          <w:vertAlign w:val="superscript"/>
        </w:rPr>
        <w:t>th</w:t>
      </w:r>
      <w:r w:rsidRPr="006A1141">
        <w:rPr>
          <w:rFonts w:ascii="Times New Roman" w:hAnsi="Times New Roman"/>
        </w:rPr>
        <w:t xml:space="preserve"> ISHACON, Chennai, TN</w:t>
      </w:r>
    </w:p>
    <w:p w:rsidR="00025C93" w:rsidRPr="006A1141" w:rsidRDefault="00025C93" w:rsidP="00025C93">
      <w:pPr>
        <w:spacing w:after="120" w:line="240" w:lineRule="auto"/>
        <w:ind w:left="1800" w:hanging="630"/>
        <w:jc w:val="both"/>
        <w:rPr>
          <w:rFonts w:ascii="Times New Roman" w:eastAsia="PMingLiU" w:hAnsi="Times New Roman"/>
        </w:rPr>
      </w:pPr>
      <w:r w:rsidRPr="006A1141">
        <w:rPr>
          <w:rFonts w:ascii="Times New Roman" w:hAnsi="Times New Roman"/>
          <w:lang w:val="en-GB"/>
        </w:rPr>
        <w:t xml:space="preserve">Saravanan, P., &amp; Sujeet Kumar Sinha.  Assessment of different vestibular pathways in individuals with dizziness. </w:t>
      </w:r>
      <w:r w:rsidRPr="006A1141">
        <w:rPr>
          <w:rFonts w:ascii="Times New Roman" w:eastAsia="PMingLiU" w:hAnsi="Times New Roman"/>
        </w:rPr>
        <w:t>45</w:t>
      </w:r>
      <w:r w:rsidRPr="006A1141">
        <w:rPr>
          <w:rFonts w:ascii="Times New Roman" w:eastAsia="PMingLiU" w:hAnsi="Times New Roman"/>
          <w:vertAlign w:val="superscript"/>
        </w:rPr>
        <w:t>th</w:t>
      </w:r>
      <w:r w:rsidRPr="006A1141">
        <w:rPr>
          <w:rFonts w:ascii="Times New Roman" w:eastAsia="PMingLiU" w:hAnsi="Times New Roman"/>
        </w:rPr>
        <w:t xml:space="preserve"> ISHACON, Chennai, February 2013. </w:t>
      </w:r>
    </w:p>
    <w:p w:rsidR="00025C93" w:rsidRPr="006A1141" w:rsidRDefault="00025C93" w:rsidP="00025C93">
      <w:pPr>
        <w:spacing w:after="120" w:line="240" w:lineRule="auto"/>
        <w:ind w:left="1800" w:hanging="630"/>
        <w:rPr>
          <w:rFonts w:ascii="Times New Roman" w:hAnsi="Times New Roman"/>
        </w:rPr>
      </w:pPr>
      <w:r w:rsidRPr="006A1141">
        <w:rPr>
          <w:rFonts w:ascii="Times New Roman" w:hAnsi="Times New Roman"/>
          <w:lang w:val="en-GB"/>
        </w:rPr>
        <w:t xml:space="preserve">Shalini Bansal, Sujit Kumar Sinha. Cervical evoked vestibular myogenic potentials, ocular evoked vestibular myogenic potentials and N3 potentials in adults  with severe to profound hearing loss. </w:t>
      </w:r>
      <w:r w:rsidRPr="006A1141">
        <w:rPr>
          <w:rFonts w:ascii="Times New Roman" w:hAnsi="Times New Roman"/>
        </w:rPr>
        <w:t>45</w:t>
      </w:r>
      <w:r w:rsidRPr="006A1141">
        <w:rPr>
          <w:rFonts w:ascii="Times New Roman" w:hAnsi="Times New Roman"/>
          <w:vertAlign w:val="superscript"/>
        </w:rPr>
        <w:t>th</w:t>
      </w:r>
      <w:r w:rsidRPr="006A1141">
        <w:rPr>
          <w:rFonts w:ascii="Times New Roman" w:hAnsi="Times New Roman"/>
        </w:rPr>
        <w:t xml:space="preserve"> ISHACON, Chennai, TN</w:t>
      </w:r>
    </w:p>
    <w:p w:rsidR="00025C93" w:rsidRPr="006A1141" w:rsidRDefault="00025C93" w:rsidP="00025C93">
      <w:pPr>
        <w:spacing w:after="120" w:line="240" w:lineRule="auto"/>
        <w:ind w:left="1800" w:hanging="630"/>
        <w:jc w:val="both"/>
        <w:rPr>
          <w:rFonts w:ascii="Times New Roman" w:hAnsi="Times New Roman"/>
        </w:rPr>
      </w:pPr>
      <w:r w:rsidRPr="006A1141">
        <w:rPr>
          <w:rFonts w:ascii="Times New Roman" w:hAnsi="Times New Roman"/>
          <w:color w:val="000000"/>
        </w:rPr>
        <w:lastRenderedPageBreak/>
        <w:t>Shruti, S., Shalini, B., &amp; Sujeet Kumar Sinha</w:t>
      </w:r>
      <w:r>
        <w:rPr>
          <w:rFonts w:ascii="Times New Roman" w:hAnsi="Times New Roman"/>
          <w:color w:val="000000"/>
        </w:rPr>
        <w:t xml:space="preserve">. </w:t>
      </w:r>
      <w:r w:rsidRPr="006A1141">
        <w:rPr>
          <w:rFonts w:ascii="Times New Roman" w:hAnsi="Times New Roman"/>
          <w:color w:val="000000"/>
        </w:rPr>
        <w:t>Correlation between CVEMP, OVEMP and N3 potentials in individuals with severe hearing loss</w:t>
      </w:r>
      <w:r w:rsidRPr="006A1141">
        <w:rPr>
          <w:rFonts w:ascii="Times New Roman" w:eastAsia="PMingLiU" w:hAnsi="Times New Roman"/>
        </w:rPr>
        <w:tab/>
      </w:r>
      <w:r>
        <w:rPr>
          <w:rFonts w:ascii="Times New Roman" w:eastAsia="PMingLiU" w:hAnsi="Times New Roman"/>
        </w:rPr>
        <w:t xml:space="preserve">. </w:t>
      </w:r>
      <w:r w:rsidRPr="006A1141">
        <w:rPr>
          <w:rFonts w:ascii="Times New Roman" w:hAnsi="Times New Roman"/>
        </w:rPr>
        <w:t>45</w:t>
      </w:r>
      <w:r w:rsidRPr="006A1141">
        <w:rPr>
          <w:rFonts w:ascii="Times New Roman" w:hAnsi="Times New Roman"/>
          <w:vertAlign w:val="superscript"/>
        </w:rPr>
        <w:t>th</w:t>
      </w:r>
      <w:r w:rsidRPr="006A1141">
        <w:rPr>
          <w:rFonts w:ascii="Times New Roman" w:hAnsi="Times New Roman"/>
        </w:rPr>
        <w:t xml:space="preserve"> ISHACON, Chennai, TN</w:t>
      </w:r>
    </w:p>
    <w:p w:rsidR="00025C93" w:rsidRPr="006A1141" w:rsidRDefault="00025C93" w:rsidP="00025C93">
      <w:pPr>
        <w:spacing w:after="120" w:line="240" w:lineRule="auto"/>
        <w:ind w:left="1800" w:hanging="630"/>
        <w:jc w:val="both"/>
        <w:rPr>
          <w:rFonts w:ascii="Times New Roman" w:hAnsi="Times New Roman"/>
        </w:rPr>
      </w:pPr>
      <w:r w:rsidRPr="006A1141">
        <w:rPr>
          <w:rFonts w:ascii="Times New Roman" w:hAnsi="Times New Roman"/>
          <w:color w:val="000000"/>
        </w:rPr>
        <w:t xml:space="preserve">Soumya Mahesh, Preethi Pandey, Niraj Kumar Singh. Assessment of otolith function in individuals with motor sickness.  </w:t>
      </w:r>
      <w:r w:rsidRPr="006A1141">
        <w:rPr>
          <w:rFonts w:ascii="Times New Roman" w:hAnsi="Times New Roman"/>
        </w:rPr>
        <w:t>45</w:t>
      </w:r>
      <w:r w:rsidRPr="006A1141">
        <w:rPr>
          <w:rFonts w:ascii="Times New Roman" w:hAnsi="Times New Roman"/>
          <w:vertAlign w:val="superscript"/>
        </w:rPr>
        <w:t>th</w:t>
      </w:r>
      <w:r w:rsidRPr="006A1141">
        <w:rPr>
          <w:rFonts w:ascii="Times New Roman" w:hAnsi="Times New Roman"/>
        </w:rPr>
        <w:t xml:space="preserve"> ISHACON, Chennai, TN</w:t>
      </w:r>
    </w:p>
    <w:p w:rsidR="00025C93" w:rsidRPr="006A1141" w:rsidRDefault="00025C93" w:rsidP="00025C93">
      <w:pPr>
        <w:spacing w:after="120" w:line="240" w:lineRule="auto"/>
        <w:ind w:left="1800" w:hanging="630"/>
        <w:jc w:val="both"/>
        <w:rPr>
          <w:rFonts w:ascii="Times New Roman" w:hAnsi="Times New Roman"/>
        </w:rPr>
      </w:pPr>
      <w:r w:rsidRPr="006A1141">
        <w:rPr>
          <w:rFonts w:ascii="Times New Roman" w:hAnsi="Times New Roman"/>
          <w:color w:val="000000"/>
        </w:rPr>
        <w:t xml:space="preserve">Srikar Vijayasarathy, Sharath Kumar, K.S. &amp; Vijaya kumar Narne. </w:t>
      </w:r>
      <w:r w:rsidRPr="006A1141">
        <w:rPr>
          <w:rFonts w:ascii="Times New Roman" w:eastAsia="PMingLiU" w:hAnsi="Times New Roman"/>
        </w:rPr>
        <w:tab/>
      </w:r>
      <w:r w:rsidRPr="006A1141">
        <w:rPr>
          <w:rFonts w:ascii="Times New Roman" w:hAnsi="Times New Roman"/>
          <w:color w:val="000000"/>
        </w:rPr>
        <w:t xml:space="preserve">Protocol for hearing screening of infants in neonatal infant care unit. </w:t>
      </w:r>
      <w:r w:rsidRPr="006A1141">
        <w:rPr>
          <w:rFonts w:ascii="Times New Roman" w:eastAsia="PMingLiU" w:hAnsi="Times New Roman"/>
        </w:rPr>
        <w:t xml:space="preserve"> </w:t>
      </w:r>
      <w:r w:rsidRPr="006A1141">
        <w:rPr>
          <w:rFonts w:ascii="Times New Roman" w:hAnsi="Times New Roman"/>
        </w:rPr>
        <w:t>45</w:t>
      </w:r>
      <w:r w:rsidRPr="006A1141">
        <w:rPr>
          <w:rFonts w:ascii="Times New Roman" w:hAnsi="Times New Roman"/>
          <w:vertAlign w:val="superscript"/>
        </w:rPr>
        <w:t>th</w:t>
      </w:r>
      <w:r w:rsidRPr="006A1141">
        <w:rPr>
          <w:rFonts w:ascii="Times New Roman" w:hAnsi="Times New Roman"/>
        </w:rPr>
        <w:t xml:space="preserve"> ISHACON, Chennai, TN</w:t>
      </w:r>
    </w:p>
    <w:p w:rsidR="00025C93" w:rsidRPr="006A1141" w:rsidRDefault="00025C93" w:rsidP="00025C93">
      <w:pPr>
        <w:spacing w:after="120" w:line="240" w:lineRule="auto"/>
        <w:ind w:left="1800" w:hanging="630"/>
        <w:jc w:val="both"/>
        <w:rPr>
          <w:rFonts w:ascii="Times New Roman" w:hAnsi="Times New Roman"/>
          <w:color w:val="000000"/>
        </w:rPr>
      </w:pPr>
      <w:r w:rsidRPr="006A1141">
        <w:rPr>
          <w:rFonts w:ascii="Times New Roman" w:hAnsi="Times New Roman"/>
          <w:color w:val="000000"/>
        </w:rPr>
        <w:t>Usha Shastri (2012).  Lexical tones in Manipuri language. At the national Symposium on Acoustics (NSA-2-12) held at Tiruchengode, Namakkal District, Tamil Nadu held on 5</w:t>
      </w:r>
      <w:r w:rsidRPr="006A1141">
        <w:rPr>
          <w:rFonts w:ascii="Times New Roman" w:hAnsi="Times New Roman"/>
          <w:color w:val="000000"/>
          <w:vertAlign w:val="superscript"/>
        </w:rPr>
        <w:t>th</w:t>
      </w:r>
      <w:r w:rsidRPr="006A1141">
        <w:rPr>
          <w:rFonts w:ascii="Times New Roman" w:hAnsi="Times New Roman"/>
          <w:color w:val="000000"/>
        </w:rPr>
        <w:t xml:space="preserve"> to 7</w:t>
      </w:r>
      <w:r w:rsidRPr="006A1141">
        <w:rPr>
          <w:rFonts w:ascii="Times New Roman" w:hAnsi="Times New Roman"/>
          <w:color w:val="000000"/>
          <w:vertAlign w:val="superscript"/>
        </w:rPr>
        <w:t>th</w:t>
      </w:r>
      <w:r w:rsidRPr="006A1141">
        <w:rPr>
          <w:rFonts w:ascii="Times New Roman" w:hAnsi="Times New Roman"/>
          <w:color w:val="000000"/>
        </w:rPr>
        <w:t xml:space="preserve"> December 2012.</w:t>
      </w:r>
    </w:p>
    <w:p w:rsidR="005E575B" w:rsidRPr="005E575B" w:rsidRDefault="005E575B" w:rsidP="00B04F1C">
      <w:pPr>
        <w:pStyle w:val="BodyText"/>
        <w:tabs>
          <w:tab w:val="left" w:pos="630"/>
          <w:tab w:val="left" w:pos="720"/>
        </w:tabs>
        <w:ind w:left="1800" w:hanging="630"/>
        <w:rPr>
          <w:rFonts w:eastAsia="PMingLiU"/>
          <w:b/>
          <w:sz w:val="22"/>
          <w:szCs w:val="22"/>
        </w:rPr>
      </w:pPr>
      <w:r w:rsidRPr="005E575B">
        <w:rPr>
          <w:rFonts w:eastAsia="PMingLiU"/>
          <w:b/>
          <w:sz w:val="22"/>
          <w:szCs w:val="22"/>
        </w:rPr>
        <w:t>Inhouse publication</w:t>
      </w:r>
    </w:p>
    <w:p w:rsidR="004844E1" w:rsidRPr="00BD7783" w:rsidRDefault="004844E1" w:rsidP="00E712D5">
      <w:pPr>
        <w:pStyle w:val="BodyText"/>
        <w:tabs>
          <w:tab w:val="left" w:pos="630"/>
          <w:tab w:val="left" w:pos="720"/>
        </w:tabs>
        <w:spacing w:after="120"/>
        <w:ind w:left="1800" w:hanging="630"/>
        <w:rPr>
          <w:sz w:val="22"/>
          <w:szCs w:val="22"/>
        </w:rPr>
      </w:pPr>
      <w:r w:rsidRPr="00BD7783">
        <w:rPr>
          <w:rFonts w:eastAsia="PMingLiU"/>
          <w:sz w:val="22"/>
          <w:szCs w:val="22"/>
        </w:rPr>
        <w:t xml:space="preserve">Achaiah, M.A., &amp; Vijayakumar Narne (2013).  Comparison between outcomes using preferred gain and prescribed gain formulae in experienced adult hearing aid users.  </w:t>
      </w:r>
      <w:r w:rsidRPr="00BD7783">
        <w:rPr>
          <w:sz w:val="22"/>
          <w:szCs w:val="22"/>
        </w:rPr>
        <w:t>Student Research at A.I.I.S.H. Mysore (Articles based on Dissertation done at AIISH),  Vol.IX, 2010-11, Part A, pp.1-6.</w:t>
      </w:r>
    </w:p>
    <w:p w:rsidR="004844E1" w:rsidRPr="00BD7783" w:rsidRDefault="004844E1" w:rsidP="00E712D5">
      <w:pPr>
        <w:pStyle w:val="BodyText"/>
        <w:tabs>
          <w:tab w:val="left" w:pos="630"/>
          <w:tab w:val="left" w:pos="720"/>
        </w:tabs>
        <w:spacing w:after="120"/>
        <w:ind w:left="1800" w:hanging="630"/>
        <w:rPr>
          <w:sz w:val="22"/>
          <w:szCs w:val="22"/>
        </w:rPr>
      </w:pPr>
      <w:r w:rsidRPr="00BD7783">
        <w:rPr>
          <w:rFonts w:eastAsia="PMingLiU"/>
          <w:sz w:val="22"/>
          <w:szCs w:val="22"/>
        </w:rPr>
        <w:t xml:space="preserve">Akash Juneja &amp; Devi N. (2013). Acoustic change complex in children: 7-15 years of age.  </w:t>
      </w:r>
      <w:r w:rsidRPr="00BD7783">
        <w:rPr>
          <w:sz w:val="22"/>
          <w:szCs w:val="22"/>
        </w:rPr>
        <w:t>Student Research at A.I.I.S.H. Mysore (Articles based on Dissertation done at AIISH),  Vol.IX, 2010-11, Part A, pp.7-17.</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Akshay Raj Maggu &amp; Asha Yathiraj (2013).  Effect of temporal pattern training on specific central auditory processes.  Research at A.I.I.S.H. Mysore (Articles based on Dissertation done at AIISH),  Vol.IX, 2010-11, Part A, pp.18-27.</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Anisha, A.B., &amp; Mamatha N.M. (2013). Immittance findings in infants using different probe tone frequencies.  Research at A.I.I.S.H. Mysore (Articles based on Dissertation done at AIISH),  Vol.IX, 2010-11, Part A, pp.28-40.</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Anjana B Jacob &amp; Geetha C. (2013).  Utility of nonlinear frequency compression in children with severe to profound hearing loss.  Research at A.I.I.S.H. Mysore (Articles based on Dissertation done at AIISH),  Vol.IX, 2010-11, Part A, pp.41-50.</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Anoop Oommen Thomas &amp; K. Rajalakshmi (2013).  Effect of musical training on temporal resolution abilities and speech perception in noise.  Research at A.I.I.S.H. Mysore (Articles based on Dissertation done at AIISH),  Vol.IX, 2010-11, Part A, pp.61-66.</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Anoop, B.J., &amp; Niraj Kumar Singh (2013). Test-retest-reliability of vestibular evoked myogenic potentials parameters.  Research at A.I.I.S.H. Mysore (Articles based on Dissertation done at AIISH),  Vol.IX, 2010-11, Part A, pp.51-60.</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Ashwini Rao, P.N., &amp; Asha Yathiraj (2013). Electrically evoked stapedial reflex threshold levels: Relationship with behavioural ‘T’ and ‘C’ levels in cochlear implant users.  Research at A.I.I.S.H. Mysore (Articles based on Dissertation done at AIISH),  Vol.IX, 2010-11, Part A, pp.67-75.</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Bhamini Sharma &amp; Sujeet Kumar Sinha (2013).  The relationship between DPOAE fine-structure and hearing sensitivity across different age groups and gender.  Research at A.I.I.S.H. Mysore (Articles based on Dissertation done at AIISH),  Vol.IX, 2010-11, Part A, pp.76-84.</w:t>
      </w:r>
    </w:p>
    <w:p w:rsidR="004844E1" w:rsidRPr="00BD7783" w:rsidRDefault="004844E1" w:rsidP="00E712D5">
      <w:pPr>
        <w:pStyle w:val="BodyText"/>
        <w:tabs>
          <w:tab w:val="left" w:pos="630"/>
          <w:tab w:val="left" w:pos="720"/>
        </w:tabs>
        <w:spacing w:after="120"/>
        <w:ind w:left="1800" w:hanging="630"/>
        <w:rPr>
          <w:sz w:val="22"/>
          <w:szCs w:val="22"/>
        </w:rPr>
      </w:pPr>
      <w:r>
        <w:rPr>
          <w:sz w:val="22"/>
          <w:szCs w:val="22"/>
        </w:rPr>
        <w:t xml:space="preserve">Bharath </w:t>
      </w:r>
      <w:r w:rsidRPr="00BD7783">
        <w:rPr>
          <w:sz w:val="22"/>
          <w:szCs w:val="22"/>
        </w:rPr>
        <w:t>Bhushan, K.R., &amp; Animesh Barman (2013).  Physiological correlates of masking level difference. Research at A.I.I.S.H. Mysore (Articles based on Dissertation done at AIISH),  Vol.IX, 2010-11, Part A, pp.85-92.</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Chaitra, V., &amp; Niraj Kumar Singh (2013).  Effect of filtering and compression on right ear advantage.  Research at A.I.I.S.H. Mysore (Articles based on Dissertation done at AIISH),  Vol.IX, 2010-11, Part A, pp.93-98.</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lastRenderedPageBreak/>
        <w:t>Dhatri S. Devaraju &amp; Mamatha N.M. (2013).  Developmental changes in comodulation masking release for pure tones: A cross-sectional study.  Research at A.I.I.S.H. Mysore (Articles based on Dissertation done at AIISH),  Vol.IX, 2010-11, Part A, pp.99-108.</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Divyashree, M.S., &amp; Mamatha, N.M. (2013).  Central auditory maturation and language development in children with hearing loss: A preliminary study.  Research at A.I.I.S.H. Mysore (Articles based on Dissertation done at AIISH),  Vol.IX, 2010-11, Part A, pp.109-119.</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G. Nike Gnanateja &amp; Animesh Barman (2013).  Relationship between consonant perception and psychoacoustic measures in auditory dys-synchrony.  Research at A.I.I.S.H. Mysore (Articles based on Dissertation done at AIISH),  Vol.IX, 2010-11, Part A, pp.157-170.</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Hanan Tonse &amp; Sandeep, M. (2013).  Effect of context on brainstem encoding of speech.  Research at A.I.I.S.H. Mysore (Articles based on Dissertation done at AIISH),  Vol.IX, 2010-11, Part A, pp.120-130.</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Jyoti &amp; Niraj Kumar Singh (2013).  Effect of number of channels of hearing aids on the speech perception in individuals with different degrees of sloping hearing losses.  Research at A.I.I.S.H. Mysore (Articles based on Dissertation done at AIISH),  Vol.IX, 2010-11, Part A, pp.131-136.</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Mukesh Kumar &amp; Chandni Jain.  (2013).  Dichotic word (CVC) test for native Hindi speaking children.  Research at A.I.I.S.H. Mysore (Articles based on Dissertation done at AIISH),  Vol.IX, 2010-11, Part A, pp.137-144.</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Navdeep Kanwer &amp; Devi, N. (2013).  Development of hearing aid benefit questionnaire for adults.  Research at A.I.I.S.H. Mysore (Articles based on Dissertation done at AIISH),  Vol.IX, 2010-11, Part A, pp.145-156.</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Nimisha Saxena &amp; Vijayakumar Narne (2013).  Temporal processing in listeners with unilateral deafness.  Research at A.I.I.S.H. Mysore (Articles based on Dissertation done at AIISH),  Vol.IX, 2010-11, Part A, pp.171-180.</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Pallavi &amp; Prawin Kumar (2013).  Correlation of cochlear hydrops analysis masking procedure and electrocochleography in meniere’s disease. Research at A.I.I.S.H. Mysore (Articles based on Dissertation done at AIISH),  Vol.IX, 2010-11, Part A, pp.181-187.</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Pavan, M., &amp; K. Rajalakshmi (2013).  Perception of spectral ripples and amplitude compressed speech by individuals with cochlear hearing loss.  Research at A.I.I.S.H. Mysore (Articles based on Dissertation done at AIISH),  Vol.IX, 2010-11, Part A, pp.188-198.</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Prabhash, K., &amp; Sandeep, M. (2013).  Effect of hearing-aid-processed speech on brainstem responses. Research at A.I.I.S.H. Mysore (Articles based on Dissertation done at AIISH),  Vol.IX, 2010-11, Part A, pp.199-210.</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Pragati Rao, M.V., &amp; Manjula, P. (2013).  Hearing aid usage: Relationship between auditory plasticity and audiological measures.  Research at A.I.I.S.H. Mysore (Articles based on Dissertation done at AIISH),  Vol.IX, 2010-11, Part A, pp.211-220.</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Prajna Nayak &amp; Manjula, P. (2013).  Effect of number of channels and compression parameter in hearing aids on music perception.  Research at A.I.I.S.H. Mysore (Articles based on Dissertation done at AIISH),  Vol.IX, 2010-11, Part A, pp.221-229.</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Praveen, H.R., &amp; Manjula, P. (2013).  Optimization and evaluation of a hearing aid in the ear contralateral to that with cochlear implant.  Research at A.I.I.S.H. Mysore (Articles based on Dissertation done at AIISH),  Vol.IX, 2010-11, Part A, pp.230-239.</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lastRenderedPageBreak/>
        <w:t>Priyanjali Harit &amp; Devi, N. (2013).  Vocal emotion recognition in group of individuals with normal hearing, sensorineural hearing loss and auditory dys-synchrony.  Research at A.I.I.S.H. Mysore (Articles based on Dissertation done at AIISH),  Vol.IX, 2010-11, Part A, pp.240-249.</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Ranjeet Ranjan &amp; Animesh Barman (2013).  Effect of stimulus rate on subcortical auditory processing in children.  Research at A.I.I.S.H. Mysore (Articles based on Dissertation done at AIISH),  Vol.IX, 2010-11, Part A, pp.250-262.</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Sharanya Raja &amp; K. Rajalakshmi (2013).  The effect of noise and hearing impairment on the processing of simultaneous sentences.  Research at A.I.I.S.H. Mysore (Articles based on Dissertation done at AIISH),  Vol.IX, 2010-11, Part A, pp.263-275.</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Shruti D. Gulvadi &amp; Geetha, C. (2013).  Role of auditory working memory in prescribing hearing aid gain and type of compression in geriatrics.  Research at A.I.I.S.H. Mysore (Articles based on Dissertation done at AIISH),  Vol.IX, 2010-11, Part A, pp.276-283.</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Sindhushree, H.S., &amp; Asha Yathiraj (2013).  Emotion perception in cochlear implant users, hearing aid users and normal hearing children. Research at A.I.I.S.H. Mysore (Articles based on Dissertation done at AIISH),  Vol.IX, 2010-11, Part A, pp.284-291.</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Sonitha Kumar &amp; Sujeet Kumar Sinha (2013).  Binaural interaction component in children using click and speech stimuli.  Research at A.I.I.S.H. Mysore (Articles based on Dissertation done at AIISH),  Vol.IX, 2010-11, Part A, pp.292-302.</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Srikar Vijayasarathy &amp; Vijayakumar Narne (2013).  Cortical auditory evoked potentials to complex speech stimuli in auditory neuropathy spectrum disorders.  Research at A.I.I.S.H. Mysore (Articles based on Dissertation done at AIISH),  Vol.IX, 2010-11, Part A, pp.303-312.</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Suma Chatni &amp; Sandeep Maruthy (2013).  Acoustic change complex in native speakers of tonal and non-tonal languages.  Research at A.I.I.S.H. Mysore (Articles based on Dissertation done at AIISH),  Vol.IX, 2010-11, Part A, pp.313-322.</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Swathi, V.M., &amp; Sujeet Kumar Sinha (2013).  Effect of dance training on vestibular evoked myogenic potentials. Research at A.I.I.S.H. Mysore (Articles based on Dissertation done at AIISH),  Vol.IX, 2010-11, Part A, pp.323-330.</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Tanvi, G.N., &amp; Geetha, C. (2013).  Management of tinnitus: A comparative study. Research at A.I.I.S.H. Mysore (Articles based on Dissertation done at AIISH),  Vol.IX, 2010-11, Part A, pp.331-339.</w:t>
      </w:r>
    </w:p>
    <w:p w:rsidR="004844E1" w:rsidRPr="00BD7783" w:rsidRDefault="004844E1" w:rsidP="00E712D5">
      <w:pPr>
        <w:pStyle w:val="BodyText"/>
        <w:tabs>
          <w:tab w:val="left" w:pos="630"/>
          <w:tab w:val="left" w:pos="720"/>
        </w:tabs>
        <w:spacing w:after="120"/>
        <w:ind w:left="1800" w:hanging="630"/>
        <w:rPr>
          <w:sz w:val="22"/>
          <w:szCs w:val="22"/>
        </w:rPr>
      </w:pPr>
      <w:r w:rsidRPr="00BD7783">
        <w:rPr>
          <w:sz w:val="22"/>
          <w:szCs w:val="22"/>
        </w:rPr>
        <w:t>Vivek Somaraj &amp; Vijayakumar Narne (2013).  Comparison between outcomes using preferred gain and prescribed gain formulae in children using hearing aids.  Research at A.I.I.S.H. Mysore (Articles based on Dissertation done at AIISH),  Vol.IX, 2010-11, Part A, pp.340-345.</w:t>
      </w:r>
    </w:p>
    <w:p w:rsidR="00E712D5" w:rsidRDefault="00B6344F" w:rsidP="00B04F1C">
      <w:pPr>
        <w:pStyle w:val="ListParagraph"/>
        <w:numPr>
          <w:ilvl w:val="0"/>
          <w:numId w:val="9"/>
        </w:numPr>
        <w:tabs>
          <w:tab w:val="left" w:pos="1170"/>
        </w:tabs>
        <w:spacing w:after="0"/>
        <w:ind w:left="1181"/>
        <w:rPr>
          <w:rFonts w:ascii="Times New Roman" w:hAnsi="Times New Roman"/>
          <w:b/>
        </w:rPr>
      </w:pPr>
      <w:r>
        <w:rPr>
          <w:rFonts w:ascii="Times New Roman" w:hAnsi="Times New Roman"/>
          <w:b/>
        </w:rPr>
        <w:t>Research Papers in Press</w:t>
      </w:r>
    </w:p>
    <w:p w:rsidR="00B6344F" w:rsidRPr="005905F5" w:rsidRDefault="00B6344F" w:rsidP="00B6344F">
      <w:pPr>
        <w:spacing w:after="120" w:line="240" w:lineRule="auto"/>
        <w:ind w:left="1800" w:hanging="615"/>
        <w:jc w:val="both"/>
        <w:rPr>
          <w:rFonts w:ascii="Times New Roman" w:hAnsi="Times New Roman"/>
        </w:rPr>
      </w:pPr>
      <w:r w:rsidRPr="005905F5">
        <w:rPr>
          <w:rFonts w:ascii="Times New Roman" w:hAnsi="Times New Roman"/>
        </w:rPr>
        <w:t>Asha Yathiraj &amp; Akshay Raj Maggu (2012).  Screening test for auditory processing – A preliminary report has been accepted for publication in the Journal of American Academy of Audiology.</w:t>
      </w:r>
    </w:p>
    <w:p w:rsidR="00B6344F" w:rsidRDefault="00B6344F" w:rsidP="00B6344F">
      <w:pPr>
        <w:spacing w:after="120" w:line="240" w:lineRule="auto"/>
        <w:ind w:left="1800" w:hanging="615"/>
        <w:jc w:val="both"/>
        <w:rPr>
          <w:rFonts w:ascii="Times New Roman" w:hAnsi="Times New Roman"/>
        </w:rPr>
      </w:pPr>
      <w:r w:rsidRPr="005905F5">
        <w:rPr>
          <w:rFonts w:ascii="Times New Roman" w:hAnsi="Times New Roman"/>
        </w:rPr>
        <w:t>Ganapathy, M.K., Vijaykumar Narne, Mohan, K., &amp; Manjula, P. (2012).  Effect of pre-transition stimulus duration on ACC.  International Journal of Audiology (Early online).</w:t>
      </w:r>
    </w:p>
    <w:p w:rsidR="001B3D28" w:rsidRPr="005905F5" w:rsidRDefault="001B3D28" w:rsidP="00B6344F">
      <w:pPr>
        <w:spacing w:after="120" w:line="240" w:lineRule="auto"/>
        <w:ind w:left="1800" w:hanging="615"/>
        <w:jc w:val="both"/>
        <w:rPr>
          <w:rFonts w:ascii="Times New Roman" w:hAnsi="Times New Roman"/>
        </w:rPr>
      </w:pPr>
      <w:r w:rsidRPr="00A66A1F">
        <w:rPr>
          <w:rFonts w:ascii="Times New Roman" w:hAnsi="Times New Roman"/>
        </w:rPr>
        <w:t>Sujeet Kumar Sinha, Animesh Barman, Niraj Kumar Singh, Rajeshwari G &amp; Sharanya, R</w:t>
      </w:r>
      <w:r w:rsidRPr="00A66A1F">
        <w:rPr>
          <w:rFonts w:ascii="Times New Roman" w:hAnsi="Times New Roman"/>
        </w:rPr>
        <w:tab/>
      </w:r>
      <w:r>
        <w:rPr>
          <w:rFonts w:ascii="Times New Roman" w:hAnsi="Times New Roman"/>
        </w:rPr>
        <w:t xml:space="preserve">(2012). </w:t>
      </w:r>
      <w:r w:rsidRPr="00A66A1F">
        <w:rPr>
          <w:rFonts w:ascii="Times New Roman" w:hAnsi="Times New Roman"/>
        </w:rPr>
        <w:t>Involvement of peripheral vestibular nerve in individuals with auditory neuropathy.Eur</w:t>
      </w:r>
      <w:r>
        <w:rPr>
          <w:rFonts w:ascii="Times New Roman" w:hAnsi="Times New Roman"/>
        </w:rPr>
        <w:t>opean</w:t>
      </w:r>
      <w:r w:rsidRPr="00A66A1F">
        <w:rPr>
          <w:rFonts w:ascii="Times New Roman" w:hAnsi="Times New Roman"/>
        </w:rPr>
        <w:t xml:space="preserve"> Arch</w:t>
      </w:r>
      <w:r>
        <w:rPr>
          <w:rFonts w:ascii="Times New Roman" w:hAnsi="Times New Roman"/>
        </w:rPr>
        <w:t xml:space="preserve">eives of </w:t>
      </w:r>
      <w:r w:rsidRPr="00A66A1F">
        <w:rPr>
          <w:rFonts w:ascii="Times New Roman" w:hAnsi="Times New Roman"/>
        </w:rPr>
        <w:t>Otorhinolaryngology, DOI</w:t>
      </w:r>
      <w:r>
        <w:rPr>
          <w:rFonts w:ascii="Times New Roman" w:hAnsi="Times New Roman"/>
        </w:rPr>
        <w:t>:</w:t>
      </w:r>
      <w:r w:rsidRPr="00A66A1F">
        <w:rPr>
          <w:rFonts w:ascii="Times New Roman" w:hAnsi="Times New Roman"/>
        </w:rPr>
        <w:t xml:space="preserve"> 10,1007/s00405</w:t>
      </w:r>
      <w:r>
        <w:rPr>
          <w:rFonts w:ascii="Times New Roman" w:hAnsi="Times New Roman"/>
        </w:rPr>
        <w:t xml:space="preserve"> </w:t>
      </w:r>
      <w:r w:rsidRPr="00A66A1F">
        <w:rPr>
          <w:rFonts w:ascii="Times New Roman" w:hAnsi="Times New Roman"/>
        </w:rPr>
        <w:t>-012-2272-4</w:t>
      </w:r>
    </w:p>
    <w:p w:rsidR="00E712D5" w:rsidRDefault="00E712D5" w:rsidP="00E5504E">
      <w:pPr>
        <w:pStyle w:val="ListParagraph"/>
        <w:numPr>
          <w:ilvl w:val="0"/>
          <w:numId w:val="9"/>
        </w:numPr>
        <w:tabs>
          <w:tab w:val="left" w:pos="1170"/>
        </w:tabs>
        <w:spacing w:after="120"/>
        <w:rPr>
          <w:rFonts w:ascii="Times New Roman" w:hAnsi="Times New Roman"/>
          <w:b/>
        </w:rPr>
      </w:pPr>
      <w:r w:rsidRPr="004304FD">
        <w:rPr>
          <w:rFonts w:ascii="Times New Roman" w:hAnsi="Times New Roman"/>
          <w:b/>
        </w:rPr>
        <w:lastRenderedPageBreak/>
        <w:t xml:space="preserve">Books  Published. </w:t>
      </w:r>
      <w:r w:rsidR="000F4216">
        <w:rPr>
          <w:rFonts w:ascii="Times New Roman" w:hAnsi="Times New Roman"/>
          <w:b/>
        </w:rPr>
        <w:t>Nil</w:t>
      </w:r>
    </w:p>
    <w:p w:rsidR="00E712D5" w:rsidRDefault="00E712D5" w:rsidP="00E5504E">
      <w:pPr>
        <w:pStyle w:val="ListParagraph"/>
        <w:numPr>
          <w:ilvl w:val="0"/>
          <w:numId w:val="9"/>
        </w:numPr>
        <w:tabs>
          <w:tab w:val="left" w:pos="1170"/>
        </w:tabs>
        <w:spacing w:after="120"/>
        <w:rPr>
          <w:rFonts w:ascii="Times New Roman" w:hAnsi="Times New Roman"/>
          <w:b/>
        </w:rPr>
      </w:pPr>
      <w:r w:rsidRPr="004304FD">
        <w:rPr>
          <w:rFonts w:ascii="Times New Roman" w:hAnsi="Times New Roman"/>
          <w:b/>
        </w:rPr>
        <w:t>Book Chapters Published</w:t>
      </w:r>
    </w:p>
    <w:p w:rsidR="000F4216" w:rsidRPr="001B3D28" w:rsidRDefault="000F4216" w:rsidP="00AF7F17">
      <w:pPr>
        <w:pStyle w:val="ListParagraph"/>
        <w:spacing w:after="120" w:line="240" w:lineRule="auto"/>
        <w:ind w:left="1710" w:hanging="540"/>
        <w:rPr>
          <w:rFonts w:ascii="Times New Roman" w:hAnsi="Times New Roman"/>
        </w:rPr>
      </w:pPr>
      <w:r w:rsidRPr="001B3D28">
        <w:rPr>
          <w:rFonts w:ascii="Times New Roman" w:hAnsi="Times New Roman"/>
          <w:color w:val="454545"/>
        </w:rPr>
        <w:t>Kumar, U.A., Jayaram, M. (</w:t>
      </w:r>
      <w:r w:rsidRPr="001B3D28">
        <w:rPr>
          <w:rFonts w:ascii="Times New Roman" w:hAnsi="Times New Roman"/>
        </w:rPr>
        <w:t xml:space="preserve">2012). </w:t>
      </w:r>
      <w:r w:rsidRPr="001B3D28">
        <w:rPr>
          <w:rFonts w:ascii="Times New Roman" w:hAnsi="Times New Roman"/>
          <w:color w:val="454545"/>
        </w:rPr>
        <w:t>Auditory neuropathy/Dys-snchrony. In J. P. Dupont (Ed.),</w:t>
      </w:r>
      <w:r w:rsidRPr="001B3D28">
        <w:rPr>
          <w:rStyle w:val="apple-converted-space"/>
          <w:rFonts w:ascii="Times New Roman" w:hAnsi="Times New Roman"/>
          <w:color w:val="454545"/>
        </w:rPr>
        <w:t> </w:t>
      </w:r>
      <w:r w:rsidRPr="001B3D28">
        <w:rPr>
          <w:rFonts w:ascii="Times New Roman" w:hAnsi="Times New Roman"/>
          <w:iCs/>
          <w:color w:val="454545"/>
        </w:rPr>
        <w:t>Hearing Loss: Classification, Causes and Treatment</w:t>
      </w:r>
      <w:r w:rsidRPr="001B3D28">
        <w:rPr>
          <w:rStyle w:val="apple-converted-space"/>
          <w:rFonts w:ascii="Times New Roman" w:hAnsi="Times New Roman"/>
          <w:color w:val="454545"/>
        </w:rPr>
        <w:t> </w:t>
      </w:r>
      <w:r w:rsidRPr="001B3D28">
        <w:rPr>
          <w:rFonts w:ascii="Times New Roman" w:hAnsi="Times New Roman"/>
          <w:color w:val="454545"/>
        </w:rPr>
        <w:t>(pp. 379-398), 2011. NewYork: Nova Publishers</w:t>
      </w:r>
      <w:r w:rsidR="001B3D28">
        <w:rPr>
          <w:rFonts w:ascii="Times New Roman" w:hAnsi="Times New Roman"/>
          <w:color w:val="454545"/>
        </w:rPr>
        <w:t>.</w:t>
      </w:r>
      <w:r w:rsidRPr="001B3D28">
        <w:rPr>
          <w:rFonts w:ascii="Times New Roman" w:hAnsi="Times New Roman"/>
        </w:rPr>
        <w:tab/>
      </w:r>
    </w:p>
    <w:p w:rsidR="000F4216" w:rsidRPr="001B3D28" w:rsidRDefault="000F4216" w:rsidP="00AF7F17">
      <w:pPr>
        <w:pStyle w:val="ListParagraph"/>
        <w:spacing w:after="120" w:line="240" w:lineRule="auto"/>
        <w:ind w:left="1710" w:hanging="540"/>
        <w:rPr>
          <w:rFonts w:ascii="Times New Roman" w:hAnsi="Times New Roman"/>
        </w:rPr>
      </w:pPr>
      <w:r w:rsidRPr="001B3D28">
        <w:rPr>
          <w:rFonts w:ascii="Times New Roman" w:hAnsi="Times New Roman"/>
          <w:color w:val="454545"/>
        </w:rPr>
        <w:t>Sangamanatha, A.V</w:t>
      </w:r>
      <w:r w:rsidRPr="001B3D28">
        <w:rPr>
          <w:rFonts w:ascii="Times New Roman" w:hAnsi="Times New Roman"/>
        </w:rPr>
        <w:t xml:space="preserve">, </w:t>
      </w:r>
      <w:r w:rsidRPr="001B3D28">
        <w:rPr>
          <w:rFonts w:ascii="Times New Roman" w:hAnsi="Times New Roman"/>
          <w:color w:val="454545"/>
        </w:rPr>
        <w:t>Kumar, U.A.</w:t>
      </w:r>
      <w:r w:rsidRPr="001B3D28">
        <w:rPr>
          <w:rFonts w:ascii="Times New Roman" w:hAnsi="Times New Roman"/>
        </w:rPr>
        <w:t xml:space="preserve"> (2011).  Profiling of temporal processing and speech perception abilities. Lap Academic publishers, 2012</w:t>
      </w:r>
      <w:r w:rsidR="001B3D28">
        <w:rPr>
          <w:rFonts w:ascii="Times New Roman" w:hAnsi="Times New Roman"/>
        </w:rPr>
        <w:t>.</w:t>
      </w:r>
    </w:p>
    <w:p w:rsidR="000F4216" w:rsidRDefault="000F4216" w:rsidP="00AF7F17">
      <w:pPr>
        <w:pStyle w:val="ListParagraph"/>
        <w:spacing w:after="120" w:line="240" w:lineRule="auto"/>
        <w:ind w:left="1710" w:hanging="540"/>
        <w:rPr>
          <w:rFonts w:ascii="Times New Roman" w:hAnsi="Times New Roman"/>
        </w:rPr>
      </w:pPr>
      <w:r w:rsidRPr="001B3D28">
        <w:rPr>
          <w:rFonts w:ascii="Times New Roman" w:hAnsi="Times New Roman"/>
          <w:color w:val="454545"/>
        </w:rPr>
        <w:t xml:space="preserve">Chandrashekar, G.A, Kumar, U.A., &amp; Subbarao, T.A (2012).  </w:t>
      </w:r>
      <w:r w:rsidRPr="001B3D28">
        <w:rPr>
          <w:rFonts w:ascii="Times New Roman" w:hAnsi="Times New Roman"/>
          <w:iCs/>
          <w:color w:val="454545"/>
        </w:rPr>
        <w:t>Speech recognition under spectral shift and compression-expansion conditions: A cochlear implant simulation study</w:t>
      </w:r>
      <w:r>
        <w:rPr>
          <w:rFonts w:ascii="Times New Roman" w:hAnsi="Times New Roman"/>
          <w:iCs/>
          <w:color w:val="454545"/>
        </w:rPr>
        <w:t>. (2011)</w:t>
      </w:r>
      <w:r w:rsidRPr="003C77A2">
        <w:rPr>
          <w:rFonts w:ascii="Times New Roman" w:hAnsi="Times New Roman"/>
          <w:color w:val="454545"/>
        </w:rPr>
        <w:t xml:space="preserve"> LAP Lambert Academic Publishing.</w:t>
      </w:r>
      <w:r>
        <w:rPr>
          <w:rFonts w:ascii="Times New Roman" w:hAnsi="Times New Roman"/>
        </w:rPr>
        <w:tab/>
      </w:r>
    </w:p>
    <w:p w:rsidR="000F4216" w:rsidRPr="000F4216" w:rsidRDefault="00E712D5" w:rsidP="00B04F1C">
      <w:pPr>
        <w:pStyle w:val="ListParagraph"/>
        <w:numPr>
          <w:ilvl w:val="0"/>
          <w:numId w:val="9"/>
        </w:numPr>
        <w:spacing w:after="120"/>
        <w:rPr>
          <w:rFonts w:ascii="Times New Roman" w:hAnsi="Times New Roman"/>
          <w:b/>
        </w:rPr>
      </w:pPr>
      <w:r w:rsidRPr="004304FD">
        <w:rPr>
          <w:rFonts w:ascii="Times New Roman" w:hAnsi="Times New Roman"/>
          <w:b/>
          <w:color w:val="000000"/>
        </w:rPr>
        <w:t>Books in Press</w:t>
      </w:r>
      <w:r w:rsidR="008F5931">
        <w:rPr>
          <w:rFonts w:ascii="Times New Roman" w:hAnsi="Times New Roman"/>
          <w:b/>
          <w:color w:val="000000"/>
        </w:rPr>
        <w:t xml:space="preserve"> - Nil</w:t>
      </w:r>
    </w:p>
    <w:p w:rsidR="00E712D5" w:rsidRPr="000F4216" w:rsidRDefault="00E712D5" w:rsidP="000F4216">
      <w:pPr>
        <w:pStyle w:val="ListParagraph"/>
        <w:numPr>
          <w:ilvl w:val="0"/>
          <w:numId w:val="9"/>
        </w:numPr>
        <w:ind w:left="1170"/>
        <w:rPr>
          <w:rFonts w:ascii="Times New Roman" w:hAnsi="Times New Roman"/>
        </w:rPr>
      </w:pPr>
      <w:r w:rsidRPr="00757C28">
        <w:rPr>
          <w:rFonts w:ascii="Times New Roman" w:hAnsi="Times New Roman"/>
          <w:b/>
        </w:rPr>
        <w:t>Books/Seminar Proceedings Edited.</w:t>
      </w:r>
      <w:r>
        <w:rPr>
          <w:rFonts w:ascii="Times New Roman" w:hAnsi="Times New Roman"/>
          <w:b/>
        </w:rPr>
        <w:t xml:space="preserve">  </w:t>
      </w:r>
      <w:r w:rsidRPr="00757C28">
        <w:rPr>
          <w:rFonts w:ascii="Times New Roman" w:hAnsi="Times New Roman"/>
          <w:b/>
        </w:rPr>
        <w:t>Nil</w:t>
      </w:r>
    </w:p>
    <w:p w:rsidR="00E712D5" w:rsidRPr="004304FD" w:rsidRDefault="00E712D5" w:rsidP="008F5931">
      <w:pPr>
        <w:pStyle w:val="ListParagraph"/>
        <w:numPr>
          <w:ilvl w:val="0"/>
          <w:numId w:val="9"/>
        </w:numPr>
        <w:spacing w:after="0"/>
        <w:rPr>
          <w:rFonts w:ascii="Times New Roman" w:hAnsi="Times New Roman"/>
          <w:b/>
        </w:rPr>
      </w:pPr>
      <w:r w:rsidRPr="004304FD">
        <w:rPr>
          <w:rFonts w:ascii="Times New Roman" w:hAnsi="Times New Roman"/>
          <w:b/>
        </w:rPr>
        <w:t>Scholarly Reviewing Activities</w:t>
      </w:r>
    </w:p>
    <w:p w:rsidR="00E712D5" w:rsidRPr="004304FD" w:rsidRDefault="00E712D5" w:rsidP="00E712D5">
      <w:pPr>
        <w:pStyle w:val="NoSpacing"/>
        <w:numPr>
          <w:ilvl w:val="0"/>
          <w:numId w:val="19"/>
        </w:numPr>
        <w:tabs>
          <w:tab w:val="left" w:pos="1170"/>
          <w:tab w:val="left" w:pos="1440"/>
        </w:tabs>
        <w:rPr>
          <w:rFonts w:ascii="Times New Roman" w:hAnsi="Times New Roman"/>
          <w:b/>
        </w:rPr>
      </w:pPr>
      <w:r w:rsidRPr="004304FD">
        <w:rPr>
          <w:rFonts w:ascii="Times New Roman" w:hAnsi="Times New Roman"/>
          <w:b/>
        </w:rPr>
        <w:t>Reviewer for Scholarly Journals</w:t>
      </w:r>
    </w:p>
    <w:p w:rsidR="00E712D5" w:rsidRPr="004304FD" w:rsidRDefault="00E712D5" w:rsidP="00E712D5">
      <w:pPr>
        <w:pStyle w:val="NoSpacing"/>
        <w:tabs>
          <w:tab w:val="left" w:pos="1170"/>
          <w:tab w:val="left" w:pos="1440"/>
        </w:tabs>
        <w:ind w:left="1230" w:hanging="96"/>
        <w:rPr>
          <w:rFonts w:ascii="Times New Roman" w:hAnsi="Times New Roman"/>
          <w:b/>
        </w:rPr>
      </w:pPr>
      <w:r w:rsidRPr="004304FD">
        <w:rPr>
          <w:rFonts w:ascii="Times New Roman" w:hAnsi="Times New Roman"/>
          <w:b/>
        </w:rPr>
        <w:t>Dr. Asha Yathiraj</w:t>
      </w:r>
    </w:p>
    <w:p w:rsidR="00E712D5" w:rsidRPr="004304FD" w:rsidRDefault="00E712D5" w:rsidP="00E712D5">
      <w:pPr>
        <w:pStyle w:val="NoSpacing"/>
        <w:numPr>
          <w:ilvl w:val="0"/>
          <w:numId w:val="20"/>
        </w:numPr>
        <w:tabs>
          <w:tab w:val="left" w:pos="1170"/>
          <w:tab w:val="left" w:pos="1440"/>
        </w:tabs>
        <w:rPr>
          <w:rFonts w:ascii="Times New Roman" w:hAnsi="Times New Roman"/>
        </w:rPr>
      </w:pPr>
      <w:r w:rsidRPr="004304FD">
        <w:rPr>
          <w:rFonts w:ascii="Times New Roman" w:hAnsi="Times New Roman"/>
        </w:rPr>
        <w:t>Reviewer for Journal of RCI.</w:t>
      </w:r>
    </w:p>
    <w:p w:rsidR="00E712D5" w:rsidRPr="004304FD" w:rsidRDefault="00E712D5" w:rsidP="00E712D5">
      <w:pPr>
        <w:pStyle w:val="NoSpacing"/>
        <w:numPr>
          <w:ilvl w:val="0"/>
          <w:numId w:val="20"/>
        </w:numPr>
        <w:spacing w:after="120"/>
        <w:ind w:left="1440" w:hanging="306"/>
        <w:rPr>
          <w:rFonts w:ascii="Times New Roman" w:hAnsi="Times New Roman"/>
        </w:rPr>
      </w:pPr>
      <w:r w:rsidRPr="004304FD">
        <w:rPr>
          <w:rFonts w:ascii="Times New Roman" w:hAnsi="Times New Roman"/>
        </w:rPr>
        <w:t>Associate Editor, Journal of Indian Speech Language and Hearing Association, Vol.</w:t>
      </w:r>
      <w:r>
        <w:rPr>
          <w:rFonts w:ascii="Times New Roman" w:hAnsi="Times New Roman"/>
        </w:rPr>
        <w:t xml:space="preserve"> </w:t>
      </w:r>
      <w:r w:rsidRPr="004304FD">
        <w:rPr>
          <w:rFonts w:ascii="Times New Roman" w:hAnsi="Times New Roman"/>
        </w:rPr>
        <w:t>26(1), 2012 ISSN 0974-2131.</w:t>
      </w:r>
    </w:p>
    <w:p w:rsidR="00E712D5" w:rsidRPr="004304FD" w:rsidRDefault="00E712D5" w:rsidP="00B04F1C">
      <w:pPr>
        <w:pStyle w:val="NoSpacing"/>
        <w:ind w:left="1440" w:hanging="360"/>
        <w:rPr>
          <w:rFonts w:ascii="Times New Roman" w:hAnsi="Times New Roman"/>
          <w:b/>
        </w:rPr>
      </w:pPr>
      <w:r w:rsidRPr="004304FD">
        <w:rPr>
          <w:rFonts w:ascii="Times New Roman" w:hAnsi="Times New Roman"/>
          <w:b/>
        </w:rPr>
        <w:t>Dr. Manjula P</w:t>
      </w:r>
    </w:p>
    <w:p w:rsidR="00E712D5" w:rsidRPr="00481185" w:rsidRDefault="00E712D5" w:rsidP="00E712D5">
      <w:pPr>
        <w:pStyle w:val="NoSpacing"/>
        <w:numPr>
          <w:ilvl w:val="0"/>
          <w:numId w:val="20"/>
        </w:numPr>
        <w:spacing w:after="120"/>
        <w:ind w:left="1440" w:hanging="270"/>
        <w:rPr>
          <w:rFonts w:ascii="Times New Roman" w:hAnsi="Times New Roman"/>
        </w:rPr>
      </w:pPr>
      <w:r w:rsidRPr="00481185">
        <w:rPr>
          <w:rFonts w:ascii="Times New Roman" w:hAnsi="Times New Roman"/>
        </w:rPr>
        <w:t xml:space="preserve">Reviewer, Journal of Indian Speech </w:t>
      </w:r>
      <w:r>
        <w:rPr>
          <w:rFonts w:ascii="Times New Roman" w:hAnsi="Times New Roman"/>
        </w:rPr>
        <w:t>Language and Hearing Association, Vol.26(1), 2012 ISSN 0974-2131</w:t>
      </w:r>
    </w:p>
    <w:p w:rsidR="00E712D5" w:rsidRPr="004304FD" w:rsidRDefault="00E712D5" w:rsidP="00E712D5">
      <w:pPr>
        <w:pStyle w:val="NoSpacing"/>
        <w:tabs>
          <w:tab w:val="left" w:pos="1170"/>
          <w:tab w:val="left" w:pos="1440"/>
        </w:tabs>
        <w:ind w:left="1440" w:hanging="306"/>
        <w:rPr>
          <w:rFonts w:ascii="Times New Roman" w:hAnsi="Times New Roman"/>
          <w:b/>
        </w:rPr>
      </w:pPr>
      <w:r w:rsidRPr="004304FD">
        <w:rPr>
          <w:rFonts w:ascii="Times New Roman" w:hAnsi="Times New Roman"/>
          <w:b/>
        </w:rPr>
        <w:t>Dr. Rajalakshmi K</w:t>
      </w:r>
    </w:p>
    <w:p w:rsidR="00E712D5" w:rsidRPr="004304FD" w:rsidRDefault="00E712D5" w:rsidP="00E712D5">
      <w:pPr>
        <w:pStyle w:val="NoSpacing"/>
        <w:numPr>
          <w:ilvl w:val="0"/>
          <w:numId w:val="20"/>
        </w:numPr>
        <w:tabs>
          <w:tab w:val="left" w:pos="1170"/>
          <w:tab w:val="left" w:pos="1440"/>
        </w:tabs>
        <w:rPr>
          <w:rFonts w:ascii="Times New Roman" w:hAnsi="Times New Roman"/>
        </w:rPr>
      </w:pPr>
      <w:r w:rsidRPr="004304FD">
        <w:rPr>
          <w:rFonts w:ascii="Times New Roman" w:hAnsi="Times New Roman"/>
        </w:rPr>
        <w:t xml:space="preserve">Reviewer for Noise and </w:t>
      </w:r>
      <w:r>
        <w:rPr>
          <w:rFonts w:ascii="Times New Roman" w:hAnsi="Times New Roman"/>
        </w:rPr>
        <w:t>H</w:t>
      </w:r>
      <w:r w:rsidRPr="004304FD">
        <w:rPr>
          <w:rFonts w:ascii="Times New Roman" w:hAnsi="Times New Roman"/>
        </w:rPr>
        <w:t>ealth online journal</w:t>
      </w:r>
    </w:p>
    <w:p w:rsidR="00E712D5" w:rsidRPr="004304FD" w:rsidRDefault="00E712D5" w:rsidP="00B04F1C">
      <w:pPr>
        <w:pStyle w:val="NoSpacing"/>
        <w:numPr>
          <w:ilvl w:val="0"/>
          <w:numId w:val="20"/>
        </w:numPr>
        <w:tabs>
          <w:tab w:val="left" w:pos="1170"/>
          <w:tab w:val="left" w:pos="1440"/>
        </w:tabs>
        <w:spacing w:after="120"/>
        <w:rPr>
          <w:rFonts w:ascii="Times New Roman" w:hAnsi="Times New Roman"/>
        </w:rPr>
      </w:pPr>
      <w:r w:rsidRPr="004304FD">
        <w:rPr>
          <w:rFonts w:ascii="Times New Roman" w:hAnsi="Times New Roman"/>
        </w:rPr>
        <w:t>Peer  reviewer for audiology articles in Journal of Psychology</w:t>
      </w:r>
    </w:p>
    <w:p w:rsidR="00E712D5" w:rsidRPr="004304FD" w:rsidRDefault="00E712D5" w:rsidP="00E712D5">
      <w:pPr>
        <w:pStyle w:val="NoSpacing"/>
        <w:tabs>
          <w:tab w:val="left" w:pos="1170"/>
          <w:tab w:val="left" w:pos="1440"/>
        </w:tabs>
        <w:ind w:left="1440" w:hanging="306"/>
        <w:rPr>
          <w:rFonts w:ascii="Times New Roman" w:hAnsi="Times New Roman"/>
          <w:b/>
        </w:rPr>
      </w:pPr>
      <w:r w:rsidRPr="004304FD">
        <w:rPr>
          <w:rFonts w:ascii="Times New Roman" w:hAnsi="Times New Roman"/>
          <w:b/>
        </w:rPr>
        <w:t>Dr. Ajith Kumar U</w:t>
      </w:r>
    </w:p>
    <w:p w:rsidR="00E712D5" w:rsidRPr="004304FD" w:rsidRDefault="00E712D5" w:rsidP="00B04F1C">
      <w:pPr>
        <w:pStyle w:val="NoSpacing"/>
        <w:numPr>
          <w:ilvl w:val="0"/>
          <w:numId w:val="20"/>
        </w:numPr>
        <w:ind w:left="1440" w:hanging="306"/>
        <w:rPr>
          <w:rFonts w:ascii="Times New Roman" w:hAnsi="Times New Roman"/>
        </w:rPr>
      </w:pPr>
      <w:r w:rsidRPr="004304FD">
        <w:rPr>
          <w:rFonts w:ascii="Times New Roman" w:hAnsi="Times New Roman"/>
        </w:rPr>
        <w:t>Associate Editor, Journal of Indian Speech Language and Hearing Association, Vol.</w:t>
      </w:r>
      <w:r>
        <w:rPr>
          <w:rFonts w:ascii="Times New Roman" w:hAnsi="Times New Roman"/>
        </w:rPr>
        <w:t xml:space="preserve"> </w:t>
      </w:r>
      <w:r w:rsidRPr="004304FD">
        <w:rPr>
          <w:rFonts w:ascii="Times New Roman" w:hAnsi="Times New Roman"/>
        </w:rPr>
        <w:t>26(1), 2012 ISSN 0974-2131.</w:t>
      </w:r>
    </w:p>
    <w:p w:rsidR="00E712D5" w:rsidRPr="004304FD" w:rsidRDefault="00E712D5" w:rsidP="00B04F1C">
      <w:pPr>
        <w:pStyle w:val="NoSpacing"/>
        <w:numPr>
          <w:ilvl w:val="0"/>
          <w:numId w:val="20"/>
        </w:numPr>
        <w:tabs>
          <w:tab w:val="left" w:pos="1170"/>
          <w:tab w:val="left" w:pos="1440"/>
        </w:tabs>
        <w:ind w:left="1440" w:hanging="306"/>
        <w:rPr>
          <w:rFonts w:ascii="Times New Roman" w:hAnsi="Times New Roman"/>
        </w:rPr>
      </w:pPr>
      <w:r w:rsidRPr="004304FD">
        <w:rPr>
          <w:rFonts w:ascii="Times New Roman" w:hAnsi="Times New Roman"/>
        </w:rPr>
        <w:t>Reviewer for Journal of American Society of America, Journal of Indian Speech and Hearing Association, Medical hypothesis.</w:t>
      </w:r>
    </w:p>
    <w:p w:rsidR="00E712D5" w:rsidRPr="004304FD" w:rsidRDefault="00E712D5" w:rsidP="00B04F1C">
      <w:pPr>
        <w:pStyle w:val="NoSpacing"/>
        <w:numPr>
          <w:ilvl w:val="0"/>
          <w:numId w:val="20"/>
        </w:numPr>
        <w:tabs>
          <w:tab w:val="left" w:pos="1170"/>
          <w:tab w:val="left" w:pos="1440"/>
        </w:tabs>
        <w:spacing w:after="120"/>
        <w:ind w:left="1440" w:hanging="306"/>
        <w:rPr>
          <w:rFonts w:ascii="Times New Roman" w:hAnsi="Times New Roman"/>
        </w:rPr>
      </w:pPr>
      <w:r w:rsidRPr="004304FD">
        <w:rPr>
          <w:rFonts w:ascii="Times New Roman" w:hAnsi="Times New Roman"/>
        </w:rPr>
        <w:t>Reviewer of Journal of AIISH</w:t>
      </w:r>
    </w:p>
    <w:p w:rsidR="00E712D5" w:rsidRPr="004304FD" w:rsidRDefault="00E712D5" w:rsidP="00E712D5">
      <w:pPr>
        <w:pStyle w:val="NoSpacing"/>
        <w:tabs>
          <w:tab w:val="left" w:pos="1440"/>
        </w:tabs>
        <w:ind w:left="1440" w:hanging="360"/>
        <w:rPr>
          <w:rFonts w:ascii="Times New Roman" w:hAnsi="Times New Roman"/>
          <w:b/>
        </w:rPr>
      </w:pPr>
      <w:r w:rsidRPr="004304FD">
        <w:rPr>
          <w:rFonts w:ascii="Times New Roman" w:hAnsi="Times New Roman"/>
          <w:b/>
        </w:rPr>
        <w:t>Mr. Sujeet Kumar Sinha</w:t>
      </w:r>
    </w:p>
    <w:p w:rsidR="00E712D5" w:rsidRPr="004304FD" w:rsidRDefault="00E712D5" w:rsidP="00E712D5">
      <w:pPr>
        <w:pStyle w:val="NoSpacing"/>
        <w:numPr>
          <w:ilvl w:val="0"/>
          <w:numId w:val="20"/>
        </w:numPr>
        <w:spacing w:after="120"/>
        <w:ind w:left="1440" w:hanging="306"/>
        <w:rPr>
          <w:rFonts w:ascii="Times New Roman" w:hAnsi="Times New Roman"/>
        </w:rPr>
      </w:pPr>
      <w:r w:rsidRPr="004304FD">
        <w:rPr>
          <w:rFonts w:ascii="Times New Roman" w:hAnsi="Times New Roman"/>
        </w:rPr>
        <w:t>Associate Editor, Journal of Indian Speech Language and Hearing Association, Vol.</w:t>
      </w:r>
      <w:r>
        <w:rPr>
          <w:rFonts w:ascii="Times New Roman" w:hAnsi="Times New Roman"/>
        </w:rPr>
        <w:t xml:space="preserve"> </w:t>
      </w:r>
      <w:r w:rsidRPr="004304FD">
        <w:rPr>
          <w:rFonts w:ascii="Times New Roman" w:hAnsi="Times New Roman"/>
        </w:rPr>
        <w:t>26(1), 2012 ISSN 0974-2131.</w:t>
      </w:r>
    </w:p>
    <w:p w:rsidR="00E712D5" w:rsidRPr="004304FD" w:rsidRDefault="00E712D5" w:rsidP="00B04F1C">
      <w:pPr>
        <w:pStyle w:val="NoSpacing"/>
        <w:tabs>
          <w:tab w:val="left" w:pos="1170"/>
          <w:tab w:val="left" w:pos="1440"/>
        </w:tabs>
        <w:ind w:left="1080"/>
        <w:rPr>
          <w:rFonts w:ascii="Times New Roman" w:hAnsi="Times New Roman"/>
          <w:b/>
        </w:rPr>
      </w:pPr>
      <w:r w:rsidRPr="004304FD">
        <w:rPr>
          <w:rFonts w:ascii="Times New Roman" w:hAnsi="Times New Roman"/>
          <w:b/>
        </w:rPr>
        <w:t>Dr. Sandeep M</w:t>
      </w:r>
    </w:p>
    <w:p w:rsidR="00E712D5" w:rsidRPr="004304FD" w:rsidRDefault="00E712D5" w:rsidP="00E712D5">
      <w:pPr>
        <w:pStyle w:val="NoSpacing"/>
        <w:numPr>
          <w:ilvl w:val="0"/>
          <w:numId w:val="20"/>
        </w:numPr>
        <w:spacing w:after="120"/>
        <w:ind w:left="1440" w:hanging="306"/>
        <w:rPr>
          <w:rFonts w:ascii="Times New Roman" w:hAnsi="Times New Roman"/>
        </w:rPr>
      </w:pPr>
      <w:r w:rsidRPr="004304FD">
        <w:rPr>
          <w:rFonts w:ascii="Times New Roman" w:hAnsi="Times New Roman"/>
        </w:rPr>
        <w:t>Associate Editor, Journal of Indian Speech Language and Hearing Association, Vol.</w:t>
      </w:r>
      <w:r>
        <w:rPr>
          <w:rFonts w:ascii="Times New Roman" w:hAnsi="Times New Roman"/>
        </w:rPr>
        <w:t xml:space="preserve"> </w:t>
      </w:r>
      <w:r w:rsidRPr="004304FD">
        <w:rPr>
          <w:rFonts w:ascii="Times New Roman" w:hAnsi="Times New Roman"/>
        </w:rPr>
        <w:t>26(1), 2012 ISSN 0974-2131.</w:t>
      </w:r>
    </w:p>
    <w:p w:rsidR="00E712D5" w:rsidRPr="00481185" w:rsidRDefault="00E712D5" w:rsidP="00B04F1C">
      <w:pPr>
        <w:pStyle w:val="NoSpacing"/>
        <w:ind w:left="1080"/>
        <w:rPr>
          <w:rFonts w:ascii="Times New Roman" w:hAnsi="Times New Roman"/>
          <w:b/>
        </w:rPr>
      </w:pPr>
      <w:r w:rsidRPr="00481185">
        <w:rPr>
          <w:rFonts w:ascii="Times New Roman" w:hAnsi="Times New Roman"/>
          <w:b/>
        </w:rPr>
        <w:t>Dr. Vijayakumar Narne</w:t>
      </w:r>
    </w:p>
    <w:p w:rsidR="00E712D5" w:rsidRDefault="00E712D5" w:rsidP="00E712D5">
      <w:pPr>
        <w:pStyle w:val="NoSpacing"/>
        <w:numPr>
          <w:ilvl w:val="0"/>
          <w:numId w:val="20"/>
        </w:numPr>
        <w:spacing w:after="120"/>
        <w:ind w:left="1440" w:hanging="306"/>
        <w:rPr>
          <w:rFonts w:ascii="Times New Roman" w:hAnsi="Times New Roman"/>
        </w:rPr>
      </w:pPr>
      <w:r w:rsidRPr="004304FD">
        <w:rPr>
          <w:rFonts w:ascii="Times New Roman" w:hAnsi="Times New Roman"/>
        </w:rPr>
        <w:t>Associate Editor, Journal of Indian Speech Language and Hearing Association, Vol.</w:t>
      </w:r>
      <w:r>
        <w:rPr>
          <w:rFonts w:ascii="Times New Roman" w:hAnsi="Times New Roman"/>
        </w:rPr>
        <w:t xml:space="preserve"> </w:t>
      </w:r>
      <w:r w:rsidRPr="004304FD">
        <w:rPr>
          <w:rFonts w:ascii="Times New Roman" w:hAnsi="Times New Roman"/>
        </w:rPr>
        <w:t>26(1), 2012 ISSN 0974-2131.</w:t>
      </w:r>
    </w:p>
    <w:p w:rsidR="00984F76" w:rsidRPr="004304FD" w:rsidRDefault="00984F76" w:rsidP="00984F76">
      <w:pPr>
        <w:pStyle w:val="NoSpacing"/>
        <w:spacing w:after="120"/>
        <w:rPr>
          <w:rFonts w:ascii="Times New Roman" w:hAnsi="Times New Roman"/>
        </w:rPr>
      </w:pPr>
    </w:p>
    <w:sectPr w:rsidR="00984F76" w:rsidRPr="004304FD" w:rsidSect="00AF7F17">
      <w:headerReference w:type="default" r:id="rId9"/>
      <w:pgSz w:w="11907" w:h="16839" w:code="9"/>
      <w:pgMar w:top="1530" w:right="1440" w:bottom="720" w:left="144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B1E" w:rsidRDefault="00F05B1E" w:rsidP="00096709">
      <w:pPr>
        <w:spacing w:after="0" w:line="240" w:lineRule="auto"/>
      </w:pPr>
      <w:r>
        <w:separator/>
      </w:r>
    </w:p>
  </w:endnote>
  <w:endnote w:type="continuationSeparator" w:id="1">
    <w:p w:rsidR="00F05B1E" w:rsidRDefault="00F05B1E" w:rsidP="00096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Rupee">
    <w:panose1 w:val="02000500000000000000"/>
    <w:charset w:val="00"/>
    <w:family w:val="auto"/>
    <w:pitch w:val="variable"/>
    <w:sig w:usb0="A00000A7" w:usb1="5000004A" w:usb2="00000000" w:usb3="00000000" w:csb0="00000111" w:csb1="00000000"/>
  </w:font>
  <w:font w:name="Rupee Foradian">
    <w:panose1 w:val="020B0603030804020204"/>
    <w:charset w:val="00"/>
    <w:family w:val="swiss"/>
    <w:pitch w:val="variable"/>
    <w:sig w:usb0="800000AF" w:usb1="1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B1E" w:rsidRDefault="00F05B1E" w:rsidP="00096709">
      <w:pPr>
        <w:spacing w:after="0" w:line="240" w:lineRule="auto"/>
      </w:pPr>
      <w:r>
        <w:separator/>
      </w:r>
    </w:p>
  </w:footnote>
  <w:footnote w:type="continuationSeparator" w:id="1">
    <w:p w:rsidR="00F05B1E" w:rsidRDefault="00F05B1E" w:rsidP="000967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31" w:rsidRDefault="00187C06">
    <w:pPr>
      <w:pStyle w:val="Header"/>
      <w:jc w:val="center"/>
    </w:pPr>
    <w:fldSimple w:instr=" PAGE   \* MERGEFORMAT ">
      <w:r w:rsidR="003C1CC4">
        <w:rPr>
          <w:noProof/>
        </w:rPr>
        <w:t>23</w:t>
      </w:r>
    </w:fldSimple>
  </w:p>
  <w:p w:rsidR="008F5931" w:rsidRDefault="008F59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C5C"/>
    <w:multiLevelType w:val="hybridMultilevel"/>
    <w:tmpl w:val="C7F22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
    <w:nsid w:val="051404CF"/>
    <w:multiLevelType w:val="hybridMultilevel"/>
    <w:tmpl w:val="717E8EE4"/>
    <w:lvl w:ilvl="0" w:tplc="9C169ED2">
      <w:start w:val="1"/>
      <w:numFmt w:val="lowerRoman"/>
      <w:lvlText w:val="%1)"/>
      <w:lvlJc w:val="left"/>
      <w:pPr>
        <w:ind w:left="1855" w:hanging="720"/>
      </w:pPr>
      <w:rPr>
        <w:rFonts w:ascii="Calibri" w:hAnsi="Calibri"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nsid w:val="0AE24443"/>
    <w:multiLevelType w:val="hybridMultilevel"/>
    <w:tmpl w:val="BCF22AFC"/>
    <w:lvl w:ilvl="0" w:tplc="89669A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DE379C"/>
    <w:multiLevelType w:val="hybridMultilevel"/>
    <w:tmpl w:val="EAB60F6C"/>
    <w:lvl w:ilvl="0" w:tplc="9C3070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0C4FAB"/>
    <w:multiLevelType w:val="hybridMultilevel"/>
    <w:tmpl w:val="2E3AC836"/>
    <w:lvl w:ilvl="0" w:tplc="4A04C7E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18E23D96"/>
    <w:multiLevelType w:val="hybridMultilevel"/>
    <w:tmpl w:val="D61C72A6"/>
    <w:lvl w:ilvl="0" w:tplc="B18CE1E4">
      <w:start w:val="1"/>
      <w:numFmt w:val="upperLetter"/>
      <w:lvlText w:val="%1)"/>
      <w:lvlJc w:val="left"/>
      <w:pPr>
        <w:ind w:left="1080" w:hanging="360"/>
      </w:pPr>
      <w:rPr>
        <w:rFonts w:ascii="Book Antiqua" w:eastAsia="Times New Roman" w:hAnsi="Book Antiqua"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ACF3529"/>
    <w:multiLevelType w:val="hybridMultilevel"/>
    <w:tmpl w:val="EEBEB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87104"/>
    <w:multiLevelType w:val="hybridMultilevel"/>
    <w:tmpl w:val="61D815E8"/>
    <w:lvl w:ilvl="0" w:tplc="C2D02A7C">
      <w:start w:val="1"/>
      <w:numFmt w:val="decimal"/>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9">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1DA041D9"/>
    <w:multiLevelType w:val="hybridMultilevel"/>
    <w:tmpl w:val="45D20A06"/>
    <w:lvl w:ilvl="0" w:tplc="BBF64428">
      <w:start w:val="11"/>
      <w:numFmt w:val="bullet"/>
      <w:lvlText w:val="-"/>
      <w:lvlJc w:val="left"/>
      <w:pPr>
        <w:ind w:left="405" w:hanging="360"/>
      </w:pPr>
      <w:rPr>
        <w:rFonts w:ascii="Book Antiqua" w:eastAsia="Times New Roman" w:hAnsi="Book Antiqu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1ED16293"/>
    <w:multiLevelType w:val="hybridMultilevel"/>
    <w:tmpl w:val="BA24AF9E"/>
    <w:lvl w:ilvl="0" w:tplc="5E986E2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FD4BFA"/>
    <w:multiLevelType w:val="hybridMultilevel"/>
    <w:tmpl w:val="17AA3B48"/>
    <w:lvl w:ilvl="0" w:tplc="9516D654">
      <w:start w:val="1"/>
      <w:numFmt w:val="lowerRoman"/>
      <w:lvlText w:val="%1)"/>
      <w:lvlJc w:val="left"/>
      <w:pPr>
        <w:ind w:left="2040" w:hanging="360"/>
      </w:pPr>
      <w:rPr>
        <w:rFonts w:ascii="Book Antiqua" w:eastAsia="Times New Roman" w:hAnsi="Book Antiqua" w:cs="Times New Roman"/>
      </w:rPr>
    </w:lvl>
    <w:lvl w:ilvl="1" w:tplc="40090019" w:tentative="1">
      <w:start w:val="1"/>
      <w:numFmt w:val="lowerLetter"/>
      <w:lvlText w:val="%2."/>
      <w:lvlJc w:val="left"/>
      <w:pPr>
        <w:ind w:left="2760" w:hanging="360"/>
      </w:pPr>
    </w:lvl>
    <w:lvl w:ilvl="2" w:tplc="4009001B" w:tentative="1">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13">
    <w:nsid w:val="27632BC8"/>
    <w:multiLevelType w:val="hybridMultilevel"/>
    <w:tmpl w:val="BD6C929C"/>
    <w:lvl w:ilvl="0" w:tplc="0A72249C">
      <w:start w:val="23"/>
      <w:numFmt w:val="bullet"/>
      <w:lvlText w:val="-"/>
      <w:lvlJc w:val="left"/>
      <w:pPr>
        <w:ind w:left="1800" w:hanging="360"/>
      </w:pPr>
      <w:rPr>
        <w:rFonts w:ascii="Book Antiqua" w:eastAsia="Times New Roman" w:hAnsi="Book Antiqu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8962C12"/>
    <w:multiLevelType w:val="hybridMultilevel"/>
    <w:tmpl w:val="E7F2B9BC"/>
    <w:lvl w:ilvl="0" w:tplc="9DD2F4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F2B5369"/>
    <w:multiLevelType w:val="hybridMultilevel"/>
    <w:tmpl w:val="F58CAC88"/>
    <w:lvl w:ilvl="0" w:tplc="F8D461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126EA9"/>
    <w:multiLevelType w:val="hybridMultilevel"/>
    <w:tmpl w:val="C0FC2856"/>
    <w:lvl w:ilvl="0" w:tplc="C0A64C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31F79DA"/>
    <w:multiLevelType w:val="hybridMultilevel"/>
    <w:tmpl w:val="F1CE1A70"/>
    <w:lvl w:ilvl="0" w:tplc="2CE8082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61C67"/>
    <w:multiLevelType w:val="hybridMultilevel"/>
    <w:tmpl w:val="ED127ED0"/>
    <w:lvl w:ilvl="0" w:tplc="EE446B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21158CF"/>
    <w:multiLevelType w:val="hybridMultilevel"/>
    <w:tmpl w:val="9350D010"/>
    <w:lvl w:ilvl="0" w:tplc="04090011">
      <w:start w:val="1"/>
      <w:numFmt w:val="decimal"/>
      <w:lvlText w:val="%1)"/>
      <w:lvlJc w:val="left"/>
      <w:pPr>
        <w:ind w:left="1590" w:hanging="360"/>
      </w:pPr>
      <w:rPr>
        <w:rFont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0">
    <w:nsid w:val="4DCB3212"/>
    <w:multiLevelType w:val="hybridMultilevel"/>
    <w:tmpl w:val="E29E5718"/>
    <w:lvl w:ilvl="0" w:tplc="15B65276">
      <w:start w:val="11"/>
      <w:numFmt w:val="bullet"/>
      <w:lvlText w:val="-"/>
      <w:lvlJc w:val="left"/>
      <w:pPr>
        <w:ind w:left="405" w:hanging="360"/>
      </w:pPr>
      <w:rPr>
        <w:rFonts w:ascii="Book Antiqua" w:eastAsia="Times New Roman" w:hAnsi="Book Antiqu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nsid w:val="4E6A0D9A"/>
    <w:multiLevelType w:val="hybridMultilevel"/>
    <w:tmpl w:val="D3B6A8EA"/>
    <w:lvl w:ilvl="0" w:tplc="A4E445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538A1446"/>
    <w:multiLevelType w:val="hybridMultilevel"/>
    <w:tmpl w:val="C1045E18"/>
    <w:lvl w:ilvl="0" w:tplc="42264086">
      <w:start w:val="1"/>
      <w:numFmt w:val="lowerRoman"/>
      <w:lvlText w:val="%1)"/>
      <w:lvlJc w:val="left"/>
      <w:pPr>
        <w:ind w:left="1440" w:hanging="360"/>
      </w:pPr>
      <w:rPr>
        <w:rFonts w:ascii="Book Antiqua" w:eastAsia="Times New Roman" w:hAnsi="Book Antiqu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5BB278E"/>
    <w:multiLevelType w:val="hybridMultilevel"/>
    <w:tmpl w:val="2126FAE6"/>
    <w:lvl w:ilvl="0" w:tplc="3AF05C8E">
      <w:start w:val="1"/>
      <w:numFmt w:val="low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25">
    <w:nsid w:val="5662451D"/>
    <w:multiLevelType w:val="hybridMultilevel"/>
    <w:tmpl w:val="62E448B8"/>
    <w:lvl w:ilvl="0" w:tplc="0A72249C">
      <w:start w:val="23"/>
      <w:numFmt w:val="bullet"/>
      <w:lvlText w:val="-"/>
      <w:lvlJc w:val="left"/>
      <w:pPr>
        <w:ind w:left="1890" w:hanging="360"/>
      </w:pPr>
      <w:rPr>
        <w:rFonts w:ascii="Book Antiqua" w:eastAsia="Times New Roman" w:hAnsi="Book Antiqua"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nsid w:val="6140104A"/>
    <w:multiLevelType w:val="hybridMultilevel"/>
    <w:tmpl w:val="9D80B552"/>
    <w:lvl w:ilvl="0" w:tplc="F752907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641829C8"/>
    <w:multiLevelType w:val="hybridMultilevel"/>
    <w:tmpl w:val="8F4CF5C0"/>
    <w:lvl w:ilvl="0" w:tplc="0A72249C">
      <w:start w:val="23"/>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9">
    <w:nsid w:val="700F339C"/>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70D61F12"/>
    <w:multiLevelType w:val="hybridMultilevel"/>
    <w:tmpl w:val="5EA6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341130"/>
    <w:multiLevelType w:val="hybridMultilevel"/>
    <w:tmpl w:val="8522CDBA"/>
    <w:lvl w:ilvl="0" w:tplc="C85268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025690"/>
    <w:multiLevelType w:val="hybridMultilevel"/>
    <w:tmpl w:val="3A7C28E8"/>
    <w:lvl w:ilvl="0" w:tplc="9F0E4DF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747F6AC1"/>
    <w:multiLevelType w:val="hybridMultilevel"/>
    <w:tmpl w:val="23222306"/>
    <w:lvl w:ilvl="0" w:tplc="EEFE3792">
      <w:start w:val="1"/>
      <w:numFmt w:val="lowerLetter"/>
      <w:lvlText w:val="%1)"/>
      <w:lvlJc w:val="left"/>
      <w:pPr>
        <w:ind w:left="1440" w:hanging="360"/>
      </w:pPr>
      <w:rPr>
        <w:rFonts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62B33D7"/>
    <w:multiLevelType w:val="hybridMultilevel"/>
    <w:tmpl w:val="19567406"/>
    <w:lvl w:ilvl="0" w:tplc="E26AB3D0">
      <w:start w:val="11"/>
      <w:numFmt w:val="bullet"/>
      <w:lvlText w:val="-"/>
      <w:lvlJc w:val="left"/>
      <w:pPr>
        <w:ind w:left="1495" w:hanging="360"/>
      </w:pPr>
      <w:rPr>
        <w:rFonts w:ascii="Book Antiqua" w:eastAsia="Times New Roman" w:hAnsi="Book Antiqu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5">
    <w:nsid w:val="78E77982"/>
    <w:multiLevelType w:val="hybridMultilevel"/>
    <w:tmpl w:val="225ED034"/>
    <w:lvl w:ilvl="0" w:tplc="608C2E36">
      <w:start w:val="1"/>
      <w:numFmt w:val="upperLetter"/>
      <w:lvlText w:val="%1)"/>
      <w:lvlJc w:val="left"/>
      <w:pPr>
        <w:ind w:left="720"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36">
    <w:nsid w:val="7AC35FE5"/>
    <w:multiLevelType w:val="hybridMultilevel"/>
    <w:tmpl w:val="F684BD94"/>
    <w:lvl w:ilvl="0" w:tplc="94DEB004">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7">
    <w:nsid w:val="7FA36DC1"/>
    <w:multiLevelType w:val="hybridMultilevel"/>
    <w:tmpl w:val="029E9E4E"/>
    <w:lvl w:ilvl="0" w:tplc="D826AA12">
      <w:start w:val="1"/>
      <w:numFmt w:val="bullet"/>
      <w:lvlText w:val="-"/>
      <w:lvlJc w:val="left"/>
      <w:pPr>
        <w:ind w:left="1495" w:hanging="360"/>
      </w:pPr>
      <w:rPr>
        <w:rFonts w:ascii="Book Antiqua" w:eastAsia="Times New Roman" w:hAnsi="Book Antiqua"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num w:numId="1">
    <w:abstractNumId w:val="29"/>
  </w:num>
  <w:num w:numId="2">
    <w:abstractNumId w:val="6"/>
  </w:num>
  <w:num w:numId="3">
    <w:abstractNumId w:val="12"/>
  </w:num>
  <w:num w:numId="4">
    <w:abstractNumId w:val="22"/>
  </w:num>
  <w:num w:numId="5">
    <w:abstractNumId w:val="24"/>
  </w:num>
  <w:num w:numId="6">
    <w:abstractNumId w:val="35"/>
  </w:num>
  <w:num w:numId="7">
    <w:abstractNumId w:val="9"/>
  </w:num>
  <w:num w:numId="8">
    <w:abstractNumId w:val="23"/>
  </w:num>
  <w:num w:numId="9">
    <w:abstractNumId w:val="28"/>
  </w:num>
  <w:num w:numId="10">
    <w:abstractNumId w:val="1"/>
  </w:num>
  <w:num w:numId="11">
    <w:abstractNumId w:val="5"/>
  </w:num>
  <w:num w:numId="12">
    <w:abstractNumId w:val="17"/>
  </w:num>
  <w:num w:numId="13">
    <w:abstractNumId w:val="15"/>
  </w:num>
  <w:num w:numId="14">
    <w:abstractNumId w:val="21"/>
  </w:num>
  <w:num w:numId="15">
    <w:abstractNumId w:val="4"/>
  </w:num>
  <w:num w:numId="16">
    <w:abstractNumId w:val="34"/>
  </w:num>
  <w:num w:numId="17">
    <w:abstractNumId w:val="20"/>
  </w:num>
  <w:num w:numId="18">
    <w:abstractNumId w:val="10"/>
  </w:num>
  <w:num w:numId="19">
    <w:abstractNumId w:val="2"/>
  </w:num>
  <w:num w:numId="20">
    <w:abstractNumId w:val="37"/>
  </w:num>
  <w:num w:numId="21">
    <w:abstractNumId w:val="8"/>
  </w:num>
  <w:num w:numId="22">
    <w:abstractNumId w:val="33"/>
  </w:num>
  <w:num w:numId="23">
    <w:abstractNumId w:val="13"/>
  </w:num>
  <w:num w:numId="24">
    <w:abstractNumId w:val="14"/>
  </w:num>
  <w:num w:numId="25">
    <w:abstractNumId w:val="3"/>
  </w:num>
  <w:num w:numId="26">
    <w:abstractNumId w:val="16"/>
  </w:num>
  <w:num w:numId="27">
    <w:abstractNumId w:val="27"/>
  </w:num>
  <w:num w:numId="28">
    <w:abstractNumId w:val="25"/>
  </w:num>
  <w:num w:numId="29">
    <w:abstractNumId w:val="19"/>
  </w:num>
  <w:num w:numId="30">
    <w:abstractNumId w:val="32"/>
  </w:num>
  <w:num w:numId="31">
    <w:abstractNumId w:val="30"/>
  </w:num>
  <w:num w:numId="32">
    <w:abstractNumId w:val="11"/>
  </w:num>
  <w:num w:numId="33">
    <w:abstractNumId w:val="31"/>
  </w:num>
  <w:num w:numId="34">
    <w:abstractNumId w:val="18"/>
  </w:num>
  <w:num w:numId="35">
    <w:abstractNumId w:val="0"/>
  </w:num>
  <w:num w:numId="36">
    <w:abstractNumId w:val="26"/>
  </w:num>
  <w:num w:numId="37">
    <w:abstractNumId w:val="7"/>
  </w:num>
  <w:num w:numId="38">
    <w:abstractNumId w:val="3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4C99"/>
    <w:rsid w:val="0000251C"/>
    <w:rsid w:val="00003FB8"/>
    <w:rsid w:val="00004BB3"/>
    <w:rsid w:val="00005A6C"/>
    <w:rsid w:val="00005F3C"/>
    <w:rsid w:val="000113EB"/>
    <w:rsid w:val="0001170B"/>
    <w:rsid w:val="000125F4"/>
    <w:rsid w:val="0001449D"/>
    <w:rsid w:val="00015A97"/>
    <w:rsid w:val="00015C57"/>
    <w:rsid w:val="00017A93"/>
    <w:rsid w:val="00020371"/>
    <w:rsid w:val="000204F1"/>
    <w:rsid w:val="000221E9"/>
    <w:rsid w:val="00024121"/>
    <w:rsid w:val="00025C93"/>
    <w:rsid w:val="000260D2"/>
    <w:rsid w:val="00026B6A"/>
    <w:rsid w:val="00027304"/>
    <w:rsid w:val="00032C63"/>
    <w:rsid w:val="000342D3"/>
    <w:rsid w:val="000358EA"/>
    <w:rsid w:val="00041079"/>
    <w:rsid w:val="0004492E"/>
    <w:rsid w:val="00044966"/>
    <w:rsid w:val="0004500E"/>
    <w:rsid w:val="00046CA8"/>
    <w:rsid w:val="00047321"/>
    <w:rsid w:val="00054590"/>
    <w:rsid w:val="000551F1"/>
    <w:rsid w:val="00056C40"/>
    <w:rsid w:val="00060CD0"/>
    <w:rsid w:val="00062EB8"/>
    <w:rsid w:val="00065033"/>
    <w:rsid w:val="000650BC"/>
    <w:rsid w:val="000658D6"/>
    <w:rsid w:val="00067C00"/>
    <w:rsid w:val="000714D8"/>
    <w:rsid w:val="000727A5"/>
    <w:rsid w:val="00072DBA"/>
    <w:rsid w:val="000748B1"/>
    <w:rsid w:val="00076923"/>
    <w:rsid w:val="00081948"/>
    <w:rsid w:val="000861A4"/>
    <w:rsid w:val="000916FF"/>
    <w:rsid w:val="00091B78"/>
    <w:rsid w:val="00091F30"/>
    <w:rsid w:val="00092A41"/>
    <w:rsid w:val="0009593C"/>
    <w:rsid w:val="00096709"/>
    <w:rsid w:val="00097494"/>
    <w:rsid w:val="000A2C8A"/>
    <w:rsid w:val="000A37AD"/>
    <w:rsid w:val="000A59BF"/>
    <w:rsid w:val="000A6E8F"/>
    <w:rsid w:val="000B2FC2"/>
    <w:rsid w:val="000B49A8"/>
    <w:rsid w:val="000B77D2"/>
    <w:rsid w:val="000B7B2C"/>
    <w:rsid w:val="000C09B2"/>
    <w:rsid w:val="000C15A0"/>
    <w:rsid w:val="000C1CCB"/>
    <w:rsid w:val="000C1F29"/>
    <w:rsid w:val="000C3B3C"/>
    <w:rsid w:val="000C7180"/>
    <w:rsid w:val="000C799D"/>
    <w:rsid w:val="000D186F"/>
    <w:rsid w:val="000D1A58"/>
    <w:rsid w:val="000D20CE"/>
    <w:rsid w:val="000D4D1C"/>
    <w:rsid w:val="000D5AFA"/>
    <w:rsid w:val="000E009C"/>
    <w:rsid w:val="000E0EC3"/>
    <w:rsid w:val="000E16B9"/>
    <w:rsid w:val="000E19D9"/>
    <w:rsid w:val="000E2391"/>
    <w:rsid w:val="000E2CA9"/>
    <w:rsid w:val="000E31FA"/>
    <w:rsid w:val="000E7788"/>
    <w:rsid w:val="000E7D3F"/>
    <w:rsid w:val="000E7E2B"/>
    <w:rsid w:val="000F09E4"/>
    <w:rsid w:val="000F3DD7"/>
    <w:rsid w:val="000F4216"/>
    <w:rsid w:val="000F6CAF"/>
    <w:rsid w:val="0010206E"/>
    <w:rsid w:val="001027A8"/>
    <w:rsid w:val="00104737"/>
    <w:rsid w:val="0010577F"/>
    <w:rsid w:val="00106CC8"/>
    <w:rsid w:val="001074BF"/>
    <w:rsid w:val="00112034"/>
    <w:rsid w:val="001123FE"/>
    <w:rsid w:val="00112514"/>
    <w:rsid w:val="00115B77"/>
    <w:rsid w:val="00116701"/>
    <w:rsid w:val="001172DA"/>
    <w:rsid w:val="001204A2"/>
    <w:rsid w:val="00122BD5"/>
    <w:rsid w:val="00122F88"/>
    <w:rsid w:val="0012376D"/>
    <w:rsid w:val="001248FD"/>
    <w:rsid w:val="00130D81"/>
    <w:rsid w:val="00143837"/>
    <w:rsid w:val="00145606"/>
    <w:rsid w:val="00153057"/>
    <w:rsid w:val="00154659"/>
    <w:rsid w:val="00155442"/>
    <w:rsid w:val="00156FFC"/>
    <w:rsid w:val="00160801"/>
    <w:rsid w:val="00161575"/>
    <w:rsid w:val="00161856"/>
    <w:rsid w:val="00164839"/>
    <w:rsid w:val="00166A1F"/>
    <w:rsid w:val="00172175"/>
    <w:rsid w:val="00175785"/>
    <w:rsid w:val="00175E87"/>
    <w:rsid w:val="00176459"/>
    <w:rsid w:val="00180AA8"/>
    <w:rsid w:val="00182130"/>
    <w:rsid w:val="00182E57"/>
    <w:rsid w:val="00183423"/>
    <w:rsid w:val="00183873"/>
    <w:rsid w:val="001864BE"/>
    <w:rsid w:val="00186AE7"/>
    <w:rsid w:val="00187C06"/>
    <w:rsid w:val="00192DD3"/>
    <w:rsid w:val="001973AF"/>
    <w:rsid w:val="00197654"/>
    <w:rsid w:val="001A1C61"/>
    <w:rsid w:val="001A31A4"/>
    <w:rsid w:val="001A3D6D"/>
    <w:rsid w:val="001A5DC5"/>
    <w:rsid w:val="001A76C9"/>
    <w:rsid w:val="001A79A4"/>
    <w:rsid w:val="001B233A"/>
    <w:rsid w:val="001B33C8"/>
    <w:rsid w:val="001B3A4C"/>
    <w:rsid w:val="001B3D28"/>
    <w:rsid w:val="001B4B53"/>
    <w:rsid w:val="001B4F54"/>
    <w:rsid w:val="001B68F1"/>
    <w:rsid w:val="001C0BE0"/>
    <w:rsid w:val="001C2C44"/>
    <w:rsid w:val="001C489E"/>
    <w:rsid w:val="001C5388"/>
    <w:rsid w:val="001D17F5"/>
    <w:rsid w:val="001D2038"/>
    <w:rsid w:val="001D22A7"/>
    <w:rsid w:val="001D27BE"/>
    <w:rsid w:val="001D3F59"/>
    <w:rsid w:val="001D4BAB"/>
    <w:rsid w:val="001D57ED"/>
    <w:rsid w:val="001E036B"/>
    <w:rsid w:val="001E18AE"/>
    <w:rsid w:val="001E41C6"/>
    <w:rsid w:val="001E5E1D"/>
    <w:rsid w:val="001E6B69"/>
    <w:rsid w:val="001F0565"/>
    <w:rsid w:val="001F2097"/>
    <w:rsid w:val="001F22A9"/>
    <w:rsid w:val="001F7B95"/>
    <w:rsid w:val="002032C1"/>
    <w:rsid w:val="002036EB"/>
    <w:rsid w:val="00203A3C"/>
    <w:rsid w:val="0020599B"/>
    <w:rsid w:val="002136D4"/>
    <w:rsid w:val="002225F2"/>
    <w:rsid w:val="00226C74"/>
    <w:rsid w:val="0022710B"/>
    <w:rsid w:val="002308D2"/>
    <w:rsid w:val="00234072"/>
    <w:rsid w:val="0023777C"/>
    <w:rsid w:val="00240CA0"/>
    <w:rsid w:val="0024372E"/>
    <w:rsid w:val="002450CC"/>
    <w:rsid w:val="00246393"/>
    <w:rsid w:val="00251CB3"/>
    <w:rsid w:val="00253779"/>
    <w:rsid w:val="0025464C"/>
    <w:rsid w:val="002551C4"/>
    <w:rsid w:val="00257175"/>
    <w:rsid w:val="00260D4E"/>
    <w:rsid w:val="002622EB"/>
    <w:rsid w:val="002652DC"/>
    <w:rsid w:val="00272DF1"/>
    <w:rsid w:val="00272E85"/>
    <w:rsid w:val="0028390A"/>
    <w:rsid w:val="00286124"/>
    <w:rsid w:val="00295FA2"/>
    <w:rsid w:val="00297136"/>
    <w:rsid w:val="002A1E0A"/>
    <w:rsid w:val="002A2247"/>
    <w:rsid w:val="002A25B2"/>
    <w:rsid w:val="002A2AF4"/>
    <w:rsid w:val="002A4751"/>
    <w:rsid w:val="002A600B"/>
    <w:rsid w:val="002A6613"/>
    <w:rsid w:val="002B10F3"/>
    <w:rsid w:val="002B1714"/>
    <w:rsid w:val="002B1775"/>
    <w:rsid w:val="002B190D"/>
    <w:rsid w:val="002B2B24"/>
    <w:rsid w:val="002B46DA"/>
    <w:rsid w:val="002C0971"/>
    <w:rsid w:val="002C0D7C"/>
    <w:rsid w:val="002C478D"/>
    <w:rsid w:val="002D0210"/>
    <w:rsid w:val="002D1845"/>
    <w:rsid w:val="002D2B0E"/>
    <w:rsid w:val="002E068A"/>
    <w:rsid w:val="002E0C6D"/>
    <w:rsid w:val="002E1BA1"/>
    <w:rsid w:val="002E3D11"/>
    <w:rsid w:val="002E546D"/>
    <w:rsid w:val="002E5AD2"/>
    <w:rsid w:val="002E63E1"/>
    <w:rsid w:val="002E6C60"/>
    <w:rsid w:val="002E75A8"/>
    <w:rsid w:val="002F0CC3"/>
    <w:rsid w:val="002F0E38"/>
    <w:rsid w:val="002F2785"/>
    <w:rsid w:val="002F4083"/>
    <w:rsid w:val="002F6180"/>
    <w:rsid w:val="002F6790"/>
    <w:rsid w:val="002F6DB7"/>
    <w:rsid w:val="002F6FC1"/>
    <w:rsid w:val="002F7C93"/>
    <w:rsid w:val="00301FFF"/>
    <w:rsid w:val="003021A9"/>
    <w:rsid w:val="00302D65"/>
    <w:rsid w:val="00304386"/>
    <w:rsid w:val="00304705"/>
    <w:rsid w:val="00307543"/>
    <w:rsid w:val="00307A3D"/>
    <w:rsid w:val="00307E8E"/>
    <w:rsid w:val="003127D1"/>
    <w:rsid w:val="00314E7E"/>
    <w:rsid w:val="00315337"/>
    <w:rsid w:val="00315EB7"/>
    <w:rsid w:val="00316AAC"/>
    <w:rsid w:val="003173B3"/>
    <w:rsid w:val="00317A59"/>
    <w:rsid w:val="0032279F"/>
    <w:rsid w:val="003252C0"/>
    <w:rsid w:val="00325864"/>
    <w:rsid w:val="00325A81"/>
    <w:rsid w:val="0033100A"/>
    <w:rsid w:val="003315CB"/>
    <w:rsid w:val="003360BF"/>
    <w:rsid w:val="003429C2"/>
    <w:rsid w:val="00342A47"/>
    <w:rsid w:val="00343194"/>
    <w:rsid w:val="0034329E"/>
    <w:rsid w:val="003435EA"/>
    <w:rsid w:val="00347851"/>
    <w:rsid w:val="00351DC3"/>
    <w:rsid w:val="003548DC"/>
    <w:rsid w:val="003577D4"/>
    <w:rsid w:val="003607FD"/>
    <w:rsid w:val="00361578"/>
    <w:rsid w:val="00361DA2"/>
    <w:rsid w:val="00362F7F"/>
    <w:rsid w:val="00363944"/>
    <w:rsid w:val="00363B68"/>
    <w:rsid w:val="00364DB4"/>
    <w:rsid w:val="00364FD3"/>
    <w:rsid w:val="00367E6F"/>
    <w:rsid w:val="00372B31"/>
    <w:rsid w:val="00373650"/>
    <w:rsid w:val="0037454A"/>
    <w:rsid w:val="003747C0"/>
    <w:rsid w:val="00375B17"/>
    <w:rsid w:val="00375C67"/>
    <w:rsid w:val="00376F4D"/>
    <w:rsid w:val="003770DE"/>
    <w:rsid w:val="0038054E"/>
    <w:rsid w:val="00385569"/>
    <w:rsid w:val="00385D56"/>
    <w:rsid w:val="003866D4"/>
    <w:rsid w:val="00390AB8"/>
    <w:rsid w:val="00391E17"/>
    <w:rsid w:val="00392B48"/>
    <w:rsid w:val="00394784"/>
    <w:rsid w:val="00397A61"/>
    <w:rsid w:val="003A047B"/>
    <w:rsid w:val="003A17C5"/>
    <w:rsid w:val="003A18EB"/>
    <w:rsid w:val="003A6B03"/>
    <w:rsid w:val="003A6BC1"/>
    <w:rsid w:val="003A6E1D"/>
    <w:rsid w:val="003B680E"/>
    <w:rsid w:val="003B7810"/>
    <w:rsid w:val="003B7D79"/>
    <w:rsid w:val="003C1CC4"/>
    <w:rsid w:val="003C3E4C"/>
    <w:rsid w:val="003C4C86"/>
    <w:rsid w:val="003C4E11"/>
    <w:rsid w:val="003D4DA7"/>
    <w:rsid w:val="003D4E57"/>
    <w:rsid w:val="003D4E9D"/>
    <w:rsid w:val="003D7749"/>
    <w:rsid w:val="003E18BB"/>
    <w:rsid w:val="003E483F"/>
    <w:rsid w:val="003E6951"/>
    <w:rsid w:val="003E6A7D"/>
    <w:rsid w:val="003E6CC2"/>
    <w:rsid w:val="003E7AB5"/>
    <w:rsid w:val="003F303F"/>
    <w:rsid w:val="003F37C9"/>
    <w:rsid w:val="003F475E"/>
    <w:rsid w:val="003F7EA1"/>
    <w:rsid w:val="00400205"/>
    <w:rsid w:val="0040054E"/>
    <w:rsid w:val="0040099A"/>
    <w:rsid w:val="0040443B"/>
    <w:rsid w:val="004054E2"/>
    <w:rsid w:val="00407058"/>
    <w:rsid w:val="00411B8D"/>
    <w:rsid w:val="00412082"/>
    <w:rsid w:val="00413084"/>
    <w:rsid w:val="0041437D"/>
    <w:rsid w:val="00415A10"/>
    <w:rsid w:val="00416631"/>
    <w:rsid w:val="00420435"/>
    <w:rsid w:val="00420657"/>
    <w:rsid w:val="004207A0"/>
    <w:rsid w:val="00420B65"/>
    <w:rsid w:val="00420DD4"/>
    <w:rsid w:val="00421816"/>
    <w:rsid w:val="00424B9F"/>
    <w:rsid w:val="0042511F"/>
    <w:rsid w:val="004253AF"/>
    <w:rsid w:val="00425877"/>
    <w:rsid w:val="004304FD"/>
    <w:rsid w:val="004316B0"/>
    <w:rsid w:val="00431D42"/>
    <w:rsid w:val="0043273D"/>
    <w:rsid w:val="00432B72"/>
    <w:rsid w:val="00432D33"/>
    <w:rsid w:val="00432D36"/>
    <w:rsid w:val="00433D34"/>
    <w:rsid w:val="00434A65"/>
    <w:rsid w:val="00435246"/>
    <w:rsid w:val="00437EE1"/>
    <w:rsid w:val="00443E4A"/>
    <w:rsid w:val="00444854"/>
    <w:rsid w:val="004462D3"/>
    <w:rsid w:val="00451000"/>
    <w:rsid w:val="00454E5C"/>
    <w:rsid w:val="00455568"/>
    <w:rsid w:val="00456607"/>
    <w:rsid w:val="00456CD6"/>
    <w:rsid w:val="0046102B"/>
    <w:rsid w:val="00463A9C"/>
    <w:rsid w:val="00465584"/>
    <w:rsid w:val="00465926"/>
    <w:rsid w:val="00467680"/>
    <w:rsid w:val="00470EFD"/>
    <w:rsid w:val="00472021"/>
    <w:rsid w:val="00472DCD"/>
    <w:rsid w:val="00475C63"/>
    <w:rsid w:val="00475D22"/>
    <w:rsid w:val="00475FD3"/>
    <w:rsid w:val="004763C5"/>
    <w:rsid w:val="00481185"/>
    <w:rsid w:val="00481284"/>
    <w:rsid w:val="00482800"/>
    <w:rsid w:val="00483D70"/>
    <w:rsid w:val="004844E1"/>
    <w:rsid w:val="00486624"/>
    <w:rsid w:val="004915EE"/>
    <w:rsid w:val="00491D6E"/>
    <w:rsid w:val="00493F9A"/>
    <w:rsid w:val="00494B1C"/>
    <w:rsid w:val="00494EA5"/>
    <w:rsid w:val="00494F86"/>
    <w:rsid w:val="00495499"/>
    <w:rsid w:val="0049582D"/>
    <w:rsid w:val="00497290"/>
    <w:rsid w:val="00497500"/>
    <w:rsid w:val="004A01EA"/>
    <w:rsid w:val="004A702F"/>
    <w:rsid w:val="004B633A"/>
    <w:rsid w:val="004B64D3"/>
    <w:rsid w:val="004B692D"/>
    <w:rsid w:val="004C0B4E"/>
    <w:rsid w:val="004C24B9"/>
    <w:rsid w:val="004C4E56"/>
    <w:rsid w:val="004D158E"/>
    <w:rsid w:val="004D4624"/>
    <w:rsid w:val="004D6077"/>
    <w:rsid w:val="004D7297"/>
    <w:rsid w:val="004E4856"/>
    <w:rsid w:val="004E6692"/>
    <w:rsid w:val="004F094F"/>
    <w:rsid w:val="004F10CE"/>
    <w:rsid w:val="004F3635"/>
    <w:rsid w:val="004F39E4"/>
    <w:rsid w:val="004F42BB"/>
    <w:rsid w:val="004F54DC"/>
    <w:rsid w:val="004F6F81"/>
    <w:rsid w:val="004F7720"/>
    <w:rsid w:val="00502503"/>
    <w:rsid w:val="00503E0B"/>
    <w:rsid w:val="00507FBA"/>
    <w:rsid w:val="00510480"/>
    <w:rsid w:val="00511D95"/>
    <w:rsid w:val="0051210D"/>
    <w:rsid w:val="0051250A"/>
    <w:rsid w:val="005128B7"/>
    <w:rsid w:val="00512B2C"/>
    <w:rsid w:val="005176E6"/>
    <w:rsid w:val="00520168"/>
    <w:rsid w:val="00523848"/>
    <w:rsid w:val="00524AF7"/>
    <w:rsid w:val="00525E92"/>
    <w:rsid w:val="00526E62"/>
    <w:rsid w:val="00530940"/>
    <w:rsid w:val="005355AC"/>
    <w:rsid w:val="00535BE5"/>
    <w:rsid w:val="00537D48"/>
    <w:rsid w:val="00540AFB"/>
    <w:rsid w:val="005423B5"/>
    <w:rsid w:val="00547977"/>
    <w:rsid w:val="00547C63"/>
    <w:rsid w:val="00547E3D"/>
    <w:rsid w:val="0055047A"/>
    <w:rsid w:val="00550EF6"/>
    <w:rsid w:val="0055191F"/>
    <w:rsid w:val="00551FD7"/>
    <w:rsid w:val="00552FBD"/>
    <w:rsid w:val="005543AD"/>
    <w:rsid w:val="005545D5"/>
    <w:rsid w:val="00554E4B"/>
    <w:rsid w:val="00556F48"/>
    <w:rsid w:val="005575CD"/>
    <w:rsid w:val="005625C5"/>
    <w:rsid w:val="0056345C"/>
    <w:rsid w:val="0057026A"/>
    <w:rsid w:val="00570F3B"/>
    <w:rsid w:val="005726C1"/>
    <w:rsid w:val="00572BC1"/>
    <w:rsid w:val="00573334"/>
    <w:rsid w:val="005733D5"/>
    <w:rsid w:val="00573DC8"/>
    <w:rsid w:val="0057477F"/>
    <w:rsid w:val="00576102"/>
    <w:rsid w:val="00576B63"/>
    <w:rsid w:val="00582820"/>
    <w:rsid w:val="00586C9D"/>
    <w:rsid w:val="00587BBC"/>
    <w:rsid w:val="005905F5"/>
    <w:rsid w:val="00591556"/>
    <w:rsid w:val="00592505"/>
    <w:rsid w:val="00595802"/>
    <w:rsid w:val="005A04D0"/>
    <w:rsid w:val="005A2651"/>
    <w:rsid w:val="005A3294"/>
    <w:rsid w:val="005A39BF"/>
    <w:rsid w:val="005A40F3"/>
    <w:rsid w:val="005A66AA"/>
    <w:rsid w:val="005A7303"/>
    <w:rsid w:val="005B0014"/>
    <w:rsid w:val="005B27D9"/>
    <w:rsid w:val="005B2D68"/>
    <w:rsid w:val="005B49D5"/>
    <w:rsid w:val="005B6FA5"/>
    <w:rsid w:val="005B76F3"/>
    <w:rsid w:val="005B7834"/>
    <w:rsid w:val="005C03A7"/>
    <w:rsid w:val="005C1152"/>
    <w:rsid w:val="005C41E3"/>
    <w:rsid w:val="005C4786"/>
    <w:rsid w:val="005C5D1C"/>
    <w:rsid w:val="005C74A7"/>
    <w:rsid w:val="005D0ABD"/>
    <w:rsid w:val="005D16CF"/>
    <w:rsid w:val="005D3B9D"/>
    <w:rsid w:val="005D3E16"/>
    <w:rsid w:val="005D51D2"/>
    <w:rsid w:val="005D534D"/>
    <w:rsid w:val="005D7C5F"/>
    <w:rsid w:val="005D7CFE"/>
    <w:rsid w:val="005D7D8F"/>
    <w:rsid w:val="005E0AC8"/>
    <w:rsid w:val="005E11D3"/>
    <w:rsid w:val="005E214A"/>
    <w:rsid w:val="005E28D0"/>
    <w:rsid w:val="005E42B1"/>
    <w:rsid w:val="005E45A6"/>
    <w:rsid w:val="005E575B"/>
    <w:rsid w:val="005E637B"/>
    <w:rsid w:val="005E6B82"/>
    <w:rsid w:val="005E6FFC"/>
    <w:rsid w:val="005E762C"/>
    <w:rsid w:val="005E778A"/>
    <w:rsid w:val="005F10A0"/>
    <w:rsid w:val="005F1481"/>
    <w:rsid w:val="005F14FC"/>
    <w:rsid w:val="005F20D6"/>
    <w:rsid w:val="005F2A96"/>
    <w:rsid w:val="005F3455"/>
    <w:rsid w:val="005F571A"/>
    <w:rsid w:val="005F6DB4"/>
    <w:rsid w:val="005F7C10"/>
    <w:rsid w:val="00600A39"/>
    <w:rsid w:val="00600BE6"/>
    <w:rsid w:val="00604D9A"/>
    <w:rsid w:val="00605A25"/>
    <w:rsid w:val="00605A36"/>
    <w:rsid w:val="0060699D"/>
    <w:rsid w:val="00610022"/>
    <w:rsid w:val="006131E8"/>
    <w:rsid w:val="00613F95"/>
    <w:rsid w:val="006164FA"/>
    <w:rsid w:val="00620732"/>
    <w:rsid w:val="0062178D"/>
    <w:rsid w:val="006246E0"/>
    <w:rsid w:val="00624B97"/>
    <w:rsid w:val="00624F54"/>
    <w:rsid w:val="00627385"/>
    <w:rsid w:val="006334EA"/>
    <w:rsid w:val="00633563"/>
    <w:rsid w:val="006336DD"/>
    <w:rsid w:val="00637AEE"/>
    <w:rsid w:val="00640BE7"/>
    <w:rsid w:val="00643F1E"/>
    <w:rsid w:val="00650B34"/>
    <w:rsid w:val="00651C84"/>
    <w:rsid w:val="00660074"/>
    <w:rsid w:val="006618C9"/>
    <w:rsid w:val="00664AA5"/>
    <w:rsid w:val="00664D63"/>
    <w:rsid w:val="00664F70"/>
    <w:rsid w:val="00670FD6"/>
    <w:rsid w:val="006765E3"/>
    <w:rsid w:val="00680D63"/>
    <w:rsid w:val="00684402"/>
    <w:rsid w:val="0068726F"/>
    <w:rsid w:val="00691342"/>
    <w:rsid w:val="00693397"/>
    <w:rsid w:val="006936E6"/>
    <w:rsid w:val="00694325"/>
    <w:rsid w:val="006951BC"/>
    <w:rsid w:val="006A08B1"/>
    <w:rsid w:val="006A23A6"/>
    <w:rsid w:val="006A38AD"/>
    <w:rsid w:val="006A4BBD"/>
    <w:rsid w:val="006A5114"/>
    <w:rsid w:val="006A6DC3"/>
    <w:rsid w:val="006A6F51"/>
    <w:rsid w:val="006A7AA4"/>
    <w:rsid w:val="006B20EC"/>
    <w:rsid w:val="006B23B0"/>
    <w:rsid w:val="006B395B"/>
    <w:rsid w:val="006C107E"/>
    <w:rsid w:val="006C3E37"/>
    <w:rsid w:val="006C4A10"/>
    <w:rsid w:val="006C6DE9"/>
    <w:rsid w:val="006D1376"/>
    <w:rsid w:val="006D3862"/>
    <w:rsid w:val="006E0451"/>
    <w:rsid w:val="006E25F1"/>
    <w:rsid w:val="006E546E"/>
    <w:rsid w:val="006E598E"/>
    <w:rsid w:val="006E5D7D"/>
    <w:rsid w:val="006E79D1"/>
    <w:rsid w:val="006F18FA"/>
    <w:rsid w:val="006F1C6D"/>
    <w:rsid w:val="006F2085"/>
    <w:rsid w:val="006F5251"/>
    <w:rsid w:val="007006A8"/>
    <w:rsid w:val="00700A38"/>
    <w:rsid w:val="00703393"/>
    <w:rsid w:val="007061FC"/>
    <w:rsid w:val="007072A2"/>
    <w:rsid w:val="00707BBB"/>
    <w:rsid w:val="007105F1"/>
    <w:rsid w:val="00712DAA"/>
    <w:rsid w:val="00713BBF"/>
    <w:rsid w:val="00714811"/>
    <w:rsid w:val="00716BFF"/>
    <w:rsid w:val="007179B3"/>
    <w:rsid w:val="007207B1"/>
    <w:rsid w:val="00722DBF"/>
    <w:rsid w:val="00723173"/>
    <w:rsid w:val="00723F5C"/>
    <w:rsid w:val="00725E27"/>
    <w:rsid w:val="00732F25"/>
    <w:rsid w:val="00734A15"/>
    <w:rsid w:val="00734B91"/>
    <w:rsid w:val="00736C10"/>
    <w:rsid w:val="00746CB7"/>
    <w:rsid w:val="00746D40"/>
    <w:rsid w:val="00746F6F"/>
    <w:rsid w:val="00747762"/>
    <w:rsid w:val="007508BB"/>
    <w:rsid w:val="007515F1"/>
    <w:rsid w:val="007527BB"/>
    <w:rsid w:val="0075358B"/>
    <w:rsid w:val="0075489B"/>
    <w:rsid w:val="00754C14"/>
    <w:rsid w:val="007566B2"/>
    <w:rsid w:val="00756776"/>
    <w:rsid w:val="0075794D"/>
    <w:rsid w:val="00757C28"/>
    <w:rsid w:val="007610FB"/>
    <w:rsid w:val="00761CE8"/>
    <w:rsid w:val="00763293"/>
    <w:rsid w:val="007641AC"/>
    <w:rsid w:val="00766D16"/>
    <w:rsid w:val="00770DC8"/>
    <w:rsid w:val="00772AC6"/>
    <w:rsid w:val="0077453B"/>
    <w:rsid w:val="00776B0F"/>
    <w:rsid w:val="00781321"/>
    <w:rsid w:val="00781B1A"/>
    <w:rsid w:val="00782485"/>
    <w:rsid w:val="00790306"/>
    <w:rsid w:val="007924DB"/>
    <w:rsid w:val="00794012"/>
    <w:rsid w:val="007947FC"/>
    <w:rsid w:val="00794CA2"/>
    <w:rsid w:val="0079518C"/>
    <w:rsid w:val="00795C35"/>
    <w:rsid w:val="007966D2"/>
    <w:rsid w:val="007974B0"/>
    <w:rsid w:val="00797C19"/>
    <w:rsid w:val="007A1030"/>
    <w:rsid w:val="007A18A2"/>
    <w:rsid w:val="007A27B5"/>
    <w:rsid w:val="007A2E05"/>
    <w:rsid w:val="007A54C7"/>
    <w:rsid w:val="007A79B8"/>
    <w:rsid w:val="007B0994"/>
    <w:rsid w:val="007B4992"/>
    <w:rsid w:val="007B6736"/>
    <w:rsid w:val="007C106F"/>
    <w:rsid w:val="007C1433"/>
    <w:rsid w:val="007C2E01"/>
    <w:rsid w:val="007C4073"/>
    <w:rsid w:val="007C5E00"/>
    <w:rsid w:val="007D50BA"/>
    <w:rsid w:val="007D6633"/>
    <w:rsid w:val="007D6AB8"/>
    <w:rsid w:val="007D72C0"/>
    <w:rsid w:val="007D7EB7"/>
    <w:rsid w:val="007E1632"/>
    <w:rsid w:val="007E1F4B"/>
    <w:rsid w:val="007E5BE5"/>
    <w:rsid w:val="007F2FA9"/>
    <w:rsid w:val="007F38F3"/>
    <w:rsid w:val="007F44E0"/>
    <w:rsid w:val="00801383"/>
    <w:rsid w:val="00801597"/>
    <w:rsid w:val="00801645"/>
    <w:rsid w:val="00802126"/>
    <w:rsid w:val="008045C8"/>
    <w:rsid w:val="008055C5"/>
    <w:rsid w:val="00806328"/>
    <w:rsid w:val="00807423"/>
    <w:rsid w:val="0081006C"/>
    <w:rsid w:val="00810717"/>
    <w:rsid w:val="00811E8F"/>
    <w:rsid w:val="00813271"/>
    <w:rsid w:val="0081374E"/>
    <w:rsid w:val="008171FC"/>
    <w:rsid w:val="00820ADB"/>
    <w:rsid w:val="00823108"/>
    <w:rsid w:val="008239CF"/>
    <w:rsid w:val="00823C65"/>
    <w:rsid w:val="008306B6"/>
    <w:rsid w:val="00830A4F"/>
    <w:rsid w:val="008355F4"/>
    <w:rsid w:val="00837808"/>
    <w:rsid w:val="00840B2C"/>
    <w:rsid w:val="008452F9"/>
    <w:rsid w:val="00845F13"/>
    <w:rsid w:val="0084681F"/>
    <w:rsid w:val="0085325B"/>
    <w:rsid w:val="008532DF"/>
    <w:rsid w:val="00853BE3"/>
    <w:rsid w:val="00854C38"/>
    <w:rsid w:val="00854D4A"/>
    <w:rsid w:val="00854E96"/>
    <w:rsid w:val="0085699D"/>
    <w:rsid w:val="00856BDE"/>
    <w:rsid w:val="00856F67"/>
    <w:rsid w:val="0085728C"/>
    <w:rsid w:val="00857D7E"/>
    <w:rsid w:val="00861F16"/>
    <w:rsid w:val="008625FF"/>
    <w:rsid w:val="00862811"/>
    <w:rsid w:val="008635B2"/>
    <w:rsid w:val="00863A3D"/>
    <w:rsid w:val="00865532"/>
    <w:rsid w:val="0086708B"/>
    <w:rsid w:val="00870274"/>
    <w:rsid w:val="00871F50"/>
    <w:rsid w:val="008721F5"/>
    <w:rsid w:val="00872FC5"/>
    <w:rsid w:val="00876500"/>
    <w:rsid w:val="008802A4"/>
    <w:rsid w:val="00884910"/>
    <w:rsid w:val="00884C80"/>
    <w:rsid w:val="00885485"/>
    <w:rsid w:val="00885B43"/>
    <w:rsid w:val="008863B6"/>
    <w:rsid w:val="008953BB"/>
    <w:rsid w:val="00897217"/>
    <w:rsid w:val="00897DCC"/>
    <w:rsid w:val="008A165C"/>
    <w:rsid w:val="008A1E96"/>
    <w:rsid w:val="008A2911"/>
    <w:rsid w:val="008A2C1F"/>
    <w:rsid w:val="008A3DEC"/>
    <w:rsid w:val="008A7EA7"/>
    <w:rsid w:val="008A7F13"/>
    <w:rsid w:val="008B0247"/>
    <w:rsid w:val="008B0B5B"/>
    <w:rsid w:val="008B1A7D"/>
    <w:rsid w:val="008B25E2"/>
    <w:rsid w:val="008B2B3C"/>
    <w:rsid w:val="008B4BA2"/>
    <w:rsid w:val="008C0009"/>
    <w:rsid w:val="008C0307"/>
    <w:rsid w:val="008C0FAA"/>
    <w:rsid w:val="008C12CC"/>
    <w:rsid w:val="008C2601"/>
    <w:rsid w:val="008C3A65"/>
    <w:rsid w:val="008C4143"/>
    <w:rsid w:val="008C74B6"/>
    <w:rsid w:val="008D1B45"/>
    <w:rsid w:val="008D1DBD"/>
    <w:rsid w:val="008D2264"/>
    <w:rsid w:val="008D2833"/>
    <w:rsid w:val="008E0B64"/>
    <w:rsid w:val="008E1463"/>
    <w:rsid w:val="008E1CD2"/>
    <w:rsid w:val="008E40E7"/>
    <w:rsid w:val="008E5561"/>
    <w:rsid w:val="008E7004"/>
    <w:rsid w:val="008F0730"/>
    <w:rsid w:val="008F145F"/>
    <w:rsid w:val="008F2488"/>
    <w:rsid w:val="008F508A"/>
    <w:rsid w:val="008F5931"/>
    <w:rsid w:val="008F70CC"/>
    <w:rsid w:val="00902570"/>
    <w:rsid w:val="009052C2"/>
    <w:rsid w:val="00905B51"/>
    <w:rsid w:val="00905BD2"/>
    <w:rsid w:val="0090777C"/>
    <w:rsid w:val="00912FAA"/>
    <w:rsid w:val="009153A9"/>
    <w:rsid w:val="00916535"/>
    <w:rsid w:val="00917434"/>
    <w:rsid w:val="00917F9B"/>
    <w:rsid w:val="009200CE"/>
    <w:rsid w:val="009207B3"/>
    <w:rsid w:val="009230B9"/>
    <w:rsid w:val="00924945"/>
    <w:rsid w:val="00926848"/>
    <w:rsid w:val="009275A1"/>
    <w:rsid w:val="00927D42"/>
    <w:rsid w:val="00927D53"/>
    <w:rsid w:val="00930575"/>
    <w:rsid w:val="00931E75"/>
    <w:rsid w:val="0093280D"/>
    <w:rsid w:val="00935B7A"/>
    <w:rsid w:val="00941DA9"/>
    <w:rsid w:val="0094265A"/>
    <w:rsid w:val="00943031"/>
    <w:rsid w:val="00943796"/>
    <w:rsid w:val="00944170"/>
    <w:rsid w:val="009503E2"/>
    <w:rsid w:val="00953098"/>
    <w:rsid w:val="009558E9"/>
    <w:rsid w:val="00956014"/>
    <w:rsid w:val="009607FE"/>
    <w:rsid w:val="00961A9E"/>
    <w:rsid w:val="00961C38"/>
    <w:rsid w:val="00962B39"/>
    <w:rsid w:val="00965D24"/>
    <w:rsid w:val="00970B35"/>
    <w:rsid w:val="00971656"/>
    <w:rsid w:val="0097292E"/>
    <w:rsid w:val="009734A7"/>
    <w:rsid w:val="009749C5"/>
    <w:rsid w:val="0097584C"/>
    <w:rsid w:val="00980760"/>
    <w:rsid w:val="00982BE7"/>
    <w:rsid w:val="00982EE3"/>
    <w:rsid w:val="00983976"/>
    <w:rsid w:val="00984F76"/>
    <w:rsid w:val="0098532D"/>
    <w:rsid w:val="00985CF4"/>
    <w:rsid w:val="009913DE"/>
    <w:rsid w:val="00991F5A"/>
    <w:rsid w:val="00992675"/>
    <w:rsid w:val="00993766"/>
    <w:rsid w:val="00996028"/>
    <w:rsid w:val="0099762E"/>
    <w:rsid w:val="009A08D6"/>
    <w:rsid w:val="009A0B6B"/>
    <w:rsid w:val="009A32CA"/>
    <w:rsid w:val="009B042C"/>
    <w:rsid w:val="009B11F6"/>
    <w:rsid w:val="009B33DE"/>
    <w:rsid w:val="009B5198"/>
    <w:rsid w:val="009B54B1"/>
    <w:rsid w:val="009B7F5A"/>
    <w:rsid w:val="009C0DC3"/>
    <w:rsid w:val="009C1EFF"/>
    <w:rsid w:val="009C34D3"/>
    <w:rsid w:val="009C39BE"/>
    <w:rsid w:val="009C5B0F"/>
    <w:rsid w:val="009C713A"/>
    <w:rsid w:val="009C77EE"/>
    <w:rsid w:val="009C7E1B"/>
    <w:rsid w:val="009D0F12"/>
    <w:rsid w:val="009D2192"/>
    <w:rsid w:val="009D4C30"/>
    <w:rsid w:val="009D575D"/>
    <w:rsid w:val="009E107B"/>
    <w:rsid w:val="009E2315"/>
    <w:rsid w:val="009E2678"/>
    <w:rsid w:val="009E282D"/>
    <w:rsid w:val="009E319C"/>
    <w:rsid w:val="009E3BB4"/>
    <w:rsid w:val="009E6654"/>
    <w:rsid w:val="009E7111"/>
    <w:rsid w:val="009F0CBD"/>
    <w:rsid w:val="009F2177"/>
    <w:rsid w:val="009F76C3"/>
    <w:rsid w:val="00A013C4"/>
    <w:rsid w:val="00A02103"/>
    <w:rsid w:val="00A0255C"/>
    <w:rsid w:val="00A02566"/>
    <w:rsid w:val="00A02E78"/>
    <w:rsid w:val="00A04E06"/>
    <w:rsid w:val="00A05822"/>
    <w:rsid w:val="00A10121"/>
    <w:rsid w:val="00A1042B"/>
    <w:rsid w:val="00A10512"/>
    <w:rsid w:val="00A10572"/>
    <w:rsid w:val="00A114D1"/>
    <w:rsid w:val="00A115C1"/>
    <w:rsid w:val="00A1373B"/>
    <w:rsid w:val="00A14434"/>
    <w:rsid w:val="00A168B4"/>
    <w:rsid w:val="00A1725E"/>
    <w:rsid w:val="00A214C9"/>
    <w:rsid w:val="00A22198"/>
    <w:rsid w:val="00A25FF3"/>
    <w:rsid w:val="00A262F9"/>
    <w:rsid w:val="00A306A1"/>
    <w:rsid w:val="00A3172F"/>
    <w:rsid w:val="00A326BB"/>
    <w:rsid w:val="00A34FFF"/>
    <w:rsid w:val="00A368BD"/>
    <w:rsid w:val="00A427FA"/>
    <w:rsid w:val="00A433B1"/>
    <w:rsid w:val="00A4374D"/>
    <w:rsid w:val="00A460F5"/>
    <w:rsid w:val="00A474A4"/>
    <w:rsid w:val="00A47DF0"/>
    <w:rsid w:val="00A50881"/>
    <w:rsid w:val="00A50971"/>
    <w:rsid w:val="00A50FD8"/>
    <w:rsid w:val="00A51479"/>
    <w:rsid w:val="00A52D0A"/>
    <w:rsid w:val="00A5397F"/>
    <w:rsid w:val="00A53B64"/>
    <w:rsid w:val="00A54EA5"/>
    <w:rsid w:val="00A5690F"/>
    <w:rsid w:val="00A56CF7"/>
    <w:rsid w:val="00A56F6C"/>
    <w:rsid w:val="00A5701E"/>
    <w:rsid w:val="00A5713A"/>
    <w:rsid w:val="00A573AE"/>
    <w:rsid w:val="00A60101"/>
    <w:rsid w:val="00A61078"/>
    <w:rsid w:val="00A6178B"/>
    <w:rsid w:val="00A6215B"/>
    <w:rsid w:val="00A623CA"/>
    <w:rsid w:val="00A634C0"/>
    <w:rsid w:val="00A65280"/>
    <w:rsid w:val="00A657E3"/>
    <w:rsid w:val="00A70724"/>
    <w:rsid w:val="00A70C46"/>
    <w:rsid w:val="00A71509"/>
    <w:rsid w:val="00A71760"/>
    <w:rsid w:val="00A73BDE"/>
    <w:rsid w:val="00A73C49"/>
    <w:rsid w:val="00A74BBF"/>
    <w:rsid w:val="00A74CDD"/>
    <w:rsid w:val="00A76631"/>
    <w:rsid w:val="00A7784B"/>
    <w:rsid w:val="00A8095B"/>
    <w:rsid w:val="00A810ED"/>
    <w:rsid w:val="00A90F82"/>
    <w:rsid w:val="00A93311"/>
    <w:rsid w:val="00A95D66"/>
    <w:rsid w:val="00A975E5"/>
    <w:rsid w:val="00AA16DE"/>
    <w:rsid w:val="00AA25FF"/>
    <w:rsid w:val="00AA42E1"/>
    <w:rsid w:val="00AA51BC"/>
    <w:rsid w:val="00AA79AB"/>
    <w:rsid w:val="00AB0CDF"/>
    <w:rsid w:val="00AB11CF"/>
    <w:rsid w:val="00AB1B01"/>
    <w:rsid w:val="00AB1CC4"/>
    <w:rsid w:val="00AB5AD7"/>
    <w:rsid w:val="00AB60D2"/>
    <w:rsid w:val="00AB7584"/>
    <w:rsid w:val="00AB7C61"/>
    <w:rsid w:val="00AC1B55"/>
    <w:rsid w:val="00AC3CA1"/>
    <w:rsid w:val="00AC47BC"/>
    <w:rsid w:val="00AC6A11"/>
    <w:rsid w:val="00AD082D"/>
    <w:rsid w:val="00AD26BF"/>
    <w:rsid w:val="00AD4144"/>
    <w:rsid w:val="00AD556F"/>
    <w:rsid w:val="00AD74CC"/>
    <w:rsid w:val="00AD7559"/>
    <w:rsid w:val="00AD7E72"/>
    <w:rsid w:val="00AE1BB6"/>
    <w:rsid w:val="00AE2E21"/>
    <w:rsid w:val="00AE31A5"/>
    <w:rsid w:val="00AE63EA"/>
    <w:rsid w:val="00AF0442"/>
    <w:rsid w:val="00AF0D0F"/>
    <w:rsid w:val="00AF29DF"/>
    <w:rsid w:val="00AF5B9B"/>
    <w:rsid w:val="00AF66F2"/>
    <w:rsid w:val="00AF7361"/>
    <w:rsid w:val="00AF7622"/>
    <w:rsid w:val="00AF7F17"/>
    <w:rsid w:val="00B00840"/>
    <w:rsid w:val="00B0187D"/>
    <w:rsid w:val="00B03904"/>
    <w:rsid w:val="00B04F1C"/>
    <w:rsid w:val="00B070D8"/>
    <w:rsid w:val="00B0713F"/>
    <w:rsid w:val="00B102C2"/>
    <w:rsid w:val="00B1317C"/>
    <w:rsid w:val="00B1462C"/>
    <w:rsid w:val="00B15A77"/>
    <w:rsid w:val="00B17C26"/>
    <w:rsid w:val="00B218C2"/>
    <w:rsid w:val="00B24F02"/>
    <w:rsid w:val="00B25B2D"/>
    <w:rsid w:val="00B26BC3"/>
    <w:rsid w:val="00B34259"/>
    <w:rsid w:val="00B3480B"/>
    <w:rsid w:val="00B34A1D"/>
    <w:rsid w:val="00B34AEA"/>
    <w:rsid w:val="00B3691F"/>
    <w:rsid w:val="00B37117"/>
    <w:rsid w:val="00B4145E"/>
    <w:rsid w:val="00B42C05"/>
    <w:rsid w:val="00B43E35"/>
    <w:rsid w:val="00B43E4E"/>
    <w:rsid w:val="00B44C4F"/>
    <w:rsid w:val="00B44E55"/>
    <w:rsid w:val="00B45BA6"/>
    <w:rsid w:val="00B50F8A"/>
    <w:rsid w:val="00B51882"/>
    <w:rsid w:val="00B5204D"/>
    <w:rsid w:val="00B53E53"/>
    <w:rsid w:val="00B54886"/>
    <w:rsid w:val="00B57E17"/>
    <w:rsid w:val="00B61203"/>
    <w:rsid w:val="00B62509"/>
    <w:rsid w:val="00B6344F"/>
    <w:rsid w:val="00B64ABD"/>
    <w:rsid w:val="00B66B11"/>
    <w:rsid w:val="00B70847"/>
    <w:rsid w:val="00B70A64"/>
    <w:rsid w:val="00B747CE"/>
    <w:rsid w:val="00B80227"/>
    <w:rsid w:val="00B81140"/>
    <w:rsid w:val="00B82A09"/>
    <w:rsid w:val="00B85B5F"/>
    <w:rsid w:val="00B86C34"/>
    <w:rsid w:val="00B9197E"/>
    <w:rsid w:val="00B91B4E"/>
    <w:rsid w:val="00B92FDA"/>
    <w:rsid w:val="00B9390C"/>
    <w:rsid w:val="00B94012"/>
    <w:rsid w:val="00B94420"/>
    <w:rsid w:val="00B973A2"/>
    <w:rsid w:val="00B97A73"/>
    <w:rsid w:val="00BA0AE5"/>
    <w:rsid w:val="00BA139F"/>
    <w:rsid w:val="00BA4257"/>
    <w:rsid w:val="00BB0E6F"/>
    <w:rsid w:val="00BB10C9"/>
    <w:rsid w:val="00BB1627"/>
    <w:rsid w:val="00BB4659"/>
    <w:rsid w:val="00BB4D38"/>
    <w:rsid w:val="00BB7807"/>
    <w:rsid w:val="00BC1846"/>
    <w:rsid w:val="00BC6104"/>
    <w:rsid w:val="00BC7511"/>
    <w:rsid w:val="00BD2347"/>
    <w:rsid w:val="00BD2459"/>
    <w:rsid w:val="00BD2CB3"/>
    <w:rsid w:val="00BD3F7A"/>
    <w:rsid w:val="00BD51B9"/>
    <w:rsid w:val="00BD5379"/>
    <w:rsid w:val="00BD6480"/>
    <w:rsid w:val="00BD6B2A"/>
    <w:rsid w:val="00BD7783"/>
    <w:rsid w:val="00BD7FFB"/>
    <w:rsid w:val="00BE043F"/>
    <w:rsid w:val="00BE0606"/>
    <w:rsid w:val="00BE1237"/>
    <w:rsid w:val="00BE2C2E"/>
    <w:rsid w:val="00BE5B70"/>
    <w:rsid w:val="00BE6E57"/>
    <w:rsid w:val="00BE6F1D"/>
    <w:rsid w:val="00BE71E0"/>
    <w:rsid w:val="00BF2D25"/>
    <w:rsid w:val="00BF2F5D"/>
    <w:rsid w:val="00BF5445"/>
    <w:rsid w:val="00BF73F1"/>
    <w:rsid w:val="00C02E72"/>
    <w:rsid w:val="00C113C2"/>
    <w:rsid w:val="00C13872"/>
    <w:rsid w:val="00C139EE"/>
    <w:rsid w:val="00C13C28"/>
    <w:rsid w:val="00C14C73"/>
    <w:rsid w:val="00C16CD2"/>
    <w:rsid w:val="00C17A3A"/>
    <w:rsid w:val="00C220FF"/>
    <w:rsid w:val="00C22DD9"/>
    <w:rsid w:val="00C25432"/>
    <w:rsid w:val="00C25520"/>
    <w:rsid w:val="00C277EA"/>
    <w:rsid w:val="00C30714"/>
    <w:rsid w:val="00C32034"/>
    <w:rsid w:val="00C321FA"/>
    <w:rsid w:val="00C3406A"/>
    <w:rsid w:val="00C34F44"/>
    <w:rsid w:val="00C358B1"/>
    <w:rsid w:val="00C35FD4"/>
    <w:rsid w:val="00C37F0F"/>
    <w:rsid w:val="00C46505"/>
    <w:rsid w:val="00C46877"/>
    <w:rsid w:val="00C46DE6"/>
    <w:rsid w:val="00C52BDD"/>
    <w:rsid w:val="00C54767"/>
    <w:rsid w:val="00C548FD"/>
    <w:rsid w:val="00C55EFB"/>
    <w:rsid w:val="00C56EDF"/>
    <w:rsid w:val="00C57F30"/>
    <w:rsid w:val="00C62507"/>
    <w:rsid w:val="00C62CAF"/>
    <w:rsid w:val="00C64A3A"/>
    <w:rsid w:val="00C704FA"/>
    <w:rsid w:val="00C70FDC"/>
    <w:rsid w:val="00C777F9"/>
    <w:rsid w:val="00C77A5A"/>
    <w:rsid w:val="00C810ED"/>
    <w:rsid w:val="00C8288A"/>
    <w:rsid w:val="00C82943"/>
    <w:rsid w:val="00C8368E"/>
    <w:rsid w:val="00C85900"/>
    <w:rsid w:val="00C86544"/>
    <w:rsid w:val="00C86A4A"/>
    <w:rsid w:val="00C90AAE"/>
    <w:rsid w:val="00C94BC9"/>
    <w:rsid w:val="00C94C8F"/>
    <w:rsid w:val="00C96515"/>
    <w:rsid w:val="00C96CF0"/>
    <w:rsid w:val="00C96FF2"/>
    <w:rsid w:val="00C971D4"/>
    <w:rsid w:val="00CA0250"/>
    <w:rsid w:val="00CA0ED2"/>
    <w:rsid w:val="00CA2302"/>
    <w:rsid w:val="00CA272B"/>
    <w:rsid w:val="00CA2B4C"/>
    <w:rsid w:val="00CA46B1"/>
    <w:rsid w:val="00CA64B7"/>
    <w:rsid w:val="00CA7B03"/>
    <w:rsid w:val="00CB0787"/>
    <w:rsid w:val="00CB0962"/>
    <w:rsid w:val="00CB2436"/>
    <w:rsid w:val="00CB4B5A"/>
    <w:rsid w:val="00CB4EB6"/>
    <w:rsid w:val="00CB678A"/>
    <w:rsid w:val="00CB76C6"/>
    <w:rsid w:val="00CC0287"/>
    <w:rsid w:val="00CC03BF"/>
    <w:rsid w:val="00CC128B"/>
    <w:rsid w:val="00CC1DC7"/>
    <w:rsid w:val="00CC25CA"/>
    <w:rsid w:val="00CC28CA"/>
    <w:rsid w:val="00CC30CD"/>
    <w:rsid w:val="00CC662D"/>
    <w:rsid w:val="00CD1293"/>
    <w:rsid w:val="00CD1F1A"/>
    <w:rsid w:val="00CD4A76"/>
    <w:rsid w:val="00CE0B68"/>
    <w:rsid w:val="00CE0F7E"/>
    <w:rsid w:val="00CE2C23"/>
    <w:rsid w:val="00CE3974"/>
    <w:rsid w:val="00CE5934"/>
    <w:rsid w:val="00CE5CDB"/>
    <w:rsid w:val="00CE5D47"/>
    <w:rsid w:val="00CE652C"/>
    <w:rsid w:val="00CE6A9D"/>
    <w:rsid w:val="00CE72B9"/>
    <w:rsid w:val="00CF084E"/>
    <w:rsid w:val="00CF0B29"/>
    <w:rsid w:val="00CF1056"/>
    <w:rsid w:val="00CF6892"/>
    <w:rsid w:val="00CF7B71"/>
    <w:rsid w:val="00D03075"/>
    <w:rsid w:val="00D04A69"/>
    <w:rsid w:val="00D052DA"/>
    <w:rsid w:val="00D11C7D"/>
    <w:rsid w:val="00D121B5"/>
    <w:rsid w:val="00D15BD4"/>
    <w:rsid w:val="00D170B3"/>
    <w:rsid w:val="00D203DA"/>
    <w:rsid w:val="00D214BE"/>
    <w:rsid w:val="00D23645"/>
    <w:rsid w:val="00D23705"/>
    <w:rsid w:val="00D247C4"/>
    <w:rsid w:val="00D3246F"/>
    <w:rsid w:val="00D33F48"/>
    <w:rsid w:val="00D37131"/>
    <w:rsid w:val="00D37DD2"/>
    <w:rsid w:val="00D40A92"/>
    <w:rsid w:val="00D41ED8"/>
    <w:rsid w:val="00D43964"/>
    <w:rsid w:val="00D44094"/>
    <w:rsid w:val="00D440D6"/>
    <w:rsid w:val="00D45F0D"/>
    <w:rsid w:val="00D46626"/>
    <w:rsid w:val="00D46EDF"/>
    <w:rsid w:val="00D47FC4"/>
    <w:rsid w:val="00D5204A"/>
    <w:rsid w:val="00D5228A"/>
    <w:rsid w:val="00D53D71"/>
    <w:rsid w:val="00D60912"/>
    <w:rsid w:val="00D6112C"/>
    <w:rsid w:val="00D61966"/>
    <w:rsid w:val="00D6248F"/>
    <w:rsid w:val="00D63696"/>
    <w:rsid w:val="00D63B58"/>
    <w:rsid w:val="00D6499B"/>
    <w:rsid w:val="00D66995"/>
    <w:rsid w:val="00D67ADB"/>
    <w:rsid w:val="00D70993"/>
    <w:rsid w:val="00D7291C"/>
    <w:rsid w:val="00D73995"/>
    <w:rsid w:val="00D75B30"/>
    <w:rsid w:val="00D81EF3"/>
    <w:rsid w:val="00D8245A"/>
    <w:rsid w:val="00D82BDB"/>
    <w:rsid w:val="00D83F95"/>
    <w:rsid w:val="00D84A50"/>
    <w:rsid w:val="00D84C99"/>
    <w:rsid w:val="00D8504C"/>
    <w:rsid w:val="00D86752"/>
    <w:rsid w:val="00D87D7C"/>
    <w:rsid w:val="00D90FF7"/>
    <w:rsid w:val="00D9184A"/>
    <w:rsid w:val="00D92795"/>
    <w:rsid w:val="00D92DCC"/>
    <w:rsid w:val="00D934A0"/>
    <w:rsid w:val="00D9591E"/>
    <w:rsid w:val="00D96E73"/>
    <w:rsid w:val="00D97865"/>
    <w:rsid w:val="00DA04B7"/>
    <w:rsid w:val="00DA0666"/>
    <w:rsid w:val="00DA0F08"/>
    <w:rsid w:val="00DA1AFB"/>
    <w:rsid w:val="00DA2936"/>
    <w:rsid w:val="00DA3BCA"/>
    <w:rsid w:val="00DA40F3"/>
    <w:rsid w:val="00DA4499"/>
    <w:rsid w:val="00DA6CED"/>
    <w:rsid w:val="00DA7445"/>
    <w:rsid w:val="00DB05CF"/>
    <w:rsid w:val="00DB245C"/>
    <w:rsid w:val="00DB7DF0"/>
    <w:rsid w:val="00DC0A31"/>
    <w:rsid w:val="00DC1004"/>
    <w:rsid w:val="00DC2283"/>
    <w:rsid w:val="00DC24E3"/>
    <w:rsid w:val="00DC2B6C"/>
    <w:rsid w:val="00DC44D3"/>
    <w:rsid w:val="00DC64B1"/>
    <w:rsid w:val="00DC7002"/>
    <w:rsid w:val="00DD2E8C"/>
    <w:rsid w:val="00DD412D"/>
    <w:rsid w:val="00DD5469"/>
    <w:rsid w:val="00DD6AD6"/>
    <w:rsid w:val="00DD78B4"/>
    <w:rsid w:val="00DD7F83"/>
    <w:rsid w:val="00DE1AEF"/>
    <w:rsid w:val="00DE1E40"/>
    <w:rsid w:val="00DE3388"/>
    <w:rsid w:val="00DE3B4C"/>
    <w:rsid w:val="00DE3CAF"/>
    <w:rsid w:val="00DE4BFA"/>
    <w:rsid w:val="00DF197A"/>
    <w:rsid w:val="00DF1CF8"/>
    <w:rsid w:val="00DF3F4B"/>
    <w:rsid w:val="00DF77EF"/>
    <w:rsid w:val="00E0436A"/>
    <w:rsid w:val="00E10470"/>
    <w:rsid w:val="00E1075E"/>
    <w:rsid w:val="00E12CEA"/>
    <w:rsid w:val="00E13C34"/>
    <w:rsid w:val="00E16A17"/>
    <w:rsid w:val="00E1750C"/>
    <w:rsid w:val="00E17580"/>
    <w:rsid w:val="00E17D47"/>
    <w:rsid w:val="00E21437"/>
    <w:rsid w:val="00E224F0"/>
    <w:rsid w:val="00E25100"/>
    <w:rsid w:val="00E25288"/>
    <w:rsid w:val="00E2739E"/>
    <w:rsid w:val="00E27E4B"/>
    <w:rsid w:val="00E34EDA"/>
    <w:rsid w:val="00E421EB"/>
    <w:rsid w:val="00E44430"/>
    <w:rsid w:val="00E44610"/>
    <w:rsid w:val="00E46385"/>
    <w:rsid w:val="00E465BF"/>
    <w:rsid w:val="00E46A5D"/>
    <w:rsid w:val="00E50043"/>
    <w:rsid w:val="00E508CE"/>
    <w:rsid w:val="00E52884"/>
    <w:rsid w:val="00E52C19"/>
    <w:rsid w:val="00E537FE"/>
    <w:rsid w:val="00E54157"/>
    <w:rsid w:val="00E54FA1"/>
    <w:rsid w:val="00E5504E"/>
    <w:rsid w:val="00E56854"/>
    <w:rsid w:val="00E572CC"/>
    <w:rsid w:val="00E61253"/>
    <w:rsid w:val="00E61A7A"/>
    <w:rsid w:val="00E627D9"/>
    <w:rsid w:val="00E62EFC"/>
    <w:rsid w:val="00E631C4"/>
    <w:rsid w:val="00E639D8"/>
    <w:rsid w:val="00E64127"/>
    <w:rsid w:val="00E712D5"/>
    <w:rsid w:val="00E74B0A"/>
    <w:rsid w:val="00E76A14"/>
    <w:rsid w:val="00E7711B"/>
    <w:rsid w:val="00E7766B"/>
    <w:rsid w:val="00E80D6A"/>
    <w:rsid w:val="00E81DC8"/>
    <w:rsid w:val="00E8353F"/>
    <w:rsid w:val="00E8481B"/>
    <w:rsid w:val="00E855FE"/>
    <w:rsid w:val="00E861D8"/>
    <w:rsid w:val="00E9129E"/>
    <w:rsid w:val="00E9230C"/>
    <w:rsid w:val="00E93A29"/>
    <w:rsid w:val="00E94381"/>
    <w:rsid w:val="00E952A2"/>
    <w:rsid w:val="00E95419"/>
    <w:rsid w:val="00E95ADE"/>
    <w:rsid w:val="00E96EAB"/>
    <w:rsid w:val="00E977A6"/>
    <w:rsid w:val="00E97CC1"/>
    <w:rsid w:val="00EA0E1A"/>
    <w:rsid w:val="00EA188B"/>
    <w:rsid w:val="00EA1963"/>
    <w:rsid w:val="00EA62E4"/>
    <w:rsid w:val="00EA78E3"/>
    <w:rsid w:val="00EB0189"/>
    <w:rsid w:val="00EB0C4C"/>
    <w:rsid w:val="00EB31AE"/>
    <w:rsid w:val="00EB4094"/>
    <w:rsid w:val="00EB59FD"/>
    <w:rsid w:val="00EC37FD"/>
    <w:rsid w:val="00EC5B53"/>
    <w:rsid w:val="00EC5EB3"/>
    <w:rsid w:val="00EC76EC"/>
    <w:rsid w:val="00ED18BE"/>
    <w:rsid w:val="00ED29DC"/>
    <w:rsid w:val="00ED3BB2"/>
    <w:rsid w:val="00ED5108"/>
    <w:rsid w:val="00ED5964"/>
    <w:rsid w:val="00ED686C"/>
    <w:rsid w:val="00ED74AF"/>
    <w:rsid w:val="00ED7623"/>
    <w:rsid w:val="00EE0A3F"/>
    <w:rsid w:val="00EE5E56"/>
    <w:rsid w:val="00EE649C"/>
    <w:rsid w:val="00EE64F6"/>
    <w:rsid w:val="00EE77B1"/>
    <w:rsid w:val="00EF2F9D"/>
    <w:rsid w:val="00EF31C5"/>
    <w:rsid w:val="00EF4289"/>
    <w:rsid w:val="00EF7942"/>
    <w:rsid w:val="00EF7BAF"/>
    <w:rsid w:val="00F00D56"/>
    <w:rsid w:val="00F01ADE"/>
    <w:rsid w:val="00F01CEC"/>
    <w:rsid w:val="00F01F9C"/>
    <w:rsid w:val="00F03DAF"/>
    <w:rsid w:val="00F05B1E"/>
    <w:rsid w:val="00F12686"/>
    <w:rsid w:val="00F1280C"/>
    <w:rsid w:val="00F1293A"/>
    <w:rsid w:val="00F16B4F"/>
    <w:rsid w:val="00F20D69"/>
    <w:rsid w:val="00F227E4"/>
    <w:rsid w:val="00F23BBC"/>
    <w:rsid w:val="00F23E74"/>
    <w:rsid w:val="00F25146"/>
    <w:rsid w:val="00F2700D"/>
    <w:rsid w:val="00F308BF"/>
    <w:rsid w:val="00F33282"/>
    <w:rsid w:val="00F34961"/>
    <w:rsid w:val="00F35518"/>
    <w:rsid w:val="00F35FCC"/>
    <w:rsid w:val="00F36151"/>
    <w:rsid w:val="00F4283B"/>
    <w:rsid w:val="00F46E10"/>
    <w:rsid w:val="00F47273"/>
    <w:rsid w:val="00F524A9"/>
    <w:rsid w:val="00F53102"/>
    <w:rsid w:val="00F53E74"/>
    <w:rsid w:val="00F543BA"/>
    <w:rsid w:val="00F54EAD"/>
    <w:rsid w:val="00F54EBF"/>
    <w:rsid w:val="00F56C7E"/>
    <w:rsid w:val="00F57731"/>
    <w:rsid w:val="00F57AAC"/>
    <w:rsid w:val="00F607C9"/>
    <w:rsid w:val="00F60B94"/>
    <w:rsid w:val="00F627E2"/>
    <w:rsid w:val="00F652C8"/>
    <w:rsid w:val="00F66A5A"/>
    <w:rsid w:val="00F66D1E"/>
    <w:rsid w:val="00F67199"/>
    <w:rsid w:val="00F7019E"/>
    <w:rsid w:val="00F75C5B"/>
    <w:rsid w:val="00F75E26"/>
    <w:rsid w:val="00F766F8"/>
    <w:rsid w:val="00F76CC7"/>
    <w:rsid w:val="00F773E8"/>
    <w:rsid w:val="00F801B2"/>
    <w:rsid w:val="00F8084C"/>
    <w:rsid w:val="00F81D54"/>
    <w:rsid w:val="00F82763"/>
    <w:rsid w:val="00F8559A"/>
    <w:rsid w:val="00F90C18"/>
    <w:rsid w:val="00F94050"/>
    <w:rsid w:val="00F945F5"/>
    <w:rsid w:val="00F948C1"/>
    <w:rsid w:val="00F95DA2"/>
    <w:rsid w:val="00F96466"/>
    <w:rsid w:val="00F96DAB"/>
    <w:rsid w:val="00F979FD"/>
    <w:rsid w:val="00FA130E"/>
    <w:rsid w:val="00FA2842"/>
    <w:rsid w:val="00FA42EA"/>
    <w:rsid w:val="00FA590B"/>
    <w:rsid w:val="00FA747E"/>
    <w:rsid w:val="00FB0274"/>
    <w:rsid w:val="00FB321E"/>
    <w:rsid w:val="00FB5F57"/>
    <w:rsid w:val="00FB6CF6"/>
    <w:rsid w:val="00FB74FC"/>
    <w:rsid w:val="00FC14F8"/>
    <w:rsid w:val="00FC21E5"/>
    <w:rsid w:val="00FC2B38"/>
    <w:rsid w:val="00FC38E7"/>
    <w:rsid w:val="00FC3EB1"/>
    <w:rsid w:val="00FC609E"/>
    <w:rsid w:val="00FC79F6"/>
    <w:rsid w:val="00FD0D04"/>
    <w:rsid w:val="00FD175B"/>
    <w:rsid w:val="00FD5F5F"/>
    <w:rsid w:val="00FD77EF"/>
    <w:rsid w:val="00FE001E"/>
    <w:rsid w:val="00FE0512"/>
    <w:rsid w:val="00FE0906"/>
    <w:rsid w:val="00FE1F30"/>
    <w:rsid w:val="00FE1F7B"/>
    <w:rsid w:val="00FE2699"/>
    <w:rsid w:val="00FE3B7D"/>
    <w:rsid w:val="00FE6E8C"/>
    <w:rsid w:val="00FF0411"/>
    <w:rsid w:val="00FF13D0"/>
    <w:rsid w:val="00FF1514"/>
    <w:rsid w:val="00FF1EE1"/>
    <w:rsid w:val="00FF5B51"/>
    <w:rsid w:val="00FF607D"/>
    <w:rsid w:val="00FF6847"/>
    <w:rsid w:val="00FF71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B31"/>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C99"/>
    <w:pPr>
      <w:ind w:left="720"/>
      <w:contextualSpacing/>
    </w:pPr>
  </w:style>
  <w:style w:type="paragraph" w:styleId="Header">
    <w:name w:val="header"/>
    <w:basedOn w:val="Normal"/>
    <w:link w:val="HeaderChar"/>
    <w:uiPriority w:val="99"/>
    <w:unhideWhenUsed/>
    <w:rsid w:val="0009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709"/>
  </w:style>
  <w:style w:type="paragraph" w:styleId="Footer">
    <w:name w:val="footer"/>
    <w:basedOn w:val="Normal"/>
    <w:link w:val="FooterChar"/>
    <w:uiPriority w:val="99"/>
    <w:unhideWhenUsed/>
    <w:rsid w:val="0009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709"/>
  </w:style>
  <w:style w:type="paragraph" w:styleId="NoSpacing">
    <w:name w:val="No Spacing"/>
    <w:uiPriority w:val="1"/>
    <w:qFormat/>
    <w:rsid w:val="005C74A7"/>
    <w:rPr>
      <w:sz w:val="22"/>
      <w:szCs w:val="22"/>
      <w:lang w:bidi="ar-SA"/>
    </w:rPr>
  </w:style>
  <w:style w:type="paragraph" w:styleId="NormalWeb">
    <w:name w:val="Normal (Web)"/>
    <w:basedOn w:val="Normal"/>
    <w:uiPriority w:val="99"/>
    <w:unhideWhenUsed/>
    <w:rsid w:val="00A22198"/>
    <w:pPr>
      <w:spacing w:line="240" w:lineRule="auto"/>
    </w:pPr>
    <w:rPr>
      <w:rFonts w:ascii="Arial" w:hAnsi="Arial" w:cs="Arial"/>
      <w:sz w:val="18"/>
      <w:szCs w:val="18"/>
    </w:rPr>
  </w:style>
  <w:style w:type="character" w:styleId="Emphasis">
    <w:name w:val="Emphasis"/>
    <w:basedOn w:val="DefaultParagraphFont"/>
    <w:uiPriority w:val="20"/>
    <w:qFormat/>
    <w:rsid w:val="00A22198"/>
    <w:rPr>
      <w:i/>
      <w:iCs/>
    </w:rPr>
  </w:style>
  <w:style w:type="character" w:styleId="HTMLCite">
    <w:name w:val="HTML Cite"/>
    <w:basedOn w:val="DefaultParagraphFont"/>
    <w:uiPriority w:val="99"/>
    <w:semiHidden/>
    <w:unhideWhenUsed/>
    <w:rsid w:val="001074BF"/>
    <w:rPr>
      <w:i/>
      <w:iCs/>
    </w:rPr>
  </w:style>
  <w:style w:type="table" w:styleId="TableGrid">
    <w:name w:val="Table Grid"/>
    <w:basedOn w:val="TableNormal"/>
    <w:uiPriority w:val="59"/>
    <w:rsid w:val="009C0D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015C57"/>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rsid w:val="00015C57"/>
    <w:rPr>
      <w:rFonts w:ascii="Times New Roman" w:hAnsi="Times New Roman"/>
      <w:sz w:val="24"/>
      <w:szCs w:val="24"/>
    </w:rPr>
  </w:style>
  <w:style w:type="paragraph" w:customStyle="1" w:styleId="Default">
    <w:name w:val="Default"/>
    <w:rsid w:val="002A6613"/>
    <w:pPr>
      <w:autoSpaceDE w:val="0"/>
      <w:autoSpaceDN w:val="0"/>
      <w:adjustRightInd w:val="0"/>
    </w:pPr>
    <w:rPr>
      <w:rFonts w:ascii="Times New Roman" w:hAnsi="Times New Roman"/>
      <w:color w:val="000000"/>
      <w:sz w:val="24"/>
      <w:szCs w:val="24"/>
      <w:lang w:val="en-IN" w:eastAsia="en-IN" w:bidi="ar-SA"/>
    </w:rPr>
  </w:style>
  <w:style w:type="paragraph" w:styleId="BlockText">
    <w:name w:val="Block Text"/>
    <w:basedOn w:val="Normal"/>
    <w:rsid w:val="002A6613"/>
    <w:pPr>
      <w:spacing w:after="0" w:line="240" w:lineRule="auto"/>
      <w:ind w:left="-1980" w:right="2578"/>
    </w:pPr>
    <w:rPr>
      <w:rFonts w:ascii="Times New Roman" w:hAnsi="Times New Roman"/>
      <w:sz w:val="24"/>
      <w:szCs w:val="24"/>
    </w:rPr>
  </w:style>
  <w:style w:type="paragraph" w:customStyle="1" w:styleId="abstract">
    <w:name w:val="abstract"/>
    <w:basedOn w:val="Normal"/>
    <w:rsid w:val="00E861D8"/>
    <w:pPr>
      <w:spacing w:before="100" w:beforeAutospacing="1" w:after="100" w:afterAutospacing="1" w:line="240" w:lineRule="auto"/>
    </w:pPr>
    <w:rPr>
      <w:rFonts w:ascii="Times New Roman" w:hAnsi="Times New Roman"/>
      <w:sz w:val="24"/>
      <w:szCs w:val="24"/>
      <w:lang w:val="en-IN" w:eastAsia="en-IN"/>
    </w:rPr>
  </w:style>
  <w:style w:type="character" w:customStyle="1" w:styleId="FontStyle13">
    <w:name w:val="Font Style13"/>
    <w:uiPriority w:val="99"/>
    <w:rsid w:val="00970B35"/>
    <w:rPr>
      <w:rFonts w:ascii="Century Schoolbook" w:hAnsi="Century Schoolbook" w:cs="Century Schoolbook" w:hint="default"/>
      <w:sz w:val="16"/>
      <w:szCs w:val="16"/>
    </w:rPr>
  </w:style>
  <w:style w:type="paragraph" w:styleId="Title">
    <w:name w:val="Title"/>
    <w:basedOn w:val="Normal"/>
    <w:link w:val="TitleChar"/>
    <w:qFormat/>
    <w:rsid w:val="00D63B58"/>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rsid w:val="00D63B58"/>
    <w:rPr>
      <w:rFonts w:ascii="Times New Roman" w:hAnsi="Times New Roman"/>
      <w:b/>
      <w:bCs/>
      <w:sz w:val="28"/>
      <w:szCs w:val="24"/>
    </w:rPr>
  </w:style>
  <w:style w:type="character" w:customStyle="1" w:styleId="apple-converted-space">
    <w:name w:val="apple-converted-space"/>
    <w:basedOn w:val="DefaultParagraphFont"/>
    <w:rsid w:val="00CB2436"/>
  </w:style>
  <w:style w:type="paragraph" w:customStyle="1" w:styleId="yiv695610571msonormal">
    <w:name w:val="yiv695610571msonormal"/>
    <w:basedOn w:val="Normal"/>
    <w:rsid w:val="00524AF7"/>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C62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507"/>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994803">
      <w:bodyDiv w:val="1"/>
      <w:marLeft w:val="0"/>
      <w:marRight w:val="0"/>
      <w:marTop w:val="0"/>
      <w:marBottom w:val="0"/>
      <w:divBdr>
        <w:top w:val="none" w:sz="0" w:space="0" w:color="auto"/>
        <w:left w:val="none" w:sz="0" w:space="0" w:color="auto"/>
        <w:bottom w:val="none" w:sz="0" w:space="0" w:color="auto"/>
        <w:right w:val="none" w:sz="0" w:space="0" w:color="auto"/>
      </w:divBdr>
    </w:div>
    <w:div w:id="11034788">
      <w:bodyDiv w:val="1"/>
      <w:marLeft w:val="0"/>
      <w:marRight w:val="0"/>
      <w:marTop w:val="0"/>
      <w:marBottom w:val="0"/>
      <w:divBdr>
        <w:top w:val="none" w:sz="0" w:space="0" w:color="auto"/>
        <w:left w:val="none" w:sz="0" w:space="0" w:color="auto"/>
        <w:bottom w:val="none" w:sz="0" w:space="0" w:color="auto"/>
        <w:right w:val="none" w:sz="0" w:space="0" w:color="auto"/>
      </w:divBdr>
      <w:divsChild>
        <w:div w:id="2109932724">
          <w:marLeft w:val="0"/>
          <w:marRight w:val="0"/>
          <w:marTop w:val="0"/>
          <w:marBottom w:val="0"/>
          <w:divBdr>
            <w:top w:val="single" w:sz="2" w:space="0" w:color="002200"/>
            <w:left w:val="single" w:sz="4" w:space="0" w:color="002200"/>
            <w:bottom w:val="single" w:sz="2" w:space="13" w:color="002200"/>
            <w:right w:val="single" w:sz="4" w:space="0" w:color="002200"/>
          </w:divBdr>
          <w:divsChild>
            <w:div w:id="233130956">
              <w:marLeft w:val="0"/>
              <w:marRight w:val="0"/>
              <w:marTop w:val="100"/>
              <w:marBottom w:val="100"/>
              <w:divBdr>
                <w:top w:val="none" w:sz="0" w:space="0" w:color="auto"/>
                <w:left w:val="none" w:sz="0" w:space="0" w:color="auto"/>
                <w:bottom w:val="none" w:sz="0" w:space="0" w:color="auto"/>
                <w:right w:val="none" w:sz="0" w:space="0" w:color="auto"/>
              </w:divBdr>
              <w:divsChild>
                <w:div w:id="723140302">
                  <w:marLeft w:val="7"/>
                  <w:marRight w:val="7"/>
                  <w:marTop w:val="0"/>
                  <w:marBottom w:val="0"/>
                  <w:divBdr>
                    <w:top w:val="none" w:sz="0" w:space="0" w:color="auto"/>
                    <w:left w:val="none" w:sz="0" w:space="0" w:color="auto"/>
                    <w:bottom w:val="none" w:sz="0" w:space="0" w:color="auto"/>
                    <w:right w:val="none" w:sz="0" w:space="0" w:color="auto"/>
                  </w:divBdr>
                  <w:divsChild>
                    <w:div w:id="94923771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5249">
      <w:bodyDiv w:val="1"/>
      <w:marLeft w:val="0"/>
      <w:marRight w:val="0"/>
      <w:marTop w:val="0"/>
      <w:marBottom w:val="0"/>
      <w:divBdr>
        <w:top w:val="none" w:sz="0" w:space="0" w:color="auto"/>
        <w:left w:val="none" w:sz="0" w:space="0" w:color="auto"/>
        <w:bottom w:val="none" w:sz="0" w:space="0" w:color="auto"/>
        <w:right w:val="none" w:sz="0" w:space="0" w:color="auto"/>
      </w:divBdr>
    </w:div>
    <w:div w:id="221717162">
      <w:bodyDiv w:val="1"/>
      <w:marLeft w:val="0"/>
      <w:marRight w:val="0"/>
      <w:marTop w:val="0"/>
      <w:marBottom w:val="0"/>
      <w:divBdr>
        <w:top w:val="none" w:sz="0" w:space="0" w:color="auto"/>
        <w:left w:val="none" w:sz="0" w:space="0" w:color="auto"/>
        <w:bottom w:val="none" w:sz="0" w:space="0" w:color="auto"/>
        <w:right w:val="none" w:sz="0" w:space="0" w:color="auto"/>
      </w:divBdr>
    </w:div>
    <w:div w:id="294988663">
      <w:bodyDiv w:val="1"/>
      <w:marLeft w:val="0"/>
      <w:marRight w:val="0"/>
      <w:marTop w:val="0"/>
      <w:marBottom w:val="0"/>
      <w:divBdr>
        <w:top w:val="none" w:sz="0" w:space="0" w:color="auto"/>
        <w:left w:val="none" w:sz="0" w:space="0" w:color="auto"/>
        <w:bottom w:val="none" w:sz="0" w:space="0" w:color="auto"/>
        <w:right w:val="none" w:sz="0" w:space="0" w:color="auto"/>
      </w:divBdr>
    </w:div>
    <w:div w:id="432022186">
      <w:bodyDiv w:val="1"/>
      <w:marLeft w:val="0"/>
      <w:marRight w:val="0"/>
      <w:marTop w:val="0"/>
      <w:marBottom w:val="0"/>
      <w:divBdr>
        <w:top w:val="none" w:sz="0" w:space="0" w:color="auto"/>
        <w:left w:val="none" w:sz="0" w:space="0" w:color="auto"/>
        <w:bottom w:val="none" w:sz="0" w:space="0" w:color="auto"/>
        <w:right w:val="none" w:sz="0" w:space="0" w:color="auto"/>
      </w:divBdr>
    </w:div>
    <w:div w:id="663511976">
      <w:bodyDiv w:val="1"/>
      <w:marLeft w:val="0"/>
      <w:marRight w:val="0"/>
      <w:marTop w:val="0"/>
      <w:marBottom w:val="0"/>
      <w:divBdr>
        <w:top w:val="none" w:sz="0" w:space="0" w:color="auto"/>
        <w:left w:val="none" w:sz="0" w:space="0" w:color="auto"/>
        <w:bottom w:val="none" w:sz="0" w:space="0" w:color="auto"/>
        <w:right w:val="none" w:sz="0" w:space="0" w:color="auto"/>
      </w:divBdr>
      <w:divsChild>
        <w:div w:id="999388119">
          <w:marLeft w:val="0"/>
          <w:marRight w:val="0"/>
          <w:marTop w:val="0"/>
          <w:marBottom w:val="0"/>
          <w:divBdr>
            <w:top w:val="single" w:sz="2" w:space="0" w:color="002200"/>
            <w:left w:val="single" w:sz="4" w:space="0" w:color="002200"/>
            <w:bottom w:val="single" w:sz="2" w:space="13" w:color="002200"/>
            <w:right w:val="single" w:sz="4" w:space="0" w:color="002200"/>
          </w:divBdr>
          <w:divsChild>
            <w:div w:id="1709333589">
              <w:marLeft w:val="0"/>
              <w:marRight w:val="0"/>
              <w:marTop w:val="100"/>
              <w:marBottom w:val="100"/>
              <w:divBdr>
                <w:top w:val="none" w:sz="0" w:space="0" w:color="auto"/>
                <w:left w:val="none" w:sz="0" w:space="0" w:color="auto"/>
                <w:bottom w:val="none" w:sz="0" w:space="0" w:color="auto"/>
                <w:right w:val="none" w:sz="0" w:space="0" w:color="auto"/>
              </w:divBdr>
              <w:divsChild>
                <w:div w:id="366612897">
                  <w:marLeft w:val="7"/>
                  <w:marRight w:val="7"/>
                  <w:marTop w:val="0"/>
                  <w:marBottom w:val="0"/>
                  <w:divBdr>
                    <w:top w:val="none" w:sz="0" w:space="0" w:color="auto"/>
                    <w:left w:val="none" w:sz="0" w:space="0" w:color="auto"/>
                    <w:bottom w:val="none" w:sz="0" w:space="0" w:color="auto"/>
                    <w:right w:val="none" w:sz="0" w:space="0" w:color="auto"/>
                  </w:divBdr>
                  <w:divsChild>
                    <w:div w:id="1035886896">
                      <w:marLeft w:val="0"/>
                      <w:marRight w:val="0"/>
                      <w:marTop w:val="0"/>
                      <w:marBottom w:val="0"/>
                      <w:divBdr>
                        <w:top w:val="none" w:sz="0" w:space="0" w:color="auto"/>
                        <w:left w:val="none" w:sz="0" w:space="0" w:color="auto"/>
                        <w:bottom w:val="none" w:sz="0" w:space="0" w:color="auto"/>
                        <w:right w:val="none" w:sz="0" w:space="0" w:color="auto"/>
                      </w:divBdr>
                      <w:divsChild>
                        <w:div w:id="80912996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0591">
      <w:bodyDiv w:val="1"/>
      <w:marLeft w:val="0"/>
      <w:marRight w:val="0"/>
      <w:marTop w:val="0"/>
      <w:marBottom w:val="0"/>
      <w:divBdr>
        <w:top w:val="none" w:sz="0" w:space="0" w:color="auto"/>
        <w:left w:val="none" w:sz="0" w:space="0" w:color="auto"/>
        <w:bottom w:val="none" w:sz="0" w:space="0" w:color="auto"/>
        <w:right w:val="none" w:sz="0" w:space="0" w:color="auto"/>
      </w:divBdr>
      <w:divsChild>
        <w:div w:id="1977878706">
          <w:marLeft w:val="0"/>
          <w:marRight w:val="0"/>
          <w:marTop w:val="0"/>
          <w:marBottom w:val="0"/>
          <w:divBdr>
            <w:top w:val="single" w:sz="2" w:space="0" w:color="002200"/>
            <w:left w:val="single" w:sz="4" w:space="0" w:color="002200"/>
            <w:bottom w:val="single" w:sz="2" w:space="13" w:color="002200"/>
            <w:right w:val="single" w:sz="4" w:space="0" w:color="002200"/>
          </w:divBdr>
          <w:divsChild>
            <w:div w:id="1817649110">
              <w:marLeft w:val="0"/>
              <w:marRight w:val="0"/>
              <w:marTop w:val="100"/>
              <w:marBottom w:val="100"/>
              <w:divBdr>
                <w:top w:val="none" w:sz="0" w:space="0" w:color="auto"/>
                <w:left w:val="none" w:sz="0" w:space="0" w:color="auto"/>
                <w:bottom w:val="none" w:sz="0" w:space="0" w:color="auto"/>
                <w:right w:val="none" w:sz="0" w:space="0" w:color="auto"/>
              </w:divBdr>
              <w:divsChild>
                <w:div w:id="1345787748">
                  <w:marLeft w:val="7"/>
                  <w:marRight w:val="7"/>
                  <w:marTop w:val="0"/>
                  <w:marBottom w:val="0"/>
                  <w:divBdr>
                    <w:top w:val="none" w:sz="0" w:space="0" w:color="auto"/>
                    <w:left w:val="none" w:sz="0" w:space="0" w:color="auto"/>
                    <w:bottom w:val="none" w:sz="0" w:space="0" w:color="auto"/>
                    <w:right w:val="none" w:sz="0" w:space="0" w:color="auto"/>
                  </w:divBdr>
                  <w:divsChild>
                    <w:div w:id="341469157">
                      <w:marLeft w:val="0"/>
                      <w:marRight w:val="0"/>
                      <w:marTop w:val="0"/>
                      <w:marBottom w:val="0"/>
                      <w:divBdr>
                        <w:top w:val="none" w:sz="0" w:space="0" w:color="auto"/>
                        <w:left w:val="none" w:sz="0" w:space="0" w:color="auto"/>
                        <w:bottom w:val="none" w:sz="0" w:space="0" w:color="auto"/>
                        <w:right w:val="none" w:sz="0" w:space="0" w:color="auto"/>
                      </w:divBdr>
                      <w:divsChild>
                        <w:div w:id="115121172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632081">
      <w:bodyDiv w:val="1"/>
      <w:marLeft w:val="0"/>
      <w:marRight w:val="0"/>
      <w:marTop w:val="0"/>
      <w:marBottom w:val="0"/>
      <w:divBdr>
        <w:top w:val="none" w:sz="0" w:space="0" w:color="auto"/>
        <w:left w:val="none" w:sz="0" w:space="0" w:color="auto"/>
        <w:bottom w:val="none" w:sz="0" w:space="0" w:color="auto"/>
        <w:right w:val="none" w:sz="0" w:space="0" w:color="auto"/>
      </w:divBdr>
    </w:div>
    <w:div w:id="986324798">
      <w:bodyDiv w:val="1"/>
      <w:marLeft w:val="0"/>
      <w:marRight w:val="0"/>
      <w:marTop w:val="0"/>
      <w:marBottom w:val="0"/>
      <w:divBdr>
        <w:top w:val="none" w:sz="0" w:space="0" w:color="auto"/>
        <w:left w:val="none" w:sz="0" w:space="0" w:color="auto"/>
        <w:bottom w:val="none" w:sz="0" w:space="0" w:color="auto"/>
        <w:right w:val="none" w:sz="0" w:space="0" w:color="auto"/>
      </w:divBdr>
      <w:divsChild>
        <w:div w:id="404643197">
          <w:marLeft w:val="0"/>
          <w:marRight w:val="0"/>
          <w:marTop w:val="0"/>
          <w:marBottom w:val="0"/>
          <w:divBdr>
            <w:top w:val="none" w:sz="0" w:space="0" w:color="auto"/>
            <w:left w:val="none" w:sz="0" w:space="0" w:color="auto"/>
            <w:bottom w:val="none" w:sz="0" w:space="0" w:color="auto"/>
            <w:right w:val="none" w:sz="0" w:space="0" w:color="auto"/>
          </w:divBdr>
        </w:div>
        <w:div w:id="1317299601">
          <w:marLeft w:val="0"/>
          <w:marRight w:val="0"/>
          <w:marTop w:val="0"/>
          <w:marBottom w:val="0"/>
          <w:divBdr>
            <w:top w:val="none" w:sz="0" w:space="0" w:color="auto"/>
            <w:left w:val="none" w:sz="0" w:space="0" w:color="auto"/>
            <w:bottom w:val="none" w:sz="0" w:space="0" w:color="auto"/>
            <w:right w:val="none" w:sz="0" w:space="0" w:color="auto"/>
          </w:divBdr>
        </w:div>
        <w:div w:id="1913806623">
          <w:marLeft w:val="0"/>
          <w:marRight w:val="0"/>
          <w:marTop w:val="0"/>
          <w:marBottom w:val="0"/>
          <w:divBdr>
            <w:top w:val="none" w:sz="0" w:space="0" w:color="auto"/>
            <w:left w:val="none" w:sz="0" w:space="0" w:color="auto"/>
            <w:bottom w:val="none" w:sz="0" w:space="0" w:color="auto"/>
            <w:right w:val="none" w:sz="0" w:space="0" w:color="auto"/>
          </w:divBdr>
        </w:div>
      </w:divsChild>
    </w:div>
    <w:div w:id="1166048959">
      <w:bodyDiv w:val="1"/>
      <w:marLeft w:val="0"/>
      <w:marRight w:val="0"/>
      <w:marTop w:val="0"/>
      <w:marBottom w:val="0"/>
      <w:divBdr>
        <w:top w:val="none" w:sz="0" w:space="0" w:color="auto"/>
        <w:left w:val="none" w:sz="0" w:space="0" w:color="auto"/>
        <w:bottom w:val="none" w:sz="0" w:space="0" w:color="auto"/>
        <w:right w:val="none" w:sz="0" w:space="0" w:color="auto"/>
      </w:divBdr>
    </w:div>
    <w:div w:id="1301493964">
      <w:bodyDiv w:val="1"/>
      <w:marLeft w:val="0"/>
      <w:marRight w:val="0"/>
      <w:marTop w:val="0"/>
      <w:marBottom w:val="0"/>
      <w:divBdr>
        <w:top w:val="none" w:sz="0" w:space="0" w:color="auto"/>
        <w:left w:val="none" w:sz="0" w:space="0" w:color="auto"/>
        <w:bottom w:val="none" w:sz="0" w:space="0" w:color="auto"/>
        <w:right w:val="none" w:sz="0" w:space="0" w:color="auto"/>
      </w:divBdr>
    </w:div>
    <w:div w:id="1333491825">
      <w:bodyDiv w:val="1"/>
      <w:marLeft w:val="0"/>
      <w:marRight w:val="0"/>
      <w:marTop w:val="0"/>
      <w:marBottom w:val="0"/>
      <w:divBdr>
        <w:top w:val="none" w:sz="0" w:space="0" w:color="auto"/>
        <w:left w:val="none" w:sz="0" w:space="0" w:color="auto"/>
        <w:bottom w:val="none" w:sz="0" w:space="0" w:color="auto"/>
        <w:right w:val="none" w:sz="0" w:space="0" w:color="auto"/>
      </w:divBdr>
    </w:div>
    <w:div w:id="1412049254">
      <w:bodyDiv w:val="1"/>
      <w:marLeft w:val="0"/>
      <w:marRight w:val="0"/>
      <w:marTop w:val="0"/>
      <w:marBottom w:val="0"/>
      <w:divBdr>
        <w:top w:val="none" w:sz="0" w:space="0" w:color="auto"/>
        <w:left w:val="none" w:sz="0" w:space="0" w:color="auto"/>
        <w:bottom w:val="none" w:sz="0" w:space="0" w:color="auto"/>
        <w:right w:val="none" w:sz="0" w:space="0" w:color="auto"/>
      </w:divBdr>
    </w:div>
    <w:div w:id="1474523379">
      <w:bodyDiv w:val="1"/>
      <w:marLeft w:val="0"/>
      <w:marRight w:val="0"/>
      <w:marTop w:val="0"/>
      <w:marBottom w:val="0"/>
      <w:divBdr>
        <w:top w:val="none" w:sz="0" w:space="0" w:color="auto"/>
        <w:left w:val="none" w:sz="0" w:space="0" w:color="auto"/>
        <w:bottom w:val="none" w:sz="0" w:space="0" w:color="auto"/>
        <w:right w:val="none" w:sz="0" w:space="0" w:color="auto"/>
      </w:divBdr>
    </w:div>
    <w:div w:id="1504780780">
      <w:bodyDiv w:val="1"/>
      <w:marLeft w:val="0"/>
      <w:marRight w:val="0"/>
      <w:marTop w:val="0"/>
      <w:marBottom w:val="0"/>
      <w:divBdr>
        <w:top w:val="none" w:sz="0" w:space="0" w:color="auto"/>
        <w:left w:val="none" w:sz="0" w:space="0" w:color="auto"/>
        <w:bottom w:val="none" w:sz="0" w:space="0" w:color="auto"/>
        <w:right w:val="none" w:sz="0" w:space="0" w:color="auto"/>
      </w:divBdr>
    </w:div>
    <w:div w:id="1574119946">
      <w:bodyDiv w:val="1"/>
      <w:marLeft w:val="0"/>
      <w:marRight w:val="0"/>
      <w:marTop w:val="0"/>
      <w:marBottom w:val="0"/>
      <w:divBdr>
        <w:top w:val="none" w:sz="0" w:space="0" w:color="auto"/>
        <w:left w:val="none" w:sz="0" w:space="0" w:color="auto"/>
        <w:bottom w:val="none" w:sz="0" w:space="0" w:color="auto"/>
        <w:right w:val="none" w:sz="0" w:space="0" w:color="auto"/>
      </w:divBdr>
    </w:div>
    <w:div w:id="1588687519">
      <w:bodyDiv w:val="1"/>
      <w:marLeft w:val="0"/>
      <w:marRight w:val="0"/>
      <w:marTop w:val="0"/>
      <w:marBottom w:val="0"/>
      <w:divBdr>
        <w:top w:val="none" w:sz="0" w:space="0" w:color="auto"/>
        <w:left w:val="none" w:sz="0" w:space="0" w:color="auto"/>
        <w:bottom w:val="none" w:sz="0" w:space="0" w:color="auto"/>
        <w:right w:val="none" w:sz="0" w:space="0" w:color="auto"/>
      </w:divBdr>
    </w:div>
    <w:div w:id="1634604375">
      <w:bodyDiv w:val="1"/>
      <w:marLeft w:val="0"/>
      <w:marRight w:val="0"/>
      <w:marTop w:val="0"/>
      <w:marBottom w:val="0"/>
      <w:divBdr>
        <w:top w:val="none" w:sz="0" w:space="0" w:color="auto"/>
        <w:left w:val="none" w:sz="0" w:space="0" w:color="auto"/>
        <w:bottom w:val="none" w:sz="0" w:space="0" w:color="auto"/>
        <w:right w:val="none" w:sz="0" w:space="0" w:color="auto"/>
      </w:divBdr>
    </w:div>
    <w:div w:id="1764254166">
      <w:bodyDiv w:val="1"/>
      <w:marLeft w:val="0"/>
      <w:marRight w:val="0"/>
      <w:marTop w:val="0"/>
      <w:marBottom w:val="0"/>
      <w:divBdr>
        <w:top w:val="none" w:sz="0" w:space="0" w:color="auto"/>
        <w:left w:val="none" w:sz="0" w:space="0" w:color="auto"/>
        <w:bottom w:val="none" w:sz="0" w:space="0" w:color="auto"/>
        <w:right w:val="none" w:sz="0" w:space="0" w:color="auto"/>
      </w:divBdr>
    </w:div>
    <w:div w:id="2033139798">
      <w:bodyDiv w:val="1"/>
      <w:marLeft w:val="0"/>
      <w:marRight w:val="0"/>
      <w:marTop w:val="0"/>
      <w:marBottom w:val="0"/>
      <w:divBdr>
        <w:top w:val="none" w:sz="0" w:space="0" w:color="auto"/>
        <w:left w:val="none" w:sz="0" w:space="0" w:color="auto"/>
        <w:bottom w:val="none" w:sz="0" w:space="0" w:color="auto"/>
        <w:right w:val="none" w:sz="0" w:space="0" w:color="auto"/>
      </w:divBdr>
    </w:div>
    <w:div w:id="21184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D5751-27BB-4A2F-BCBA-CD7891A8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39</Pages>
  <Words>12560</Words>
  <Characters>71597</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83990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Dr. Shijith Kumar C</cp:lastModifiedBy>
  <cp:revision>5</cp:revision>
  <cp:lastPrinted>2013-04-13T00:36:00Z</cp:lastPrinted>
  <dcterms:created xsi:type="dcterms:W3CDTF">2013-04-10T00:03:00Z</dcterms:created>
  <dcterms:modified xsi:type="dcterms:W3CDTF">2013-04-16T17:29:00Z</dcterms:modified>
</cp:coreProperties>
</file>