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B6" w:rsidRDefault="00537AB6" w:rsidP="00C86404">
      <w:pPr>
        <w:jc w:val="center"/>
        <w:rPr>
          <w:b/>
          <w:bCs/>
        </w:rPr>
      </w:pPr>
      <w:r>
        <w:rPr>
          <w:b/>
          <w:bCs/>
        </w:rPr>
        <w:t>=following reservation roster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Chapter 7</w:t>
      </w:r>
    </w:p>
    <w:p w:rsid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Facilities for Scheduled Castes and Scheduled Tribes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7.1.1 The Scheduled Castes and Scheduled Tribes Cell in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the</w:t>
      </w:r>
      <w:proofErr w:type="gramEnd"/>
      <w:r w:rsidRPr="00C86404">
        <w:rPr>
          <w:b/>
          <w:bCs/>
        </w:rPr>
        <w:t xml:space="preserve"> Ministry continued to look after the service-interests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of</w:t>
      </w:r>
      <w:proofErr w:type="gramEnd"/>
      <w:r w:rsidRPr="00C86404">
        <w:rPr>
          <w:b/>
          <w:bCs/>
        </w:rPr>
        <w:t xml:space="preserve"> these categories of employees during 2002-2003.  The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Cell assisted the Liaison Officer in the Ministry to ensure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that</w:t>
      </w:r>
      <w:proofErr w:type="gramEnd"/>
      <w:r w:rsidRPr="00C86404">
        <w:rPr>
          <w:b/>
          <w:bCs/>
        </w:rPr>
        <w:t xml:space="preserve"> representations from Scheduled Castes/Scheduled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Tribes, OBCs and Physically Handicapped Persons in the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establishment/services</w:t>
      </w:r>
      <w:proofErr w:type="gramEnd"/>
      <w:r w:rsidRPr="00C86404">
        <w:rPr>
          <w:b/>
          <w:bCs/>
        </w:rPr>
        <w:t xml:space="preserve"> under this Ministry received proper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consideration</w:t>
      </w:r>
      <w:proofErr w:type="gramEnd"/>
      <w:r w:rsidRPr="00C86404">
        <w:rPr>
          <w:b/>
          <w:bCs/>
        </w:rPr>
        <w:t>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7.1.2 The Cell circulated various instructions/orders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received</w:t>
      </w:r>
      <w:proofErr w:type="gramEnd"/>
      <w:r w:rsidRPr="00C86404">
        <w:rPr>
          <w:b/>
          <w:bCs/>
        </w:rPr>
        <w:t xml:space="preserve"> from the Department of Personnel and Training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on</w:t>
      </w:r>
      <w:proofErr w:type="gramEnd"/>
      <w:r w:rsidRPr="00C86404">
        <w:rPr>
          <w:b/>
          <w:bCs/>
        </w:rPr>
        <w:t xml:space="preserve"> the subject to the peripheral units of the ministry for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guidance</w:t>
      </w:r>
      <w:proofErr w:type="gramEnd"/>
      <w:r w:rsidRPr="00C86404">
        <w:rPr>
          <w:b/>
          <w:bCs/>
        </w:rPr>
        <w:t xml:space="preserve"> and necessary compliance. It also collected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various</w:t>
      </w:r>
      <w:proofErr w:type="gramEnd"/>
      <w:r w:rsidRPr="00C86404">
        <w:rPr>
          <w:b/>
          <w:bCs/>
        </w:rPr>
        <w:t xml:space="preserve"> types of statistical data on the representation of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Scheduled Castes/Scheduled Tribes/OBCs/Physically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Handicapped persons from the subordinate Offices/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Autonomous/Statutory bodies of this ministry as required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by</w:t>
      </w:r>
      <w:proofErr w:type="gramEnd"/>
      <w:r w:rsidRPr="00C86404">
        <w:rPr>
          <w:b/>
          <w:bCs/>
        </w:rPr>
        <w:t xml:space="preserve"> the Department of personnel and Training, National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commission</w:t>
      </w:r>
      <w:proofErr w:type="gramEnd"/>
      <w:r w:rsidRPr="00C86404">
        <w:rPr>
          <w:b/>
          <w:bCs/>
        </w:rPr>
        <w:t xml:space="preserve"> for Scheduled Castes and Scheduled Tribes etc.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The Cell also rendered advice on reservation procedures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</w:t>
      </w:r>
      <w:proofErr w:type="gramEnd"/>
      <w:r w:rsidRPr="00C86404">
        <w:rPr>
          <w:b/>
          <w:bCs/>
        </w:rPr>
        <w:t xml:space="preserve"> maintenance of reservation particularly post based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rosters</w:t>
      </w:r>
      <w:proofErr w:type="gramEnd"/>
      <w:r w:rsidRPr="00C86404">
        <w:rPr>
          <w:b/>
          <w:bCs/>
        </w:rPr>
        <w:t>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7.1.3 During 2002-2003 inspection of rosters was carried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lastRenderedPageBreak/>
        <w:t>out</w:t>
      </w:r>
      <w:proofErr w:type="gramEnd"/>
      <w:r w:rsidRPr="00C86404">
        <w:rPr>
          <w:b/>
          <w:bCs/>
        </w:rPr>
        <w:t xml:space="preserve"> in respect of four offices, namely, (1) AIIMS, New Delhi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(2) LHMC &amp; Smt. </w:t>
      </w:r>
      <w:proofErr w:type="spellStart"/>
      <w:r w:rsidRPr="00C86404">
        <w:rPr>
          <w:b/>
          <w:bCs/>
        </w:rPr>
        <w:t>S.K.Hospital</w:t>
      </w:r>
      <w:proofErr w:type="spellEnd"/>
      <w:proofErr w:type="gramStart"/>
      <w:r w:rsidRPr="00C86404">
        <w:rPr>
          <w:b/>
          <w:bCs/>
        </w:rPr>
        <w:t>,  New</w:t>
      </w:r>
      <w:proofErr w:type="gramEnd"/>
      <w:r w:rsidRPr="00C86404">
        <w:rPr>
          <w:b/>
          <w:bCs/>
        </w:rPr>
        <w:t xml:space="preserve"> Delhi (3) Lady Reading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Health School, New </w:t>
      </w:r>
      <w:proofErr w:type="gramStart"/>
      <w:r w:rsidRPr="00C86404">
        <w:rPr>
          <w:b/>
          <w:bCs/>
        </w:rPr>
        <w:t>Delhi  and</w:t>
      </w:r>
      <w:proofErr w:type="gramEnd"/>
      <w:r w:rsidRPr="00C86404">
        <w:rPr>
          <w:b/>
          <w:bCs/>
        </w:rPr>
        <w:t xml:space="preserve"> (4) </w:t>
      </w:r>
      <w:proofErr w:type="spellStart"/>
      <w:r w:rsidRPr="00C86404">
        <w:rPr>
          <w:b/>
          <w:bCs/>
        </w:rPr>
        <w:t>Kalawati</w:t>
      </w:r>
      <w:proofErr w:type="spellEnd"/>
      <w:r w:rsidRPr="00C86404">
        <w:rPr>
          <w:b/>
          <w:bCs/>
        </w:rPr>
        <w:t xml:space="preserve"> Saran Children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Hospital, New </w:t>
      </w:r>
      <w:proofErr w:type="gramStart"/>
      <w:r w:rsidRPr="00C86404">
        <w:rPr>
          <w:b/>
          <w:bCs/>
        </w:rPr>
        <w:t>Delhi  which</w:t>
      </w:r>
      <w:proofErr w:type="gramEnd"/>
      <w:r w:rsidRPr="00C86404">
        <w:rPr>
          <w:b/>
          <w:bCs/>
        </w:rPr>
        <w:t xml:space="preserve"> are under the administrative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control</w:t>
      </w:r>
      <w:proofErr w:type="gramEnd"/>
      <w:r w:rsidRPr="00C86404">
        <w:rPr>
          <w:b/>
          <w:bCs/>
        </w:rPr>
        <w:t xml:space="preserve"> of this Ministry.  Apart from these 6 institution of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the</w:t>
      </w:r>
      <w:proofErr w:type="gramEnd"/>
      <w:r w:rsidRPr="00C86404">
        <w:rPr>
          <w:b/>
          <w:bCs/>
        </w:rPr>
        <w:t xml:space="preserve"> Ministry namely  All India Institute of </w:t>
      </w:r>
      <w:proofErr w:type="spellStart"/>
      <w:r w:rsidRPr="00C86404">
        <w:rPr>
          <w:b/>
          <w:bCs/>
        </w:rPr>
        <w:t>Hygiedne</w:t>
      </w:r>
      <w:proofErr w:type="spellEnd"/>
      <w:r w:rsidRPr="00C86404">
        <w:rPr>
          <w:b/>
          <w:bCs/>
        </w:rPr>
        <w:t xml:space="preserve"> and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Public Health, Central Drugs Standard Control Organization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(East Zone), Institute of Serology, Airport Health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Organization, National Institute of Homoeopathy and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Central Food Laboratory at Kolkata </w:t>
      </w:r>
      <w:proofErr w:type="gramStart"/>
      <w:r w:rsidRPr="00C86404">
        <w:rPr>
          <w:b/>
          <w:bCs/>
        </w:rPr>
        <w:t>were</w:t>
      </w:r>
      <w:proofErr w:type="gramEnd"/>
      <w:r w:rsidRPr="00C86404">
        <w:rPr>
          <w:b/>
          <w:bCs/>
        </w:rPr>
        <w:t xml:space="preserve"> also inspected.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The salient aspects of the scheme of reservation were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spellStart"/>
      <w:proofErr w:type="gramStart"/>
      <w:r w:rsidRPr="00C86404">
        <w:rPr>
          <w:b/>
          <w:bCs/>
        </w:rPr>
        <w:t>emphasised</w:t>
      </w:r>
      <w:proofErr w:type="spellEnd"/>
      <w:proofErr w:type="gramEnd"/>
      <w:r w:rsidRPr="00C86404">
        <w:rPr>
          <w:b/>
          <w:bCs/>
        </w:rPr>
        <w:t xml:space="preserve"> to the participating units/offices.  Suggestions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were</w:t>
      </w:r>
      <w:proofErr w:type="gramEnd"/>
      <w:r w:rsidRPr="00C86404">
        <w:rPr>
          <w:b/>
          <w:bCs/>
        </w:rPr>
        <w:t xml:space="preserve"> made to streamline the maintenance and operation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of</w:t>
      </w:r>
      <w:proofErr w:type="gramEnd"/>
      <w:r w:rsidRPr="00C86404">
        <w:rPr>
          <w:b/>
          <w:bCs/>
        </w:rPr>
        <w:t xml:space="preserve"> rosters in these Institutes/</w:t>
      </w:r>
      <w:proofErr w:type="spellStart"/>
      <w:r w:rsidRPr="00C86404">
        <w:rPr>
          <w:b/>
          <w:bCs/>
        </w:rPr>
        <w:t>Organisations</w:t>
      </w:r>
      <w:proofErr w:type="spellEnd"/>
      <w:r w:rsidRPr="00C86404">
        <w:rPr>
          <w:b/>
          <w:bCs/>
        </w:rPr>
        <w:t>.  The defects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</w:t>
      </w:r>
      <w:proofErr w:type="gramEnd"/>
      <w:r w:rsidRPr="00C86404">
        <w:rPr>
          <w:b/>
          <w:bCs/>
        </w:rPr>
        <w:t xml:space="preserve"> procedural lapses noticed were brought to the attention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of</w:t>
      </w:r>
      <w:proofErr w:type="gramEnd"/>
      <w:r w:rsidRPr="00C86404">
        <w:rPr>
          <w:b/>
          <w:bCs/>
        </w:rPr>
        <w:t xml:space="preserve"> the concerned authorities.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7.1.4 The representation of Scheduled Castes and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Scheduled Tribes in (</w:t>
      </w:r>
      <w:proofErr w:type="spellStart"/>
      <w:r w:rsidRPr="00C86404">
        <w:rPr>
          <w:b/>
          <w:bCs/>
        </w:rPr>
        <w:t>i</w:t>
      </w:r>
      <w:proofErr w:type="spellEnd"/>
      <w:r w:rsidRPr="00C86404">
        <w:rPr>
          <w:b/>
          <w:bCs/>
        </w:rPr>
        <w:t>) the Central Health Services Cadre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(</w:t>
      </w:r>
      <w:proofErr w:type="gramStart"/>
      <w:r w:rsidRPr="00C86404">
        <w:rPr>
          <w:b/>
          <w:bCs/>
        </w:rPr>
        <w:t>administered</w:t>
      </w:r>
      <w:proofErr w:type="gramEnd"/>
      <w:r w:rsidRPr="00C86404">
        <w:rPr>
          <w:b/>
          <w:bCs/>
        </w:rPr>
        <w:t xml:space="preserve"> by this Ministry) and (ii) the Ministry- its</w:t>
      </w:r>
      <w:r>
        <w:rPr>
          <w:b/>
          <w:bCs/>
        </w:rPr>
        <w:t xml:space="preserve"> </w:t>
      </w:r>
      <w:r w:rsidRPr="00C86404">
        <w:rPr>
          <w:b/>
          <w:bCs/>
        </w:rPr>
        <w:t>Attached and Subordinate Offices as on 01.01.2003 is as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follows</w:t>
      </w:r>
      <w:proofErr w:type="gramEnd"/>
      <w:r w:rsidRPr="00C86404">
        <w:rPr>
          <w:b/>
          <w:bCs/>
        </w:rPr>
        <w:t>: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Name  of</w:t>
      </w:r>
      <w:proofErr w:type="gramEnd"/>
      <w:r w:rsidRPr="00C86404">
        <w:rPr>
          <w:b/>
          <w:bCs/>
        </w:rPr>
        <w:t xml:space="preserve"> Total SC ST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Cadre Employees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(</w:t>
      </w:r>
      <w:proofErr w:type="spellStart"/>
      <w:r w:rsidRPr="00C86404">
        <w:rPr>
          <w:b/>
          <w:bCs/>
        </w:rPr>
        <w:t>i</w:t>
      </w:r>
      <w:proofErr w:type="spellEnd"/>
      <w:r w:rsidRPr="00C86404">
        <w:rPr>
          <w:b/>
          <w:bCs/>
        </w:rPr>
        <w:t>) Central Health 3,678 650 246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Service :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(All Group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lastRenderedPageBreak/>
        <w:t>A posts)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(ii) Ministry-its 24,520 7,266 1,439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Attached and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Subordinate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Offices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Note: This statement relates to persons and not to posts.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Posts vacant etc. have not, therefore, been taken into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account</w:t>
      </w:r>
      <w:proofErr w:type="gramEnd"/>
      <w:r w:rsidRPr="00C86404">
        <w:rPr>
          <w:b/>
          <w:bCs/>
        </w:rPr>
        <w:t>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7.2. TRIBAL DEVELOPMENT PLANNING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CELL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7.2.1. A separate Tribal Development Planning Cell has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been</w:t>
      </w:r>
      <w:proofErr w:type="gramEnd"/>
      <w:r w:rsidRPr="00C86404">
        <w:rPr>
          <w:b/>
          <w:bCs/>
        </w:rPr>
        <w:t xml:space="preserve"> functioning under the Ministry of Health and Family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Welfare, Directorate General of Health Services since 1981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to</w:t>
      </w:r>
      <w:proofErr w:type="gramEnd"/>
      <w:r w:rsidRPr="00C86404">
        <w:rPr>
          <w:b/>
          <w:bCs/>
        </w:rPr>
        <w:t xml:space="preserve"> co ordinate the policy, planning, monitoring, evaluation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etc</w:t>
      </w:r>
      <w:proofErr w:type="gramEnd"/>
      <w:r w:rsidRPr="00C86404">
        <w:rPr>
          <w:b/>
          <w:bCs/>
        </w:rPr>
        <w:t>. of the Health Care Schemes for welfare and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development</w:t>
      </w:r>
      <w:proofErr w:type="gramEnd"/>
      <w:r w:rsidRPr="00C86404">
        <w:rPr>
          <w:b/>
          <w:bCs/>
        </w:rPr>
        <w:t xml:space="preserve"> of Scheduled Tribes and Scheduled Castes.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7.2.2. Various Public Health </w:t>
      </w:r>
      <w:proofErr w:type="spellStart"/>
      <w:r w:rsidRPr="00C86404">
        <w:rPr>
          <w:b/>
          <w:bCs/>
        </w:rPr>
        <w:t>Programmes</w:t>
      </w:r>
      <w:proofErr w:type="spellEnd"/>
      <w:r w:rsidRPr="00C86404">
        <w:rPr>
          <w:b/>
          <w:bCs/>
        </w:rPr>
        <w:t xml:space="preserve"> are being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implemented</w:t>
      </w:r>
      <w:proofErr w:type="gramEnd"/>
      <w:r w:rsidRPr="00C86404">
        <w:rPr>
          <w:b/>
          <w:bCs/>
        </w:rPr>
        <w:t xml:space="preserve"> in the country and SCs/STs are deriving full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benefit</w:t>
      </w:r>
      <w:proofErr w:type="gramEnd"/>
      <w:r w:rsidRPr="00C86404">
        <w:rPr>
          <w:b/>
          <w:bCs/>
        </w:rPr>
        <w:t xml:space="preserve"> of the same. However,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 xml:space="preserve"> Officers have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been</w:t>
      </w:r>
      <w:proofErr w:type="gramEnd"/>
      <w:r w:rsidRPr="00C86404">
        <w:rPr>
          <w:b/>
          <w:bCs/>
        </w:rPr>
        <w:t xml:space="preserve"> directed to ensure that plan funds to the extent of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8.1% for Tribal Sub Plan &amp; 16.5% for Special Component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Plan are allocated in proportion to the total population as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per</w:t>
      </w:r>
      <w:proofErr w:type="gramEnd"/>
      <w:r w:rsidRPr="00C86404">
        <w:rPr>
          <w:b/>
          <w:bCs/>
        </w:rPr>
        <w:t xml:space="preserve"> 1991 Census.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7.3. PRIMARY HEALTH CARE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INFRASTRUCTURE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lastRenderedPageBreak/>
        <w:t>7.3.1. Keeping in view that most of the tribal habitation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is</w:t>
      </w:r>
      <w:proofErr w:type="gramEnd"/>
      <w:r w:rsidRPr="00C86404">
        <w:rPr>
          <w:b/>
          <w:bCs/>
        </w:rPr>
        <w:t xml:space="preserve"> concentrated in far flung areas, forest land, hills and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remote</w:t>
      </w:r>
      <w:proofErr w:type="gramEnd"/>
      <w:r w:rsidRPr="00C86404">
        <w:rPr>
          <w:b/>
          <w:bCs/>
        </w:rPr>
        <w:t xml:space="preserve"> villages, the population coverage norms have been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relaxed</w:t>
      </w:r>
      <w:proofErr w:type="gramEnd"/>
      <w:r w:rsidRPr="00C86404">
        <w:rPr>
          <w:b/>
          <w:bCs/>
        </w:rPr>
        <w:t xml:space="preserve"> as under:</w:t>
      </w:r>
      <w:r w:rsidRPr="00C86404">
        <w:t xml:space="preserve"> </w:t>
      </w:r>
      <w:r w:rsidRPr="00C86404">
        <w:rPr>
          <w:b/>
          <w:bCs/>
        </w:rPr>
        <w:t>Centre Population Norms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  Plain </w:t>
      </w:r>
      <w:proofErr w:type="gramStart"/>
      <w:r w:rsidRPr="00C86404">
        <w:rPr>
          <w:b/>
          <w:bCs/>
        </w:rPr>
        <w:t>Area  Hilly</w:t>
      </w:r>
      <w:proofErr w:type="gramEnd"/>
      <w:r w:rsidRPr="00C86404">
        <w:rPr>
          <w:b/>
          <w:bCs/>
        </w:rPr>
        <w:t>/Tribal Area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Sub- Centre 5,000 3,000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Primary Health 30,000 20,000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Centre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Community 1, 20,000 80,000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Health Centre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Multipurpose 5,000 3,000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Workers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7.3.2 Under the Minimum Needs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>, 21,513 Sub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spellStart"/>
      <w:r w:rsidRPr="00C86404">
        <w:rPr>
          <w:b/>
          <w:bCs/>
        </w:rPr>
        <w:t>Centres</w:t>
      </w:r>
      <w:proofErr w:type="spellEnd"/>
      <w:r w:rsidRPr="00C86404">
        <w:rPr>
          <w:b/>
          <w:bCs/>
        </w:rPr>
        <w:t xml:space="preserve">, 3,610 Primary Health </w:t>
      </w:r>
      <w:proofErr w:type="spellStart"/>
      <w:r w:rsidRPr="00C86404">
        <w:rPr>
          <w:b/>
          <w:bCs/>
        </w:rPr>
        <w:t>Centres</w:t>
      </w:r>
      <w:proofErr w:type="spellEnd"/>
      <w:r w:rsidRPr="00C86404">
        <w:rPr>
          <w:b/>
          <w:bCs/>
        </w:rPr>
        <w:t xml:space="preserve"> and 604 </w:t>
      </w:r>
      <w:proofErr w:type="gramStart"/>
      <w:r w:rsidRPr="00C86404">
        <w:rPr>
          <w:b/>
          <w:bCs/>
        </w:rPr>
        <w:t>Community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Health </w:t>
      </w:r>
      <w:proofErr w:type="spellStart"/>
      <w:r w:rsidRPr="00C86404">
        <w:rPr>
          <w:b/>
          <w:bCs/>
        </w:rPr>
        <w:t>Centres</w:t>
      </w:r>
      <w:proofErr w:type="spellEnd"/>
      <w:r w:rsidRPr="00C86404">
        <w:rPr>
          <w:b/>
          <w:bCs/>
        </w:rPr>
        <w:t xml:space="preserve"> have been established in tribal areas as 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31.03.2003.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7.3.3 The State Governments have been advised to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introduce</w:t>
      </w:r>
      <w:proofErr w:type="gramEnd"/>
      <w:r w:rsidRPr="00C86404">
        <w:rPr>
          <w:b/>
          <w:bCs/>
        </w:rPr>
        <w:t xml:space="preserve"> schemes for compulsory annual medical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examination</w:t>
      </w:r>
      <w:proofErr w:type="gramEnd"/>
      <w:r w:rsidRPr="00C86404">
        <w:rPr>
          <w:b/>
          <w:bCs/>
        </w:rPr>
        <w:t xml:space="preserve"> of Scheduled Castes/Scheduled Tribes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population</w:t>
      </w:r>
      <w:proofErr w:type="gramEnd"/>
      <w:r w:rsidRPr="00C86404">
        <w:rPr>
          <w:b/>
          <w:bCs/>
        </w:rPr>
        <w:t xml:space="preserve"> in rural areas. Under the schemes, it is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envisaged</w:t>
      </w:r>
      <w:proofErr w:type="gramEnd"/>
      <w:r w:rsidRPr="00C86404">
        <w:rPr>
          <w:b/>
          <w:bCs/>
        </w:rPr>
        <w:t xml:space="preserve"> that Mobile Health checkup teams would be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deputed</w:t>
      </w:r>
      <w:proofErr w:type="gramEnd"/>
      <w:r w:rsidRPr="00C86404">
        <w:rPr>
          <w:b/>
          <w:bCs/>
        </w:rPr>
        <w:t xml:space="preserve"> to villages according to a schedule drawn up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annually</w:t>
      </w:r>
      <w:proofErr w:type="gramEnd"/>
      <w:r w:rsidRPr="00C86404">
        <w:rPr>
          <w:b/>
          <w:bCs/>
        </w:rPr>
        <w:t xml:space="preserve"> and in case of need for further investigation/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treatment</w:t>
      </w:r>
      <w:proofErr w:type="gramEnd"/>
      <w:r w:rsidRPr="00C86404">
        <w:rPr>
          <w:b/>
          <w:bCs/>
        </w:rPr>
        <w:t>, they would be entitled to free facilities in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Government/Referral hospitals.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lastRenderedPageBreak/>
        <w:t>7.3.4 Access to and benefits from the public health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system</w:t>
      </w:r>
      <w:proofErr w:type="gramEnd"/>
      <w:r w:rsidRPr="00C86404">
        <w:rPr>
          <w:b/>
          <w:bCs/>
        </w:rPr>
        <w:t xml:space="preserve"> have been very uneven between the better endowed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</w:t>
      </w:r>
      <w:proofErr w:type="gramEnd"/>
      <w:r w:rsidRPr="00C86404">
        <w:rPr>
          <w:b/>
          <w:bCs/>
        </w:rPr>
        <w:t xml:space="preserve"> the more vulnerable sections of society.  This aspect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has</w:t>
      </w:r>
      <w:proofErr w:type="gramEnd"/>
      <w:r w:rsidRPr="00C86404">
        <w:rPr>
          <w:b/>
          <w:bCs/>
        </w:rPr>
        <w:t xml:space="preserve"> been adequately recognized in the National Health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Policy-2002.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7.4. CENTRALLY SPONSORED SCHEMES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IMPLEMENTED BY STATES/UTs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7.4.1. The National Vector Disease Control </w:t>
      </w:r>
      <w:proofErr w:type="spellStart"/>
      <w:r w:rsidRPr="00C86404">
        <w:rPr>
          <w:b/>
          <w:bCs/>
        </w:rPr>
        <w:t>Programme</w:t>
      </w:r>
      <w:proofErr w:type="spellEnd"/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approved</w:t>
      </w:r>
      <w:proofErr w:type="gramEnd"/>
      <w:r w:rsidRPr="00C86404">
        <w:rPr>
          <w:b/>
          <w:bCs/>
        </w:rPr>
        <w:t xml:space="preserve"> in 2003-04 by convergence of three ongoing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spellStart"/>
      <w:proofErr w:type="gramStart"/>
      <w:r w:rsidRPr="00C86404">
        <w:rPr>
          <w:b/>
          <w:bCs/>
        </w:rPr>
        <w:t>programmes</w:t>
      </w:r>
      <w:proofErr w:type="spellEnd"/>
      <w:proofErr w:type="gramEnd"/>
      <w:r w:rsidRPr="00C86404">
        <w:rPr>
          <w:b/>
          <w:bCs/>
        </w:rPr>
        <w:t xml:space="preserve"> of malaria, filarial, Kala-</w:t>
      </w:r>
      <w:proofErr w:type="spellStart"/>
      <w:r w:rsidRPr="00C86404">
        <w:rPr>
          <w:b/>
          <w:bCs/>
        </w:rPr>
        <w:t>azar</w:t>
      </w:r>
      <w:proofErr w:type="spellEnd"/>
      <w:r w:rsidRPr="00C86404">
        <w:rPr>
          <w:b/>
          <w:bCs/>
        </w:rPr>
        <w:t xml:space="preserve"> and inclusion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of</w:t>
      </w:r>
      <w:proofErr w:type="gramEnd"/>
      <w:r w:rsidRPr="00C86404">
        <w:rPr>
          <w:b/>
          <w:bCs/>
        </w:rPr>
        <w:t xml:space="preserve"> Japanese Encephalitis &amp; Dengue/DHF is proposed to be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implemented</w:t>
      </w:r>
      <w:proofErr w:type="gramEnd"/>
      <w:r w:rsidRPr="00C86404">
        <w:rPr>
          <w:b/>
          <w:bCs/>
        </w:rPr>
        <w:t xml:space="preserve"> by States/UTs with 50% Central Assistance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for</w:t>
      </w:r>
      <w:proofErr w:type="gramEnd"/>
      <w:r w:rsidRPr="00C86404">
        <w:rPr>
          <w:b/>
          <w:bCs/>
        </w:rPr>
        <w:t xml:space="preserve"> spraying insecticides, supply of Anti Malaria drugs etc.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in</w:t>
      </w:r>
      <w:proofErr w:type="gramEnd"/>
      <w:r w:rsidRPr="00C86404">
        <w:rPr>
          <w:b/>
          <w:bCs/>
        </w:rPr>
        <w:t xml:space="preserve"> the country including tribal and SC areas under TSP and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SCP.</w:t>
      </w:r>
      <w:proofErr w:type="gramEnd"/>
      <w:r w:rsidRPr="00C86404">
        <w:rPr>
          <w:b/>
          <w:bCs/>
        </w:rPr>
        <w:t xml:space="preserve"> Cent percent Central Assistance is being provided to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North Eastern states dominated by tribal population from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the</w:t>
      </w:r>
      <w:proofErr w:type="gramEnd"/>
      <w:r w:rsidRPr="00C86404">
        <w:rPr>
          <w:b/>
          <w:bCs/>
        </w:rPr>
        <w:t xml:space="preserve"> year 1994 95 onwards. 100 hard core identified tribal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districts</w:t>
      </w:r>
      <w:proofErr w:type="gramEnd"/>
      <w:r w:rsidRPr="00C86404">
        <w:rPr>
          <w:b/>
          <w:bCs/>
        </w:rPr>
        <w:t xml:space="preserve"> in the States of Andhra Pradesh, Gujarat, Madhya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Pradesh, Maharashtra, Orissa, Jharkhand, </w:t>
      </w:r>
      <w:proofErr w:type="spellStart"/>
      <w:r w:rsidRPr="00C86404">
        <w:rPr>
          <w:b/>
          <w:bCs/>
        </w:rPr>
        <w:t>Chattisgarh</w:t>
      </w:r>
      <w:proofErr w:type="spellEnd"/>
      <w:r w:rsidRPr="00C86404">
        <w:rPr>
          <w:b/>
          <w:bCs/>
        </w:rPr>
        <w:t xml:space="preserve"> and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Rajasthan and 19 identified urban areas are also covered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under</w:t>
      </w:r>
      <w:proofErr w:type="gramEnd"/>
      <w:r w:rsidRPr="00C86404">
        <w:rPr>
          <w:b/>
          <w:bCs/>
        </w:rPr>
        <w:t xml:space="preserve"> the Enhanced Malaria Control Project with World Bank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support</w:t>
      </w:r>
      <w:proofErr w:type="gramEnd"/>
      <w:r w:rsidRPr="00C86404">
        <w:rPr>
          <w:b/>
          <w:bCs/>
        </w:rPr>
        <w:t xml:space="preserve">. This Project at a cost of Rs. 891.04 </w:t>
      </w:r>
      <w:proofErr w:type="spellStart"/>
      <w:r w:rsidRPr="00C86404">
        <w:rPr>
          <w:b/>
          <w:bCs/>
        </w:rPr>
        <w:t>Crores</w:t>
      </w:r>
      <w:proofErr w:type="spellEnd"/>
      <w:r w:rsidRPr="00C86404">
        <w:rPr>
          <w:b/>
          <w:bCs/>
        </w:rPr>
        <w:t xml:space="preserve"> started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in</w:t>
      </w:r>
      <w:proofErr w:type="gramEnd"/>
      <w:r w:rsidRPr="00C86404">
        <w:rPr>
          <w:b/>
          <w:bCs/>
        </w:rPr>
        <w:t xml:space="preserve"> September, 1997 for a period till March, 2003.  It has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received</w:t>
      </w:r>
      <w:proofErr w:type="gramEnd"/>
      <w:r w:rsidRPr="00C86404">
        <w:rPr>
          <w:b/>
          <w:bCs/>
        </w:rPr>
        <w:t xml:space="preserve"> one year extension </w:t>
      </w:r>
      <w:proofErr w:type="spellStart"/>
      <w:r w:rsidRPr="00C86404">
        <w:rPr>
          <w:b/>
          <w:bCs/>
        </w:rPr>
        <w:t>upto</w:t>
      </w:r>
      <w:proofErr w:type="spellEnd"/>
      <w:r w:rsidRPr="00C86404">
        <w:rPr>
          <w:b/>
          <w:bCs/>
        </w:rPr>
        <w:t xml:space="preserve"> March, 2004.</w:t>
      </w:r>
      <w:r w:rsidRPr="00C86404">
        <w:t xml:space="preserve"> </w:t>
      </w:r>
      <w:r w:rsidRPr="00C86404">
        <w:rPr>
          <w:b/>
          <w:bCs/>
        </w:rPr>
        <w:t xml:space="preserve">7.4.2. National Leprosy Eradication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 xml:space="preserve"> is being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implemented</w:t>
      </w:r>
      <w:proofErr w:type="gramEnd"/>
      <w:r w:rsidRPr="00C86404">
        <w:rPr>
          <w:b/>
          <w:bCs/>
        </w:rPr>
        <w:t xml:space="preserve"> with 100% assistance in all the districts of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lastRenderedPageBreak/>
        <w:t>the</w:t>
      </w:r>
      <w:proofErr w:type="gramEnd"/>
      <w:r w:rsidRPr="00C86404">
        <w:rPr>
          <w:b/>
          <w:bCs/>
        </w:rPr>
        <w:t xml:space="preserve"> country and thus covers the entire tribal population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for</w:t>
      </w:r>
      <w:proofErr w:type="gramEnd"/>
      <w:r w:rsidRPr="00C86404">
        <w:rPr>
          <w:b/>
          <w:bCs/>
        </w:rPr>
        <w:t xml:space="preserve"> detection and treatment of leprosy cases. The North-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Eastern States of Nagaland, Meghalaya, Tripura, Sikkim,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Mizoram, Assam, Manipur and Arunachal Pradesh (mostly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spellStart"/>
      <w:proofErr w:type="gramStart"/>
      <w:r w:rsidRPr="00C86404">
        <w:rPr>
          <w:b/>
          <w:bCs/>
        </w:rPr>
        <w:t>inhabitated</w:t>
      </w:r>
      <w:proofErr w:type="spellEnd"/>
      <w:proofErr w:type="gramEnd"/>
      <w:r w:rsidRPr="00C86404">
        <w:rPr>
          <w:b/>
          <w:bCs/>
        </w:rPr>
        <w:t xml:space="preserve"> by the tribal population) have all achieved the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target</w:t>
      </w:r>
      <w:proofErr w:type="gramEnd"/>
      <w:r w:rsidRPr="00C86404">
        <w:rPr>
          <w:b/>
          <w:bCs/>
        </w:rPr>
        <w:t xml:space="preserve"> of elimination (Prevalence rate of less than 1/10,000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population</w:t>
      </w:r>
      <w:proofErr w:type="gramEnd"/>
      <w:r w:rsidRPr="00C86404">
        <w:rPr>
          <w:b/>
          <w:bCs/>
        </w:rPr>
        <w:t>).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7.4.3. National Tuberculosis Control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 xml:space="preserve"> is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implemented</w:t>
      </w:r>
      <w:proofErr w:type="gramEnd"/>
      <w:r w:rsidRPr="00C86404">
        <w:rPr>
          <w:b/>
          <w:bCs/>
        </w:rPr>
        <w:t xml:space="preserve"> with 100% Central Assistance for supply of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anti</w:t>
      </w:r>
      <w:proofErr w:type="gramEnd"/>
      <w:r w:rsidRPr="00C86404">
        <w:rPr>
          <w:b/>
          <w:bCs/>
        </w:rPr>
        <w:t xml:space="preserve"> TB drugs, equipment etc. in tribal and SC areas under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TSP and SCP.</w:t>
      </w:r>
      <w:proofErr w:type="gramEnd"/>
      <w:r w:rsidRPr="00C86404">
        <w:rPr>
          <w:b/>
          <w:bCs/>
        </w:rPr>
        <w:t xml:space="preserve">  Under the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>, all diagnostic and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treatment</w:t>
      </w:r>
      <w:proofErr w:type="gramEnd"/>
      <w:r w:rsidRPr="00C86404">
        <w:rPr>
          <w:b/>
          <w:bCs/>
        </w:rPr>
        <w:t xml:space="preserve"> facilities including supply of anti TB drugs are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provided</w:t>
      </w:r>
      <w:proofErr w:type="gramEnd"/>
      <w:r w:rsidRPr="00C86404">
        <w:rPr>
          <w:b/>
          <w:bCs/>
        </w:rPr>
        <w:t xml:space="preserve"> free of cost to all for full course of treatment.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Further, norms are being relaxed and following steps are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being</w:t>
      </w:r>
      <w:proofErr w:type="gramEnd"/>
      <w:r w:rsidRPr="00C86404">
        <w:rPr>
          <w:b/>
          <w:bCs/>
        </w:rPr>
        <w:t xml:space="preserve"> taken for facilitating service delivery in rural tribal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areas</w:t>
      </w:r>
      <w:proofErr w:type="gramEnd"/>
      <w:r w:rsidRPr="00C86404">
        <w:rPr>
          <w:b/>
          <w:bCs/>
        </w:rPr>
        <w:t>:-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ª Norms for establishment of TB unit and Microscopy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centers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Population Norms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Normal Difficult/Hilly/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Areas </w:t>
      </w:r>
      <w:proofErr w:type="spellStart"/>
      <w:r w:rsidRPr="00C86404">
        <w:rPr>
          <w:b/>
          <w:bCs/>
        </w:rPr>
        <w:t>Areas</w:t>
      </w:r>
      <w:proofErr w:type="spell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TB unit 5.0 </w:t>
      </w:r>
      <w:proofErr w:type="spellStart"/>
      <w:r w:rsidRPr="00C86404">
        <w:rPr>
          <w:b/>
          <w:bCs/>
        </w:rPr>
        <w:t>lakh</w:t>
      </w:r>
      <w:proofErr w:type="spellEnd"/>
      <w:r w:rsidRPr="00C86404">
        <w:rPr>
          <w:b/>
          <w:bCs/>
        </w:rPr>
        <w:t xml:space="preserve"> 2.5 </w:t>
      </w:r>
      <w:proofErr w:type="spellStart"/>
      <w:r w:rsidRPr="00C86404">
        <w:rPr>
          <w:b/>
          <w:bCs/>
        </w:rPr>
        <w:t>lakh</w:t>
      </w:r>
      <w:proofErr w:type="spell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Microscopy 1.0 </w:t>
      </w:r>
      <w:proofErr w:type="spellStart"/>
      <w:r w:rsidRPr="00C86404">
        <w:rPr>
          <w:b/>
          <w:bCs/>
        </w:rPr>
        <w:t>lakh</w:t>
      </w:r>
      <w:proofErr w:type="spellEnd"/>
      <w:r w:rsidRPr="00C86404">
        <w:rPr>
          <w:b/>
          <w:bCs/>
        </w:rPr>
        <w:t xml:space="preserve"> 0.5 </w:t>
      </w:r>
      <w:proofErr w:type="spellStart"/>
      <w:r w:rsidRPr="00C86404">
        <w:rPr>
          <w:b/>
          <w:bCs/>
        </w:rPr>
        <w:t>lakh</w:t>
      </w:r>
      <w:proofErr w:type="spellEnd"/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centre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ª Providing Senior Treatment Supervisor (STS) and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lastRenderedPageBreak/>
        <w:t>Senior Tuberculosis Laboratory Supervisor (STLS) for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every</w:t>
      </w:r>
      <w:proofErr w:type="gramEnd"/>
      <w:r w:rsidRPr="00C86404">
        <w:rPr>
          <w:b/>
          <w:bCs/>
        </w:rPr>
        <w:t xml:space="preserve"> 2.5 </w:t>
      </w:r>
      <w:proofErr w:type="spellStart"/>
      <w:r w:rsidRPr="00C86404">
        <w:rPr>
          <w:b/>
          <w:bCs/>
        </w:rPr>
        <w:t>lakh</w:t>
      </w:r>
      <w:proofErr w:type="spellEnd"/>
      <w:r w:rsidRPr="00C86404">
        <w:rPr>
          <w:b/>
          <w:bCs/>
        </w:rPr>
        <w:t xml:space="preserve"> population against the established norms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of</w:t>
      </w:r>
      <w:proofErr w:type="gramEnd"/>
      <w:r w:rsidRPr="00C86404">
        <w:rPr>
          <w:b/>
          <w:bCs/>
        </w:rPr>
        <w:t xml:space="preserve"> 5 </w:t>
      </w:r>
      <w:proofErr w:type="spellStart"/>
      <w:r w:rsidRPr="00C86404">
        <w:rPr>
          <w:b/>
          <w:bCs/>
        </w:rPr>
        <w:t>lakh</w:t>
      </w:r>
      <w:proofErr w:type="spellEnd"/>
      <w:r w:rsidRPr="00C86404">
        <w:rPr>
          <w:b/>
          <w:bCs/>
        </w:rPr>
        <w:t>;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ª Opening of more DOT </w:t>
      </w:r>
      <w:proofErr w:type="spellStart"/>
      <w:r w:rsidRPr="00C86404">
        <w:rPr>
          <w:b/>
          <w:bCs/>
        </w:rPr>
        <w:t>centres</w:t>
      </w:r>
      <w:proofErr w:type="spellEnd"/>
      <w:r w:rsidRPr="00C86404">
        <w:rPr>
          <w:b/>
          <w:bCs/>
        </w:rPr>
        <w:t>; and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ª Provision to reimburse the travel claims of patients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</w:t>
      </w:r>
      <w:proofErr w:type="gramEnd"/>
      <w:r w:rsidRPr="00C86404">
        <w:rPr>
          <w:b/>
          <w:bCs/>
        </w:rPr>
        <w:t xml:space="preserve"> attendants visiting the Microscopy Centre for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diagnosis</w:t>
      </w:r>
      <w:proofErr w:type="gramEnd"/>
      <w:r w:rsidRPr="00C86404">
        <w:rPr>
          <w:b/>
          <w:bCs/>
        </w:rPr>
        <w:t xml:space="preserve"> and DOTs center for treatment.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414 districts with a population of approximately 740 million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including</w:t>
      </w:r>
      <w:proofErr w:type="gramEnd"/>
      <w:r w:rsidRPr="00C86404">
        <w:rPr>
          <w:b/>
          <w:bCs/>
        </w:rPr>
        <w:t xml:space="preserve"> </w:t>
      </w:r>
      <w:proofErr w:type="spellStart"/>
      <w:r w:rsidRPr="00C86404">
        <w:rPr>
          <w:b/>
          <w:bCs/>
        </w:rPr>
        <w:t>tribals</w:t>
      </w:r>
      <w:proofErr w:type="spellEnd"/>
      <w:r w:rsidRPr="00C86404">
        <w:rPr>
          <w:b/>
          <w:bCs/>
        </w:rPr>
        <w:t xml:space="preserve"> have been covered with the support of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WB, DFID and DANIDA till October, 2003. The population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coverage</w:t>
      </w:r>
      <w:proofErr w:type="gramEnd"/>
      <w:r w:rsidRPr="00C86404">
        <w:rPr>
          <w:b/>
          <w:bCs/>
        </w:rPr>
        <w:t xml:space="preserve"> under RNTCP is expected to increase to about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850 million by the end of 2004 and the entire country by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2005.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DANIDA assistance was obtained to implement the revised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strategy</w:t>
      </w:r>
      <w:proofErr w:type="gramEnd"/>
      <w:r w:rsidRPr="00C86404">
        <w:rPr>
          <w:b/>
          <w:bCs/>
        </w:rPr>
        <w:t xml:space="preserve"> of RNTCP in the State of Orissa. Service delivery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has</w:t>
      </w:r>
      <w:proofErr w:type="gramEnd"/>
      <w:r w:rsidRPr="00C86404">
        <w:rPr>
          <w:b/>
          <w:bCs/>
        </w:rPr>
        <w:t xml:space="preserve"> already started in 19 tribal districts. DANIDA has agreed</w:t>
      </w:r>
      <w:r>
        <w:rPr>
          <w:b/>
          <w:bCs/>
        </w:rPr>
        <w:t xml:space="preserve"> </w:t>
      </w:r>
      <w:r w:rsidRPr="00C86404">
        <w:rPr>
          <w:b/>
          <w:bCs/>
        </w:rPr>
        <w:t>to cover the entire State of Orissa under RNTCP. Accordingly,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preparatory</w:t>
      </w:r>
      <w:proofErr w:type="gramEnd"/>
      <w:r w:rsidRPr="00C86404">
        <w:rPr>
          <w:b/>
          <w:bCs/>
        </w:rPr>
        <w:t xml:space="preserve"> activities have started in remaining 11 districts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for</w:t>
      </w:r>
      <w:proofErr w:type="gramEnd"/>
      <w:r w:rsidRPr="00C86404">
        <w:rPr>
          <w:b/>
          <w:bCs/>
        </w:rPr>
        <w:t xml:space="preserve"> adoption of the revised strategy.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7.4.4 National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 xml:space="preserve"> for Control of Blindness was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launched</w:t>
      </w:r>
      <w:proofErr w:type="gramEnd"/>
      <w:r w:rsidRPr="00C86404">
        <w:rPr>
          <w:b/>
          <w:bCs/>
        </w:rPr>
        <w:t xml:space="preserve"> in the year 1976 with 100% assistance for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strengthening</w:t>
      </w:r>
      <w:proofErr w:type="gramEnd"/>
      <w:r w:rsidRPr="00C86404">
        <w:rPr>
          <w:b/>
          <w:bCs/>
        </w:rPr>
        <w:t xml:space="preserve"> of ophthalmic infrastructure, training of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personnel</w:t>
      </w:r>
      <w:proofErr w:type="gramEnd"/>
      <w:r w:rsidRPr="00C86404">
        <w:rPr>
          <w:b/>
          <w:bCs/>
        </w:rPr>
        <w:t>, etc. in tribal areas for treatment of eye ailments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</w:t>
      </w:r>
      <w:proofErr w:type="gramEnd"/>
      <w:r w:rsidRPr="00C86404">
        <w:rPr>
          <w:b/>
          <w:bCs/>
        </w:rPr>
        <w:t xml:space="preserve"> control of blindness under TSP.  In addition, schemes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for</w:t>
      </w:r>
      <w:proofErr w:type="gramEnd"/>
      <w:r w:rsidRPr="00C86404">
        <w:rPr>
          <w:b/>
          <w:bCs/>
        </w:rPr>
        <w:t xml:space="preserve"> non-recurring grant-in-aid to NGOs, for setting up or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expansion</w:t>
      </w:r>
      <w:proofErr w:type="gramEnd"/>
      <w:r w:rsidRPr="00C86404">
        <w:rPr>
          <w:b/>
          <w:bCs/>
        </w:rPr>
        <w:t xml:space="preserve"> of eye care units in tribal/remote areas, is being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lastRenderedPageBreak/>
        <w:t>implemented</w:t>
      </w:r>
      <w:proofErr w:type="gramEnd"/>
      <w:r w:rsidRPr="00C86404">
        <w:rPr>
          <w:b/>
          <w:bCs/>
        </w:rPr>
        <w:t xml:space="preserve"> to develop infrastructure for eye care in such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areas</w:t>
      </w:r>
      <w:proofErr w:type="gramEnd"/>
      <w:r w:rsidRPr="00C86404">
        <w:rPr>
          <w:b/>
          <w:bCs/>
        </w:rPr>
        <w:t>. Special campaigns for identification and treatment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of</w:t>
      </w:r>
      <w:proofErr w:type="gramEnd"/>
      <w:r w:rsidRPr="00C86404">
        <w:rPr>
          <w:b/>
          <w:bCs/>
        </w:rPr>
        <w:t xml:space="preserve"> bilaterally blind persons due to cataract is undertaken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in</w:t>
      </w:r>
      <w:proofErr w:type="gramEnd"/>
      <w:r w:rsidRPr="00C86404">
        <w:rPr>
          <w:b/>
          <w:bCs/>
        </w:rPr>
        <w:t xml:space="preserve"> remote and underserved areas during mega eye camps.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National survey was conducted during the period 1986-89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to</w:t>
      </w:r>
      <w:proofErr w:type="gramEnd"/>
      <w:r w:rsidRPr="00C86404">
        <w:rPr>
          <w:b/>
          <w:bCs/>
        </w:rPr>
        <w:t xml:space="preserve"> evaluate the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>.  The prevalence of blindness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revealed</w:t>
      </w:r>
      <w:proofErr w:type="gramEnd"/>
      <w:r w:rsidRPr="00C86404">
        <w:rPr>
          <w:b/>
          <w:bCs/>
        </w:rPr>
        <w:t xml:space="preserve"> by the survey was 1.49%.  During the year 2002-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2003, 38.4 </w:t>
      </w:r>
      <w:proofErr w:type="spellStart"/>
      <w:r w:rsidRPr="00C86404">
        <w:rPr>
          <w:b/>
          <w:bCs/>
        </w:rPr>
        <w:t>lakh</w:t>
      </w:r>
      <w:proofErr w:type="spellEnd"/>
      <w:r w:rsidRPr="00C86404">
        <w:rPr>
          <w:b/>
          <w:bCs/>
        </w:rPr>
        <w:t xml:space="preserve"> cataract operations have been done against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</w:t>
      </w:r>
      <w:proofErr w:type="gramEnd"/>
      <w:r w:rsidRPr="00C86404">
        <w:rPr>
          <w:b/>
          <w:bCs/>
        </w:rPr>
        <w:t xml:space="preserve"> target of 40 </w:t>
      </w:r>
      <w:proofErr w:type="spellStart"/>
      <w:r w:rsidRPr="00C86404">
        <w:rPr>
          <w:b/>
          <w:bCs/>
        </w:rPr>
        <w:t>lakh</w:t>
      </w:r>
      <w:proofErr w:type="spellEnd"/>
      <w:r w:rsidRPr="00C86404">
        <w:rPr>
          <w:b/>
          <w:bCs/>
        </w:rPr>
        <w:t>.  IOL implantation surgery has increased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from</w:t>
      </w:r>
      <w:proofErr w:type="gramEnd"/>
      <w:r w:rsidRPr="00C86404">
        <w:rPr>
          <w:b/>
          <w:bCs/>
        </w:rPr>
        <w:t xml:space="preserve"> 65% in 2001-02 to 77% in 2002-03.   Under the revised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strategy</w:t>
      </w:r>
      <w:proofErr w:type="gramEnd"/>
      <w:r w:rsidRPr="00C86404">
        <w:rPr>
          <w:b/>
          <w:bCs/>
        </w:rPr>
        <w:t>, coverage of eye care service in tribal and other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underserved</w:t>
      </w:r>
      <w:proofErr w:type="gramEnd"/>
      <w:r w:rsidRPr="00C86404">
        <w:rPr>
          <w:b/>
          <w:bCs/>
        </w:rPr>
        <w:t xml:space="preserve"> areas has been enhanced.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7.4.5 National AIDS Control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 xml:space="preserve"> is implemented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all</w:t>
      </w:r>
      <w:proofErr w:type="gramEnd"/>
      <w:r w:rsidRPr="00C86404">
        <w:rPr>
          <w:b/>
          <w:bCs/>
        </w:rPr>
        <w:t xml:space="preserve"> over the country including tribal areas, though no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separate</w:t>
      </w:r>
      <w:proofErr w:type="gramEnd"/>
      <w:r w:rsidRPr="00C86404">
        <w:rPr>
          <w:b/>
          <w:bCs/>
        </w:rPr>
        <w:t xml:space="preserve"> provision is made for TSP.  Central assistance is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provided</w:t>
      </w:r>
      <w:proofErr w:type="gramEnd"/>
      <w:r w:rsidRPr="00C86404">
        <w:rPr>
          <w:b/>
          <w:bCs/>
        </w:rPr>
        <w:t xml:space="preserve"> as per pattern of assistance. The National AIDS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Control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 xml:space="preserve"> II was launched in November, 1999 at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</w:t>
      </w:r>
      <w:proofErr w:type="gramEnd"/>
      <w:r w:rsidRPr="00C86404">
        <w:rPr>
          <w:b/>
          <w:bCs/>
        </w:rPr>
        <w:t xml:space="preserve"> total cost of Rs.1425 </w:t>
      </w:r>
      <w:proofErr w:type="spellStart"/>
      <w:r w:rsidRPr="00C86404">
        <w:rPr>
          <w:b/>
          <w:bCs/>
        </w:rPr>
        <w:t>crore</w:t>
      </w:r>
      <w:proofErr w:type="spellEnd"/>
      <w:r w:rsidRPr="00C86404">
        <w:rPr>
          <w:b/>
          <w:bCs/>
        </w:rPr>
        <w:t>. AIDS is also 100% Centrally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 xml:space="preserve">Sponsored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>.</w:t>
      </w:r>
      <w:proofErr w:type="gramEnd"/>
      <w:r w:rsidRPr="00C86404">
        <w:rPr>
          <w:b/>
          <w:bCs/>
        </w:rPr>
        <w:t xml:space="preserve"> However, this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 xml:space="preserve"> is now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fully</w:t>
      </w:r>
      <w:proofErr w:type="gramEnd"/>
      <w:r w:rsidRPr="00C86404">
        <w:rPr>
          <w:b/>
          <w:bCs/>
        </w:rPr>
        <w:t xml:space="preserve"> decentralized with total financial and administrative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delegation</w:t>
      </w:r>
      <w:proofErr w:type="gramEnd"/>
      <w:r w:rsidRPr="00C86404">
        <w:rPr>
          <w:b/>
          <w:bCs/>
        </w:rPr>
        <w:t xml:space="preserve"> of power and responsibilities to the State AIDS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Control Societies. These societies allocate money based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on</w:t>
      </w:r>
      <w:proofErr w:type="gramEnd"/>
      <w:r w:rsidRPr="00C86404">
        <w:rPr>
          <w:b/>
          <w:bCs/>
        </w:rPr>
        <w:t xml:space="preserve"> the needs of the population including </w:t>
      </w:r>
      <w:proofErr w:type="spellStart"/>
      <w:r w:rsidRPr="00C86404">
        <w:rPr>
          <w:b/>
          <w:bCs/>
        </w:rPr>
        <w:t>tribals</w:t>
      </w:r>
      <w:proofErr w:type="spellEnd"/>
      <w:r w:rsidRPr="00C86404">
        <w:rPr>
          <w:b/>
          <w:bCs/>
        </w:rPr>
        <w:t xml:space="preserve"> in various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districts</w:t>
      </w:r>
      <w:proofErr w:type="gramEnd"/>
      <w:r w:rsidRPr="00C86404">
        <w:rPr>
          <w:b/>
          <w:bCs/>
        </w:rPr>
        <w:t xml:space="preserve">. The major aim of this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 xml:space="preserve"> is to reduce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the</w:t>
      </w:r>
      <w:proofErr w:type="gramEnd"/>
      <w:r w:rsidRPr="00C86404">
        <w:rPr>
          <w:b/>
          <w:bCs/>
        </w:rPr>
        <w:t xml:space="preserve"> spread of HIV infection in the country and strengthen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lastRenderedPageBreak/>
        <w:t>India's capacity to respond to HIV/AIDS on a long term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basis</w:t>
      </w:r>
      <w:proofErr w:type="gramEnd"/>
      <w:r w:rsidRPr="00C86404">
        <w:rPr>
          <w:b/>
          <w:bCs/>
        </w:rPr>
        <w:t>. This is to be done through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ª Targeted intervention for communities with high risk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spellStart"/>
      <w:proofErr w:type="gramStart"/>
      <w:r w:rsidRPr="00C86404">
        <w:rPr>
          <w:b/>
          <w:bCs/>
        </w:rPr>
        <w:t>behaviour</w:t>
      </w:r>
      <w:proofErr w:type="spellEnd"/>
      <w:proofErr w:type="gramEnd"/>
      <w:r w:rsidRPr="00C86404">
        <w:rPr>
          <w:b/>
          <w:bCs/>
        </w:rPr>
        <w:t xml:space="preserve"> by providing peer counseling, condom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promotion</w:t>
      </w:r>
      <w:proofErr w:type="gramEnd"/>
      <w:r w:rsidRPr="00C86404">
        <w:rPr>
          <w:b/>
          <w:bCs/>
        </w:rPr>
        <w:t>, and treatment of sexually transmitted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infections</w:t>
      </w:r>
      <w:proofErr w:type="gramEnd"/>
      <w:r w:rsidRPr="00C86404">
        <w:rPr>
          <w:b/>
          <w:bCs/>
        </w:rPr>
        <w:t>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ª Preventive intervention for the general population by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Information, Education and Communication (IEC) and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awareness</w:t>
      </w:r>
      <w:proofErr w:type="gramEnd"/>
      <w:r w:rsidRPr="00C86404">
        <w:rPr>
          <w:b/>
          <w:bCs/>
        </w:rPr>
        <w:t xml:space="preserve"> campaign, provision of voluntary testing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</w:t>
      </w:r>
      <w:proofErr w:type="gramEnd"/>
      <w:r w:rsidRPr="00C86404">
        <w:rPr>
          <w:b/>
          <w:bCs/>
        </w:rPr>
        <w:t xml:space="preserve"> </w:t>
      </w:r>
      <w:proofErr w:type="spellStart"/>
      <w:r w:rsidRPr="00C86404">
        <w:rPr>
          <w:b/>
          <w:bCs/>
        </w:rPr>
        <w:t>counselling</w:t>
      </w:r>
      <w:proofErr w:type="spellEnd"/>
      <w:r w:rsidRPr="00C86404">
        <w:rPr>
          <w:b/>
          <w:bCs/>
        </w:rPr>
        <w:t>, safe blood transfusion services and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prevention</w:t>
      </w:r>
      <w:proofErr w:type="gramEnd"/>
      <w:r w:rsidRPr="00C86404">
        <w:rPr>
          <w:b/>
          <w:bCs/>
        </w:rPr>
        <w:t xml:space="preserve"> of occupational exposure.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ª </w:t>
      </w:r>
      <w:proofErr w:type="gramStart"/>
      <w:r w:rsidRPr="00C86404">
        <w:rPr>
          <w:b/>
          <w:bCs/>
        </w:rPr>
        <w:t>Providing</w:t>
      </w:r>
      <w:proofErr w:type="gramEnd"/>
      <w:r w:rsidRPr="00C86404">
        <w:rPr>
          <w:b/>
          <w:bCs/>
        </w:rPr>
        <w:t xml:space="preserve"> financial assistance for opportunistic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infections</w:t>
      </w:r>
      <w:proofErr w:type="gramEnd"/>
      <w:r w:rsidRPr="00C86404">
        <w:rPr>
          <w:b/>
          <w:bCs/>
        </w:rPr>
        <w:t>, home and community based care</w:t>
      </w:r>
      <w:r>
        <w:rPr>
          <w:b/>
          <w:bCs/>
        </w:rPr>
        <w:t xml:space="preserve"> </w:t>
      </w:r>
      <w:r w:rsidRPr="00C86404">
        <w:rPr>
          <w:b/>
          <w:bCs/>
        </w:rPr>
        <w:t>ª Strengthening effectiveness and technical, managerial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</w:t>
      </w:r>
      <w:proofErr w:type="gramEnd"/>
      <w:r w:rsidRPr="00C86404">
        <w:rPr>
          <w:b/>
          <w:bCs/>
        </w:rPr>
        <w:t xml:space="preserve"> financial sustainability at National, State and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Municipal levels.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ª Promoting collaboration amongst public, private and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voluntary</w:t>
      </w:r>
      <w:proofErr w:type="gramEnd"/>
      <w:r w:rsidRPr="00C86404">
        <w:rPr>
          <w:b/>
          <w:bCs/>
        </w:rPr>
        <w:t xml:space="preserve"> sectors.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7.5. PURELY CENTRAL SCHEMES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7.5.1. In order to overcome the difficulties, book banks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for</w:t>
      </w:r>
      <w:proofErr w:type="gramEnd"/>
      <w:r w:rsidRPr="00C86404">
        <w:rPr>
          <w:b/>
          <w:bCs/>
        </w:rPr>
        <w:t xml:space="preserve"> medical SC/ST students have been set up in Institutions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like</w:t>
      </w:r>
      <w:proofErr w:type="gramEnd"/>
      <w:r w:rsidRPr="00C86404">
        <w:rPr>
          <w:b/>
          <w:bCs/>
        </w:rPr>
        <w:t xml:space="preserve"> PGIMER, Chandigarh; JIPMER, Pondicherry; AIIMS, New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Delhi; Lady </w:t>
      </w:r>
      <w:proofErr w:type="spellStart"/>
      <w:r w:rsidRPr="00C86404">
        <w:rPr>
          <w:b/>
          <w:bCs/>
        </w:rPr>
        <w:t>Hardinge</w:t>
      </w:r>
      <w:proofErr w:type="spellEnd"/>
      <w:r w:rsidRPr="00C86404">
        <w:rPr>
          <w:b/>
          <w:bCs/>
        </w:rPr>
        <w:t xml:space="preserve"> Medical College, New Delhi; UCMS,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 xml:space="preserve">Delhi; </w:t>
      </w:r>
      <w:proofErr w:type="spellStart"/>
      <w:r w:rsidRPr="00C86404">
        <w:rPr>
          <w:b/>
          <w:bCs/>
        </w:rPr>
        <w:t>Maulana</w:t>
      </w:r>
      <w:proofErr w:type="spellEnd"/>
      <w:r w:rsidRPr="00C86404">
        <w:rPr>
          <w:b/>
          <w:bCs/>
        </w:rPr>
        <w:t xml:space="preserve"> Azad Medical College, New Delhi.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Similarly, under graduate colleges of ISM&amp;H run by voluntary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spellStart"/>
      <w:proofErr w:type="gramStart"/>
      <w:r w:rsidRPr="00C86404">
        <w:rPr>
          <w:b/>
          <w:bCs/>
        </w:rPr>
        <w:t>organisations</w:t>
      </w:r>
      <w:proofErr w:type="spellEnd"/>
      <w:proofErr w:type="gramEnd"/>
      <w:r w:rsidRPr="00C86404">
        <w:rPr>
          <w:b/>
          <w:bCs/>
        </w:rPr>
        <w:t xml:space="preserve"> have also set up book banks for SC/ST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lastRenderedPageBreak/>
        <w:t>students</w:t>
      </w:r>
      <w:proofErr w:type="gramEnd"/>
      <w:r w:rsidRPr="00C86404">
        <w:rPr>
          <w:b/>
          <w:bCs/>
        </w:rPr>
        <w:t xml:space="preserve"> with Central assistance.  Many SC/ST students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are</w:t>
      </w:r>
      <w:proofErr w:type="gramEnd"/>
      <w:r w:rsidRPr="00C86404">
        <w:rPr>
          <w:b/>
          <w:bCs/>
        </w:rPr>
        <w:t xml:space="preserve"> benefiting by this scheme.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7.5.2 The Central Institute of Psychiatry, Ranchi is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providing</w:t>
      </w:r>
      <w:proofErr w:type="gramEnd"/>
      <w:r w:rsidRPr="00C86404">
        <w:rPr>
          <w:b/>
          <w:bCs/>
        </w:rPr>
        <w:t xml:space="preserve"> health care facilities to the </w:t>
      </w:r>
      <w:proofErr w:type="spellStart"/>
      <w:r w:rsidRPr="00C86404">
        <w:rPr>
          <w:b/>
          <w:bCs/>
        </w:rPr>
        <w:t>neighbouring</w:t>
      </w:r>
      <w:proofErr w:type="spellEnd"/>
      <w:r w:rsidRPr="00C86404">
        <w:rPr>
          <w:b/>
          <w:bCs/>
        </w:rPr>
        <w:t xml:space="preserve"> areas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of</w:t>
      </w:r>
      <w:proofErr w:type="gramEnd"/>
      <w:r w:rsidRPr="00C86404">
        <w:rPr>
          <w:b/>
          <w:bCs/>
        </w:rPr>
        <w:t xml:space="preserve"> Ranchi pre dominantly inhabited by tribal people in the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spellStart"/>
      <w:proofErr w:type="gramStart"/>
      <w:r w:rsidRPr="00C86404">
        <w:rPr>
          <w:b/>
          <w:bCs/>
        </w:rPr>
        <w:t>Chhota</w:t>
      </w:r>
      <w:proofErr w:type="spellEnd"/>
      <w:r w:rsidRPr="00C86404">
        <w:rPr>
          <w:b/>
          <w:bCs/>
        </w:rPr>
        <w:t xml:space="preserve"> Nagpur belt of Jharkhand.</w:t>
      </w:r>
      <w:proofErr w:type="gramEnd"/>
      <w:r w:rsidRPr="00C86404">
        <w:rPr>
          <w:b/>
          <w:bCs/>
        </w:rPr>
        <w:t xml:space="preserve">  During the Tenth Plan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Period on amount of Rs. 50 </w:t>
      </w:r>
      <w:proofErr w:type="spellStart"/>
      <w:r w:rsidRPr="00C86404">
        <w:rPr>
          <w:b/>
          <w:bCs/>
        </w:rPr>
        <w:t>Crore</w:t>
      </w:r>
      <w:proofErr w:type="spellEnd"/>
      <w:r w:rsidRPr="00C86404">
        <w:rPr>
          <w:b/>
          <w:bCs/>
        </w:rPr>
        <w:t xml:space="preserve"> was allocated to the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Institute while during 2003-2004 an amount of Rs. 8 </w:t>
      </w:r>
      <w:proofErr w:type="spellStart"/>
      <w:r w:rsidRPr="00C86404">
        <w:rPr>
          <w:b/>
          <w:bCs/>
        </w:rPr>
        <w:t>crore</w:t>
      </w:r>
      <w:proofErr w:type="spellEnd"/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has</w:t>
      </w:r>
      <w:proofErr w:type="gramEnd"/>
      <w:r w:rsidRPr="00C86404">
        <w:rPr>
          <w:b/>
          <w:bCs/>
        </w:rPr>
        <w:t xml:space="preserve"> been allocated to meet expenses on medical services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</w:t>
      </w:r>
      <w:proofErr w:type="gramEnd"/>
      <w:r w:rsidRPr="00C86404">
        <w:rPr>
          <w:b/>
          <w:bCs/>
        </w:rPr>
        <w:t xml:space="preserve"> strengthening of the Institute.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7.5.3 In order to provide </w:t>
      </w:r>
      <w:proofErr w:type="spellStart"/>
      <w:r w:rsidRPr="00C86404">
        <w:rPr>
          <w:b/>
          <w:bCs/>
        </w:rPr>
        <w:t>specialised</w:t>
      </w:r>
      <w:proofErr w:type="spellEnd"/>
      <w:r w:rsidRPr="00C86404">
        <w:rPr>
          <w:b/>
          <w:bCs/>
        </w:rPr>
        <w:t xml:space="preserve"> medical care to the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people</w:t>
      </w:r>
      <w:proofErr w:type="gramEnd"/>
      <w:r w:rsidRPr="00C86404">
        <w:rPr>
          <w:b/>
          <w:bCs/>
        </w:rPr>
        <w:t xml:space="preserve"> of the entire North Eastern Region, </w:t>
      </w:r>
      <w:proofErr w:type="spellStart"/>
      <w:r w:rsidRPr="00C86404">
        <w:rPr>
          <w:b/>
          <w:bCs/>
        </w:rPr>
        <w:t>primarly</w:t>
      </w:r>
      <w:proofErr w:type="spellEnd"/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inhabited</w:t>
      </w:r>
      <w:proofErr w:type="gramEnd"/>
      <w:r w:rsidRPr="00C86404">
        <w:rPr>
          <w:b/>
          <w:bCs/>
        </w:rPr>
        <w:t xml:space="preserve"> by tribal, the North Eastern </w:t>
      </w:r>
      <w:proofErr w:type="spellStart"/>
      <w:r w:rsidRPr="00C86404">
        <w:rPr>
          <w:b/>
          <w:bCs/>
        </w:rPr>
        <w:t>Indira</w:t>
      </w:r>
      <w:proofErr w:type="spellEnd"/>
      <w:r w:rsidRPr="00C86404">
        <w:rPr>
          <w:b/>
          <w:bCs/>
        </w:rPr>
        <w:t xml:space="preserve"> Gandhi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Regional Institute of Health and Medical Sciences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(NEIGRIHMS) a 500 bedded super </w:t>
      </w:r>
      <w:proofErr w:type="spellStart"/>
      <w:r w:rsidRPr="00C86404">
        <w:rPr>
          <w:b/>
          <w:bCs/>
        </w:rPr>
        <w:t>speciality</w:t>
      </w:r>
      <w:proofErr w:type="spellEnd"/>
      <w:r w:rsidRPr="00C86404">
        <w:rPr>
          <w:b/>
          <w:bCs/>
        </w:rPr>
        <w:t xml:space="preserve"> referral hospital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with</w:t>
      </w:r>
      <w:proofErr w:type="gramEnd"/>
      <w:r w:rsidRPr="00C86404">
        <w:rPr>
          <w:b/>
          <w:bCs/>
        </w:rPr>
        <w:t xml:space="preserve"> PG teaching in 35 </w:t>
      </w:r>
      <w:proofErr w:type="spellStart"/>
      <w:r w:rsidRPr="00C86404">
        <w:rPr>
          <w:b/>
          <w:bCs/>
        </w:rPr>
        <w:t>specialities</w:t>
      </w:r>
      <w:proofErr w:type="spellEnd"/>
      <w:r w:rsidRPr="00C86404">
        <w:rPr>
          <w:b/>
          <w:bCs/>
        </w:rPr>
        <w:t xml:space="preserve">/super </w:t>
      </w:r>
      <w:proofErr w:type="spellStart"/>
      <w:r w:rsidRPr="00C86404">
        <w:rPr>
          <w:b/>
          <w:bCs/>
        </w:rPr>
        <w:t>specialities</w:t>
      </w:r>
      <w:proofErr w:type="spellEnd"/>
      <w:r w:rsidRPr="00C86404">
        <w:rPr>
          <w:b/>
          <w:bCs/>
        </w:rPr>
        <w:t xml:space="preserve"> at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</w:t>
      </w:r>
      <w:proofErr w:type="gramEnd"/>
      <w:r w:rsidRPr="00C86404">
        <w:rPr>
          <w:b/>
          <w:bCs/>
        </w:rPr>
        <w:t xml:space="preserve"> estimated cost of Rs. 422 cores in being set up.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7.5.4 The Indian Council of Medical Research, (ICMR)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New Delhi have set up 5 Regional Medical Research </w:t>
      </w:r>
      <w:proofErr w:type="spellStart"/>
      <w:r w:rsidRPr="00C86404">
        <w:rPr>
          <w:b/>
          <w:bCs/>
        </w:rPr>
        <w:t>Centres</w:t>
      </w:r>
      <w:proofErr w:type="spell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(RMRC) in the tribal areas in the country one each at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Jabalpur, Bhubaneswar, Jodhpur, </w:t>
      </w:r>
      <w:proofErr w:type="spellStart"/>
      <w:r w:rsidRPr="00C86404">
        <w:rPr>
          <w:b/>
          <w:bCs/>
        </w:rPr>
        <w:t>Dibrugarh</w:t>
      </w:r>
      <w:proofErr w:type="spellEnd"/>
      <w:r w:rsidRPr="00C86404">
        <w:rPr>
          <w:b/>
          <w:bCs/>
        </w:rPr>
        <w:t xml:space="preserve"> and Port Blair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to</w:t>
      </w:r>
      <w:proofErr w:type="gramEnd"/>
      <w:r w:rsidRPr="00C86404">
        <w:rPr>
          <w:b/>
          <w:bCs/>
        </w:rPr>
        <w:t xml:space="preserve"> carry out research on health related problems of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Scheduled Tribes.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One of the reasons cited for tardy improvement in health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status</w:t>
      </w:r>
      <w:proofErr w:type="gramEnd"/>
      <w:r w:rsidRPr="00C86404">
        <w:rPr>
          <w:b/>
          <w:bCs/>
        </w:rPr>
        <w:t xml:space="preserve"> of the tribal population is poor and incomplete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lastRenderedPageBreak/>
        <w:t>understanding</w:t>
      </w:r>
      <w:proofErr w:type="gramEnd"/>
      <w:r w:rsidRPr="00C86404">
        <w:rPr>
          <w:b/>
          <w:bCs/>
        </w:rPr>
        <w:t xml:space="preserve"> about their health problems, both general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</w:t>
      </w:r>
      <w:proofErr w:type="gramEnd"/>
      <w:r w:rsidRPr="00C86404">
        <w:rPr>
          <w:b/>
          <w:bCs/>
        </w:rPr>
        <w:t xml:space="preserve"> specific to certain tribes. In order to bridge this gap,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the</w:t>
      </w:r>
      <w:proofErr w:type="gramEnd"/>
      <w:r w:rsidRPr="00C86404">
        <w:rPr>
          <w:b/>
          <w:bCs/>
        </w:rPr>
        <w:t xml:space="preserve"> Indian Council of Medical Research, through its network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of</w:t>
      </w:r>
      <w:proofErr w:type="gramEnd"/>
      <w:r w:rsidRPr="00C86404">
        <w:rPr>
          <w:b/>
          <w:bCs/>
        </w:rPr>
        <w:t xml:space="preserve"> disease oriented National Institutes and Regional Medical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Research Centers has conducted several surveys and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studies</w:t>
      </w:r>
      <w:proofErr w:type="gramEnd"/>
      <w:r w:rsidRPr="00C86404">
        <w:rPr>
          <w:b/>
          <w:bCs/>
        </w:rPr>
        <w:t>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Among the research areas covered with specific reference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to</w:t>
      </w:r>
      <w:proofErr w:type="gramEnd"/>
      <w:r w:rsidRPr="00C86404">
        <w:rPr>
          <w:b/>
          <w:bCs/>
        </w:rPr>
        <w:t xml:space="preserve"> </w:t>
      </w:r>
      <w:proofErr w:type="spellStart"/>
      <w:r w:rsidRPr="00C86404">
        <w:rPr>
          <w:b/>
          <w:bCs/>
        </w:rPr>
        <w:t>tribals</w:t>
      </w:r>
      <w:proofErr w:type="spellEnd"/>
      <w:r w:rsidRPr="00C86404">
        <w:rPr>
          <w:b/>
          <w:bCs/>
        </w:rPr>
        <w:t xml:space="preserve"> and SC/ST communities is </w:t>
      </w:r>
      <w:proofErr w:type="spellStart"/>
      <w:r w:rsidRPr="00C86404">
        <w:rPr>
          <w:b/>
          <w:bCs/>
        </w:rPr>
        <w:t>thalassemia</w:t>
      </w:r>
      <w:proofErr w:type="spellEnd"/>
      <w:r w:rsidRPr="00C86404">
        <w:rPr>
          <w:b/>
          <w:bCs/>
        </w:rPr>
        <w:t xml:space="preserve"> and sickle</w:t>
      </w:r>
      <w:r>
        <w:rPr>
          <w:b/>
          <w:bCs/>
        </w:rPr>
        <w:t xml:space="preserve"> </w:t>
      </w:r>
      <w:r w:rsidRPr="00C86404">
        <w:rPr>
          <w:b/>
          <w:bCs/>
        </w:rPr>
        <w:t>cell anemia where capacity building is being undertaken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as</w:t>
      </w:r>
      <w:proofErr w:type="gramEnd"/>
      <w:r w:rsidRPr="00C86404">
        <w:rPr>
          <w:b/>
          <w:bCs/>
        </w:rPr>
        <w:t xml:space="preserve"> also counseling of parents who are carriers of the gene.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In addition, there are also research </w:t>
      </w:r>
      <w:proofErr w:type="spellStart"/>
      <w:r w:rsidRPr="00C86404">
        <w:rPr>
          <w:b/>
          <w:bCs/>
        </w:rPr>
        <w:t>programmes</w:t>
      </w:r>
      <w:proofErr w:type="spellEnd"/>
      <w:r w:rsidRPr="00C86404">
        <w:rPr>
          <w:b/>
          <w:bCs/>
        </w:rPr>
        <w:t xml:space="preserve"> 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spellStart"/>
      <w:proofErr w:type="gramStart"/>
      <w:r w:rsidRPr="00C86404">
        <w:rPr>
          <w:b/>
          <w:bCs/>
        </w:rPr>
        <w:t>leptospriosis</w:t>
      </w:r>
      <w:proofErr w:type="spellEnd"/>
      <w:proofErr w:type="gramEnd"/>
      <w:r w:rsidRPr="00C86404">
        <w:rPr>
          <w:b/>
          <w:bCs/>
        </w:rPr>
        <w:t xml:space="preserve"> and malaria in tribal and other under privileged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communities</w:t>
      </w:r>
      <w:proofErr w:type="gramEnd"/>
      <w:r w:rsidRPr="00C86404">
        <w:rPr>
          <w:b/>
          <w:bCs/>
        </w:rPr>
        <w:t>.  Council is also coordinating a study on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capacity</w:t>
      </w:r>
      <w:proofErr w:type="gramEnd"/>
      <w:r w:rsidRPr="00C86404">
        <w:rPr>
          <w:b/>
          <w:bCs/>
        </w:rPr>
        <w:t xml:space="preserve"> building of primitive tribes for health systems in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States.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7.5.5 Yaws Eradication </w:t>
      </w:r>
      <w:proofErr w:type="spellStart"/>
      <w:r w:rsidRPr="00C86404">
        <w:rPr>
          <w:b/>
          <w:bCs/>
        </w:rPr>
        <w:t>Programme</w:t>
      </w:r>
      <w:proofErr w:type="spellEnd"/>
      <w:r w:rsidRPr="00C86404">
        <w:rPr>
          <w:b/>
          <w:bCs/>
        </w:rPr>
        <w:t xml:space="preserve"> (YEP</w:t>
      </w:r>
      <w:proofErr w:type="gramStart"/>
      <w:r w:rsidRPr="00C86404">
        <w:rPr>
          <w:b/>
          <w:bCs/>
        </w:rPr>
        <w:t>)as</w:t>
      </w:r>
      <w:proofErr w:type="gramEnd"/>
      <w:r w:rsidRPr="00C86404">
        <w:rPr>
          <w:b/>
          <w:bCs/>
        </w:rPr>
        <w:t xml:space="preserve"> a Central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Sector Scheme </w:t>
      </w:r>
      <w:proofErr w:type="spellStart"/>
      <w:r w:rsidRPr="00C86404">
        <w:rPr>
          <w:b/>
          <w:bCs/>
        </w:rPr>
        <w:t>implemenated</w:t>
      </w:r>
      <w:proofErr w:type="spellEnd"/>
      <w:r w:rsidRPr="00C86404">
        <w:rPr>
          <w:b/>
          <w:bCs/>
        </w:rPr>
        <w:t xml:space="preserve"> through National Institute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of</w:t>
      </w:r>
      <w:proofErr w:type="gramEnd"/>
      <w:r w:rsidRPr="00C86404">
        <w:rPr>
          <w:b/>
          <w:bCs/>
        </w:rPr>
        <w:t xml:space="preserve"> Communicable diseases (NICD) is an initiative which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started</w:t>
      </w:r>
      <w:proofErr w:type="gramEnd"/>
      <w:r w:rsidRPr="00C86404">
        <w:rPr>
          <w:b/>
          <w:bCs/>
        </w:rPr>
        <w:t xml:space="preserve"> in the year 1996-97 from health sector exclusively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for</w:t>
      </w:r>
      <w:proofErr w:type="gramEnd"/>
      <w:r w:rsidRPr="00C86404">
        <w:rPr>
          <w:b/>
          <w:bCs/>
        </w:rPr>
        <w:t xml:space="preserve"> tribal and remote areas.  Yaws is a disease of primarily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the</w:t>
      </w:r>
      <w:proofErr w:type="gramEnd"/>
      <w:r w:rsidRPr="00C86404">
        <w:rPr>
          <w:b/>
          <w:bCs/>
        </w:rPr>
        <w:t xml:space="preserve"> poor </w:t>
      </w:r>
      <w:proofErr w:type="spellStart"/>
      <w:r w:rsidRPr="00C86404">
        <w:rPr>
          <w:b/>
          <w:bCs/>
        </w:rPr>
        <w:t>tribals</w:t>
      </w:r>
      <w:proofErr w:type="spellEnd"/>
      <w:r w:rsidRPr="00C86404">
        <w:rPr>
          <w:b/>
          <w:bCs/>
        </w:rPr>
        <w:t xml:space="preserve"> in remote areas of Madhya Pradesh, Orissa,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Andhra Pradesh and Maharashtra.</w:t>
      </w:r>
      <w:proofErr w:type="gramEnd"/>
      <w:r w:rsidRPr="00C86404">
        <w:rPr>
          <w:b/>
          <w:bCs/>
        </w:rPr>
        <w:t xml:space="preserve"> It is a disfiguring and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disability</w:t>
      </w:r>
      <w:proofErr w:type="gramEnd"/>
      <w:r w:rsidRPr="00C86404">
        <w:rPr>
          <w:b/>
          <w:bCs/>
        </w:rPr>
        <w:t xml:space="preserve"> disease transmitted by (person - to - person)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contact</w:t>
      </w:r>
      <w:proofErr w:type="gramEnd"/>
      <w:r w:rsidRPr="00C86404">
        <w:rPr>
          <w:b/>
          <w:bCs/>
        </w:rPr>
        <w:t xml:space="preserve"> with the infectious Yaws lesion.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YEP is now operational in ten yaws affected states viz</w:t>
      </w:r>
      <w:proofErr w:type="gramStart"/>
      <w:r w:rsidRPr="00C86404">
        <w:rPr>
          <w:b/>
          <w:bCs/>
        </w:rPr>
        <w:t>.,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Orissa</w:t>
      </w:r>
      <w:proofErr w:type="gramStart"/>
      <w:r w:rsidRPr="00C86404">
        <w:rPr>
          <w:b/>
          <w:bCs/>
        </w:rPr>
        <w:t>,  Andhra</w:t>
      </w:r>
      <w:proofErr w:type="gramEnd"/>
      <w:r w:rsidRPr="00C86404">
        <w:rPr>
          <w:b/>
          <w:bCs/>
        </w:rPr>
        <w:t xml:space="preserve"> Pradesh,  Gujarat,  Madhya Pradesh,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lastRenderedPageBreak/>
        <w:t xml:space="preserve">Maharashtra, Uttar </w:t>
      </w:r>
      <w:proofErr w:type="gramStart"/>
      <w:r w:rsidRPr="00C86404">
        <w:rPr>
          <w:b/>
          <w:bCs/>
        </w:rPr>
        <w:t>Pradesh ,</w:t>
      </w:r>
      <w:proofErr w:type="gramEnd"/>
      <w:r w:rsidRPr="00C86404">
        <w:rPr>
          <w:b/>
          <w:bCs/>
        </w:rPr>
        <w:t xml:space="preserve"> Tamil Nadu, Assam,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 xml:space="preserve">Jharkhand and </w:t>
      </w:r>
      <w:proofErr w:type="spellStart"/>
      <w:r w:rsidRPr="00C86404">
        <w:rPr>
          <w:b/>
          <w:bCs/>
        </w:rPr>
        <w:t>Chhatisgarh</w:t>
      </w:r>
      <w:proofErr w:type="spellEnd"/>
      <w:r w:rsidRPr="00C86404">
        <w:rPr>
          <w:b/>
          <w:bCs/>
        </w:rPr>
        <w:t>.</w:t>
      </w:r>
      <w:proofErr w:type="gramEnd"/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During 2001-02, only two states, i.e., Orissa and Andhra</w:t>
      </w:r>
      <w:r>
        <w:rPr>
          <w:b/>
          <w:bCs/>
        </w:rPr>
        <w:t xml:space="preserve"> </w:t>
      </w:r>
      <w:r w:rsidRPr="00C86404">
        <w:rPr>
          <w:b/>
          <w:bCs/>
        </w:rPr>
        <w:t>Pradesh have reported new cases of yaws. It is expected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that</w:t>
      </w:r>
      <w:proofErr w:type="gramEnd"/>
      <w:r w:rsidRPr="00C86404">
        <w:rPr>
          <w:b/>
          <w:bCs/>
        </w:rPr>
        <w:t>, there will be no yaws case by the year 2005, the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target</w:t>
      </w:r>
      <w:proofErr w:type="gramEnd"/>
      <w:r w:rsidRPr="00C86404">
        <w:rPr>
          <w:b/>
          <w:bCs/>
        </w:rPr>
        <w:t xml:space="preserve"> date set for yaws eradication in the National Health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Policy-2002, thereby giving a boost to much needed tribal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health</w:t>
      </w:r>
      <w:proofErr w:type="gramEnd"/>
      <w:r w:rsidRPr="00C86404">
        <w:rPr>
          <w:b/>
          <w:bCs/>
        </w:rPr>
        <w:t xml:space="preserve"> of the country.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7.5.6 The Ministry of Health &amp; Family Welfare is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assigned</w:t>
      </w:r>
      <w:proofErr w:type="gramEnd"/>
      <w:r w:rsidRPr="00C86404">
        <w:rPr>
          <w:b/>
          <w:bCs/>
        </w:rPr>
        <w:t xml:space="preserve"> with the responsibility of providing treatment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services</w:t>
      </w:r>
      <w:proofErr w:type="gramEnd"/>
      <w:r w:rsidRPr="00C86404">
        <w:rPr>
          <w:b/>
          <w:bCs/>
        </w:rPr>
        <w:t xml:space="preserve"> to the drug addicts.  The efforts include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prevention</w:t>
      </w:r>
      <w:proofErr w:type="gramEnd"/>
      <w:r w:rsidRPr="00C86404">
        <w:rPr>
          <w:b/>
          <w:bCs/>
        </w:rPr>
        <w:t>, health education, detoxification, after care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and</w:t>
      </w:r>
      <w:proofErr w:type="gramEnd"/>
      <w:r w:rsidRPr="00C86404">
        <w:rPr>
          <w:b/>
          <w:bCs/>
        </w:rPr>
        <w:t xml:space="preserve"> follow up and is supplementary to the activities of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Ministry of Social </w:t>
      </w:r>
      <w:proofErr w:type="gramStart"/>
      <w:r w:rsidRPr="00C86404">
        <w:rPr>
          <w:b/>
          <w:bCs/>
        </w:rPr>
        <w:t>Justice &amp;</w:t>
      </w:r>
      <w:proofErr w:type="gramEnd"/>
      <w:r w:rsidRPr="00C86404">
        <w:rPr>
          <w:b/>
          <w:bCs/>
        </w:rPr>
        <w:t xml:space="preserve"> Empowerment.  43 out of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118(36.44%) Drug De-addiction </w:t>
      </w:r>
      <w:proofErr w:type="spellStart"/>
      <w:r w:rsidRPr="00C86404">
        <w:rPr>
          <w:b/>
          <w:bCs/>
        </w:rPr>
        <w:t>Centres</w:t>
      </w:r>
      <w:proofErr w:type="spellEnd"/>
      <w:r w:rsidRPr="00C86404">
        <w:rPr>
          <w:b/>
          <w:bCs/>
        </w:rPr>
        <w:t xml:space="preserve"> have been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established</w:t>
      </w:r>
      <w:proofErr w:type="gramEnd"/>
      <w:r w:rsidRPr="00C86404">
        <w:rPr>
          <w:b/>
          <w:bCs/>
        </w:rPr>
        <w:t xml:space="preserve"> </w:t>
      </w:r>
      <w:proofErr w:type="spellStart"/>
      <w:r w:rsidRPr="00C86404">
        <w:rPr>
          <w:b/>
          <w:bCs/>
        </w:rPr>
        <w:t>upto</w:t>
      </w:r>
      <w:proofErr w:type="spellEnd"/>
      <w:r w:rsidRPr="00C86404">
        <w:rPr>
          <w:b/>
          <w:bCs/>
        </w:rPr>
        <w:t xml:space="preserve"> 31.3.2003 in North Eastern States, which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are</w:t>
      </w:r>
      <w:proofErr w:type="gramEnd"/>
      <w:r w:rsidRPr="00C86404">
        <w:rPr>
          <w:b/>
          <w:bCs/>
        </w:rPr>
        <w:t xml:space="preserve"> primarily inhabited by </w:t>
      </w:r>
      <w:proofErr w:type="spellStart"/>
      <w:r w:rsidRPr="00C86404">
        <w:rPr>
          <w:b/>
          <w:bCs/>
        </w:rPr>
        <w:t>tribals</w:t>
      </w:r>
      <w:proofErr w:type="spellEnd"/>
      <w:r w:rsidRPr="00C86404">
        <w:rPr>
          <w:b/>
          <w:bCs/>
        </w:rPr>
        <w:t>.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7.6 ALLOCATION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Under the major Central Health Sector Disease Control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spellStart"/>
      <w:r w:rsidRPr="00C86404">
        <w:rPr>
          <w:b/>
          <w:bCs/>
        </w:rPr>
        <w:t>Programmes</w:t>
      </w:r>
      <w:proofErr w:type="spellEnd"/>
      <w:r w:rsidRPr="00C86404">
        <w:rPr>
          <w:b/>
          <w:bCs/>
        </w:rPr>
        <w:t xml:space="preserve"> like malaria, TB, leprosy and blindness, out</w:t>
      </w:r>
    </w:p>
    <w:p w:rsidR="00C86404" w:rsidRPr="00C86404" w:rsidRDefault="00C86404" w:rsidP="00C86404">
      <w:pPr>
        <w:jc w:val="center"/>
        <w:rPr>
          <w:b/>
          <w:bCs/>
        </w:rPr>
      </w:pPr>
      <w:proofErr w:type="gramStart"/>
      <w:r w:rsidRPr="00C86404">
        <w:rPr>
          <w:b/>
          <w:bCs/>
        </w:rPr>
        <w:t>of</w:t>
      </w:r>
      <w:proofErr w:type="gramEnd"/>
      <w:r w:rsidRPr="00C86404">
        <w:rPr>
          <w:b/>
          <w:bCs/>
        </w:rPr>
        <w:t xml:space="preserve"> the total allocation of Rs. 520.00 </w:t>
      </w:r>
      <w:proofErr w:type="spellStart"/>
      <w:r w:rsidRPr="00C86404">
        <w:rPr>
          <w:b/>
          <w:bCs/>
        </w:rPr>
        <w:t>crore</w:t>
      </w:r>
      <w:proofErr w:type="spellEnd"/>
      <w:r w:rsidRPr="00C86404">
        <w:rPr>
          <w:b/>
          <w:bCs/>
        </w:rPr>
        <w:t>, an allocation of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 xml:space="preserve">Rs. 118.52 </w:t>
      </w:r>
      <w:proofErr w:type="spellStart"/>
      <w:r w:rsidRPr="00C86404">
        <w:rPr>
          <w:b/>
          <w:bCs/>
        </w:rPr>
        <w:t>crore</w:t>
      </w:r>
      <w:proofErr w:type="spellEnd"/>
      <w:r w:rsidRPr="00C86404">
        <w:rPr>
          <w:b/>
          <w:bCs/>
        </w:rPr>
        <w:t xml:space="preserve"> and Rs. 77.34 </w:t>
      </w:r>
      <w:proofErr w:type="spellStart"/>
      <w:r w:rsidRPr="00C86404">
        <w:rPr>
          <w:b/>
          <w:bCs/>
        </w:rPr>
        <w:t>crore</w:t>
      </w:r>
      <w:proofErr w:type="spellEnd"/>
      <w:r w:rsidRPr="00C86404">
        <w:rPr>
          <w:b/>
          <w:bCs/>
        </w:rPr>
        <w:t xml:space="preserve"> has been made under</w:t>
      </w:r>
    </w:p>
    <w:p w:rsidR="00C86404" w:rsidRPr="00C86404" w:rsidRDefault="00C86404" w:rsidP="00C86404">
      <w:pPr>
        <w:jc w:val="center"/>
        <w:rPr>
          <w:b/>
          <w:bCs/>
        </w:rPr>
      </w:pPr>
      <w:r w:rsidRPr="00C86404">
        <w:rPr>
          <w:b/>
          <w:bCs/>
        </w:rPr>
        <w:t>TSP and SCP respectively during 2003-2004</w:t>
      </w:r>
    </w:p>
    <w:sectPr w:rsidR="00C86404" w:rsidRPr="00C86404" w:rsidSect="0094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86404"/>
    <w:rsid w:val="00537AB6"/>
    <w:rsid w:val="007247C6"/>
    <w:rsid w:val="009441F5"/>
    <w:rsid w:val="009A0FBC"/>
    <w:rsid w:val="00B87965"/>
    <w:rsid w:val="00C8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2746-2283-4CBE-8A7E-5400586A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12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2013-01-08T18:43:00Z</dcterms:created>
  <dcterms:modified xsi:type="dcterms:W3CDTF">2013-02-02T19:42:00Z</dcterms:modified>
</cp:coreProperties>
</file>