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DD" w:rsidRDefault="002C1BDD" w:rsidP="002C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FORM 1</w:t>
      </w:r>
    </w:p>
    <w:p w:rsidR="002C1BDD" w:rsidRDefault="002C1BDD" w:rsidP="002C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C1BDD" w:rsidRDefault="002C1BDD" w:rsidP="002C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Evaluative Report of the Departments</w:t>
      </w:r>
    </w:p>
    <w:p w:rsidR="002C1BDD" w:rsidRDefault="002C1BDD" w:rsidP="002C1B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BDD" w:rsidRPr="00DA5DE6" w:rsidRDefault="002C1BDD" w:rsidP="002C1BDD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left="547" w:hanging="54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Name of the </w:t>
      </w:r>
      <w:r w:rsidR="00BB42F8">
        <w:rPr>
          <w:rFonts w:ascii="Times New Roman" w:hAnsi="Times New Roman"/>
          <w:sz w:val="24"/>
          <w:szCs w:val="24"/>
        </w:rPr>
        <w:t>Department:</w:t>
      </w:r>
      <w:r w:rsidR="00DA5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DE6">
        <w:rPr>
          <w:rFonts w:ascii="Times New Roman" w:hAnsi="Times New Roman"/>
          <w:b/>
          <w:bCs/>
          <w:sz w:val="24"/>
          <w:szCs w:val="24"/>
        </w:rPr>
        <w:t>Library and Information Centre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Year of </w:t>
      </w:r>
      <w:r w:rsidR="00BB42F8">
        <w:rPr>
          <w:rFonts w:ascii="Times New Roman" w:hAnsi="Times New Roman"/>
          <w:sz w:val="24"/>
          <w:szCs w:val="24"/>
        </w:rPr>
        <w:t>Establishment: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5DE6">
        <w:rPr>
          <w:rFonts w:ascii="Times New Roman" w:hAnsi="Times New Roman"/>
          <w:b/>
          <w:bCs/>
          <w:sz w:val="24"/>
          <w:szCs w:val="24"/>
        </w:rPr>
        <w:t>196</w:t>
      </w:r>
      <w:r w:rsidR="003211F9">
        <w:rPr>
          <w:rFonts w:ascii="Times New Roman" w:hAnsi="Times New Roman"/>
          <w:b/>
          <w:bCs/>
          <w:sz w:val="24"/>
          <w:szCs w:val="24"/>
        </w:rPr>
        <w:t>6-67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>Names of Programmes / Courses offered (UG, PG, M.Phil., Ph.D., Integrated Masters; Integrated Ph.D., etc.</w:t>
      </w:r>
      <w:r w:rsidR="00BB42F8">
        <w:rPr>
          <w:rFonts w:ascii="Times New Roman" w:hAnsi="Times New Roman"/>
          <w:sz w:val="24"/>
          <w:szCs w:val="24"/>
        </w:rPr>
        <w:t>:</w:t>
      </w:r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Names of Interdisciplinary courses and the departments/units </w:t>
      </w:r>
      <w:r w:rsidR="00BB42F8">
        <w:rPr>
          <w:rFonts w:ascii="Times New Roman" w:hAnsi="Times New Roman"/>
          <w:sz w:val="24"/>
          <w:szCs w:val="24"/>
        </w:rPr>
        <w:t>involved:</w:t>
      </w:r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Annual/ semester/choice based credit system (programme wise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Participation of the department in the courses offered by other </w:t>
      </w:r>
      <w:r w:rsidR="00847F0B">
        <w:rPr>
          <w:rFonts w:ascii="Times New Roman" w:hAnsi="Times New Roman"/>
          <w:sz w:val="24"/>
          <w:szCs w:val="24"/>
        </w:rPr>
        <w:t>departments:</w:t>
      </w:r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Courses in collaboration with other universities, industries, foreign institutions, etc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 xml:space="preserve">Details of courses/programmes discontinued (if any) with </w:t>
      </w:r>
      <w:proofErr w:type="gramStart"/>
      <w:r>
        <w:rPr>
          <w:rFonts w:ascii="Times New Roman" w:hAnsi="Times New Roman"/>
          <w:sz w:val="24"/>
          <w:szCs w:val="24"/>
        </w:rPr>
        <w:t xml:space="preserve">reasons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before="120" w:after="120" w:line="240" w:lineRule="auto"/>
        <w:ind w:left="547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 xml:space="preserve">Number of Teaching </w:t>
      </w:r>
      <w:r w:rsidR="00BB42F8">
        <w:rPr>
          <w:rFonts w:ascii="Times New Roman" w:hAnsi="Times New Roman"/>
          <w:sz w:val="24"/>
          <w:szCs w:val="24"/>
        </w:rPr>
        <w:t>posts:</w:t>
      </w:r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Faculty profile with name, qualification, designation, specialization, (D.Sc</w:t>
      </w:r>
      <w:proofErr w:type="gramStart"/>
      <w:r>
        <w:rPr>
          <w:rFonts w:ascii="Times New Roman" w:hAnsi="Times New Roman"/>
          <w:sz w:val="24"/>
          <w:szCs w:val="24"/>
        </w:rPr>
        <w:t>./</w:t>
      </w:r>
      <w:proofErr w:type="gramEnd"/>
      <w:r>
        <w:rPr>
          <w:rFonts w:ascii="Times New Roman" w:hAnsi="Times New Roman"/>
          <w:sz w:val="24"/>
          <w:szCs w:val="24"/>
        </w:rPr>
        <w:t xml:space="preserve">D.Litt. /Ph.D. / M. Phil. etc.,) </w:t>
      </w:r>
      <w:r w:rsidR="0024103F">
        <w:rPr>
          <w:rFonts w:ascii="Times New Roman" w:hAnsi="Times New Roman"/>
          <w:sz w:val="24"/>
          <w:szCs w:val="24"/>
        </w:rPr>
        <w:t xml:space="preserve">: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 xml:space="preserve">List of senior visiting </w:t>
      </w:r>
      <w:proofErr w:type="gramStart"/>
      <w:r>
        <w:rPr>
          <w:rFonts w:ascii="Times New Roman" w:hAnsi="Times New Roman"/>
          <w:sz w:val="24"/>
          <w:szCs w:val="24"/>
        </w:rPr>
        <w:t xml:space="preserve">faculty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 xml:space="preserve">Percentage of lectures delivered and practical classes handled (programme wise) by temporary </w:t>
      </w:r>
      <w:proofErr w:type="gramStart"/>
      <w:r>
        <w:rPr>
          <w:rFonts w:ascii="Times New Roman" w:hAnsi="Times New Roman"/>
          <w:sz w:val="24"/>
          <w:szCs w:val="24"/>
        </w:rPr>
        <w:t xml:space="preserve">faculty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>Student -Teacher Ratio (programme wise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  <w:t>Number of academic support staff (technical) and administrative staff; sanctioned and filled</w:t>
      </w:r>
      <w:r w:rsidR="00847F0B">
        <w:rPr>
          <w:rFonts w:ascii="Times New Roman" w:hAnsi="Times New Roman"/>
          <w:sz w:val="24"/>
          <w:szCs w:val="24"/>
        </w:rPr>
        <w:t>.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850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3"/>
        <w:gridCol w:w="5534"/>
        <w:gridCol w:w="1417"/>
        <w:gridCol w:w="851"/>
      </w:tblGrid>
      <w:tr w:rsidR="002C1BDD" w:rsidRPr="009E6669" w:rsidTr="00E0083E">
        <w:trPr>
          <w:trHeight w:val="349"/>
        </w:trPr>
        <w:tc>
          <w:tcPr>
            <w:tcW w:w="703" w:type="dxa"/>
            <w:vMerge w:val="restart"/>
            <w:tcBorders>
              <w:top w:val="single" w:sz="4" w:space="0" w:color="auto"/>
            </w:tcBorders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5534" w:type="dxa"/>
            <w:vMerge w:val="restart"/>
            <w:tcBorders>
              <w:top w:val="single" w:sz="4" w:space="0" w:color="auto"/>
            </w:tcBorders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b/>
                <w:sz w:val="24"/>
                <w:szCs w:val="24"/>
              </w:rPr>
              <w:t>Staff Strength</w:t>
            </w:r>
          </w:p>
        </w:tc>
      </w:tr>
      <w:tr w:rsidR="002C1BDD" w:rsidRPr="009E6669" w:rsidTr="00E0083E">
        <w:trPr>
          <w:trHeight w:val="348"/>
        </w:trPr>
        <w:tc>
          <w:tcPr>
            <w:tcW w:w="703" w:type="dxa"/>
            <w:vMerge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vMerge/>
            <w:tcBorders>
              <w:bottom w:val="single" w:sz="4" w:space="0" w:color="auto"/>
            </w:tcBorders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Sanctioned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Filled</w:t>
            </w:r>
          </w:p>
        </w:tc>
      </w:tr>
      <w:tr w:rsidR="002C1BDD" w:rsidRPr="009E6669" w:rsidTr="00E0083E">
        <w:tc>
          <w:tcPr>
            <w:tcW w:w="703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tcBorders>
              <w:top w:val="single" w:sz="4" w:space="0" w:color="auto"/>
            </w:tcBorders>
          </w:tcPr>
          <w:p w:rsidR="002C1BDD" w:rsidRPr="009E6669" w:rsidRDefault="002C1BDD" w:rsidP="00E00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 xml:space="preserve">Library&amp; Information Officer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BDD" w:rsidRPr="009E6669" w:rsidTr="00E0083E">
        <w:tc>
          <w:tcPr>
            <w:tcW w:w="703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4" w:type="dxa"/>
          </w:tcPr>
          <w:p w:rsidR="002C1BDD" w:rsidRPr="009E6669" w:rsidRDefault="002C1BDD" w:rsidP="00E00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 xml:space="preserve">Assistant Library&amp; Information Officer  </w:t>
            </w:r>
          </w:p>
        </w:tc>
        <w:tc>
          <w:tcPr>
            <w:tcW w:w="1417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BDD" w:rsidRPr="009E6669" w:rsidTr="00E0083E">
        <w:tc>
          <w:tcPr>
            <w:tcW w:w="703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</w:tcPr>
          <w:p w:rsidR="002C1BDD" w:rsidRPr="009E6669" w:rsidRDefault="002C1BDD" w:rsidP="00E00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 xml:space="preserve">Senior Library&amp; Information Assistant  </w:t>
            </w:r>
          </w:p>
        </w:tc>
        <w:tc>
          <w:tcPr>
            <w:tcW w:w="1417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BDD" w:rsidRPr="009E6669" w:rsidTr="00E0083E">
        <w:tc>
          <w:tcPr>
            <w:tcW w:w="703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4" w:type="dxa"/>
          </w:tcPr>
          <w:p w:rsidR="002C1BDD" w:rsidRPr="009E6669" w:rsidRDefault="002C1BDD" w:rsidP="00E00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 xml:space="preserve">Library&amp; Information Assistant  </w:t>
            </w:r>
          </w:p>
        </w:tc>
        <w:tc>
          <w:tcPr>
            <w:tcW w:w="1417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BDD" w:rsidRPr="009E6669" w:rsidTr="00E0083E">
        <w:tc>
          <w:tcPr>
            <w:tcW w:w="703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</w:tcPr>
          <w:p w:rsidR="002C1BDD" w:rsidRPr="009E6669" w:rsidRDefault="002C1BDD" w:rsidP="00E00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 xml:space="preserve">Library Assistant   </w:t>
            </w:r>
          </w:p>
        </w:tc>
        <w:tc>
          <w:tcPr>
            <w:tcW w:w="1417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BDD" w:rsidRPr="009E6669" w:rsidTr="00E0083E">
        <w:tc>
          <w:tcPr>
            <w:tcW w:w="703" w:type="dxa"/>
            <w:tcBorders>
              <w:bottom w:val="single" w:sz="4" w:space="0" w:color="auto"/>
            </w:tcBorders>
          </w:tcPr>
          <w:p w:rsidR="002C1BDD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083E" w:rsidRPr="009E6669" w:rsidRDefault="00E0083E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4" w:type="dxa"/>
            <w:tcBorders>
              <w:bottom w:val="single" w:sz="4" w:space="0" w:color="auto"/>
            </w:tcBorders>
          </w:tcPr>
          <w:p w:rsidR="002C1BDD" w:rsidRDefault="002C1BDD" w:rsidP="00E00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 xml:space="preserve">Lower Division Clerk  </w:t>
            </w:r>
          </w:p>
          <w:p w:rsidR="00E0083E" w:rsidRPr="009E6669" w:rsidRDefault="00E0083E" w:rsidP="00E0083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Multitasking Staff           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1BDD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083E" w:rsidRPr="009E6669" w:rsidRDefault="00E0083E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BDD" w:rsidRDefault="002C1BDD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083E" w:rsidRPr="009E6669" w:rsidRDefault="00E0083E" w:rsidP="00E0083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1BDD" w:rsidRPr="00E0083E" w:rsidTr="00E0083E"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1BDD" w:rsidRPr="009E6669" w:rsidRDefault="002C1BDD" w:rsidP="002C1BDD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Total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C1BDD" w:rsidRPr="00E0083E" w:rsidRDefault="00847F0B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C1BDD" w:rsidRPr="00E0083E" w:rsidRDefault="00847F0B" w:rsidP="002C1BD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2C1BDD" w:rsidRDefault="002C1BDD" w:rsidP="002C1BD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764" w:rsidRDefault="00523764" w:rsidP="002C1BD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3764" w:rsidRPr="009E6669" w:rsidRDefault="00523764" w:rsidP="002C1BD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517D" w:rsidRDefault="002C1BDD" w:rsidP="0035517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</w:t>
      </w:r>
      <w:r>
        <w:rPr>
          <w:rFonts w:ascii="Times New Roman" w:hAnsi="Times New Roman"/>
          <w:sz w:val="24"/>
          <w:szCs w:val="24"/>
        </w:rPr>
        <w:tab/>
        <w:t xml:space="preserve">Qualifications of teaching faculty with DSc/ </w:t>
      </w:r>
      <w:proofErr w:type="spellStart"/>
      <w:r>
        <w:rPr>
          <w:rFonts w:ascii="Times New Roman" w:hAnsi="Times New Roman"/>
          <w:sz w:val="24"/>
          <w:szCs w:val="24"/>
        </w:rPr>
        <w:t>D.Litt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Ph.D</w:t>
      </w:r>
      <w:proofErr w:type="spellEnd"/>
      <w:r>
        <w:rPr>
          <w:rFonts w:ascii="Times New Roman" w:hAnsi="Times New Roman"/>
          <w:sz w:val="24"/>
          <w:szCs w:val="24"/>
        </w:rPr>
        <w:t>/ MPhil/PG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35517D" w:rsidRPr="0035517D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35517D" w:rsidRDefault="002C1BDD" w:rsidP="0035517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  <w:t>Number of faculty with ongoing projects from a) National b) International funding agencies and grants received</w:t>
      </w:r>
      <w:r w:rsidR="0024103F">
        <w:rPr>
          <w:rFonts w:ascii="Times New Roman" w:hAnsi="Times New Roman"/>
          <w:sz w:val="24"/>
          <w:szCs w:val="24"/>
        </w:rPr>
        <w:t xml:space="preserve">: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Pr="0035517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35517D" w:rsidRDefault="002C1BDD" w:rsidP="0035517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  <w:t xml:space="preserve">Departmental projects funded by DST-FIST; UGC, DBT, ICSSR, etc. and total grants </w:t>
      </w:r>
      <w:proofErr w:type="gramStart"/>
      <w:r>
        <w:rPr>
          <w:rFonts w:ascii="Times New Roman" w:hAnsi="Times New Roman"/>
          <w:sz w:val="24"/>
          <w:szCs w:val="24"/>
        </w:rPr>
        <w:t>received</w:t>
      </w:r>
      <w:r w:rsidR="0035517D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35517D" w:rsidRDefault="002C1BDD" w:rsidP="0035517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  <w:t xml:space="preserve">Research Centre /facility recognized by the </w:t>
      </w:r>
      <w:proofErr w:type="gramStart"/>
      <w:r>
        <w:rPr>
          <w:rFonts w:ascii="Times New Roman" w:hAnsi="Times New Roman"/>
          <w:sz w:val="24"/>
          <w:szCs w:val="24"/>
        </w:rPr>
        <w:t>University</w:t>
      </w:r>
      <w:r w:rsidR="0035517D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  <w:t>Publications:</w:t>
      </w:r>
    </w:p>
    <w:p w:rsidR="002C1BDD" w:rsidRPr="000251E1" w:rsidRDefault="002C1BDD" w:rsidP="00C63D94">
      <w:pPr>
        <w:pStyle w:val="ListParagraph"/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of papers published in peer reviewed journals (national / international)</w:t>
      </w:r>
      <w:r w:rsidR="000251E1">
        <w:rPr>
          <w:rFonts w:ascii="Times New Roman" w:hAnsi="Times New Roman"/>
          <w:sz w:val="24"/>
          <w:szCs w:val="24"/>
        </w:rPr>
        <w:t xml:space="preserve">: </w:t>
      </w:r>
      <w:r w:rsidR="000251E1" w:rsidRPr="000251E1">
        <w:rPr>
          <w:rFonts w:ascii="Times New Roman" w:hAnsi="Times New Roman"/>
          <w:b/>
          <w:bCs/>
          <w:sz w:val="24"/>
          <w:szCs w:val="24"/>
        </w:rPr>
        <w:t>4</w:t>
      </w:r>
    </w:p>
    <w:p w:rsidR="000251E1" w:rsidRDefault="000251E1" w:rsidP="00C63D94">
      <w:pPr>
        <w:pStyle w:val="ListParagraph"/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Number of papers presented in national/international conferences: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A7C" w:rsidRDefault="002C1BDD" w:rsidP="00FA0A7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  <w:t xml:space="preserve">Areas of consultancy and income </w:t>
      </w:r>
      <w:r w:rsidR="00847F0B">
        <w:rPr>
          <w:rFonts w:ascii="Times New Roman" w:hAnsi="Times New Roman"/>
          <w:sz w:val="24"/>
          <w:szCs w:val="24"/>
        </w:rPr>
        <w:t>generated:</w:t>
      </w:r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FA0A7C" w:rsidRDefault="002C1BDD" w:rsidP="00FA0A7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  <w:t xml:space="preserve">Faculty as members </w:t>
      </w:r>
      <w:r w:rsidR="00847F0B">
        <w:rPr>
          <w:rFonts w:ascii="Times New Roman" w:hAnsi="Times New Roman"/>
          <w:sz w:val="24"/>
          <w:szCs w:val="24"/>
        </w:rPr>
        <w:t>in:</w:t>
      </w:r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National committees b) International Committees c) Editorial Boards….</w:t>
      </w:r>
    </w:p>
    <w:p w:rsidR="00FA0A7C" w:rsidRDefault="00FA0A7C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FA0A7C" w:rsidRDefault="002C1BDD" w:rsidP="00FA0A7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  <w:t>Student projects</w:t>
      </w:r>
      <w:r w:rsidR="0024103F">
        <w:rPr>
          <w:rFonts w:ascii="Times New Roman" w:hAnsi="Times New Roman"/>
          <w:sz w:val="24"/>
          <w:szCs w:val="24"/>
        </w:rPr>
        <w:t xml:space="preserve">: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a) Percentage of students who have done in-house projects including inter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departmental/</w:t>
      </w:r>
      <w:proofErr w:type="gramEnd"/>
      <w:r>
        <w:rPr>
          <w:rFonts w:ascii="Times New Roman" w:hAnsi="Times New Roman"/>
          <w:sz w:val="24"/>
          <w:szCs w:val="24"/>
        </w:rPr>
        <w:t>programme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 Percentage of students placed for projects in organizations outside the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institution</w:t>
      </w:r>
      <w:proofErr w:type="gramEnd"/>
      <w:r>
        <w:rPr>
          <w:rFonts w:ascii="Times New Roman" w:hAnsi="Times New Roman"/>
          <w:sz w:val="24"/>
          <w:szCs w:val="24"/>
        </w:rPr>
        <w:t xml:space="preserve"> i.e.in Research laboratories/Industry/other agencies</w:t>
      </w:r>
    </w:p>
    <w:p w:rsidR="00FA0A7C" w:rsidRDefault="00FA0A7C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FA0A7C" w:rsidRDefault="002C1BDD" w:rsidP="00FA0A7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>
        <w:rPr>
          <w:rFonts w:ascii="Times New Roman" w:hAnsi="Times New Roman"/>
          <w:sz w:val="24"/>
          <w:szCs w:val="24"/>
        </w:rPr>
        <w:tab/>
        <w:t xml:space="preserve">Awards/ Recognitions received by faculty and </w:t>
      </w:r>
      <w:r w:rsidR="00847F0B">
        <w:rPr>
          <w:rFonts w:ascii="Times New Roman" w:hAnsi="Times New Roman"/>
          <w:sz w:val="24"/>
          <w:szCs w:val="24"/>
        </w:rPr>
        <w:t>students:</w:t>
      </w:r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FA0A7C" w:rsidRDefault="002C1BDD" w:rsidP="00FA0A7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>
        <w:rPr>
          <w:rFonts w:ascii="Times New Roman" w:hAnsi="Times New Roman"/>
          <w:sz w:val="24"/>
          <w:szCs w:val="24"/>
        </w:rPr>
        <w:tab/>
        <w:t>List of eminent academicians and scientists/ visitors to the department</w:t>
      </w:r>
      <w:r w:rsidR="00FA0A7C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 xml:space="preserve">: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FA0A7C" w:rsidRDefault="002C1BDD" w:rsidP="00FA0A7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</w:t>
      </w:r>
      <w:r>
        <w:rPr>
          <w:rFonts w:ascii="Times New Roman" w:hAnsi="Times New Roman"/>
          <w:sz w:val="24"/>
          <w:szCs w:val="24"/>
        </w:rPr>
        <w:tab/>
        <w:t xml:space="preserve">Seminars/ Conferences/Workshops organized &amp; the source of </w:t>
      </w:r>
      <w:proofErr w:type="gramStart"/>
      <w:r>
        <w:rPr>
          <w:rFonts w:ascii="Times New Roman" w:hAnsi="Times New Roman"/>
          <w:sz w:val="24"/>
          <w:szCs w:val="24"/>
        </w:rPr>
        <w:t>funding</w:t>
      </w:r>
      <w:r w:rsidR="00FA0A7C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a)</w:t>
      </w:r>
      <w:proofErr w:type="gramEnd"/>
      <w:r>
        <w:rPr>
          <w:rFonts w:ascii="Times New Roman" w:hAnsi="Times New Roman"/>
          <w:sz w:val="24"/>
          <w:szCs w:val="24"/>
        </w:rPr>
        <w:t>National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b)</w:t>
      </w:r>
      <w:proofErr w:type="gramEnd"/>
      <w:r>
        <w:rPr>
          <w:rFonts w:ascii="Times New Roman" w:hAnsi="Times New Roman"/>
          <w:sz w:val="24"/>
          <w:szCs w:val="24"/>
        </w:rPr>
        <w:t>International</w:t>
      </w:r>
    </w:p>
    <w:p w:rsidR="00FA0A7C" w:rsidRDefault="00FA0A7C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FA0A7C" w:rsidRDefault="002C1BDD" w:rsidP="00FA0A7C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</w:t>
      </w:r>
      <w:r>
        <w:rPr>
          <w:rFonts w:ascii="Times New Roman" w:hAnsi="Times New Roman"/>
          <w:sz w:val="24"/>
          <w:szCs w:val="24"/>
        </w:rPr>
        <w:tab/>
        <w:t>Student profile programme/course wise:</w:t>
      </w:r>
      <w:r w:rsidR="00FA0A7C">
        <w:rPr>
          <w:rFonts w:ascii="Times New Roman" w:hAnsi="Times New Roman"/>
          <w:sz w:val="24"/>
          <w:szCs w:val="24"/>
        </w:rPr>
        <w:t xml:space="preserve"> 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C1BDD" w:rsidRPr="00FA0A7C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>
        <w:rPr>
          <w:rFonts w:ascii="Times New Roman" w:hAnsi="Times New Roman"/>
          <w:sz w:val="24"/>
          <w:szCs w:val="24"/>
        </w:rPr>
        <w:tab/>
        <w:t xml:space="preserve">Diversity of </w:t>
      </w:r>
      <w:r w:rsidR="00847F0B">
        <w:rPr>
          <w:rFonts w:ascii="Times New Roman" w:hAnsi="Times New Roman"/>
          <w:sz w:val="24"/>
          <w:szCs w:val="24"/>
        </w:rPr>
        <w:t>Students:</w:t>
      </w:r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</w:t>
      </w:r>
      <w:r>
        <w:rPr>
          <w:rFonts w:ascii="Times New Roman" w:hAnsi="Times New Roman"/>
          <w:sz w:val="24"/>
          <w:szCs w:val="24"/>
        </w:rPr>
        <w:tab/>
        <w:t xml:space="preserve">How many students have cleared national and state competitive examinations such as NET, SLET, GATE, Civil services, </w:t>
      </w:r>
      <w:proofErr w:type="spellStart"/>
      <w:r>
        <w:rPr>
          <w:rFonts w:ascii="Times New Roman" w:hAnsi="Times New Roman"/>
          <w:sz w:val="24"/>
          <w:szCs w:val="24"/>
        </w:rPr>
        <w:t>Defense</w:t>
      </w:r>
      <w:proofErr w:type="spellEnd"/>
      <w:r>
        <w:rPr>
          <w:rFonts w:ascii="Times New Roman" w:hAnsi="Times New Roman"/>
          <w:sz w:val="24"/>
          <w:szCs w:val="24"/>
        </w:rPr>
        <w:t xml:space="preserve"> services, etc</w:t>
      </w:r>
      <w:proofErr w:type="gramStart"/>
      <w:r>
        <w:rPr>
          <w:rFonts w:ascii="Times New Roman" w:hAnsi="Times New Roman"/>
          <w:sz w:val="24"/>
          <w:szCs w:val="24"/>
        </w:rPr>
        <w:t>. ?</w:t>
      </w:r>
      <w:proofErr w:type="gramEnd"/>
      <w:r w:rsidR="00FA0A7C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 xml:space="preserve">: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FA0A7C" w:rsidRDefault="00FA0A7C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ab/>
        <w:t xml:space="preserve">Student </w:t>
      </w:r>
      <w:r w:rsidR="00403AC3">
        <w:rPr>
          <w:rFonts w:ascii="Times New Roman" w:hAnsi="Times New Roman"/>
          <w:sz w:val="24"/>
          <w:szCs w:val="24"/>
        </w:rPr>
        <w:t>progression:</w:t>
      </w:r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>
        <w:rPr>
          <w:rFonts w:ascii="Times New Roman" w:hAnsi="Times New Roman"/>
          <w:sz w:val="24"/>
          <w:szCs w:val="24"/>
        </w:rPr>
        <w:tab/>
        <w:t>Details of Infrastructural facilities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Pr="00DA5DE6">
        <w:rPr>
          <w:rFonts w:ascii="Times New Roman" w:hAnsi="Times New Roman"/>
          <w:b/>
          <w:bCs/>
          <w:sz w:val="24"/>
          <w:szCs w:val="24"/>
        </w:rPr>
        <w:t>Library</w:t>
      </w:r>
    </w:p>
    <w:p w:rsidR="00523764" w:rsidRDefault="00523764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23764" w:rsidRDefault="00523764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23764" w:rsidRDefault="00523764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23764" w:rsidRDefault="00523764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523764" w:rsidRDefault="00523764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FA0A7C" w:rsidRDefault="00FA0A7C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FA0A7C" w:rsidRPr="009E6669" w:rsidRDefault="00FA0A7C" w:rsidP="00FA0A7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6669">
        <w:rPr>
          <w:rFonts w:ascii="Times New Roman" w:hAnsi="Times New Roman" w:cs="Times New Roman"/>
          <w:b/>
          <w:caps/>
          <w:sz w:val="24"/>
          <w:szCs w:val="24"/>
        </w:rPr>
        <w:lastRenderedPageBreak/>
        <w:t>Information Resource Collection</w:t>
      </w:r>
    </w:p>
    <w:p w:rsidR="003B1461" w:rsidRDefault="001C183D" w:rsidP="003B1461">
      <w:pPr>
        <w:pStyle w:val="ListParagraph"/>
        <w:numPr>
          <w:ilvl w:val="0"/>
          <w:numId w:val="28"/>
        </w:numPr>
        <w:tabs>
          <w:tab w:val="left" w:pos="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 </w:t>
      </w:r>
      <w:r w:rsidR="003C3F1A" w:rsidRPr="003C3F1A">
        <w:rPr>
          <w:rFonts w:ascii="Times New Roman" w:hAnsi="Times New Roman" w:cs="Times New Roman"/>
          <w:sz w:val="24"/>
          <w:szCs w:val="24"/>
        </w:rPr>
        <w:t>Books</w:t>
      </w:r>
      <w:r w:rsidR="00FA0A7C" w:rsidRPr="003C3F1A">
        <w:rPr>
          <w:rFonts w:ascii="Times New Roman" w:hAnsi="Times New Roman" w:cs="Times New Roman"/>
          <w:sz w:val="24"/>
          <w:szCs w:val="24"/>
        </w:rPr>
        <w:t xml:space="preserve"> </w:t>
      </w:r>
      <w:r w:rsidR="003C3F1A" w:rsidRPr="003C3F1A">
        <w:rPr>
          <w:rFonts w:ascii="Times New Roman" w:hAnsi="Times New Roman" w:cs="Times New Roman"/>
          <w:sz w:val="24"/>
          <w:szCs w:val="24"/>
        </w:rPr>
        <w:t>=</w:t>
      </w:r>
      <w:r w:rsidR="00FA0A7C" w:rsidRPr="003C3F1A">
        <w:rPr>
          <w:rFonts w:ascii="Times New Roman" w:hAnsi="Times New Roman" w:cs="Times New Roman"/>
          <w:sz w:val="24"/>
          <w:szCs w:val="24"/>
        </w:rPr>
        <w:t xml:space="preserve"> </w:t>
      </w:r>
      <w:r w:rsidR="003C3F1A" w:rsidRPr="003C3F1A">
        <w:rPr>
          <w:rFonts w:ascii="Times New Roman" w:hAnsi="Times New Roman" w:cs="Times New Roman"/>
          <w:sz w:val="24"/>
          <w:szCs w:val="24"/>
        </w:rPr>
        <w:t>18360</w:t>
      </w:r>
    </w:p>
    <w:p w:rsidR="00FA0A7C" w:rsidRPr="003B1461" w:rsidRDefault="003B1461" w:rsidP="003B1461">
      <w:pPr>
        <w:pStyle w:val="ListParagraph"/>
        <w:numPr>
          <w:ilvl w:val="0"/>
          <w:numId w:val="28"/>
        </w:numPr>
        <w:tabs>
          <w:tab w:val="left" w:pos="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Journals </w:t>
      </w:r>
      <w:r w:rsidR="00FA0A7C" w:rsidRPr="003B1461">
        <w:rPr>
          <w:rFonts w:ascii="Times New Roman" w:hAnsi="Times New Roman" w:cs="Times New Roman"/>
          <w:sz w:val="24"/>
          <w:szCs w:val="24"/>
        </w:rPr>
        <w:t>Subscri</w:t>
      </w:r>
      <w:r>
        <w:rPr>
          <w:rFonts w:ascii="Times New Roman" w:hAnsi="Times New Roman" w:cs="Times New Roman"/>
          <w:sz w:val="24"/>
          <w:szCs w:val="24"/>
        </w:rPr>
        <w:t>bed</w:t>
      </w:r>
      <w:r w:rsidR="00FA0A7C" w:rsidRPr="003B1461">
        <w:rPr>
          <w:rFonts w:ascii="Times New Roman" w:hAnsi="Times New Roman" w:cs="Times New Roman"/>
          <w:sz w:val="24"/>
          <w:szCs w:val="24"/>
        </w:rPr>
        <w:t>= 10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A0A7C" w:rsidRPr="009E6669" w:rsidRDefault="00403AC3" w:rsidP="00403AC3">
      <w:pPr>
        <w:pStyle w:val="ListParagraph"/>
        <w:spacing w:line="312" w:lineRule="auto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9E6669">
        <w:rPr>
          <w:rFonts w:ascii="Times New Roman" w:hAnsi="Times New Roman" w:cs="Times New Roman"/>
          <w:sz w:val="24"/>
          <w:szCs w:val="24"/>
        </w:rPr>
        <w:t xml:space="preserve">Electronic </w:t>
      </w:r>
      <w:r>
        <w:rPr>
          <w:rFonts w:ascii="Times New Roman" w:hAnsi="Times New Roman" w:cs="Times New Roman"/>
          <w:sz w:val="24"/>
          <w:szCs w:val="24"/>
        </w:rPr>
        <w:t xml:space="preserve">Only </w:t>
      </w:r>
      <w:r w:rsidR="00FA0A7C" w:rsidRPr="009E6669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FA0A7C" w:rsidRDefault="00FA0A7C" w:rsidP="00403AC3">
      <w:pPr>
        <w:pStyle w:val="ListParagraph"/>
        <w:spacing w:line="312" w:lineRule="auto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9E6669">
        <w:rPr>
          <w:rFonts w:ascii="Times New Roman" w:hAnsi="Times New Roman" w:cs="Times New Roman"/>
          <w:sz w:val="24"/>
          <w:szCs w:val="24"/>
        </w:rPr>
        <w:t>Print</w:t>
      </w:r>
      <w:r w:rsidR="00403AC3">
        <w:rPr>
          <w:rFonts w:ascii="Times New Roman" w:hAnsi="Times New Roman" w:cs="Times New Roman"/>
          <w:sz w:val="24"/>
          <w:szCs w:val="24"/>
        </w:rPr>
        <w:t xml:space="preserve"> + Electronic</w:t>
      </w:r>
      <w:r w:rsidRPr="009E6669">
        <w:rPr>
          <w:rFonts w:ascii="Times New Roman" w:hAnsi="Times New Roman" w:cs="Times New Roman"/>
          <w:sz w:val="24"/>
          <w:szCs w:val="24"/>
        </w:rPr>
        <w:t xml:space="preserve"> =</w:t>
      </w:r>
      <w:r w:rsidR="00403AC3">
        <w:rPr>
          <w:rFonts w:ascii="Times New Roman" w:hAnsi="Times New Roman" w:cs="Times New Roman"/>
          <w:sz w:val="24"/>
          <w:szCs w:val="24"/>
        </w:rPr>
        <w:t>24</w:t>
      </w:r>
    </w:p>
    <w:p w:rsidR="00403AC3" w:rsidRPr="009E6669" w:rsidRDefault="00403AC3" w:rsidP="00403AC3">
      <w:pPr>
        <w:pStyle w:val="ListParagraph"/>
        <w:spacing w:line="312" w:lineRule="auto"/>
        <w:ind w:left="1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Only = 17</w:t>
      </w:r>
    </w:p>
    <w:p w:rsidR="00FA0A7C" w:rsidRPr="009E6669" w:rsidRDefault="00FA0A7C" w:rsidP="00403AC3">
      <w:pPr>
        <w:pStyle w:val="ListParagraph"/>
        <w:spacing w:line="312" w:lineRule="auto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9E6669">
        <w:rPr>
          <w:rFonts w:ascii="Times New Roman" w:hAnsi="Times New Roman" w:cs="Times New Roman"/>
          <w:sz w:val="24"/>
          <w:szCs w:val="24"/>
        </w:rPr>
        <w:t xml:space="preserve">National Journals = </w:t>
      </w:r>
      <w:r w:rsidR="00403AC3">
        <w:rPr>
          <w:rFonts w:ascii="Times New Roman" w:hAnsi="Times New Roman" w:cs="Times New Roman"/>
          <w:sz w:val="24"/>
          <w:szCs w:val="24"/>
        </w:rPr>
        <w:t>6</w:t>
      </w:r>
    </w:p>
    <w:p w:rsidR="001263E1" w:rsidRPr="001263E1" w:rsidRDefault="00FA0A7C" w:rsidP="001263E1">
      <w:pPr>
        <w:pStyle w:val="ListParagraph"/>
        <w:spacing w:line="312" w:lineRule="auto"/>
        <w:ind w:left="1714"/>
        <w:jc w:val="both"/>
        <w:rPr>
          <w:rFonts w:ascii="Times New Roman" w:hAnsi="Times New Roman" w:cs="Times New Roman"/>
          <w:sz w:val="24"/>
          <w:szCs w:val="24"/>
        </w:rPr>
      </w:pPr>
      <w:r w:rsidRPr="009E6669">
        <w:rPr>
          <w:rFonts w:ascii="Times New Roman" w:hAnsi="Times New Roman" w:cs="Times New Roman"/>
          <w:sz w:val="24"/>
          <w:szCs w:val="24"/>
        </w:rPr>
        <w:t>International Journals = 10</w:t>
      </w:r>
      <w:r w:rsidR="00403AC3">
        <w:rPr>
          <w:rFonts w:ascii="Times New Roman" w:hAnsi="Times New Roman" w:cs="Times New Roman"/>
          <w:sz w:val="24"/>
          <w:szCs w:val="24"/>
        </w:rPr>
        <w:t>0</w:t>
      </w:r>
      <w:r w:rsidR="001263E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263E1" w:rsidRDefault="001263E1" w:rsidP="00847F0B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46E">
        <w:rPr>
          <w:rFonts w:ascii="Times New Roman" w:hAnsi="Times New Roman" w:cs="Times New Roman"/>
          <w:bCs/>
          <w:sz w:val="24"/>
          <w:szCs w:val="24"/>
        </w:rPr>
        <w:t>ERMED E-Journals =</w:t>
      </w:r>
      <w:r w:rsidR="0030546E" w:rsidRPr="0030546E">
        <w:rPr>
          <w:rFonts w:ascii="Times New Roman" w:hAnsi="Times New Roman" w:cs="Times New Roman"/>
          <w:bCs/>
          <w:sz w:val="24"/>
          <w:szCs w:val="24"/>
        </w:rPr>
        <w:t xml:space="preserve"> 2742</w:t>
      </w:r>
    </w:p>
    <w:p w:rsidR="0030546E" w:rsidRPr="0030546E" w:rsidRDefault="0030546E" w:rsidP="0030546E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46E">
        <w:rPr>
          <w:rFonts w:ascii="Times New Roman" w:hAnsi="Times New Roman" w:cs="Times New Roman"/>
          <w:sz w:val="24"/>
          <w:szCs w:val="24"/>
        </w:rPr>
        <w:t xml:space="preserve">Online Archives of International Journals = 27 </w:t>
      </w:r>
    </w:p>
    <w:p w:rsidR="00847F0B" w:rsidRPr="00847F0B" w:rsidRDefault="00FA0A7C" w:rsidP="00847F0B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AC3">
        <w:rPr>
          <w:rFonts w:ascii="Times New Roman" w:hAnsi="Times New Roman" w:cs="Times New Roman"/>
          <w:sz w:val="24"/>
          <w:szCs w:val="24"/>
        </w:rPr>
        <w:t>Bound Volumes</w:t>
      </w:r>
      <w:r w:rsidR="0030546E">
        <w:rPr>
          <w:rFonts w:ascii="Times New Roman" w:hAnsi="Times New Roman" w:cs="Times New Roman"/>
          <w:sz w:val="24"/>
          <w:szCs w:val="24"/>
        </w:rPr>
        <w:t xml:space="preserve"> of Journals</w:t>
      </w:r>
      <w:r w:rsidRPr="00403AC3">
        <w:rPr>
          <w:rFonts w:ascii="Times New Roman" w:hAnsi="Times New Roman" w:cs="Times New Roman"/>
          <w:sz w:val="24"/>
          <w:szCs w:val="24"/>
        </w:rPr>
        <w:t xml:space="preserve"> = 4000</w:t>
      </w:r>
    </w:p>
    <w:p w:rsidR="00847F0B" w:rsidRPr="0030546E" w:rsidRDefault="00FA0A7C" w:rsidP="00847F0B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0B">
        <w:rPr>
          <w:rFonts w:ascii="Times New Roman" w:hAnsi="Times New Roman" w:cs="Times New Roman"/>
          <w:bCs/>
          <w:sz w:val="24"/>
          <w:szCs w:val="24"/>
        </w:rPr>
        <w:t>Theses</w:t>
      </w:r>
      <w:r w:rsidR="00847F0B" w:rsidRPr="00847F0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847F0B">
        <w:rPr>
          <w:rFonts w:ascii="Times New Roman" w:hAnsi="Times New Roman" w:cs="Times New Roman"/>
          <w:bCs/>
          <w:sz w:val="24"/>
          <w:szCs w:val="24"/>
        </w:rPr>
        <w:t xml:space="preserve"> Dissertations</w:t>
      </w:r>
      <w:r w:rsidRPr="0084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F0B">
        <w:rPr>
          <w:rFonts w:ascii="Times New Roman" w:hAnsi="Times New Roman" w:cs="Times New Roman"/>
          <w:sz w:val="24"/>
          <w:szCs w:val="24"/>
        </w:rPr>
        <w:t xml:space="preserve">=    </w:t>
      </w:r>
      <w:r w:rsidR="00847F0B" w:rsidRPr="00847F0B">
        <w:rPr>
          <w:rFonts w:ascii="Times New Roman" w:hAnsi="Times New Roman" w:cs="Times New Roman"/>
          <w:sz w:val="24"/>
          <w:szCs w:val="24"/>
        </w:rPr>
        <w:t>1500</w:t>
      </w:r>
    </w:p>
    <w:p w:rsidR="0030546E" w:rsidRPr="00847F0B" w:rsidRDefault="0030546E" w:rsidP="0030546E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0B">
        <w:rPr>
          <w:rFonts w:ascii="Times New Roman" w:hAnsi="Times New Roman" w:cs="Times New Roman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Pr="00847F0B">
        <w:rPr>
          <w:rFonts w:ascii="Times New Roman" w:hAnsi="Times New Roman" w:cs="Times New Roman"/>
          <w:sz w:val="24"/>
          <w:szCs w:val="24"/>
        </w:rPr>
        <w:t>Bibliographic Databases = 2</w:t>
      </w:r>
    </w:p>
    <w:p w:rsidR="001263E1" w:rsidRPr="001263E1" w:rsidRDefault="00FA0A7C" w:rsidP="001263E1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0B">
        <w:rPr>
          <w:rFonts w:ascii="Times New Roman" w:hAnsi="Times New Roman" w:cs="Times New Roman"/>
          <w:sz w:val="24"/>
          <w:szCs w:val="24"/>
        </w:rPr>
        <w:t>E-Books =</w:t>
      </w:r>
      <w:r w:rsidR="00847F0B">
        <w:rPr>
          <w:rFonts w:ascii="Times New Roman" w:hAnsi="Times New Roman" w:cs="Times New Roman"/>
          <w:sz w:val="24"/>
          <w:szCs w:val="24"/>
        </w:rPr>
        <w:t>138</w:t>
      </w:r>
    </w:p>
    <w:p w:rsidR="001263E1" w:rsidRPr="001263E1" w:rsidRDefault="00FA0A7C" w:rsidP="001263E1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3E1">
        <w:rPr>
          <w:rFonts w:ascii="Times New Roman" w:hAnsi="Times New Roman" w:cs="Times New Roman"/>
          <w:sz w:val="24"/>
          <w:szCs w:val="24"/>
        </w:rPr>
        <w:t xml:space="preserve">CD/DVD-ROMs = </w:t>
      </w:r>
      <w:r w:rsidR="001263E1">
        <w:rPr>
          <w:rFonts w:ascii="Times New Roman" w:hAnsi="Times New Roman" w:cs="Times New Roman"/>
          <w:sz w:val="24"/>
          <w:szCs w:val="24"/>
        </w:rPr>
        <w:t>200</w:t>
      </w:r>
    </w:p>
    <w:p w:rsidR="0030546E" w:rsidRPr="0030546E" w:rsidRDefault="00FA0A7C" w:rsidP="0030546E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3E1">
        <w:rPr>
          <w:rFonts w:ascii="Times New Roman" w:hAnsi="Times New Roman" w:cs="Times New Roman"/>
          <w:sz w:val="24"/>
          <w:szCs w:val="24"/>
        </w:rPr>
        <w:t>Total Collection in Digital Repository     =  1490</w:t>
      </w:r>
    </w:p>
    <w:p w:rsidR="0030546E" w:rsidRPr="00847F0B" w:rsidRDefault="0030546E" w:rsidP="0030546E">
      <w:pPr>
        <w:pStyle w:val="ListParagraph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F0B">
        <w:rPr>
          <w:rFonts w:ascii="Times New Roman" w:hAnsi="Times New Roman" w:cs="Times New Roman"/>
          <w:sz w:val="24"/>
          <w:szCs w:val="24"/>
        </w:rPr>
        <w:t>Newspapers = 13</w:t>
      </w:r>
    </w:p>
    <w:p w:rsidR="0030546E" w:rsidRPr="0030546E" w:rsidRDefault="0030546E" w:rsidP="0030546E">
      <w:pPr>
        <w:pStyle w:val="ListParagraph"/>
        <w:tabs>
          <w:tab w:val="left" w:pos="284"/>
        </w:tabs>
        <w:spacing w:line="360" w:lineRule="auto"/>
        <w:ind w:left="15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A7C" w:rsidRPr="009E6669" w:rsidRDefault="00FA0A7C" w:rsidP="00FA0A7C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E6669">
        <w:rPr>
          <w:rFonts w:ascii="Times New Roman" w:hAnsi="Times New Roman" w:cs="Times New Roman"/>
          <w:b/>
          <w:caps/>
          <w:sz w:val="24"/>
          <w:szCs w:val="24"/>
        </w:rPr>
        <w:t>Information Services</w:t>
      </w:r>
    </w:p>
    <w:p w:rsidR="001A6BD8" w:rsidRDefault="00FA0A7C" w:rsidP="001A6BD8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BD8">
        <w:rPr>
          <w:rFonts w:ascii="Times New Roman" w:hAnsi="Times New Roman" w:cs="Times New Roman"/>
          <w:bCs/>
          <w:sz w:val="24"/>
          <w:szCs w:val="24"/>
        </w:rPr>
        <w:t>Circulation Service</w:t>
      </w:r>
    </w:p>
    <w:p w:rsidR="001A6BD8" w:rsidRDefault="00FA0A7C" w:rsidP="001A6BD8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BD8">
        <w:rPr>
          <w:rFonts w:ascii="Times New Roman" w:hAnsi="Times New Roman" w:cs="Times New Roman"/>
          <w:bCs/>
          <w:sz w:val="24"/>
          <w:szCs w:val="24"/>
        </w:rPr>
        <w:t>Reference Service</w:t>
      </w:r>
    </w:p>
    <w:p w:rsidR="001A6BD8" w:rsidRDefault="00FA0A7C" w:rsidP="001A6BD8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BD8">
        <w:rPr>
          <w:rFonts w:ascii="Times New Roman" w:hAnsi="Times New Roman" w:cs="Times New Roman"/>
          <w:bCs/>
          <w:sz w:val="24"/>
          <w:szCs w:val="24"/>
        </w:rPr>
        <w:t>Current Awareness Service</w:t>
      </w:r>
    </w:p>
    <w:p w:rsidR="001A6BD8" w:rsidRDefault="00FA0A7C" w:rsidP="001A6BD8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BD8">
        <w:rPr>
          <w:rFonts w:ascii="Times New Roman" w:hAnsi="Times New Roman" w:cs="Times New Roman"/>
          <w:bCs/>
          <w:sz w:val="24"/>
          <w:szCs w:val="24"/>
        </w:rPr>
        <w:t>Reprographic Service</w:t>
      </w:r>
    </w:p>
    <w:p w:rsidR="001A6BD8" w:rsidRDefault="00FA0A7C" w:rsidP="001A6BD8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A6BD8">
        <w:rPr>
          <w:rFonts w:ascii="Times New Roman" w:hAnsi="Times New Roman" w:cs="Times New Roman"/>
          <w:sz w:val="24"/>
          <w:szCs w:val="24"/>
        </w:rPr>
        <w:t>Digital Repository Service</w:t>
      </w:r>
    </w:p>
    <w:p w:rsidR="001A6BD8" w:rsidRDefault="00FA0A7C" w:rsidP="001A6BD8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A6BD8">
        <w:rPr>
          <w:rFonts w:ascii="Times New Roman" w:hAnsi="Times New Roman" w:cs="Times New Roman"/>
          <w:sz w:val="24"/>
          <w:szCs w:val="24"/>
        </w:rPr>
        <w:t>Educational Resources in Medicine (ERMED) Service</w:t>
      </w:r>
    </w:p>
    <w:p w:rsidR="001A6BD8" w:rsidRDefault="00FA0A7C" w:rsidP="001A6BD8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A6BD8">
        <w:rPr>
          <w:rFonts w:ascii="Times New Roman" w:hAnsi="Times New Roman" w:cs="Times New Roman"/>
          <w:sz w:val="24"/>
          <w:szCs w:val="24"/>
        </w:rPr>
        <w:t xml:space="preserve">Online Public Access Catalogue </w:t>
      </w:r>
    </w:p>
    <w:p w:rsidR="001A6BD8" w:rsidRDefault="00FA0A7C" w:rsidP="001A6BD8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A6BD8">
        <w:rPr>
          <w:rFonts w:ascii="Times New Roman" w:hAnsi="Times New Roman" w:cs="Times New Roman"/>
          <w:sz w:val="24"/>
          <w:szCs w:val="24"/>
        </w:rPr>
        <w:t>Book CD-ROM Servic</w:t>
      </w:r>
      <w:r w:rsidR="001A6BD8">
        <w:rPr>
          <w:rFonts w:ascii="Times New Roman" w:hAnsi="Times New Roman" w:cs="Times New Roman"/>
          <w:sz w:val="24"/>
          <w:szCs w:val="24"/>
        </w:rPr>
        <w:t>e</w:t>
      </w:r>
    </w:p>
    <w:p w:rsidR="00FA0A7C" w:rsidRDefault="00FA0A7C" w:rsidP="001A6BD8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A6BD8">
        <w:rPr>
          <w:rFonts w:ascii="Times New Roman" w:hAnsi="Times New Roman" w:cs="Times New Roman"/>
          <w:sz w:val="24"/>
          <w:szCs w:val="24"/>
        </w:rPr>
        <w:t>Remote Login Service</w:t>
      </w:r>
      <w:r w:rsidR="001A6BD8" w:rsidRPr="001A6BD8">
        <w:rPr>
          <w:rFonts w:ascii="Times New Roman" w:hAnsi="Times New Roman" w:cs="Times New Roman"/>
          <w:sz w:val="24"/>
          <w:szCs w:val="24"/>
        </w:rPr>
        <w:t xml:space="preserve"> for DHLS </w:t>
      </w:r>
      <w:proofErr w:type="spellStart"/>
      <w:r w:rsidR="001A6BD8" w:rsidRPr="001A6BD8">
        <w:rPr>
          <w:rFonts w:ascii="Times New Roman" w:hAnsi="Times New Roman" w:cs="Times New Roman"/>
          <w:sz w:val="24"/>
          <w:szCs w:val="24"/>
        </w:rPr>
        <w:t>Centres</w:t>
      </w:r>
      <w:proofErr w:type="spellEnd"/>
    </w:p>
    <w:p w:rsidR="00470C0B" w:rsidRDefault="001A6BD8" w:rsidP="00470C0B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Service</w:t>
      </w:r>
    </w:p>
    <w:p w:rsidR="00470C0B" w:rsidRPr="00470C0B" w:rsidRDefault="00470C0B" w:rsidP="00470C0B">
      <w:pPr>
        <w:pStyle w:val="ListParagraph"/>
        <w:numPr>
          <w:ilvl w:val="0"/>
          <w:numId w:val="30"/>
        </w:numPr>
        <w:spacing w:line="36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>Publication and Research Support Service</w:t>
      </w:r>
    </w:p>
    <w:p w:rsidR="00470C0B" w:rsidRPr="001A6BD8" w:rsidRDefault="00470C0B" w:rsidP="00470C0B">
      <w:pPr>
        <w:pStyle w:val="ListParagraph"/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1A6BD8" w:rsidRDefault="001A6BD8" w:rsidP="001A6BD8">
      <w:pPr>
        <w:pStyle w:val="ListParagraph"/>
        <w:spacing w:before="120" w:after="120" w:line="312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D8" w:rsidRDefault="001A6BD8" w:rsidP="001A6BD8">
      <w:pPr>
        <w:pStyle w:val="ListParagraph"/>
        <w:spacing w:before="120" w:after="120" w:line="312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BD8" w:rsidRDefault="001A6BD8" w:rsidP="005B7E51">
      <w:pPr>
        <w:pStyle w:val="ListParagraph"/>
        <w:spacing w:before="120" w:after="120" w:line="312" w:lineRule="auto"/>
        <w:ind w:left="128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</w:t>
      </w:r>
      <w:r w:rsidR="00470C0B">
        <w:rPr>
          <w:rFonts w:ascii="Times New Roman" w:hAnsi="Times New Roman" w:cs="Times New Roman"/>
          <w:b/>
          <w:bCs/>
          <w:sz w:val="24"/>
          <w:szCs w:val="24"/>
        </w:rPr>
        <w:t>OTHERS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6BD8" w:rsidRPr="001A6BD8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1A6BD8">
        <w:rPr>
          <w:rFonts w:ascii="Times New Roman" w:hAnsi="Times New Roman" w:cs="Times New Roman"/>
          <w:sz w:val="24"/>
          <w:szCs w:val="24"/>
        </w:rPr>
        <w:t>Working Days</w:t>
      </w:r>
      <w:r w:rsidR="001A6BD8" w:rsidRPr="001A6BD8">
        <w:rPr>
          <w:rFonts w:ascii="Times New Roman" w:hAnsi="Times New Roman" w:cs="Times New Roman"/>
          <w:sz w:val="24"/>
          <w:szCs w:val="24"/>
        </w:rPr>
        <w:t xml:space="preserve">: Monday to Saturday </w:t>
      </w:r>
    </w:p>
    <w:p w:rsid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1A6BD8">
        <w:rPr>
          <w:rFonts w:ascii="Times New Roman" w:hAnsi="Times New Roman" w:cs="Times New Roman"/>
          <w:sz w:val="24"/>
          <w:szCs w:val="24"/>
        </w:rPr>
        <w:t>Working Hours</w:t>
      </w:r>
      <w:r w:rsidR="001A6BD8" w:rsidRPr="001A6BD8">
        <w:rPr>
          <w:rFonts w:ascii="Times New Roman" w:hAnsi="Times New Roman" w:cs="Times New Roman"/>
          <w:sz w:val="24"/>
          <w:szCs w:val="24"/>
        </w:rPr>
        <w:t xml:space="preserve">: 8.30 am - 8pm </w:t>
      </w:r>
    </w:p>
    <w:p w:rsidR="00470C0B" w:rsidRDefault="001A6BD8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>S</w:t>
      </w:r>
      <w:r w:rsidR="00FA0A7C" w:rsidRPr="00470C0B">
        <w:rPr>
          <w:rFonts w:ascii="Times New Roman" w:hAnsi="Times New Roman" w:cs="Times New Roman"/>
          <w:sz w:val="24"/>
          <w:szCs w:val="24"/>
        </w:rPr>
        <w:t xml:space="preserve">pacious 3-storey building </w:t>
      </w:r>
      <w:proofErr w:type="gramStart"/>
      <w:r w:rsidR="00FA0A7C" w:rsidRPr="00470C0B">
        <w:rPr>
          <w:rFonts w:ascii="Times New Roman" w:hAnsi="Times New Roman" w:cs="Times New Roman"/>
          <w:sz w:val="24"/>
          <w:szCs w:val="24"/>
        </w:rPr>
        <w:t xml:space="preserve">of 26,000 </w:t>
      </w:r>
      <w:proofErr w:type="spellStart"/>
      <w:r w:rsidR="00FA0A7C" w:rsidRPr="00470C0B">
        <w:rPr>
          <w:rFonts w:ascii="Times New Roman" w:hAnsi="Times New Roman" w:cs="Times New Roman"/>
          <w:sz w:val="24"/>
          <w:szCs w:val="24"/>
        </w:rPr>
        <w:t>sq.ft</w:t>
      </w:r>
      <w:proofErr w:type="spellEnd"/>
      <w:proofErr w:type="gramEnd"/>
      <w:r w:rsidR="00FA0A7C" w:rsidRPr="00470C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0A7C" w:rsidRPr="00470C0B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FA0A7C" w:rsidRPr="00470C0B">
        <w:rPr>
          <w:rFonts w:ascii="Times New Roman" w:hAnsi="Times New Roman" w:cs="Times New Roman"/>
          <w:sz w:val="24"/>
          <w:szCs w:val="24"/>
        </w:rPr>
        <w:t xml:space="preserve"> five halls and 18 rooms. </w:t>
      </w:r>
    </w:p>
    <w:p w:rsid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>Total seating capacity of more than 150</w:t>
      </w:r>
    </w:p>
    <w:p w:rsid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 xml:space="preserve">More than 40 computers with Internet connection. </w:t>
      </w:r>
    </w:p>
    <w:p w:rsid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 xml:space="preserve">Digital repository platform designed on the software </w:t>
      </w:r>
      <w:proofErr w:type="spellStart"/>
      <w:r w:rsidRPr="00470C0B">
        <w:rPr>
          <w:rFonts w:ascii="Times New Roman" w:hAnsi="Times New Roman" w:cs="Times New Roman"/>
          <w:sz w:val="24"/>
          <w:szCs w:val="24"/>
        </w:rPr>
        <w:t>Equest</w:t>
      </w:r>
      <w:proofErr w:type="spellEnd"/>
    </w:p>
    <w:p w:rsid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>Web Portal</w:t>
      </w:r>
      <w:r w:rsidR="00470C0B" w:rsidRPr="00470C0B">
        <w:rPr>
          <w:rFonts w:ascii="Times New Roman" w:hAnsi="Times New Roman" w:cs="Times New Roman"/>
          <w:sz w:val="24"/>
          <w:szCs w:val="24"/>
        </w:rPr>
        <w:t xml:space="preserve"> d</w:t>
      </w:r>
      <w:r w:rsidRPr="00470C0B">
        <w:rPr>
          <w:rFonts w:ascii="Times New Roman" w:hAnsi="Times New Roman" w:cs="Times New Roman"/>
          <w:sz w:val="24"/>
          <w:szCs w:val="24"/>
        </w:rPr>
        <w:t xml:space="preserve">esigned on </w:t>
      </w:r>
      <w:proofErr w:type="spellStart"/>
      <w:r w:rsidRPr="00470C0B">
        <w:rPr>
          <w:rFonts w:ascii="Times New Roman" w:hAnsi="Times New Roman" w:cs="Times New Roman"/>
          <w:sz w:val="24"/>
          <w:szCs w:val="24"/>
        </w:rPr>
        <w:t>Joomla</w:t>
      </w:r>
      <w:proofErr w:type="spellEnd"/>
      <w:r w:rsidRPr="00470C0B">
        <w:rPr>
          <w:rFonts w:ascii="Times New Roman" w:hAnsi="Times New Roman" w:cs="Times New Roman"/>
          <w:sz w:val="24"/>
          <w:szCs w:val="24"/>
        </w:rPr>
        <w:t xml:space="preserve"> Content Management Software </w:t>
      </w:r>
    </w:p>
    <w:p w:rsid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>Integrated Library Management System</w:t>
      </w:r>
      <w:r w:rsidR="00470C0B" w:rsidRPr="00470C0B">
        <w:rPr>
          <w:rFonts w:ascii="Times New Roman" w:hAnsi="Times New Roman" w:cs="Times New Roman"/>
          <w:sz w:val="24"/>
          <w:szCs w:val="24"/>
        </w:rPr>
        <w:t xml:space="preserve"> based in-house operations </w:t>
      </w:r>
    </w:p>
    <w:p w:rsid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 xml:space="preserve">Virtual Private Network </w:t>
      </w:r>
      <w:r w:rsidR="00470C0B" w:rsidRPr="00470C0B">
        <w:rPr>
          <w:rFonts w:ascii="Times New Roman" w:hAnsi="Times New Roman" w:cs="Times New Roman"/>
          <w:sz w:val="24"/>
          <w:szCs w:val="24"/>
        </w:rPr>
        <w:t xml:space="preserve">facility for DHLS </w:t>
      </w:r>
      <w:proofErr w:type="spellStart"/>
      <w:r w:rsidR="00470C0B" w:rsidRPr="00470C0B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470C0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 xml:space="preserve">User Orientation/ Awareness </w:t>
      </w:r>
      <w:proofErr w:type="spellStart"/>
      <w:r w:rsidRPr="00470C0B">
        <w:rPr>
          <w:rFonts w:ascii="Times New Roman" w:hAnsi="Times New Roman" w:cs="Times New Roman"/>
          <w:sz w:val="24"/>
          <w:szCs w:val="24"/>
        </w:rPr>
        <w:t>Programmes</w:t>
      </w:r>
      <w:proofErr w:type="spellEnd"/>
    </w:p>
    <w:p w:rsid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>User Feedback</w:t>
      </w:r>
    </w:p>
    <w:p w:rsidR="00FA0A7C" w:rsidRPr="00470C0B" w:rsidRDefault="00FA0A7C" w:rsidP="00470C0B">
      <w:pPr>
        <w:pStyle w:val="ListParagraph"/>
        <w:numPr>
          <w:ilvl w:val="0"/>
          <w:numId w:val="32"/>
        </w:numPr>
        <w:spacing w:before="120" w:after="120" w:line="312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70C0B">
        <w:rPr>
          <w:rFonts w:ascii="Times New Roman" w:hAnsi="Times New Roman" w:cs="Times New Roman"/>
          <w:sz w:val="24"/>
          <w:szCs w:val="24"/>
        </w:rPr>
        <w:t>Library Committee</w:t>
      </w: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ab/>
        <w:t xml:space="preserve">Number of students receiving financial assistance from college, university, government or other </w:t>
      </w:r>
      <w:proofErr w:type="gramStart"/>
      <w:r>
        <w:rPr>
          <w:rFonts w:ascii="Times New Roman" w:hAnsi="Times New Roman"/>
          <w:sz w:val="24"/>
          <w:szCs w:val="24"/>
        </w:rPr>
        <w:t>agencies</w:t>
      </w:r>
      <w:r w:rsidR="00000AA0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000AA0" w:rsidRDefault="00000AA0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>
        <w:rPr>
          <w:rFonts w:ascii="Times New Roman" w:hAnsi="Times New Roman"/>
          <w:sz w:val="24"/>
          <w:szCs w:val="24"/>
        </w:rPr>
        <w:tab/>
        <w:t xml:space="preserve">Details on student enrichment programmes (special lectures / workshops / seminar) with external </w:t>
      </w:r>
      <w:proofErr w:type="gramStart"/>
      <w:r>
        <w:rPr>
          <w:rFonts w:ascii="Times New Roman" w:hAnsi="Times New Roman"/>
          <w:sz w:val="24"/>
          <w:szCs w:val="24"/>
        </w:rPr>
        <w:t>experts</w:t>
      </w:r>
      <w:r w:rsidR="00000AA0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000AA0" w:rsidRDefault="00000AA0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ab/>
        <w:t xml:space="preserve">Teaching methods adopted to improve student </w:t>
      </w:r>
      <w:proofErr w:type="gramStart"/>
      <w:r>
        <w:rPr>
          <w:rFonts w:ascii="Times New Roman" w:hAnsi="Times New Roman"/>
          <w:sz w:val="24"/>
          <w:szCs w:val="24"/>
        </w:rPr>
        <w:t>learning</w:t>
      </w:r>
      <w:r w:rsidR="00000AA0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000AA0" w:rsidRDefault="00000AA0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C1BDD" w:rsidRDefault="002C1BDD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>
        <w:rPr>
          <w:rFonts w:ascii="Times New Roman" w:hAnsi="Times New Roman"/>
          <w:sz w:val="24"/>
          <w:szCs w:val="24"/>
        </w:rPr>
        <w:tab/>
        <w:t xml:space="preserve">Participation in Institutional Social Responsibility (ISR) and Extension </w:t>
      </w:r>
      <w:proofErr w:type="gramStart"/>
      <w:r>
        <w:rPr>
          <w:rFonts w:ascii="Times New Roman" w:hAnsi="Times New Roman"/>
          <w:sz w:val="24"/>
          <w:szCs w:val="24"/>
        </w:rPr>
        <w:t>activities</w:t>
      </w:r>
      <w:r w:rsidR="00000AA0">
        <w:rPr>
          <w:rFonts w:ascii="Times New Roman" w:hAnsi="Times New Roman"/>
          <w:sz w:val="24"/>
          <w:szCs w:val="24"/>
        </w:rPr>
        <w:t xml:space="preserve"> </w:t>
      </w:r>
      <w:r w:rsidR="0024103F">
        <w:rPr>
          <w:rFonts w:ascii="Times New Roman" w:hAnsi="Times New Roman"/>
          <w:sz w:val="24"/>
          <w:szCs w:val="24"/>
        </w:rPr>
        <w:t>:</w:t>
      </w:r>
      <w:proofErr w:type="gramEnd"/>
      <w:r w:rsidR="0024103F">
        <w:rPr>
          <w:rFonts w:ascii="Times New Roman" w:hAnsi="Times New Roman"/>
          <w:sz w:val="24"/>
          <w:szCs w:val="24"/>
        </w:rPr>
        <w:t xml:space="preserve"> </w:t>
      </w:r>
      <w:r w:rsidR="00DA5DE6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000AA0" w:rsidRDefault="00000AA0" w:rsidP="002C1BD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:rsidR="002C1BDD" w:rsidRDefault="002C1BDD" w:rsidP="002C1BDD">
      <w:pPr>
        <w:tabs>
          <w:tab w:val="left" w:pos="540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>
        <w:rPr>
          <w:rFonts w:ascii="Times New Roman" w:hAnsi="Times New Roman"/>
          <w:sz w:val="24"/>
          <w:szCs w:val="24"/>
        </w:rPr>
        <w:tab/>
      </w:r>
      <w:r w:rsidRPr="00DA5DE6">
        <w:rPr>
          <w:rFonts w:ascii="Times New Roman" w:hAnsi="Times New Roman"/>
          <w:b/>
          <w:bCs/>
          <w:sz w:val="24"/>
          <w:szCs w:val="24"/>
        </w:rPr>
        <w:t>SWOC analysis of the department and Future plans</w:t>
      </w:r>
    </w:p>
    <w:p w:rsidR="00000AA0" w:rsidRPr="009E6669" w:rsidRDefault="00000AA0" w:rsidP="005B7E51">
      <w:pPr>
        <w:pStyle w:val="ListParagraph"/>
        <w:spacing w:after="0" w:line="360" w:lineRule="auto"/>
        <w:ind w:left="450"/>
        <w:rPr>
          <w:rFonts w:ascii="Times New Roman" w:hAnsi="Times New Roman" w:cs="Times New Roman"/>
          <w:b/>
          <w:bCs/>
          <w:sz w:val="24"/>
          <w:szCs w:val="24"/>
        </w:rPr>
      </w:pPr>
      <w:r w:rsidRPr="009E6669">
        <w:rPr>
          <w:rFonts w:ascii="Times New Roman" w:hAnsi="Times New Roman" w:cs="Times New Roman"/>
          <w:b/>
          <w:bCs/>
          <w:sz w:val="24"/>
          <w:szCs w:val="24"/>
        </w:rPr>
        <w:t>Strength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9E6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AA0" w:rsidRPr="00D51DFD" w:rsidRDefault="00000AA0" w:rsidP="005B7E51">
      <w:pPr>
        <w:pStyle w:val="ListParagraph"/>
        <w:numPr>
          <w:ilvl w:val="0"/>
          <w:numId w:val="36"/>
        </w:num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1DFD">
        <w:rPr>
          <w:rFonts w:ascii="Times New Roman" w:hAnsi="Times New Roman" w:cs="Times New Roman"/>
          <w:sz w:val="24"/>
          <w:szCs w:val="24"/>
        </w:rPr>
        <w:t>Comprehensive collection of information resources pertaining to the field of Speech and Hearing and allied fields</w:t>
      </w:r>
      <w:r w:rsidR="001577F3">
        <w:rPr>
          <w:rFonts w:ascii="Times New Roman" w:hAnsi="Times New Roman" w:cs="Times New Roman"/>
          <w:sz w:val="24"/>
          <w:szCs w:val="24"/>
        </w:rPr>
        <w:t>.</w:t>
      </w:r>
    </w:p>
    <w:p w:rsidR="00000AA0" w:rsidRPr="00D51DFD" w:rsidRDefault="00000AA0" w:rsidP="001577F3">
      <w:pPr>
        <w:pStyle w:val="ListParagraph"/>
        <w:numPr>
          <w:ilvl w:val="0"/>
          <w:numId w:val="36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1DFD">
        <w:rPr>
          <w:rFonts w:ascii="Times New Roman" w:hAnsi="Times New Roman" w:cs="Times New Roman"/>
          <w:sz w:val="24"/>
          <w:szCs w:val="24"/>
        </w:rPr>
        <w:t>Early commitment to substitute online resources as they become available from traditional print subscription</w:t>
      </w:r>
      <w:r w:rsidR="001577F3">
        <w:rPr>
          <w:rFonts w:ascii="Times New Roman" w:hAnsi="Times New Roman" w:cs="Times New Roman"/>
          <w:sz w:val="24"/>
          <w:szCs w:val="24"/>
        </w:rPr>
        <w:t>.</w:t>
      </w:r>
    </w:p>
    <w:p w:rsidR="00000AA0" w:rsidRPr="009E6669" w:rsidRDefault="00000AA0" w:rsidP="005B7E51">
      <w:pPr>
        <w:pStyle w:val="ListParagraph"/>
        <w:spacing w:after="0" w:line="360" w:lineRule="auto"/>
        <w:ind w:left="45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6669">
        <w:rPr>
          <w:rFonts w:ascii="Times New Roman" w:hAnsi="Times New Roman" w:cs="Times New Roman"/>
          <w:b/>
          <w:bCs/>
          <w:sz w:val="24"/>
          <w:szCs w:val="24"/>
        </w:rPr>
        <w:t>Weakness</w:t>
      </w:r>
      <w:r w:rsidR="00837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AA0" w:rsidRPr="00D51DFD" w:rsidRDefault="00000AA0" w:rsidP="005B7E51">
      <w:pPr>
        <w:pStyle w:val="ListParagraph"/>
        <w:numPr>
          <w:ilvl w:val="0"/>
          <w:numId w:val="10"/>
        </w:numPr>
        <w:spacing w:after="0" w:line="360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D51DFD">
        <w:rPr>
          <w:rFonts w:ascii="Times New Roman" w:hAnsi="Times New Roman" w:cs="Times New Roman"/>
          <w:sz w:val="24"/>
          <w:szCs w:val="24"/>
        </w:rPr>
        <w:t>Non-availability of a few frequently used information resources in multiple copies as they are out of print</w:t>
      </w:r>
    </w:p>
    <w:p w:rsidR="00000AA0" w:rsidRPr="009E6669" w:rsidRDefault="00000AA0" w:rsidP="005B7E51">
      <w:pPr>
        <w:pStyle w:val="ListParagraph"/>
        <w:spacing w:after="0" w:line="360" w:lineRule="auto"/>
        <w:ind w:left="45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6669">
        <w:rPr>
          <w:rFonts w:ascii="Times New Roman" w:hAnsi="Times New Roman" w:cs="Times New Roman"/>
          <w:b/>
          <w:bCs/>
          <w:sz w:val="24"/>
          <w:szCs w:val="24"/>
        </w:rPr>
        <w:t>Opportunit</w:t>
      </w:r>
      <w:r w:rsidR="00837837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E66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0AA0" w:rsidRPr="00D51DFD" w:rsidRDefault="00000AA0" w:rsidP="005B7E51">
      <w:pPr>
        <w:pStyle w:val="ListParagraph"/>
        <w:numPr>
          <w:ilvl w:val="0"/>
          <w:numId w:val="10"/>
        </w:numPr>
        <w:spacing w:after="0"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D51DFD">
        <w:rPr>
          <w:rFonts w:ascii="Times New Roman" w:hAnsi="Times New Roman" w:cs="Times New Roman"/>
          <w:sz w:val="24"/>
          <w:szCs w:val="24"/>
        </w:rPr>
        <w:t>To develop as National Information Centre pertaining to Communication Disorders</w:t>
      </w:r>
    </w:p>
    <w:p w:rsidR="00000AA0" w:rsidRPr="009E6669" w:rsidRDefault="00000AA0" w:rsidP="005B7E51">
      <w:pPr>
        <w:pStyle w:val="ListParagraph"/>
        <w:spacing w:after="0" w:line="360" w:lineRule="auto"/>
        <w:ind w:left="45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6669">
        <w:rPr>
          <w:rFonts w:ascii="Times New Roman" w:hAnsi="Times New Roman" w:cs="Times New Roman"/>
          <w:b/>
          <w:bCs/>
          <w:sz w:val="24"/>
          <w:szCs w:val="24"/>
        </w:rPr>
        <w:t xml:space="preserve">Challenge </w:t>
      </w:r>
    </w:p>
    <w:p w:rsidR="00000AA0" w:rsidRDefault="00000AA0" w:rsidP="00C63D94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D51DFD">
        <w:rPr>
          <w:rFonts w:ascii="Times New Roman" w:hAnsi="Times New Roman" w:cs="Times New Roman"/>
          <w:sz w:val="24"/>
          <w:szCs w:val="24"/>
        </w:rPr>
        <w:t xml:space="preserve">Difficulty in acquiring all the information resources </w:t>
      </w:r>
      <w:r w:rsidR="001577F3">
        <w:rPr>
          <w:rFonts w:ascii="Times New Roman" w:hAnsi="Times New Roman" w:cs="Times New Roman"/>
          <w:sz w:val="24"/>
          <w:szCs w:val="24"/>
        </w:rPr>
        <w:t xml:space="preserve">on communication disorders </w:t>
      </w:r>
      <w:r w:rsidRPr="00D51DFD">
        <w:rPr>
          <w:rFonts w:ascii="Times New Roman" w:hAnsi="Times New Roman" w:cs="Times New Roman"/>
          <w:sz w:val="24"/>
          <w:szCs w:val="24"/>
        </w:rPr>
        <w:t>published from different parts of the world.</w:t>
      </w:r>
    </w:p>
    <w:p w:rsidR="00781BFA" w:rsidRDefault="003C7C9C" w:rsidP="00AF64B9">
      <w:pPr>
        <w:pStyle w:val="ListParagraph"/>
        <w:spacing w:before="120" w:after="120" w:line="36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C9C">
        <w:rPr>
          <w:rFonts w:ascii="Times New Roman" w:hAnsi="Times New Roman" w:cs="Times New Roman"/>
          <w:b/>
          <w:bCs/>
          <w:sz w:val="24"/>
          <w:szCs w:val="24"/>
        </w:rPr>
        <w:lastRenderedPageBreak/>
        <w:t>FUTURE PLANS</w:t>
      </w:r>
    </w:p>
    <w:p w:rsidR="003C7C9C" w:rsidRPr="005824EB" w:rsidRDefault="003C7C9C" w:rsidP="00C63D94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Research project on assessment of information literacy skills of speech and hearing community </w:t>
      </w:r>
    </w:p>
    <w:p w:rsidR="003C7C9C" w:rsidRPr="005824EB" w:rsidRDefault="003C7C9C" w:rsidP="00C63D94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Research project on design and development of national digital </w:t>
      </w:r>
      <w:r w:rsidR="00BA4180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5824EB">
        <w:rPr>
          <w:rFonts w:ascii="Times New Roman" w:hAnsi="Times New Roman" w:cs="Times New Roman"/>
          <w:sz w:val="24"/>
          <w:szCs w:val="24"/>
        </w:rPr>
        <w:t>repository on communication disorders</w:t>
      </w:r>
    </w:p>
    <w:p w:rsidR="003C7C9C" w:rsidRDefault="003C7C9C" w:rsidP="00C63D94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Implementation of electromagnetic security and CCTV surveillance system (Already Proposed) </w:t>
      </w:r>
    </w:p>
    <w:p w:rsidR="003C7C9C" w:rsidRDefault="003C7C9C" w:rsidP="00C63D94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C7C9C">
        <w:rPr>
          <w:rFonts w:ascii="Times New Roman" w:hAnsi="Times New Roman" w:cs="Times New Roman"/>
          <w:sz w:val="24"/>
          <w:szCs w:val="24"/>
        </w:rPr>
        <w:t>Up-gradation of Internet centre to a high-tech learning centre</w:t>
      </w:r>
    </w:p>
    <w:p w:rsidR="003C7C9C" w:rsidRPr="003C7C9C" w:rsidRDefault="003C7C9C" w:rsidP="00C63D94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Digitization of out of print books with the permission of the concern</w:t>
      </w:r>
      <w:r w:rsidR="003C4F6E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publishers</w:t>
      </w:r>
    </w:p>
    <w:p w:rsidR="003C7C9C" w:rsidRPr="009E6669" w:rsidRDefault="003C7C9C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781BFA" w:rsidRPr="009E6669" w:rsidRDefault="00781BFA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1D79" w:rsidRPr="009E6669" w:rsidRDefault="00D91D79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44D29" w:rsidRDefault="00E44D29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64" w:rsidRDefault="0052376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64" w:rsidRDefault="0052376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64" w:rsidRDefault="0052376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64" w:rsidRDefault="0052376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64" w:rsidRDefault="0052376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Default="00C63D94" w:rsidP="00C63D9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FORM 2</w:t>
      </w:r>
    </w:p>
    <w:p w:rsidR="00C63D94" w:rsidRDefault="00C63D94" w:rsidP="00C63D9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hAnsi="Times New Roman"/>
          <w:b/>
          <w:sz w:val="24"/>
          <w:szCs w:val="24"/>
        </w:rPr>
      </w:pPr>
    </w:p>
    <w:p w:rsidR="00C63D94" w:rsidRDefault="00C63D94" w:rsidP="00C63D9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Additional points to be prepared as per Mock Peer Team recommendations</w:t>
      </w:r>
    </w:p>
    <w:p w:rsidR="00C63D94" w:rsidRDefault="00C63D94" w:rsidP="00C63D94">
      <w:p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hAnsi="Times New Roman"/>
          <w:b/>
          <w:sz w:val="24"/>
          <w:szCs w:val="24"/>
        </w:rPr>
      </w:pP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 department part of a school / faculty of the </w:t>
      </w:r>
      <w:proofErr w:type="gramStart"/>
      <w:r>
        <w:rPr>
          <w:rFonts w:ascii="Times New Roman" w:hAnsi="Times New Roman"/>
          <w:sz w:val="24"/>
          <w:szCs w:val="24"/>
        </w:rPr>
        <w:t>University ?</w:t>
      </w:r>
      <w:proofErr w:type="gramEnd"/>
      <w:r w:rsidR="0003002A">
        <w:rPr>
          <w:rFonts w:ascii="Times New Roman" w:hAnsi="Times New Roman"/>
          <w:sz w:val="24"/>
          <w:szCs w:val="24"/>
        </w:rPr>
        <w:t xml:space="preserve"> : </w:t>
      </w:r>
      <w:r w:rsidR="00783D79" w:rsidRPr="00783D79">
        <w:rPr>
          <w:rFonts w:ascii="Times New Roman" w:hAnsi="Times New Roman"/>
          <w:b/>
          <w:bCs/>
          <w:sz w:val="24"/>
          <w:szCs w:val="24"/>
        </w:rPr>
        <w:t>No</w:t>
      </w:r>
      <w:r w:rsidR="0003002A">
        <w:rPr>
          <w:rFonts w:ascii="Times New Roman" w:hAnsi="Times New Roman"/>
          <w:sz w:val="24"/>
          <w:szCs w:val="24"/>
        </w:rPr>
        <w:t xml:space="preserve"> </w:t>
      </w:r>
    </w:p>
    <w:p w:rsidR="0003002A" w:rsidRDefault="00C63D94" w:rsidP="0003002A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thrust areas recognized by funding agencies</w:t>
      </w:r>
      <w:r w:rsidR="0003002A">
        <w:rPr>
          <w:rFonts w:ascii="Times New Roman" w:hAnsi="Times New Roman"/>
          <w:sz w:val="24"/>
          <w:szCs w:val="24"/>
        </w:rPr>
        <w:t xml:space="preserve">: </w:t>
      </w:r>
      <w:r w:rsidR="00783D79" w:rsidRPr="00783D79">
        <w:rPr>
          <w:rFonts w:ascii="Times New Roman" w:hAnsi="Times New Roman"/>
          <w:b/>
          <w:bCs/>
          <w:sz w:val="24"/>
          <w:szCs w:val="24"/>
        </w:rPr>
        <w:t>Nil</w:t>
      </w:r>
      <w:r w:rsidR="0003002A">
        <w:rPr>
          <w:rFonts w:ascii="Times New Roman" w:hAnsi="Times New Roman"/>
          <w:sz w:val="24"/>
          <w:szCs w:val="24"/>
        </w:rPr>
        <w:t xml:space="preserve"> 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Inter-institutional collaborative projects and grants received (a) all India collaboration (b) International</w:t>
      </w:r>
      <w:r w:rsidR="0003002A">
        <w:rPr>
          <w:rFonts w:ascii="Times New Roman" w:hAnsi="Times New Roman"/>
          <w:sz w:val="24"/>
          <w:szCs w:val="24"/>
        </w:rPr>
        <w:t xml:space="preserve">: </w:t>
      </w:r>
      <w:r w:rsidR="00783D79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facility / centre with * state recognition *national recognition *international recognition</w:t>
      </w:r>
      <w:r w:rsidR="0003002A">
        <w:rPr>
          <w:rFonts w:ascii="Times New Roman" w:hAnsi="Times New Roman"/>
          <w:sz w:val="24"/>
          <w:szCs w:val="24"/>
        </w:rPr>
        <w:t xml:space="preserve">: </w:t>
      </w:r>
      <w:r w:rsidR="00783D79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Special research laboratories sponsored by / created by industry or corporate bodies.</w:t>
      </w:r>
      <w:r w:rsidR="0003002A" w:rsidRPr="0003002A">
        <w:rPr>
          <w:rFonts w:ascii="Times New Roman" w:hAnsi="Times New Roman"/>
          <w:sz w:val="24"/>
          <w:szCs w:val="24"/>
        </w:rPr>
        <w:t xml:space="preserve"> </w:t>
      </w:r>
      <w:r w:rsidR="0003002A">
        <w:rPr>
          <w:rFonts w:ascii="Times New Roman" w:hAnsi="Times New Roman"/>
          <w:sz w:val="24"/>
          <w:szCs w:val="24"/>
        </w:rPr>
        <w:t xml:space="preserve">: </w:t>
      </w:r>
      <w:r w:rsidR="00783D79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Details of patents and income generated </w:t>
      </w:r>
      <w:r w:rsidR="0003002A">
        <w:rPr>
          <w:rFonts w:ascii="Times New Roman" w:hAnsi="Times New Roman"/>
          <w:sz w:val="24"/>
          <w:szCs w:val="24"/>
        </w:rPr>
        <w:t xml:space="preserve">: </w:t>
      </w:r>
      <w:r w:rsidR="00783D79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selected nationally / internationally to visit other laboratories / institutions in India and abroad.</w:t>
      </w:r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783D79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recharging strategies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783D79">
        <w:rPr>
          <w:rFonts w:ascii="Times New Roman" w:hAnsi="Times New Roman"/>
          <w:b/>
          <w:bCs/>
          <w:sz w:val="24"/>
          <w:szCs w:val="24"/>
        </w:rPr>
        <w:t>Not Applicable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Code of ethics for research followed by the departments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783D79">
        <w:rPr>
          <w:rFonts w:ascii="Times New Roman" w:hAnsi="Times New Roman"/>
          <w:b/>
          <w:bCs/>
          <w:sz w:val="24"/>
          <w:szCs w:val="24"/>
        </w:rPr>
        <w:t>Not Applicable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Diversity of staff – Percentage of faculty who are graduates / post graduates / doctorates of the same university from other universities within the State, from universities from other States, from universities outside the country.</w:t>
      </w:r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783D79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Number of faculty who were awarded Ph.D., D.Sc. and D.Litt. during the assessment period.</w:t>
      </w:r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783D79" w:rsidRPr="00DA5DE6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Infrastructural facilities</w:t>
      </w:r>
      <w:r w:rsidR="00CB246B">
        <w:rPr>
          <w:rFonts w:ascii="Times New Roman" w:hAnsi="Times New Roman"/>
          <w:sz w:val="24"/>
          <w:szCs w:val="24"/>
        </w:rPr>
        <w:t xml:space="preserve">: </w:t>
      </w:r>
    </w:p>
    <w:p w:rsidR="00C63D94" w:rsidRDefault="00C63D94" w:rsidP="00C63D94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laboratories</w:t>
      </w:r>
      <w:r w:rsidR="00783D79">
        <w:rPr>
          <w:rFonts w:ascii="Times New Roman" w:hAnsi="Times New Roman"/>
          <w:sz w:val="24"/>
          <w:szCs w:val="24"/>
        </w:rPr>
        <w:t xml:space="preserve">: </w:t>
      </w:r>
    </w:p>
    <w:p w:rsidR="00783D79" w:rsidRPr="00523764" w:rsidRDefault="00783D79" w:rsidP="00783D79">
      <w:pPr>
        <w:pStyle w:val="ListParagraph"/>
        <w:tabs>
          <w:tab w:val="left" w:pos="540"/>
        </w:tabs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764">
        <w:rPr>
          <w:rFonts w:ascii="Times New Roman" w:hAnsi="Times New Roman"/>
          <w:sz w:val="24"/>
          <w:szCs w:val="24"/>
        </w:rPr>
        <w:t>Newly installed a Language Laboratory for proving training in improving communication skills of students.</w:t>
      </w:r>
      <w:proofErr w:type="gramEnd"/>
      <w:r w:rsidRPr="00523764">
        <w:rPr>
          <w:rFonts w:ascii="Times New Roman" w:hAnsi="Times New Roman"/>
          <w:sz w:val="24"/>
          <w:szCs w:val="24"/>
        </w:rPr>
        <w:t xml:space="preserve"> The facility</w:t>
      </w:r>
      <w:r w:rsidR="00987EAA" w:rsidRPr="00523764">
        <w:rPr>
          <w:rFonts w:ascii="Times New Roman" w:hAnsi="Times New Roman"/>
          <w:sz w:val="24"/>
          <w:szCs w:val="24"/>
        </w:rPr>
        <w:t>,</w:t>
      </w:r>
      <w:r w:rsidRPr="00523764">
        <w:rPr>
          <w:rFonts w:ascii="Times New Roman" w:hAnsi="Times New Roman"/>
          <w:sz w:val="24"/>
          <w:szCs w:val="24"/>
        </w:rPr>
        <w:t xml:space="preserve"> </w:t>
      </w:r>
      <w:r w:rsidR="00987EAA" w:rsidRPr="00523764">
        <w:rPr>
          <w:rFonts w:ascii="Times New Roman" w:hAnsi="Times New Roman"/>
          <w:sz w:val="24"/>
          <w:szCs w:val="24"/>
        </w:rPr>
        <w:t xml:space="preserve">which is based on a Language Lab software </w:t>
      </w:r>
      <w:proofErr w:type="spellStart"/>
      <w:proofErr w:type="gramStart"/>
      <w:r w:rsidR="00987EAA" w:rsidRPr="00523764">
        <w:rPr>
          <w:rFonts w:ascii="Times New Roman" w:hAnsi="Times New Roman"/>
          <w:sz w:val="24"/>
          <w:szCs w:val="24"/>
        </w:rPr>
        <w:t>Orell</w:t>
      </w:r>
      <w:proofErr w:type="spellEnd"/>
      <w:r w:rsidR="00987EAA" w:rsidRPr="0052376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87EAA" w:rsidRPr="00523764">
        <w:rPr>
          <w:rFonts w:ascii="Times New Roman" w:hAnsi="Times New Roman"/>
          <w:sz w:val="24"/>
          <w:szCs w:val="24"/>
        </w:rPr>
        <w:t xml:space="preserve"> </w:t>
      </w:r>
      <w:r w:rsidRPr="00523764">
        <w:rPr>
          <w:rFonts w:ascii="Times New Roman" w:hAnsi="Times New Roman"/>
          <w:sz w:val="24"/>
          <w:szCs w:val="24"/>
        </w:rPr>
        <w:t xml:space="preserve">has 10 student modules and one teacher module. </w:t>
      </w:r>
    </w:p>
    <w:p w:rsidR="00C63D94" w:rsidRDefault="00C63D94" w:rsidP="00C63D94">
      <w:pPr>
        <w:pStyle w:val="ListParagraph"/>
        <w:numPr>
          <w:ilvl w:val="0"/>
          <w:numId w:val="2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laboratories</w:t>
      </w:r>
      <w:r w:rsidR="00987EAA">
        <w:rPr>
          <w:rFonts w:ascii="Times New Roman" w:hAnsi="Times New Roman"/>
          <w:sz w:val="24"/>
          <w:szCs w:val="24"/>
        </w:rPr>
        <w:t xml:space="preserve">: </w:t>
      </w:r>
      <w:r w:rsidR="00987EAA" w:rsidRPr="00987EAA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 any need assessment exercise undertaken before the development of new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>(s)? If so, highlight the methodology.</w:t>
      </w:r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987EAA" w:rsidRPr="00987EAA">
        <w:rPr>
          <w:rFonts w:ascii="Times New Roman" w:hAnsi="Times New Roman"/>
          <w:b/>
          <w:bCs/>
          <w:sz w:val="24"/>
          <w:szCs w:val="24"/>
        </w:rPr>
        <w:t>No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of doctoral, post-doctoral students and research associates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987EAA" w:rsidRPr="00987EAA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the host university</w:t>
      </w:r>
    </w:p>
    <w:p w:rsidR="00C63D94" w:rsidRDefault="00C63D94" w:rsidP="00C63D94">
      <w:pPr>
        <w:pStyle w:val="ListParagraph"/>
        <w:numPr>
          <w:ilvl w:val="0"/>
          <w:numId w:val="2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From other universities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Does the department obtain feedback from</w:t>
      </w:r>
    </w:p>
    <w:p w:rsidR="00C63D94" w:rsidRDefault="00C63D94" w:rsidP="00C63D9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on curriculum as well as teaching-learning-</w:t>
      </w:r>
      <w:proofErr w:type="gramStart"/>
      <w:r>
        <w:rPr>
          <w:rFonts w:ascii="Times New Roman" w:hAnsi="Times New Roman"/>
          <w:sz w:val="24"/>
          <w:szCs w:val="24"/>
        </w:rPr>
        <w:t>evaluation ?</w:t>
      </w:r>
      <w:proofErr w:type="gramEnd"/>
      <w:r>
        <w:rPr>
          <w:rFonts w:ascii="Times New Roman" w:hAnsi="Times New Roman"/>
          <w:sz w:val="24"/>
          <w:szCs w:val="24"/>
        </w:rPr>
        <w:t xml:space="preserve"> If yes, how does the department utilize the </w:t>
      </w:r>
      <w:proofErr w:type="gramStart"/>
      <w:r>
        <w:rPr>
          <w:rFonts w:ascii="Times New Roman" w:hAnsi="Times New Roman"/>
          <w:sz w:val="24"/>
          <w:szCs w:val="24"/>
        </w:rPr>
        <w:t>feedback ?</w:t>
      </w:r>
      <w:proofErr w:type="gramEnd"/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CB246B" w:rsidRPr="00523764">
        <w:rPr>
          <w:rFonts w:ascii="Times New Roman" w:hAnsi="Times New Roman"/>
          <w:b/>
          <w:bCs/>
          <w:sz w:val="24"/>
          <w:szCs w:val="24"/>
        </w:rPr>
        <w:t>Not applicable</w:t>
      </w:r>
    </w:p>
    <w:p w:rsidR="00C63D94" w:rsidRDefault="00C63D94" w:rsidP="00C63D9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on staff, curriculum and teaching-learning-evaluation and how does the department utilize the </w:t>
      </w:r>
      <w:proofErr w:type="gramStart"/>
      <w:r>
        <w:rPr>
          <w:rFonts w:ascii="Times New Roman" w:hAnsi="Times New Roman"/>
          <w:sz w:val="24"/>
          <w:szCs w:val="24"/>
        </w:rPr>
        <w:t>feedback ?</w:t>
      </w:r>
      <w:proofErr w:type="gramEnd"/>
      <w:r w:rsidR="00523764">
        <w:rPr>
          <w:rFonts w:ascii="Times New Roman" w:hAnsi="Times New Roman"/>
          <w:sz w:val="24"/>
          <w:szCs w:val="24"/>
        </w:rPr>
        <w:t xml:space="preserve"> : </w:t>
      </w:r>
      <w:r w:rsidR="00523764" w:rsidRPr="00523764">
        <w:rPr>
          <w:rFonts w:ascii="Times New Roman" w:hAnsi="Times New Roman"/>
          <w:b/>
          <w:bCs/>
          <w:sz w:val="24"/>
          <w:szCs w:val="24"/>
        </w:rPr>
        <w:t>Not applicable</w:t>
      </w:r>
    </w:p>
    <w:p w:rsidR="00C63D94" w:rsidRDefault="00C63D94" w:rsidP="00C63D9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Alumni and employers on the </w:t>
      </w:r>
      <w:proofErr w:type="spellStart"/>
      <w:r>
        <w:rPr>
          <w:rFonts w:ascii="Times New Roman" w:hAnsi="Times New Roman"/>
          <w:sz w:val="24"/>
          <w:szCs w:val="24"/>
        </w:rPr>
        <w:t>programmes</w:t>
      </w:r>
      <w:proofErr w:type="spellEnd"/>
      <w:r>
        <w:rPr>
          <w:rFonts w:ascii="Times New Roman" w:hAnsi="Times New Roman"/>
          <w:sz w:val="24"/>
          <w:szCs w:val="24"/>
        </w:rPr>
        <w:t xml:space="preserve"> offered and how does the department utilize the </w:t>
      </w:r>
      <w:proofErr w:type="gramStart"/>
      <w:r>
        <w:rPr>
          <w:rFonts w:ascii="Times New Roman" w:hAnsi="Times New Roman"/>
          <w:sz w:val="24"/>
          <w:szCs w:val="24"/>
        </w:rPr>
        <w:t>feedback ?</w:t>
      </w:r>
      <w:proofErr w:type="gramEnd"/>
      <w:r w:rsidR="00523764">
        <w:rPr>
          <w:rFonts w:ascii="Times New Roman" w:hAnsi="Times New Roman"/>
          <w:sz w:val="24"/>
          <w:szCs w:val="24"/>
        </w:rPr>
        <w:t xml:space="preserve"> : </w:t>
      </w:r>
      <w:r w:rsidR="00523764" w:rsidRPr="00523764">
        <w:rPr>
          <w:rFonts w:ascii="Times New Roman" w:hAnsi="Times New Roman"/>
          <w:b/>
          <w:bCs/>
          <w:sz w:val="24"/>
          <w:szCs w:val="24"/>
        </w:rPr>
        <w:t>Not applicable</w:t>
      </w:r>
    </w:p>
    <w:p w:rsidR="00987EAA" w:rsidRPr="00523764" w:rsidRDefault="00987EAA" w:rsidP="00C63D9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764">
        <w:rPr>
          <w:rFonts w:ascii="Times New Roman" w:hAnsi="Times New Roman"/>
          <w:sz w:val="24"/>
          <w:szCs w:val="24"/>
        </w:rPr>
        <w:t>The library and Information Centre obtains feedback from the users in the following ways:</w:t>
      </w:r>
    </w:p>
    <w:p w:rsidR="00987EAA" w:rsidRPr="00523764" w:rsidRDefault="00987EAA" w:rsidP="00987EAA">
      <w:pPr>
        <w:pStyle w:val="ListParagraph"/>
        <w:numPr>
          <w:ilvl w:val="0"/>
          <w:numId w:val="2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64">
        <w:rPr>
          <w:rFonts w:ascii="Times New Roman" w:hAnsi="Times New Roman" w:cs="Times New Roman"/>
          <w:sz w:val="24"/>
          <w:szCs w:val="24"/>
        </w:rPr>
        <w:t>By using a suggestion box kept at the entrance</w:t>
      </w:r>
    </w:p>
    <w:p w:rsidR="00987EAA" w:rsidRPr="00523764" w:rsidRDefault="00987EAA" w:rsidP="00987EAA">
      <w:pPr>
        <w:pStyle w:val="ListParagraph"/>
        <w:numPr>
          <w:ilvl w:val="0"/>
          <w:numId w:val="2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64">
        <w:rPr>
          <w:rFonts w:ascii="Times New Roman" w:hAnsi="Times New Roman" w:cs="Times New Roman"/>
          <w:sz w:val="24"/>
          <w:szCs w:val="24"/>
        </w:rPr>
        <w:t>A questionnaire survey was conducted among the users and a few of the suggestions received have been implemented</w:t>
      </w:r>
    </w:p>
    <w:p w:rsidR="00987EAA" w:rsidRPr="00523764" w:rsidRDefault="00987EAA" w:rsidP="00987EAA">
      <w:pPr>
        <w:pStyle w:val="ListParagraph"/>
        <w:numPr>
          <w:ilvl w:val="0"/>
          <w:numId w:val="2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64">
        <w:rPr>
          <w:rFonts w:ascii="Times New Roman" w:hAnsi="Times New Roman" w:cs="Times New Roman"/>
          <w:sz w:val="24"/>
          <w:szCs w:val="24"/>
        </w:rPr>
        <w:t>A feedback form has been designed and launched on the web portal for obtaining feedback</w:t>
      </w:r>
    </w:p>
    <w:p w:rsidR="00987EAA" w:rsidRPr="00523764" w:rsidRDefault="00987EAA" w:rsidP="00987EAA">
      <w:pPr>
        <w:pStyle w:val="ListParagraph"/>
        <w:numPr>
          <w:ilvl w:val="0"/>
          <w:numId w:val="27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64">
        <w:rPr>
          <w:rFonts w:ascii="Times New Roman" w:hAnsi="Times New Roman" w:cs="Times New Roman"/>
          <w:sz w:val="24"/>
          <w:szCs w:val="24"/>
        </w:rPr>
        <w:t xml:space="preserve">In addition the users are encouraged to provide feedback directly to the staff. 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List the distinguished alumni of the department (maximum 10)</w:t>
      </w:r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A81DE8" w:rsidRPr="00A81DE8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does the department ensure that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 xml:space="preserve"> objectives are constantly met and learning outcomes are </w:t>
      </w:r>
      <w:proofErr w:type="gramStart"/>
      <w:r>
        <w:rPr>
          <w:rFonts w:ascii="Times New Roman" w:hAnsi="Times New Roman"/>
          <w:sz w:val="24"/>
          <w:szCs w:val="24"/>
        </w:rPr>
        <w:t>monitored ?</w:t>
      </w:r>
      <w:proofErr w:type="gramEnd"/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A81DE8" w:rsidRPr="00A81DE8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Highlight the participation of students and faculty in extension activities / extra-curricular activities such as sports and cultural events.</w:t>
      </w:r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A81DE8" w:rsidRPr="00A81DE8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details of “beyond syllabus scholarly activities” of the department.</w:t>
      </w:r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A81DE8" w:rsidRPr="00A81DE8">
        <w:rPr>
          <w:rFonts w:ascii="Times New Roman" w:hAnsi="Times New Roman"/>
          <w:b/>
          <w:bCs/>
          <w:sz w:val="24"/>
          <w:szCs w:val="24"/>
        </w:rPr>
        <w:t>Nil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whether the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 xml:space="preserve">/ department is accredited / graded by other </w:t>
      </w:r>
      <w:proofErr w:type="gramStart"/>
      <w:r>
        <w:rPr>
          <w:rFonts w:ascii="Times New Roman" w:hAnsi="Times New Roman"/>
          <w:sz w:val="24"/>
          <w:szCs w:val="24"/>
        </w:rPr>
        <w:t>agencies ?</w:t>
      </w:r>
      <w:proofErr w:type="gramEnd"/>
      <w:r>
        <w:rPr>
          <w:rFonts w:ascii="Times New Roman" w:hAnsi="Times New Roman"/>
          <w:sz w:val="24"/>
          <w:szCs w:val="24"/>
        </w:rPr>
        <w:t xml:space="preserve"> If yes, give details.</w:t>
      </w:r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  <w:r w:rsidR="00CB246B">
        <w:rPr>
          <w:rFonts w:ascii="Times New Roman" w:hAnsi="Times New Roman"/>
          <w:sz w:val="24"/>
          <w:szCs w:val="24"/>
        </w:rPr>
        <w:t xml:space="preserve">: </w:t>
      </w:r>
      <w:r w:rsidR="00A81DE8" w:rsidRPr="00A81DE8">
        <w:rPr>
          <w:rFonts w:ascii="Times New Roman" w:hAnsi="Times New Roman"/>
          <w:b/>
          <w:bCs/>
          <w:sz w:val="24"/>
          <w:szCs w:val="24"/>
        </w:rPr>
        <w:t>No</w:t>
      </w:r>
    </w:p>
    <w:p w:rsidR="00C63D94" w:rsidRDefault="00C63D94" w:rsidP="00C63D94">
      <w:pPr>
        <w:pStyle w:val="ListParagraph"/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Future plans of the department (particularly in the context of celebration of centenary year)</w:t>
      </w:r>
      <w:r w:rsidR="00CB246B" w:rsidRPr="00CB246B">
        <w:rPr>
          <w:rFonts w:ascii="Times New Roman" w:hAnsi="Times New Roman"/>
          <w:sz w:val="24"/>
          <w:szCs w:val="24"/>
        </w:rPr>
        <w:t xml:space="preserve"> </w:t>
      </w:r>
    </w:p>
    <w:p w:rsidR="00E91F2B" w:rsidRPr="005824EB" w:rsidRDefault="00E91F2B" w:rsidP="00E91F2B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Research project on assessment of information literacy skills of speech and hearing community </w:t>
      </w:r>
    </w:p>
    <w:p w:rsidR="00E91F2B" w:rsidRPr="005824EB" w:rsidRDefault="00E91F2B" w:rsidP="00E91F2B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Research project on design and development of national digital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Pr="005824EB">
        <w:rPr>
          <w:rFonts w:ascii="Times New Roman" w:hAnsi="Times New Roman" w:cs="Times New Roman"/>
          <w:sz w:val="24"/>
          <w:szCs w:val="24"/>
        </w:rPr>
        <w:t>repository on communication disorders</w:t>
      </w:r>
    </w:p>
    <w:p w:rsidR="00E91F2B" w:rsidRDefault="00E91F2B" w:rsidP="00E91F2B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5824EB">
        <w:rPr>
          <w:rFonts w:ascii="Times New Roman" w:hAnsi="Times New Roman" w:cs="Times New Roman"/>
          <w:sz w:val="24"/>
          <w:szCs w:val="24"/>
        </w:rPr>
        <w:t xml:space="preserve">Implementation of electromagnetic security and CCTV surveillance system (Already Proposed) </w:t>
      </w:r>
    </w:p>
    <w:p w:rsidR="00E91F2B" w:rsidRDefault="00E91F2B" w:rsidP="00E91F2B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3C7C9C">
        <w:rPr>
          <w:rFonts w:ascii="Times New Roman" w:hAnsi="Times New Roman" w:cs="Times New Roman"/>
          <w:sz w:val="24"/>
          <w:szCs w:val="24"/>
        </w:rPr>
        <w:t>Up-gradation of Internet centre to a high-tech learning centre</w:t>
      </w:r>
    </w:p>
    <w:p w:rsidR="00E91F2B" w:rsidRPr="003C7C9C" w:rsidRDefault="00E91F2B" w:rsidP="00E91F2B">
      <w:pPr>
        <w:pStyle w:val="ListParagraph"/>
        <w:numPr>
          <w:ilvl w:val="0"/>
          <w:numId w:val="10"/>
        </w:numPr>
        <w:spacing w:line="36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Digitization of out of print books with the permission of the concerned publishers</w:t>
      </w:r>
    </w:p>
    <w:p w:rsidR="00C63D94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94" w:rsidRPr="009E6669" w:rsidRDefault="00C63D94" w:rsidP="00354916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63D94" w:rsidRPr="009E6669" w:rsidSect="0054780E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18A"/>
    <w:multiLevelType w:val="hybridMultilevel"/>
    <w:tmpl w:val="B8343EA4"/>
    <w:lvl w:ilvl="0" w:tplc="E0BE5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31F0C"/>
    <w:multiLevelType w:val="hybridMultilevel"/>
    <w:tmpl w:val="962EE4C2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A66759"/>
    <w:multiLevelType w:val="hybridMultilevel"/>
    <w:tmpl w:val="AC805F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A22F6"/>
    <w:multiLevelType w:val="hybridMultilevel"/>
    <w:tmpl w:val="C7E2A6B0"/>
    <w:lvl w:ilvl="0" w:tplc="F1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60A04"/>
    <w:multiLevelType w:val="hybridMultilevel"/>
    <w:tmpl w:val="DE48F46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DC3379"/>
    <w:multiLevelType w:val="hybridMultilevel"/>
    <w:tmpl w:val="003099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703B7"/>
    <w:multiLevelType w:val="hybridMultilevel"/>
    <w:tmpl w:val="77D6AB0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143A9"/>
    <w:multiLevelType w:val="hybridMultilevel"/>
    <w:tmpl w:val="E25C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94261"/>
    <w:multiLevelType w:val="hybridMultilevel"/>
    <w:tmpl w:val="AA7840BE"/>
    <w:lvl w:ilvl="0" w:tplc="F1D2B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50438"/>
    <w:multiLevelType w:val="hybridMultilevel"/>
    <w:tmpl w:val="060E9B4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1DA73E58"/>
    <w:multiLevelType w:val="hybridMultilevel"/>
    <w:tmpl w:val="5E28BC96"/>
    <w:lvl w:ilvl="0" w:tplc="F64A23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435401"/>
    <w:multiLevelType w:val="hybridMultilevel"/>
    <w:tmpl w:val="D7881BBC"/>
    <w:lvl w:ilvl="0" w:tplc="91DE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A507D"/>
    <w:multiLevelType w:val="hybridMultilevel"/>
    <w:tmpl w:val="ECDA2978"/>
    <w:lvl w:ilvl="0" w:tplc="0F1E567A">
      <w:start w:val="1"/>
      <w:numFmt w:val="lowerLetter"/>
      <w:lvlText w:val="%1."/>
      <w:lvlJc w:val="left"/>
      <w:pPr>
        <w:ind w:left="161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36" w:hanging="360"/>
      </w:pPr>
    </w:lvl>
    <w:lvl w:ilvl="2" w:tplc="4009001B" w:tentative="1">
      <w:start w:val="1"/>
      <w:numFmt w:val="lowerRoman"/>
      <w:lvlText w:val="%3."/>
      <w:lvlJc w:val="right"/>
      <w:pPr>
        <w:ind w:left="3056" w:hanging="180"/>
      </w:pPr>
    </w:lvl>
    <w:lvl w:ilvl="3" w:tplc="4009000F" w:tentative="1">
      <w:start w:val="1"/>
      <w:numFmt w:val="decimal"/>
      <w:lvlText w:val="%4."/>
      <w:lvlJc w:val="left"/>
      <w:pPr>
        <w:ind w:left="3776" w:hanging="360"/>
      </w:pPr>
    </w:lvl>
    <w:lvl w:ilvl="4" w:tplc="40090019" w:tentative="1">
      <w:start w:val="1"/>
      <w:numFmt w:val="lowerLetter"/>
      <w:lvlText w:val="%5."/>
      <w:lvlJc w:val="left"/>
      <w:pPr>
        <w:ind w:left="4496" w:hanging="360"/>
      </w:pPr>
    </w:lvl>
    <w:lvl w:ilvl="5" w:tplc="4009001B" w:tentative="1">
      <w:start w:val="1"/>
      <w:numFmt w:val="lowerRoman"/>
      <w:lvlText w:val="%6."/>
      <w:lvlJc w:val="right"/>
      <w:pPr>
        <w:ind w:left="5216" w:hanging="180"/>
      </w:pPr>
    </w:lvl>
    <w:lvl w:ilvl="6" w:tplc="4009000F" w:tentative="1">
      <w:start w:val="1"/>
      <w:numFmt w:val="decimal"/>
      <w:lvlText w:val="%7."/>
      <w:lvlJc w:val="left"/>
      <w:pPr>
        <w:ind w:left="5936" w:hanging="360"/>
      </w:pPr>
    </w:lvl>
    <w:lvl w:ilvl="7" w:tplc="40090019" w:tentative="1">
      <w:start w:val="1"/>
      <w:numFmt w:val="lowerLetter"/>
      <w:lvlText w:val="%8."/>
      <w:lvlJc w:val="left"/>
      <w:pPr>
        <w:ind w:left="6656" w:hanging="360"/>
      </w:pPr>
    </w:lvl>
    <w:lvl w:ilvl="8" w:tplc="4009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3">
    <w:nsid w:val="317800F1"/>
    <w:multiLevelType w:val="hybridMultilevel"/>
    <w:tmpl w:val="348EB4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03F87"/>
    <w:multiLevelType w:val="hybridMultilevel"/>
    <w:tmpl w:val="A6662C20"/>
    <w:lvl w:ilvl="0" w:tplc="5FE8BBDE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8A7A3C"/>
    <w:multiLevelType w:val="hybridMultilevel"/>
    <w:tmpl w:val="875C4F3A"/>
    <w:lvl w:ilvl="0" w:tplc="400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6">
    <w:nsid w:val="42DB7F33"/>
    <w:multiLevelType w:val="hybridMultilevel"/>
    <w:tmpl w:val="4FF264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63ECC"/>
    <w:multiLevelType w:val="hybridMultilevel"/>
    <w:tmpl w:val="4D24F7A6"/>
    <w:lvl w:ilvl="0" w:tplc="F1D2B0B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4BFA708D"/>
    <w:multiLevelType w:val="hybridMultilevel"/>
    <w:tmpl w:val="26D8A7F4"/>
    <w:lvl w:ilvl="0" w:tplc="F1D2B0B6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9">
    <w:nsid w:val="4DC94A9C"/>
    <w:multiLevelType w:val="hybridMultilevel"/>
    <w:tmpl w:val="700CD968"/>
    <w:lvl w:ilvl="0" w:tplc="9A7AEA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5A6585"/>
    <w:multiLevelType w:val="hybridMultilevel"/>
    <w:tmpl w:val="D8CE0090"/>
    <w:lvl w:ilvl="0" w:tplc="400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1">
    <w:nsid w:val="589B7C5B"/>
    <w:multiLevelType w:val="hybridMultilevel"/>
    <w:tmpl w:val="172EA0E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8D41881"/>
    <w:multiLevelType w:val="hybridMultilevel"/>
    <w:tmpl w:val="4DF8AEEC"/>
    <w:lvl w:ilvl="0" w:tplc="0600A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1175F"/>
    <w:multiLevelType w:val="hybridMultilevel"/>
    <w:tmpl w:val="BA96B10A"/>
    <w:lvl w:ilvl="0" w:tplc="4009000B">
      <w:start w:val="1"/>
      <w:numFmt w:val="bullet"/>
      <w:lvlText w:val=""/>
      <w:lvlJc w:val="left"/>
      <w:pPr>
        <w:ind w:left="2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24">
    <w:nsid w:val="5E8155B4"/>
    <w:multiLevelType w:val="hybridMultilevel"/>
    <w:tmpl w:val="E63C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E2AF3"/>
    <w:multiLevelType w:val="hybridMultilevel"/>
    <w:tmpl w:val="E59A0136"/>
    <w:lvl w:ilvl="0" w:tplc="F1D2B0B6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26">
    <w:nsid w:val="62634125"/>
    <w:multiLevelType w:val="hybridMultilevel"/>
    <w:tmpl w:val="EAD0B060"/>
    <w:lvl w:ilvl="0" w:tplc="400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62E401B1"/>
    <w:multiLevelType w:val="hybridMultilevel"/>
    <w:tmpl w:val="5F70AD78"/>
    <w:lvl w:ilvl="0" w:tplc="C4FA247E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815332"/>
    <w:multiLevelType w:val="hybridMultilevel"/>
    <w:tmpl w:val="E592925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0511F"/>
    <w:multiLevelType w:val="hybridMultilevel"/>
    <w:tmpl w:val="2AE60680"/>
    <w:lvl w:ilvl="0" w:tplc="D386797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235A31"/>
    <w:multiLevelType w:val="hybridMultilevel"/>
    <w:tmpl w:val="9EF464C8"/>
    <w:lvl w:ilvl="0" w:tplc="F1D2B0B6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>
    <w:nsid w:val="6E737663"/>
    <w:multiLevelType w:val="hybridMultilevel"/>
    <w:tmpl w:val="A9C0BD06"/>
    <w:lvl w:ilvl="0" w:tplc="E9EA7B7C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E86B9B"/>
    <w:multiLevelType w:val="hybridMultilevel"/>
    <w:tmpl w:val="BE822D18"/>
    <w:lvl w:ilvl="0" w:tplc="F1D2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A4EE9"/>
    <w:multiLevelType w:val="hybridMultilevel"/>
    <w:tmpl w:val="3446E9C0"/>
    <w:lvl w:ilvl="0" w:tplc="79180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02417D"/>
    <w:multiLevelType w:val="hybridMultilevel"/>
    <w:tmpl w:val="CCFC6A5C"/>
    <w:lvl w:ilvl="0" w:tplc="F1D2B0B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0"/>
  </w:num>
  <w:num w:numId="4">
    <w:abstractNumId w:val="21"/>
  </w:num>
  <w:num w:numId="5">
    <w:abstractNumId w:val="15"/>
  </w:num>
  <w:num w:numId="6">
    <w:abstractNumId w:val="12"/>
  </w:num>
  <w:num w:numId="7">
    <w:abstractNumId w:val="6"/>
  </w:num>
  <w:num w:numId="8">
    <w:abstractNumId w:val="33"/>
  </w:num>
  <w:num w:numId="9">
    <w:abstractNumId w:val="29"/>
  </w:num>
  <w:num w:numId="10">
    <w:abstractNumId w:val="34"/>
  </w:num>
  <w:num w:numId="11">
    <w:abstractNumId w:val="22"/>
  </w:num>
  <w:num w:numId="12">
    <w:abstractNumId w:val="4"/>
  </w:num>
  <w:num w:numId="13">
    <w:abstractNumId w:val="16"/>
  </w:num>
  <w:num w:numId="14">
    <w:abstractNumId w:val="5"/>
  </w:num>
  <w:num w:numId="15">
    <w:abstractNumId w:val="0"/>
  </w:num>
  <w:num w:numId="16">
    <w:abstractNumId w:val="10"/>
  </w:num>
  <w:num w:numId="17">
    <w:abstractNumId w:val="19"/>
  </w:num>
  <w:num w:numId="18">
    <w:abstractNumId w:val="2"/>
  </w:num>
  <w:num w:numId="19">
    <w:abstractNumId w:val="28"/>
  </w:num>
  <w:num w:numId="20">
    <w:abstractNumId w:val="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9"/>
  </w:num>
  <w:num w:numId="28">
    <w:abstractNumId w:val="18"/>
  </w:num>
  <w:num w:numId="29">
    <w:abstractNumId w:val="30"/>
  </w:num>
  <w:num w:numId="30">
    <w:abstractNumId w:val="32"/>
  </w:num>
  <w:num w:numId="31">
    <w:abstractNumId w:val="26"/>
  </w:num>
  <w:num w:numId="32">
    <w:abstractNumId w:val="8"/>
  </w:num>
  <w:num w:numId="33">
    <w:abstractNumId w:val="23"/>
  </w:num>
  <w:num w:numId="34">
    <w:abstractNumId w:val="3"/>
  </w:num>
  <w:num w:numId="35">
    <w:abstractNumId w:val="17"/>
  </w:num>
  <w:num w:numId="36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>
    <w:useFELayout/>
  </w:compat>
  <w:rsids>
    <w:rsidRoot w:val="00CD2CF3"/>
    <w:rsid w:val="00000AA0"/>
    <w:rsid w:val="000041AE"/>
    <w:rsid w:val="000251E1"/>
    <w:rsid w:val="0003002A"/>
    <w:rsid w:val="00030C24"/>
    <w:rsid w:val="00074FB0"/>
    <w:rsid w:val="000A555F"/>
    <w:rsid w:val="000C20F4"/>
    <w:rsid w:val="001263E1"/>
    <w:rsid w:val="00141E6F"/>
    <w:rsid w:val="00141F2F"/>
    <w:rsid w:val="00153865"/>
    <w:rsid w:val="00155B6B"/>
    <w:rsid w:val="001577F3"/>
    <w:rsid w:val="00162950"/>
    <w:rsid w:val="001A2795"/>
    <w:rsid w:val="001A6BD8"/>
    <w:rsid w:val="001C183D"/>
    <w:rsid w:val="001D0682"/>
    <w:rsid w:val="001D3F7D"/>
    <w:rsid w:val="001E0230"/>
    <w:rsid w:val="002131D6"/>
    <w:rsid w:val="002147F2"/>
    <w:rsid w:val="002349B9"/>
    <w:rsid w:val="00234C09"/>
    <w:rsid w:val="0024103F"/>
    <w:rsid w:val="002A2B52"/>
    <w:rsid w:val="002B6F7B"/>
    <w:rsid w:val="002C1BDD"/>
    <w:rsid w:val="002C3C3C"/>
    <w:rsid w:val="002E5A2F"/>
    <w:rsid w:val="0030546E"/>
    <w:rsid w:val="003211F9"/>
    <w:rsid w:val="00350909"/>
    <w:rsid w:val="00354916"/>
    <w:rsid w:val="0035517D"/>
    <w:rsid w:val="00375A2E"/>
    <w:rsid w:val="00375A89"/>
    <w:rsid w:val="003B1461"/>
    <w:rsid w:val="003C3F1A"/>
    <w:rsid w:val="003C4F6E"/>
    <w:rsid w:val="003C7C9C"/>
    <w:rsid w:val="003D5852"/>
    <w:rsid w:val="003E6BF7"/>
    <w:rsid w:val="00403AC3"/>
    <w:rsid w:val="004403C1"/>
    <w:rsid w:val="00447861"/>
    <w:rsid w:val="00470C0B"/>
    <w:rsid w:val="00494B80"/>
    <w:rsid w:val="00523764"/>
    <w:rsid w:val="0054780E"/>
    <w:rsid w:val="005B1FD0"/>
    <w:rsid w:val="005B7E51"/>
    <w:rsid w:val="005E0069"/>
    <w:rsid w:val="005E67B9"/>
    <w:rsid w:val="00625262"/>
    <w:rsid w:val="00626A51"/>
    <w:rsid w:val="00627220"/>
    <w:rsid w:val="00653EE8"/>
    <w:rsid w:val="00665E80"/>
    <w:rsid w:val="00666F9C"/>
    <w:rsid w:val="00693823"/>
    <w:rsid w:val="00712517"/>
    <w:rsid w:val="00724D9B"/>
    <w:rsid w:val="007304ED"/>
    <w:rsid w:val="00734623"/>
    <w:rsid w:val="00750799"/>
    <w:rsid w:val="00781BFA"/>
    <w:rsid w:val="00783D79"/>
    <w:rsid w:val="007962CB"/>
    <w:rsid w:val="007C103C"/>
    <w:rsid w:val="007D2278"/>
    <w:rsid w:val="00806563"/>
    <w:rsid w:val="008150A7"/>
    <w:rsid w:val="00837837"/>
    <w:rsid w:val="00847F0B"/>
    <w:rsid w:val="008D2246"/>
    <w:rsid w:val="008E7243"/>
    <w:rsid w:val="008F715F"/>
    <w:rsid w:val="009106A3"/>
    <w:rsid w:val="009120AC"/>
    <w:rsid w:val="00957046"/>
    <w:rsid w:val="00961B9C"/>
    <w:rsid w:val="00962E39"/>
    <w:rsid w:val="00970ECC"/>
    <w:rsid w:val="00987EAA"/>
    <w:rsid w:val="009A5641"/>
    <w:rsid w:val="009C3024"/>
    <w:rsid w:val="009C3152"/>
    <w:rsid w:val="009C60BA"/>
    <w:rsid w:val="009C74FF"/>
    <w:rsid w:val="009E6669"/>
    <w:rsid w:val="00A81DE8"/>
    <w:rsid w:val="00AF64B9"/>
    <w:rsid w:val="00B0090B"/>
    <w:rsid w:val="00B02102"/>
    <w:rsid w:val="00B0243F"/>
    <w:rsid w:val="00B31028"/>
    <w:rsid w:val="00BA4180"/>
    <w:rsid w:val="00BB42F8"/>
    <w:rsid w:val="00C32FB1"/>
    <w:rsid w:val="00C560B7"/>
    <w:rsid w:val="00C63D94"/>
    <w:rsid w:val="00C700CE"/>
    <w:rsid w:val="00C76D24"/>
    <w:rsid w:val="00CA102E"/>
    <w:rsid w:val="00CB246B"/>
    <w:rsid w:val="00CD2CF3"/>
    <w:rsid w:val="00CE651A"/>
    <w:rsid w:val="00D019DB"/>
    <w:rsid w:val="00D02E5C"/>
    <w:rsid w:val="00D066EC"/>
    <w:rsid w:val="00D44B16"/>
    <w:rsid w:val="00D51DFD"/>
    <w:rsid w:val="00D562F2"/>
    <w:rsid w:val="00D61F50"/>
    <w:rsid w:val="00D91D79"/>
    <w:rsid w:val="00D94336"/>
    <w:rsid w:val="00DA5DE6"/>
    <w:rsid w:val="00DC74B6"/>
    <w:rsid w:val="00E0083E"/>
    <w:rsid w:val="00E119A3"/>
    <w:rsid w:val="00E41139"/>
    <w:rsid w:val="00E44D29"/>
    <w:rsid w:val="00E6424F"/>
    <w:rsid w:val="00E91F2B"/>
    <w:rsid w:val="00EB37A8"/>
    <w:rsid w:val="00EC5E32"/>
    <w:rsid w:val="00EE68D8"/>
    <w:rsid w:val="00F01B82"/>
    <w:rsid w:val="00F34FDF"/>
    <w:rsid w:val="00F3763C"/>
    <w:rsid w:val="00F469EA"/>
    <w:rsid w:val="00F51A0A"/>
    <w:rsid w:val="00FA0A7C"/>
    <w:rsid w:val="00FA4E09"/>
    <w:rsid w:val="00FB1972"/>
    <w:rsid w:val="00FB2DDE"/>
    <w:rsid w:val="00FC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52"/>
  </w:style>
  <w:style w:type="paragraph" w:styleId="Heading1">
    <w:name w:val="heading 1"/>
    <w:basedOn w:val="Normal"/>
    <w:next w:val="Normal"/>
    <w:link w:val="Heading1Char"/>
    <w:uiPriority w:val="9"/>
    <w:qFormat/>
    <w:rsid w:val="002C3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CD2CF3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2C3C3C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2C3C3C"/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C3C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3C3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3C3C"/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2C3C3C"/>
    <w:pPr>
      <w:spacing w:after="0" w:line="240" w:lineRule="auto"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DefaultParagraphFont"/>
    <w:rsid w:val="002C3C3C"/>
  </w:style>
  <w:style w:type="character" w:styleId="Hyperlink">
    <w:name w:val="Hyperlink"/>
    <w:basedOn w:val="DefaultParagraphFont"/>
    <w:uiPriority w:val="99"/>
    <w:unhideWhenUsed/>
    <w:rsid w:val="002C3C3C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C3C"/>
    <w:rPr>
      <w:rFonts w:ascii="Tahoma" w:eastAsiaTheme="minorHAnsi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C3C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nhideWhenUsed/>
    <w:rsid w:val="002C3C3C"/>
    <w:pPr>
      <w:spacing w:before="100" w:beforeAutospacing="1" w:after="100" w:afterAutospacing="1" w:line="240" w:lineRule="auto"/>
      <w:ind w:right="3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2C3C3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C3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C3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Strong">
    <w:name w:val="Strong"/>
    <w:basedOn w:val="DefaultParagraphFont"/>
    <w:uiPriority w:val="22"/>
    <w:qFormat/>
    <w:rsid w:val="002C3C3C"/>
    <w:rPr>
      <w:b/>
      <w:bCs/>
    </w:rPr>
  </w:style>
  <w:style w:type="paragraph" w:customStyle="1" w:styleId="style10">
    <w:name w:val="style10"/>
    <w:basedOn w:val="Normal"/>
    <w:rsid w:val="002C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2C3C3C"/>
    <w:rPr>
      <w:i/>
      <w:iCs/>
      <w:bdr w:val="none" w:sz="0" w:space="0" w:color="auto"/>
      <w:shd w:val="thinDiagCross" w:color="auto" w:fill="00B0F0"/>
    </w:rPr>
  </w:style>
  <w:style w:type="paragraph" w:styleId="NormalWeb">
    <w:name w:val="Normal (Web)"/>
    <w:basedOn w:val="Normal"/>
    <w:uiPriority w:val="99"/>
    <w:unhideWhenUsed/>
    <w:rsid w:val="002C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3">
    <w:name w:val="xl63"/>
    <w:basedOn w:val="Normal"/>
    <w:rsid w:val="002C3C3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val="en-US" w:eastAsia="en-US"/>
    </w:rPr>
  </w:style>
  <w:style w:type="paragraph" w:customStyle="1" w:styleId="xl64">
    <w:name w:val="xl64"/>
    <w:basedOn w:val="Normal"/>
    <w:rsid w:val="002C3C3C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12</cp:revision>
  <cp:lastPrinted>2013-06-18T02:15:00Z</cp:lastPrinted>
  <dcterms:created xsi:type="dcterms:W3CDTF">2013-07-03T23:47:00Z</dcterms:created>
  <dcterms:modified xsi:type="dcterms:W3CDTF">2013-09-06T18:25:00Z</dcterms:modified>
</cp:coreProperties>
</file>