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5F" w:rsidRPr="004211CD" w:rsidRDefault="00035105" w:rsidP="00035105">
      <w:pPr>
        <w:pStyle w:val="NormalWeb"/>
        <w:shd w:val="clear" w:color="auto" w:fill="FFFFFF"/>
        <w:spacing w:line="335" w:lineRule="atLeast"/>
        <w:jc w:val="both"/>
        <w:rPr>
          <w:rFonts w:ascii="Book Antiqua" w:hAnsi="Book Antiqua"/>
          <w:bCs/>
        </w:rPr>
      </w:pPr>
      <w:r w:rsidRPr="004211CD">
        <w:rPr>
          <w:rFonts w:ascii="Book Antiqua" w:hAnsi="Book Antiqua" w:cs="Tahoma"/>
          <w:color w:val="333333"/>
        </w:rPr>
        <w:t xml:space="preserve">Welcome to the Web Portal of </w:t>
      </w:r>
      <w:r w:rsidR="00FA27FD">
        <w:rPr>
          <w:rFonts w:ascii="Book Antiqua" w:hAnsi="Book Antiqua" w:cs="Tahoma"/>
          <w:color w:val="333333"/>
        </w:rPr>
        <w:t xml:space="preserve">the </w:t>
      </w:r>
      <w:r w:rsidRPr="004211CD">
        <w:rPr>
          <w:rFonts w:ascii="Book Antiqua" w:hAnsi="Book Antiqua" w:cs="Tahoma"/>
          <w:color w:val="333333"/>
        </w:rPr>
        <w:t xml:space="preserve">Library and Information Centre, All India Institute of Speech &amp; </w:t>
      </w:r>
      <w:proofErr w:type="gramStart"/>
      <w:r w:rsidRPr="004211CD">
        <w:rPr>
          <w:rFonts w:ascii="Book Antiqua" w:hAnsi="Book Antiqua" w:cs="Tahoma"/>
          <w:color w:val="333333"/>
        </w:rPr>
        <w:t>Hearing</w:t>
      </w:r>
      <w:r w:rsidR="005B1AD4" w:rsidRPr="004211CD">
        <w:rPr>
          <w:rFonts w:ascii="Book Antiqua" w:hAnsi="Book Antiqua" w:cs="Tahoma"/>
          <w:color w:val="333333"/>
        </w:rPr>
        <w:t>(</w:t>
      </w:r>
      <w:proofErr w:type="gramEnd"/>
      <w:r w:rsidR="005B1AD4" w:rsidRPr="004211CD">
        <w:rPr>
          <w:rFonts w:ascii="Book Antiqua" w:hAnsi="Book Antiqua" w:cs="Tahoma"/>
          <w:color w:val="333333"/>
        </w:rPr>
        <w:t>AIISH)</w:t>
      </w:r>
      <w:r w:rsidRPr="004211CD">
        <w:rPr>
          <w:rFonts w:ascii="Book Antiqua" w:hAnsi="Book Antiqua" w:cs="Tahoma"/>
          <w:color w:val="333333"/>
        </w:rPr>
        <w:t>, Mysore.</w:t>
      </w:r>
      <w:r w:rsidRPr="004211CD">
        <w:rPr>
          <w:rFonts w:ascii="Book Antiqua" w:hAnsi="Book Antiqua"/>
          <w:bCs/>
        </w:rPr>
        <w:t xml:space="preserve"> The </w:t>
      </w:r>
      <w:r w:rsidR="00FA27FD">
        <w:rPr>
          <w:rFonts w:ascii="Book Antiqua" w:hAnsi="Book Antiqua"/>
          <w:bCs/>
        </w:rPr>
        <w:t xml:space="preserve">AIISH </w:t>
      </w:r>
      <w:r w:rsidRPr="004211CD">
        <w:rPr>
          <w:rFonts w:ascii="Book Antiqua" w:hAnsi="Book Antiqua"/>
          <w:bCs/>
        </w:rPr>
        <w:t>Library and Information Centre (L</w:t>
      </w:r>
      <w:r w:rsidR="00BD435F" w:rsidRPr="004211CD">
        <w:rPr>
          <w:rFonts w:ascii="Book Antiqua" w:hAnsi="Book Antiqua"/>
          <w:bCs/>
        </w:rPr>
        <w:t>&amp;</w:t>
      </w:r>
      <w:r w:rsidRPr="004211CD">
        <w:rPr>
          <w:rFonts w:ascii="Book Antiqua" w:hAnsi="Book Antiqua"/>
          <w:bCs/>
        </w:rPr>
        <w:t xml:space="preserve">IC) is the foremost learning resource centre </w:t>
      </w:r>
      <w:r w:rsidR="00BD435F" w:rsidRPr="004211CD">
        <w:rPr>
          <w:rFonts w:ascii="Book Antiqua" w:hAnsi="Book Antiqua"/>
          <w:bCs/>
        </w:rPr>
        <w:t xml:space="preserve">in the country </w:t>
      </w:r>
      <w:r w:rsidRPr="004211CD">
        <w:rPr>
          <w:rFonts w:ascii="Book Antiqua" w:hAnsi="Book Antiqua"/>
          <w:bCs/>
        </w:rPr>
        <w:t xml:space="preserve">pertaining to </w:t>
      </w:r>
      <w:r w:rsidR="00BD435F" w:rsidRPr="004211CD">
        <w:rPr>
          <w:rFonts w:ascii="Book Antiqua" w:hAnsi="Book Antiqua"/>
          <w:bCs/>
        </w:rPr>
        <w:t xml:space="preserve">the field of </w:t>
      </w:r>
      <w:r w:rsidRPr="004211CD">
        <w:rPr>
          <w:rFonts w:ascii="Book Antiqua" w:hAnsi="Book Antiqua"/>
          <w:bCs/>
        </w:rPr>
        <w:t xml:space="preserve">communication disorders. </w:t>
      </w:r>
      <w:r w:rsidR="00BD435F" w:rsidRPr="004211CD">
        <w:rPr>
          <w:rFonts w:ascii="Book Antiqua" w:hAnsi="Book Antiqua"/>
          <w:bCs/>
        </w:rPr>
        <w:t xml:space="preserve">It is enriched with one of the </w:t>
      </w:r>
      <w:r w:rsidRPr="004211CD">
        <w:rPr>
          <w:rFonts w:ascii="Book Antiqua" w:hAnsi="Book Antiqua"/>
          <w:bCs/>
        </w:rPr>
        <w:t xml:space="preserve">world’s best collection of speech and hearing information sources. </w:t>
      </w:r>
      <w:r w:rsidR="00BD435F" w:rsidRPr="004211CD">
        <w:rPr>
          <w:rFonts w:ascii="Book Antiqua" w:hAnsi="Book Antiqua"/>
          <w:bCs/>
        </w:rPr>
        <w:t>The L&amp;IC is a member of national level information service projects like Educational Resources in Medicine (ERMED), Ministry of Health and Family Welfare, Government of India, New Delhi and National Library and Information Services Infrastructure for Scholarly Content (N-LIST), Information and Library Network, University Grants Commission, Government of India, New Delhi</w:t>
      </w:r>
      <w:r w:rsidR="0070599D" w:rsidRPr="004211CD">
        <w:rPr>
          <w:rFonts w:ascii="Book Antiqua" w:hAnsi="Book Antiqua"/>
          <w:bCs/>
        </w:rPr>
        <w:t>. It also partner with regional level networks such as Mysore Library Network.</w:t>
      </w:r>
      <w:r w:rsidR="00FA27FD">
        <w:rPr>
          <w:rFonts w:ascii="Book Antiqua" w:hAnsi="Book Antiqua"/>
          <w:bCs/>
        </w:rPr>
        <w:t xml:space="preserve"> </w:t>
      </w:r>
      <w:r w:rsidR="0070599D" w:rsidRPr="004211CD">
        <w:rPr>
          <w:rFonts w:ascii="Book Antiqua" w:hAnsi="Book Antiqua"/>
          <w:bCs/>
        </w:rPr>
        <w:t>Founded along with the institute to cater to the information requirements of postgraduate students and their trainers</w:t>
      </w:r>
      <w:r w:rsidR="00FA27FD">
        <w:rPr>
          <w:rFonts w:ascii="Book Antiqua" w:hAnsi="Book Antiqua"/>
          <w:bCs/>
        </w:rPr>
        <w:t xml:space="preserve"> </w:t>
      </w:r>
      <w:r w:rsidR="00FA27FD" w:rsidRPr="004211CD">
        <w:rPr>
          <w:rFonts w:ascii="Book Antiqua" w:hAnsi="Book Antiqua"/>
          <w:bCs/>
        </w:rPr>
        <w:t>in the year 1965</w:t>
      </w:r>
      <w:r w:rsidR="0070599D" w:rsidRPr="004211CD">
        <w:rPr>
          <w:rFonts w:ascii="Book Antiqua" w:hAnsi="Book Antiqua"/>
          <w:bCs/>
        </w:rPr>
        <w:t xml:space="preserve">, today the L&amp;IC has been satisfying the requirements of students ranging from diploma to postdoctoral, teachers and practitioners </w:t>
      </w:r>
      <w:r w:rsidR="005B1AD4" w:rsidRPr="004211CD">
        <w:rPr>
          <w:rFonts w:ascii="Book Antiqua" w:hAnsi="Book Antiqua"/>
          <w:bCs/>
        </w:rPr>
        <w:t>in the field of communication disorders</w:t>
      </w:r>
      <w:r w:rsidR="00283450" w:rsidRPr="004211CD">
        <w:rPr>
          <w:rFonts w:ascii="Book Antiqua" w:hAnsi="Book Antiqua"/>
          <w:bCs/>
        </w:rPr>
        <w:t xml:space="preserve"> </w:t>
      </w:r>
      <w:r w:rsidR="00FA27FD">
        <w:rPr>
          <w:rFonts w:ascii="Book Antiqua" w:hAnsi="Book Antiqua"/>
          <w:bCs/>
        </w:rPr>
        <w:t xml:space="preserve">and </w:t>
      </w:r>
      <w:r w:rsidR="00283450" w:rsidRPr="004211CD">
        <w:rPr>
          <w:rFonts w:ascii="Book Antiqua" w:hAnsi="Book Antiqua"/>
          <w:bCs/>
        </w:rPr>
        <w:t>allied areas</w:t>
      </w:r>
      <w:r w:rsidR="005B1AD4" w:rsidRPr="004211CD">
        <w:rPr>
          <w:rFonts w:ascii="Book Antiqua" w:hAnsi="Book Antiqua"/>
          <w:bCs/>
        </w:rPr>
        <w:t xml:space="preserve"> in AIISH as well as those in other institutions across the country. </w:t>
      </w:r>
      <w:r w:rsidR="00D926C0" w:rsidRPr="004211CD">
        <w:rPr>
          <w:rFonts w:ascii="Book Antiqua" w:hAnsi="Book Antiqua"/>
          <w:bCs/>
        </w:rPr>
        <w:t>Outstanding collection of both print and electronic resources on communication disorders and allied areas, traditional and technology based information services, comfortable, attractive and spacious learning spaces are some of the characteristic features of the Library and Information Centre.</w:t>
      </w:r>
    </w:p>
    <w:p w:rsidR="00D926C0" w:rsidRPr="004211CD" w:rsidRDefault="00D926C0" w:rsidP="00035105">
      <w:pPr>
        <w:pStyle w:val="NormalWeb"/>
        <w:shd w:val="clear" w:color="auto" w:fill="FFFFFF"/>
        <w:spacing w:line="335" w:lineRule="atLeast"/>
        <w:jc w:val="both"/>
        <w:rPr>
          <w:rFonts w:ascii="Book Antiqua" w:hAnsi="Book Antiqua"/>
          <w:bCs/>
        </w:rPr>
      </w:pPr>
      <w:r w:rsidRPr="004211CD">
        <w:rPr>
          <w:rFonts w:ascii="Book Antiqua" w:hAnsi="Book Antiqua"/>
          <w:bCs/>
        </w:rPr>
        <w:t xml:space="preserve">This portal acts as a platform for </w:t>
      </w:r>
      <w:r w:rsidR="00CC5BF8" w:rsidRPr="004211CD">
        <w:rPr>
          <w:rFonts w:ascii="Book Antiqua" w:hAnsi="Book Antiqua"/>
          <w:bCs/>
        </w:rPr>
        <w:t xml:space="preserve">accessing all the </w:t>
      </w:r>
      <w:r w:rsidRPr="004211CD">
        <w:rPr>
          <w:rFonts w:ascii="Book Antiqua" w:hAnsi="Book Antiqua"/>
          <w:bCs/>
        </w:rPr>
        <w:t xml:space="preserve">electronic information sources and services the L&amp;IC </w:t>
      </w:r>
      <w:r w:rsidR="00FA27FD">
        <w:rPr>
          <w:rFonts w:ascii="Book Antiqua" w:hAnsi="Book Antiqua"/>
          <w:bCs/>
        </w:rPr>
        <w:t>offers</w:t>
      </w:r>
      <w:r w:rsidRPr="004211CD">
        <w:rPr>
          <w:rFonts w:ascii="Book Antiqua" w:hAnsi="Book Antiqua"/>
          <w:bCs/>
        </w:rPr>
        <w:t xml:space="preserve">. </w:t>
      </w:r>
      <w:r w:rsidR="00CC5BF8" w:rsidRPr="004211CD">
        <w:rPr>
          <w:rFonts w:ascii="Book Antiqua" w:hAnsi="Book Antiqua"/>
          <w:bCs/>
        </w:rPr>
        <w:t>It also provides information regarding the print-based information sources and services, staff, working hours, rules and regulations</w:t>
      </w:r>
      <w:r w:rsidR="00FA27FD">
        <w:rPr>
          <w:rFonts w:ascii="Book Antiqua" w:hAnsi="Book Antiqua"/>
          <w:bCs/>
        </w:rPr>
        <w:t xml:space="preserve"> etc.</w:t>
      </w:r>
      <w:r w:rsidR="004211CD">
        <w:rPr>
          <w:rFonts w:ascii="Book Antiqua" w:hAnsi="Book Antiqua"/>
          <w:bCs/>
        </w:rPr>
        <w:t xml:space="preserve"> of the library</w:t>
      </w:r>
      <w:r w:rsidR="00CC5BF8" w:rsidRPr="004211CD">
        <w:rPr>
          <w:rFonts w:ascii="Book Antiqua" w:hAnsi="Book Antiqua"/>
          <w:bCs/>
        </w:rPr>
        <w:t>.</w:t>
      </w:r>
      <w:r w:rsidR="004211CD" w:rsidRPr="004211CD">
        <w:rPr>
          <w:rFonts w:ascii="Book Antiqua" w:hAnsi="Book Antiqua"/>
          <w:bCs/>
        </w:rPr>
        <w:t xml:space="preserve"> </w:t>
      </w:r>
      <w:r w:rsidR="00996F5B" w:rsidRPr="004211CD">
        <w:rPr>
          <w:rFonts w:ascii="Book Antiqua" w:hAnsi="Book Antiqua"/>
          <w:bCs/>
        </w:rPr>
        <w:t>Of the various electronic information services, the</w:t>
      </w:r>
      <w:r w:rsidRPr="004211CD">
        <w:rPr>
          <w:rFonts w:ascii="Book Antiqua" w:hAnsi="Book Antiqua"/>
          <w:bCs/>
        </w:rPr>
        <w:t xml:space="preserve"> Digital Repository </w:t>
      </w:r>
      <w:r w:rsidR="00CC5BF8" w:rsidRPr="004211CD">
        <w:rPr>
          <w:rFonts w:ascii="Book Antiqua" w:hAnsi="Book Antiqua"/>
          <w:bCs/>
        </w:rPr>
        <w:t xml:space="preserve">which </w:t>
      </w:r>
      <w:r w:rsidRPr="004211CD">
        <w:rPr>
          <w:rFonts w:ascii="Book Antiqua" w:hAnsi="Book Antiqua"/>
          <w:bCs/>
        </w:rPr>
        <w:t xml:space="preserve">contains </w:t>
      </w:r>
      <w:r w:rsidR="00CC5BF8" w:rsidRPr="004211CD">
        <w:rPr>
          <w:rFonts w:ascii="Book Antiqua" w:hAnsi="Book Antiqua"/>
          <w:bCs/>
        </w:rPr>
        <w:t xml:space="preserve">full-text </w:t>
      </w:r>
      <w:r w:rsidRPr="004211CD">
        <w:rPr>
          <w:rFonts w:ascii="Book Antiqua" w:hAnsi="Book Antiqua"/>
          <w:bCs/>
        </w:rPr>
        <w:t xml:space="preserve">reports of research </w:t>
      </w:r>
      <w:r w:rsidR="00CC5BF8" w:rsidRPr="004211CD">
        <w:rPr>
          <w:rFonts w:ascii="Book Antiqua" w:hAnsi="Book Antiqua"/>
          <w:bCs/>
        </w:rPr>
        <w:t xml:space="preserve">works carried </w:t>
      </w:r>
      <w:r w:rsidR="00FA27FD">
        <w:rPr>
          <w:rFonts w:ascii="Book Antiqua" w:hAnsi="Book Antiqua"/>
          <w:bCs/>
        </w:rPr>
        <w:t xml:space="preserve">out </w:t>
      </w:r>
      <w:r w:rsidR="00CC5BF8" w:rsidRPr="004211CD">
        <w:rPr>
          <w:rFonts w:ascii="Book Antiqua" w:hAnsi="Book Antiqua"/>
          <w:bCs/>
        </w:rPr>
        <w:t xml:space="preserve">at the institute can be accessed globally. </w:t>
      </w:r>
      <w:r w:rsidR="00996F5B" w:rsidRPr="004211CD">
        <w:rPr>
          <w:rFonts w:ascii="Book Antiqua" w:hAnsi="Book Antiqua"/>
          <w:bCs/>
        </w:rPr>
        <w:t xml:space="preserve">Though </w:t>
      </w:r>
      <w:r w:rsidR="008C049B" w:rsidRPr="004211CD">
        <w:rPr>
          <w:rFonts w:ascii="Book Antiqua" w:hAnsi="Book Antiqua"/>
          <w:bCs/>
        </w:rPr>
        <w:t xml:space="preserve">the N-LIST and plagiarism checking services can also be accessible from outside the institute, </w:t>
      </w:r>
      <w:r w:rsidR="00A91EA2" w:rsidRPr="004211CD">
        <w:rPr>
          <w:rFonts w:ascii="Book Antiqua" w:hAnsi="Book Antiqua"/>
          <w:bCs/>
        </w:rPr>
        <w:t xml:space="preserve">the access is restricted to the institute user community </w:t>
      </w:r>
      <w:r w:rsidR="00936C73" w:rsidRPr="004211CD">
        <w:rPr>
          <w:rFonts w:ascii="Book Antiqua" w:hAnsi="Book Antiqua"/>
          <w:bCs/>
        </w:rPr>
        <w:t xml:space="preserve">by </w:t>
      </w:r>
      <w:r w:rsidR="00A91EA2" w:rsidRPr="004211CD">
        <w:rPr>
          <w:rFonts w:ascii="Book Antiqua" w:hAnsi="Book Antiqua"/>
          <w:bCs/>
        </w:rPr>
        <w:t xml:space="preserve">username and password. </w:t>
      </w:r>
      <w:r w:rsidR="004211CD" w:rsidRPr="004211CD">
        <w:rPr>
          <w:rFonts w:ascii="Book Antiqua" w:hAnsi="Book Antiqua"/>
          <w:bCs/>
        </w:rPr>
        <w:t xml:space="preserve">The remaining services such as </w:t>
      </w:r>
      <w:r w:rsidR="00FA27FD">
        <w:rPr>
          <w:rFonts w:ascii="Book Antiqua" w:hAnsi="Book Antiqua"/>
          <w:bCs/>
        </w:rPr>
        <w:t xml:space="preserve">ERMED, </w:t>
      </w:r>
      <w:r w:rsidR="004211CD" w:rsidRPr="004211CD">
        <w:rPr>
          <w:rFonts w:ascii="Book Antiqua" w:hAnsi="Book Antiqua"/>
          <w:bCs/>
        </w:rPr>
        <w:t>subscribed e-journals and e-books, digitized question papers, syllabus, Book CD-ROM service</w:t>
      </w:r>
      <w:r w:rsidR="00FA27FD">
        <w:rPr>
          <w:rFonts w:ascii="Book Antiqua" w:hAnsi="Book Antiqua"/>
          <w:bCs/>
        </w:rPr>
        <w:t xml:space="preserve"> etc.</w:t>
      </w:r>
      <w:r w:rsidR="004211CD" w:rsidRPr="004211CD">
        <w:rPr>
          <w:rFonts w:ascii="Book Antiqua" w:hAnsi="Book Antiqua"/>
          <w:bCs/>
        </w:rPr>
        <w:t xml:space="preserve"> can only be available inside the campus.  </w:t>
      </w:r>
    </w:p>
    <w:p w:rsidR="00035105" w:rsidRDefault="00035105" w:rsidP="00035105">
      <w:pPr>
        <w:pStyle w:val="NormalWeb"/>
        <w:shd w:val="clear" w:color="auto" w:fill="FFFFFF"/>
        <w:spacing w:line="335" w:lineRule="atLeast"/>
        <w:jc w:val="both"/>
        <w:rPr>
          <w:bCs/>
        </w:rPr>
      </w:pPr>
    </w:p>
    <w:p w:rsidR="009E5F48" w:rsidRDefault="009E5F48"/>
    <w:sectPr w:rsidR="009E5F48" w:rsidSect="009E5F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35105"/>
    <w:rsid w:val="000219DE"/>
    <w:rsid w:val="00035105"/>
    <w:rsid w:val="0011461C"/>
    <w:rsid w:val="00283450"/>
    <w:rsid w:val="004211CD"/>
    <w:rsid w:val="005B1AD4"/>
    <w:rsid w:val="0070599D"/>
    <w:rsid w:val="008C049B"/>
    <w:rsid w:val="00936C73"/>
    <w:rsid w:val="00996F5B"/>
    <w:rsid w:val="009E5F48"/>
    <w:rsid w:val="00A91EA2"/>
    <w:rsid w:val="00BD435F"/>
    <w:rsid w:val="00CC5BF8"/>
    <w:rsid w:val="00D926C0"/>
    <w:rsid w:val="00FA27F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F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105"/>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924875821">
      <w:bodyDiv w:val="1"/>
      <w:marLeft w:val="0"/>
      <w:marRight w:val="0"/>
      <w:marTop w:val="0"/>
      <w:marBottom w:val="0"/>
      <w:divBdr>
        <w:top w:val="none" w:sz="0" w:space="0" w:color="auto"/>
        <w:left w:val="none" w:sz="0" w:space="0" w:color="auto"/>
        <w:bottom w:val="none" w:sz="0" w:space="0" w:color="auto"/>
        <w:right w:val="none" w:sz="0" w:space="0" w:color="auto"/>
      </w:divBdr>
    </w:div>
    <w:div w:id="142122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3</cp:revision>
  <dcterms:created xsi:type="dcterms:W3CDTF">2013-05-29T19:26:00Z</dcterms:created>
  <dcterms:modified xsi:type="dcterms:W3CDTF">2013-05-29T19:34:00Z</dcterms:modified>
</cp:coreProperties>
</file>