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76" w:rsidRDefault="00BF3276" w:rsidP="00BF3276">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BF3276" w:rsidRDefault="00BF3276" w:rsidP="00BF3276">
      <w:pPr>
        <w:spacing w:after="0" w:line="480" w:lineRule="auto"/>
        <w:jc w:val="both"/>
        <w:rPr>
          <w:rFonts w:ascii="Times New Roman" w:hAnsi="Times New Roman" w:cs="Times New Roman"/>
          <w:bCs/>
          <w:iCs/>
          <w:sz w:val="24"/>
          <w:szCs w:val="24"/>
        </w:rPr>
      </w:pPr>
      <w:r>
        <w:rPr>
          <w:rFonts w:ascii="Times New Roman" w:hAnsi="Times New Roman" w:cs="Times New Roman"/>
          <w:bCs/>
          <w:sz w:val="24"/>
          <w:szCs w:val="24"/>
        </w:rPr>
        <w:t>Hearing the desired sound in presence of noise is the biggest challenge faced by a hearing aid user and hence is an area of great concern for the hearing aid designers as well as professionals. This paper reviews the noise reduction strategies currently implemented in hearing aids with an objective to precipitate the concerns and provide a clear direction of the developments further required.  Techniques used for noise reduction in hearing aids are classified into two: - noise reduction using microphones and the noise reduction through digital signal processing techniques. Noise reduction u</w:t>
      </w:r>
      <w:r>
        <w:rPr>
          <w:rFonts w:ascii="Times New Roman" w:hAnsi="Times New Roman" w:cs="Times New Roman"/>
          <w:bCs/>
          <w:iCs/>
          <w:sz w:val="24"/>
          <w:szCs w:val="24"/>
        </w:rPr>
        <w:t>sing two omni-directional microphones, three omni-directional microphones and adaptive beam-forming techniques were reviewed under the first category. In the second category, signal processing techniques such as Wavelet Based noise reduction, Modulation Based Digital Noise Reduction, Multichannel Wiener Filter, Blind Source Separation and Scene  Analysis method were reviewed. On comparison, adaptive beam-forming technique was found to be the most efficient one among the microphone based noise reduction strategies. Wavelet Based noise reduction and Scene  Analysis method were found to be the better signal processing techniques.</w:t>
      </w:r>
    </w:p>
    <w:p w:rsidR="00BF3276" w:rsidRDefault="00BF3276" w:rsidP="00BF3276">
      <w:pPr>
        <w:spacing w:after="0" w:line="480" w:lineRule="auto"/>
        <w:jc w:val="both"/>
        <w:rPr>
          <w:rFonts w:ascii="Times New Roman" w:hAnsi="Times New Roman" w:cs="Times New Roman"/>
          <w:b/>
          <w:bCs/>
          <w:iCs/>
          <w:sz w:val="24"/>
          <w:szCs w:val="24"/>
        </w:rPr>
      </w:pPr>
    </w:p>
    <w:p w:rsidR="00BF3276" w:rsidRDefault="00BF3276" w:rsidP="00BF3276">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  N</w:t>
      </w:r>
      <w:r>
        <w:rPr>
          <w:rFonts w:ascii="Times New Roman" w:hAnsi="Times New Roman" w:cs="Times New Roman"/>
          <w:bCs/>
          <w:sz w:val="24"/>
          <w:szCs w:val="24"/>
        </w:rPr>
        <w:t>oise reduction</w:t>
      </w:r>
      <w:r>
        <w:rPr>
          <w:rFonts w:ascii="Times New Roman" w:hAnsi="Times New Roman" w:cs="Times New Roman"/>
          <w:sz w:val="24"/>
          <w:szCs w:val="24"/>
        </w:rPr>
        <w:t xml:space="preserve">, </w:t>
      </w:r>
      <w:r>
        <w:rPr>
          <w:rFonts w:ascii="Times New Roman" w:hAnsi="Times New Roman" w:cs="Times New Roman"/>
          <w:bCs/>
          <w:iCs/>
          <w:sz w:val="24"/>
          <w:szCs w:val="24"/>
        </w:rPr>
        <w:t>Wavelet Based</w:t>
      </w:r>
      <w:r>
        <w:rPr>
          <w:rFonts w:ascii="Times New Roman" w:hAnsi="Times New Roman" w:cs="Times New Roman"/>
          <w:sz w:val="24"/>
          <w:szCs w:val="24"/>
        </w:rPr>
        <w:t xml:space="preserve">, </w:t>
      </w:r>
      <w:r>
        <w:rPr>
          <w:rFonts w:ascii="Times New Roman" w:hAnsi="Times New Roman" w:cs="Times New Roman"/>
          <w:bCs/>
          <w:iCs/>
          <w:sz w:val="24"/>
          <w:szCs w:val="24"/>
        </w:rPr>
        <w:t>Modulation Based</w:t>
      </w:r>
      <w:r>
        <w:rPr>
          <w:rFonts w:ascii="Times New Roman" w:hAnsi="Times New Roman" w:cs="Times New Roman"/>
          <w:sz w:val="24"/>
          <w:szCs w:val="24"/>
        </w:rPr>
        <w:t xml:space="preserve">, </w:t>
      </w:r>
      <w:r>
        <w:rPr>
          <w:rFonts w:ascii="Times New Roman" w:hAnsi="Times New Roman" w:cs="Times New Roman"/>
          <w:bCs/>
          <w:iCs/>
          <w:sz w:val="24"/>
          <w:szCs w:val="24"/>
        </w:rPr>
        <w:t>Multichannel Wiener Filter</w:t>
      </w:r>
      <w:r>
        <w:rPr>
          <w:rFonts w:ascii="Times New Roman" w:hAnsi="Times New Roman" w:cs="Times New Roman"/>
          <w:sz w:val="24"/>
          <w:szCs w:val="24"/>
        </w:rPr>
        <w:t xml:space="preserve">,  </w:t>
      </w:r>
      <w:r>
        <w:rPr>
          <w:rFonts w:ascii="Times New Roman" w:hAnsi="Times New Roman" w:cs="Times New Roman"/>
          <w:bCs/>
          <w:iCs/>
          <w:sz w:val="24"/>
          <w:szCs w:val="24"/>
        </w:rPr>
        <w:t>Blind Source Separation, Scene  Analysis</w:t>
      </w:r>
      <w:r>
        <w:rPr>
          <w:rFonts w:ascii="Times New Roman" w:hAnsi="Times New Roman" w:cs="Times New Roman"/>
          <w:sz w:val="24"/>
          <w:szCs w:val="24"/>
        </w:rPr>
        <w:t xml:space="preserve">.  </w:t>
      </w:r>
    </w:p>
    <w:p w:rsidR="00BF3276" w:rsidRDefault="00BF3276" w:rsidP="00BF3276">
      <w:pPr>
        <w:suppressLineNumbers/>
        <w:spacing w:line="480" w:lineRule="auto"/>
        <w:jc w:val="center"/>
        <w:rPr>
          <w:rFonts w:ascii="Times New Roman" w:hAnsi="Times New Roman" w:cs="Times New Roman"/>
          <w:b/>
          <w:bCs/>
          <w:sz w:val="24"/>
          <w:szCs w:val="24"/>
        </w:rPr>
      </w:pPr>
      <w:r w:rsidRPr="001D4759">
        <w:rPr>
          <w:rFonts w:ascii="Times New Roman" w:hAnsi="Times New Roman" w:cs="Times New Roman"/>
          <w:b/>
          <w:bCs/>
          <w:sz w:val="24"/>
          <w:szCs w:val="24"/>
        </w:rPr>
        <w:t xml:space="preserve"> </w:t>
      </w:r>
    </w:p>
    <w:p w:rsidR="0070218F" w:rsidRPr="001D4759" w:rsidRDefault="0070218F" w:rsidP="00BF3276">
      <w:pPr>
        <w:suppressLineNumbers/>
        <w:spacing w:line="480" w:lineRule="auto"/>
        <w:jc w:val="center"/>
        <w:rPr>
          <w:rFonts w:ascii="Times New Roman" w:hAnsi="Times New Roman" w:cs="Times New Roman"/>
          <w:b/>
          <w:bCs/>
          <w:sz w:val="24"/>
          <w:szCs w:val="24"/>
        </w:rPr>
      </w:pPr>
      <w:bookmarkStart w:id="0" w:name="_GoBack"/>
      <w:bookmarkEnd w:id="0"/>
      <w:r w:rsidRPr="001D4759">
        <w:rPr>
          <w:rFonts w:ascii="Times New Roman" w:hAnsi="Times New Roman" w:cs="Times New Roman"/>
          <w:b/>
          <w:bCs/>
          <w:sz w:val="24"/>
          <w:szCs w:val="24"/>
        </w:rPr>
        <w:t>Manuscript</w:t>
      </w:r>
    </w:p>
    <w:p w:rsidR="0070218F" w:rsidRPr="001D4759" w:rsidRDefault="0070218F" w:rsidP="00BB273E">
      <w:pPr>
        <w:suppressLineNumbers/>
        <w:spacing w:line="480" w:lineRule="auto"/>
        <w:rPr>
          <w:rFonts w:ascii="Times New Roman" w:hAnsi="Times New Roman" w:cs="Times New Roman"/>
          <w:b/>
          <w:bCs/>
          <w:sz w:val="24"/>
          <w:szCs w:val="24"/>
        </w:rPr>
      </w:pPr>
      <w:r w:rsidRPr="001D4759">
        <w:rPr>
          <w:rFonts w:ascii="Times New Roman" w:hAnsi="Times New Roman" w:cs="Times New Roman"/>
          <w:b/>
          <w:bCs/>
          <w:sz w:val="24"/>
          <w:szCs w:val="24"/>
        </w:rPr>
        <w:t>Background</w:t>
      </w:r>
    </w:p>
    <w:p w:rsidR="0091157E" w:rsidRPr="001D4759" w:rsidRDefault="00CB5673" w:rsidP="0091157E">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Number of p</w:t>
      </w:r>
      <w:r w:rsidR="0091157E" w:rsidRPr="001D4759">
        <w:rPr>
          <w:rFonts w:ascii="Times New Roman" w:hAnsi="Times New Roman" w:cs="Times New Roman"/>
          <w:bCs/>
          <w:sz w:val="24"/>
          <w:szCs w:val="24"/>
        </w:rPr>
        <w:t>eople</w:t>
      </w:r>
      <w:r>
        <w:rPr>
          <w:rFonts w:ascii="Times New Roman" w:hAnsi="Times New Roman" w:cs="Times New Roman"/>
          <w:bCs/>
          <w:sz w:val="24"/>
          <w:szCs w:val="24"/>
        </w:rPr>
        <w:t xml:space="preserve"> living</w:t>
      </w:r>
      <w:r w:rsidR="0091157E" w:rsidRPr="001D4759">
        <w:rPr>
          <w:rFonts w:ascii="Times New Roman" w:hAnsi="Times New Roman" w:cs="Times New Roman"/>
          <w:bCs/>
          <w:sz w:val="24"/>
          <w:szCs w:val="24"/>
        </w:rPr>
        <w:t xml:space="preserve"> in th</w:t>
      </w:r>
      <w:r>
        <w:rPr>
          <w:rFonts w:ascii="Times New Roman" w:hAnsi="Times New Roman" w:cs="Times New Roman"/>
          <w:bCs/>
          <w:sz w:val="24"/>
          <w:szCs w:val="24"/>
        </w:rPr>
        <w:t>is</w:t>
      </w:r>
      <w:r w:rsidR="0091157E" w:rsidRPr="001D4759">
        <w:rPr>
          <w:rFonts w:ascii="Times New Roman" w:hAnsi="Times New Roman" w:cs="Times New Roman"/>
          <w:bCs/>
          <w:sz w:val="24"/>
          <w:szCs w:val="24"/>
        </w:rPr>
        <w:t xml:space="preserve"> world with disabling hearing loss</w:t>
      </w:r>
      <w:r>
        <w:rPr>
          <w:rFonts w:ascii="Times New Roman" w:hAnsi="Times New Roman" w:cs="Times New Roman"/>
          <w:bCs/>
          <w:sz w:val="24"/>
          <w:szCs w:val="24"/>
        </w:rPr>
        <w:t xml:space="preserve"> are estimated to be </w:t>
      </w:r>
      <w:r w:rsidRPr="00CB5673">
        <w:rPr>
          <w:rFonts w:ascii="Times New Roman" w:hAnsi="Times New Roman" w:cs="Times New Roman"/>
          <w:bCs/>
          <w:sz w:val="24"/>
          <w:szCs w:val="24"/>
        </w:rPr>
        <w:t xml:space="preserve">360 million </w:t>
      </w:r>
      <w:r w:rsidR="0091157E" w:rsidRPr="001D4759">
        <w:rPr>
          <w:rFonts w:ascii="Times New Roman" w:hAnsi="Times New Roman" w:cs="Times New Roman"/>
          <w:bCs/>
          <w:sz w:val="24"/>
          <w:szCs w:val="24"/>
        </w:rPr>
        <w:t xml:space="preserve"> </w:t>
      </w:r>
      <w:r w:rsidR="001B4183" w:rsidRPr="001D4759">
        <w:rPr>
          <w:rFonts w:ascii="Times New Roman" w:hAnsi="Times New Roman" w:cs="Times New Roman"/>
          <w:bCs/>
          <w:sz w:val="24"/>
          <w:szCs w:val="24"/>
        </w:rPr>
        <w:t>(</w:t>
      </w:r>
      <w:r w:rsidR="001B4183" w:rsidRPr="001D4759">
        <w:rPr>
          <w:rFonts w:ascii="Times New Roman" w:hAnsi="Times New Roman" w:cs="Times New Roman"/>
          <w:sz w:val="24"/>
          <w:szCs w:val="24"/>
        </w:rPr>
        <w:t>W</w:t>
      </w:r>
      <w:r w:rsidR="00056AC1" w:rsidRPr="001D4759">
        <w:rPr>
          <w:rFonts w:ascii="Times New Roman" w:hAnsi="Times New Roman" w:cs="Times New Roman"/>
          <w:sz w:val="24"/>
          <w:szCs w:val="24"/>
        </w:rPr>
        <w:t xml:space="preserve">orld </w:t>
      </w:r>
      <w:r w:rsidR="001B4183" w:rsidRPr="001D4759">
        <w:rPr>
          <w:rFonts w:ascii="Times New Roman" w:hAnsi="Times New Roman" w:cs="Times New Roman"/>
          <w:sz w:val="24"/>
          <w:szCs w:val="24"/>
        </w:rPr>
        <w:t>H</w:t>
      </w:r>
      <w:r w:rsidR="00056AC1" w:rsidRPr="001D4759">
        <w:rPr>
          <w:rFonts w:ascii="Times New Roman" w:hAnsi="Times New Roman" w:cs="Times New Roman"/>
          <w:sz w:val="24"/>
          <w:szCs w:val="24"/>
        </w:rPr>
        <w:t xml:space="preserve">ealth </w:t>
      </w:r>
      <w:r w:rsidR="001B4183" w:rsidRPr="001D4759">
        <w:rPr>
          <w:rFonts w:ascii="Times New Roman" w:hAnsi="Times New Roman" w:cs="Times New Roman"/>
          <w:sz w:val="24"/>
          <w:szCs w:val="24"/>
        </w:rPr>
        <w:t>O</w:t>
      </w:r>
      <w:r w:rsidR="00056AC1" w:rsidRPr="001D4759">
        <w:rPr>
          <w:rFonts w:ascii="Times New Roman" w:hAnsi="Times New Roman" w:cs="Times New Roman"/>
          <w:sz w:val="24"/>
          <w:szCs w:val="24"/>
        </w:rPr>
        <w:t>rgani</w:t>
      </w:r>
      <w:r w:rsidR="001D4759">
        <w:rPr>
          <w:rFonts w:ascii="Times New Roman" w:hAnsi="Times New Roman" w:cs="Times New Roman"/>
          <w:sz w:val="24"/>
          <w:szCs w:val="24"/>
        </w:rPr>
        <w:t>z</w:t>
      </w:r>
      <w:r w:rsidR="00056AC1" w:rsidRPr="001D4759">
        <w:rPr>
          <w:rFonts w:ascii="Times New Roman" w:hAnsi="Times New Roman" w:cs="Times New Roman"/>
          <w:sz w:val="24"/>
          <w:szCs w:val="24"/>
        </w:rPr>
        <w:t>ation [WHO],</w:t>
      </w:r>
      <w:r w:rsidR="001B4183" w:rsidRPr="001D4759">
        <w:rPr>
          <w:rFonts w:ascii="Times New Roman" w:hAnsi="Times New Roman" w:cs="Times New Roman"/>
          <w:sz w:val="24"/>
          <w:szCs w:val="24"/>
        </w:rPr>
        <w:t xml:space="preserve"> 201</w:t>
      </w:r>
      <w:r>
        <w:rPr>
          <w:rFonts w:ascii="Times New Roman" w:hAnsi="Times New Roman" w:cs="Times New Roman"/>
          <w:sz w:val="24"/>
          <w:szCs w:val="24"/>
        </w:rPr>
        <w:t>7</w:t>
      </w:r>
      <w:r w:rsidR="001B4183" w:rsidRPr="001D4759">
        <w:rPr>
          <w:rFonts w:ascii="Times New Roman" w:hAnsi="Times New Roman" w:cs="Times New Roman"/>
          <w:sz w:val="24"/>
          <w:szCs w:val="24"/>
        </w:rPr>
        <w:t>).</w:t>
      </w:r>
      <w:r w:rsidR="0091157E" w:rsidRPr="001D4759">
        <w:rPr>
          <w:rFonts w:ascii="Times New Roman" w:hAnsi="Times New Roman" w:cs="Times New Roman"/>
          <w:bCs/>
          <w:sz w:val="24"/>
          <w:szCs w:val="24"/>
        </w:rPr>
        <w:t xml:space="preserve"> </w:t>
      </w:r>
      <w:r w:rsidR="0091157E" w:rsidRPr="001D4759">
        <w:rPr>
          <w:rFonts w:ascii="Times New Roman" w:hAnsi="Times New Roman" w:cs="Times New Roman"/>
          <w:bCs/>
          <w:sz w:val="24"/>
          <w:szCs w:val="24"/>
          <w:lang w:val="en-IN"/>
        </w:rPr>
        <w:t xml:space="preserve">Hearing aid is the most widely used </w:t>
      </w:r>
      <w:r w:rsidR="0091157E" w:rsidRPr="001D4759">
        <w:rPr>
          <w:rFonts w:ascii="Times New Roman" w:hAnsi="Times New Roman" w:cs="Times New Roman"/>
          <w:bCs/>
          <w:sz w:val="24"/>
          <w:szCs w:val="24"/>
          <w:lang w:val="en-IN"/>
        </w:rPr>
        <w:lastRenderedPageBreak/>
        <w:t>tool for rehabilitation of these individuals</w:t>
      </w:r>
      <w:r w:rsidR="001B4183" w:rsidRPr="001D4759">
        <w:rPr>
          <w:rFonts w:ascii="Times New Roman" w:hAnsi="Times New Roman" w:cs="Times New Roman"/>
          <w:bCs/>
          <w:sz w:val="24"/>
          <w:szCs w:val="24"/>
          <w:lang w:val="en-IN"/>
        </w:rPr>
        <w:t xml:space="preserve"> (</w:t>
      </w:r>
      <w:r w:rsidR="001B4183" w:rsidRPr="001D4759">
        <w:rPr>
          <w:rFonts w:ascii="Times New Roman" w:hAnsi="Times New Roman" w:cs="Times New Roman"/>
          <w:bCs/>
          <w:color w:val="221E1F"/>
          <w:sz w:val="24"/>
          <w:szCs w:val="24"/>
        </w:rPr>
        <w:t>Dell’Antonia</w:t>
      </w:r>
      <w:r w:rsidR="00056AC1" w:rsidRPr="001D4759">
        <w:rPr>
          <w:rFonts w:ascii="Times New Roman" w:hAnsi="Times New Roman" w:cs="Times New Roman"/>
          <w:bCs/>
          <w:color w:val="221E1F"/>
          <w:sz w:val="24"/>
          <w:szCs w:val="24"/>
        </w:rPr>
        <w:t>, Ikino</w:t>
      </w:r>
      <w:r w:rsidR="001B4183" w:rsidRPr="001D4759">
        <w:rPr>
          <w:rFonts w:ascii="Times New Roman" w:hAnsi="Times New Roman" w:cs="Times New Roman"/>
          <w:bCs/>
          <w:color w:val="221E1F"/>
          <w:sz w:val="24"/>
          <w:szCs w:val="24"/>
        </w:rPr>
        <w:t xml:space="preserve">, &amp; </w:t>
      </w:r>
      <w:r w:rsidR="00056AC1" w:rsidRPr="001D4759">
        <w:rPr>
          <w:rFonts w:ascii="Times New Roman" w:hAnsi="Times New Roman" w:cs="Times New Roman"/>
          <w:bCs/>
          <w:color w:val="221E1F"/>
          <w:sz w:val="24"/>
          <w:szCs w:val="24"/>
        </w:rPr>
        <w:t xml:space="preserve">Filho, </w:t>
      </w:r>
      <w:r w:rsidR="001B4183" w:rsidRPr="001D4759">
        <w:rPr>
          <w:rFonts w:ascii="Times New Roman" w:hAnsi="Times New Roman" w:cs="Times New Roman"/>
          <w:bCs/>
          <w:color w:val="221E1F"/>
          <w:sz w:val="24"/>
          <w:szCs w:val="24"/>
        </w:rPr>
        <w:t>2013).</w:t>
      </w:r>
      <w:r w:rsidR="001B4183" w:rsidRPr="001D4759">
        <w:rPr>
          <w:rStyle w:val="A5"/>
          <w:rFonts w:ascii="Times New Roman" w:hAnsi="Times New Roman" w:cs="Times New Roman"/>
          <w:sz w:val="24"/>
          <w:szCs w:val="24"/>
        </w:rPr>
        <w:t xml:space="preserve"> </w:t>
      </w:r>
      <w:r w:rsidR="0091157E" w:rsidRPr="001D4759">
        <w:rPr>
          <w:rFonts w:ascii="Times New Roman" w:hAnsi="Times New Roman" w:cs="Times New Roman"/>
          <w:bCs/>
          <w:sz w:val="24"/>
          <w:szCs w:val="24"/>
          <w:lang w:val="en-IN"/>
        </w:rPr>
        <w:t xml:space="preserve">With technological advancements in signal processing, </w:t>
      </w:r>
      <w:r w:rsidR="0091157E" w:rsidRPr="001D4759">
        <w:rPr>
          <w:rFonts w:ascii="Times New Roman" w:hAnsi="Times New Roman" w:cs="Times New Roman"/>
          <w:bCs/>
          <w:sz w:val="24"/>
          <w:szCs w:val="24"/>
        </w:rPr>
        <w:t xml:space="preserve">overall satisfaction of a hearing aid user has increased from 74% in 2008 to 81% in 2014 </w:t>
      </w:r>
      <w:r w:rsidR="00056AC1" w:rsidRPr="001D4759">
        <w:rPr>
          <w:rFonts w:ascii="Times New Roman" w:hAnsi="Times New Roman" w:cs="Times New Roman"/>
          <w:bCs/>
          <w:sz w:val="24"/>
          <w:szCs w:val="24"/>
        </w:rPr>
        <w:t>(</w:t>
      </w:r>
      <w:r w:rsidR="00056AC1" w:rsidRPr="001D4759">
        <w:rPr>
          <w:rFonts w:ascii="Times New Roman" w:eastAsia="Times New Roman" w:hAnsi="Times New Roman" w:cs="Times New Roman"/>
          <w:color w:val="000000"/>
          <w:sz w:val="24"/>
          <w:szCs w:val="24"/>
        </w:rPr>
        <w:t>Abrams &amp; Kihm, 2015)</w:t>
      </w:r>
      <w:r w:rsidR="0091157E" w:rsidRPr="001D4759">
        <w:rPr>
          <w:rFonts w:ascii="Times New Roman" w:hAnsi="Times New Roman" w:cs="Times New Roman"/>
          <w:bCs/>
          <w:sz w:val="24"/>
          <w:szCs w:val="24"/>
        </w:rPr>
        <w:t xml:space="preserve">. However, lowest satisfaction level of 50% was observed when the hearing aid users were trying to listen to a conversation in the presence of noise </w:t>
      </w:r>
      <w:r w:rsidR="00056AC1" w:rsidRPr="001D4759">
        <w:rPr>
          <w:rFonts w:ascii="Times New Roman" w:hAnsi="Times New Roman" w:cs="Times New Roman"/>
          <w:bCs/>
          <w:sz w:val="24"/>
          <w:szCs w:val="24"/>
        </w:rPr>
        <w:t>(</w:t>
      </w:r>
      <w:r w:rsidR="00056AC1" w:rsidRPr="001D4759">
        <w:rPr>
          <w:rFonts w:ascii="Times New Roman" w:eastAsia="Times New Roman" w:hAnsi="Times New Roman" w:cs="Times New Roman"/>
          <w:color w:val="000000"/>
          <w:sz w:val="24"/>
          <w:szCs w:val="24"/>
        </w:rPr>
        <w:t>Abrams &amp; Kihm, 2015)</w:t>
      </w:r>
      <w:r w:rsidR="0091157E" w:rsidRPr="001D4759">
        <w:rPr>
          <w:rFonts w:ascii="Times New Roman" w:hAnsi="Times New Roman" w:cs="Times New Roman"/>
          <w:bCs/>
          <w:sz w:val="24"/>
          <w:szCs w:val="24"/>
        </w:rPr>
        <w:t xml:space="preserve">. Thus the problem of noise reduction in hearing aids continues to be a challenging task, amidst </w:t>
      </w:r>
      <w:r w:rsidR="00533FB3">
        <w:rPr>
          <w:rFonts w:ascii="Times New Roman" w:hAnsi="Times New Roman" w:cs="Times New Roman"/>
          <w:bCs/>
          <w:sz w:val="24"/>
          <w:szCs w:val="24"/>
        </w:rPr>
        <w:t>significant</w:t>
      </w:r>
      <w:r w:rsidR="0091157E" w:rsidRPr="001D4759">
        <w:rPr>
          <w:rFonts w:ascii="Times New Roman" w:hAnsi="Times New Roman" w:cs="Times New Roman"/>
          <w:bCs/>
          <w:sz w:val="24"/>
          <w:szCs w:val="24"/>
        </w:rPr>
        <w:t xml:space="preserve"> technological advancements. </w:t>
      </w:r>
    </w:p>
    <w:p w:rsidR="0091157E" w:rsidRPr="001D4759" w:rsidRDefault="0091157E" w:rsidP="0091157E">
      <w:pPr>
        <w:spacing w:line="480" w:lineRule="auto"/>
        <w:ind w:firstLine="720"/>
        <w:jc w:val="both"/>
        <w:rPr>
          <w:rFonts w:ascii="Times New Roman" w:hAnsi="Times New Roman" w:cs="Times New Roman"/>
          <w:bCs/>
          <w:sz w:val="24"/>
          <w:szCs w:val="24"/>
        </w:rPr>
      </w:pPr>
      <w:r w:rsidRPr="001D4759">
        <w:rPr>
          <w:rFonts w:ascii="Times New Roman" w:hAnsi="Times New Roman" w:cs="Times New Roman"/>
          <w:bCs/>
          <w:sz w:val="24"/>
          <w:szCs w:val="24"/>
        </w:rPr>
        <w:t xml:space="preserve">Persons with sensorineural hearing loss are found to have more difficulty in comprehending speech in noisy situations, than people with normal hearing </w:t>
      </w:r>
      <w:r w:rsidR="00056AC1" w:rsidRPr="001D4759">
        <w:rPr>
          <w:rFonts w:ascii="Times New Roman" w:hAnsi="Times New Roman" w:cs="Times New Roman"/>
          <w:bCs/>
          <w:sz w:val="24"/>
          <w:szCs w:val="24"/>
        </w:rPr>
        <w:t>(</w:t>
      </w:r>
      <w:r w:rsidR="00533FB3">
        <w:rPr>
          <w:rFonts w:ascii="Times New Roman" w:hAnsi="Times New Roman" w:cs="Times New Roman"/>
          <w:color w:val="221E1F"/>
          <w:sz w:val="24"/>
          <w:szCs w:val="24"/>
        </w:rPr>
        <w:t>Park, Moon, Jin,</w:t>
      </w:r>
      <w:r w:rsidR="00056AC1" w:rsidRPr="001D4759">
        <w:rPr>
          <w:rFonts w:ascii="Times New Roman" w:hAnsi="Times New Roman" w:cs="Times New Roman"/>
          <w:color w:val="221E1F"/>
          <w:sz w:val="24"/>
          <w:szCs w:val="24"/>
        </w:rPr>
        <w:t xml:space="preserve"> Choi</w:t>
      </w:r>
      <w:r w:rsidR="00056AC1" w:rsidRPr="001D4759">
        <w:rPr>
          <w:rStyle w:val="A10"/>
          <w:rFonts w:ascii="Times New Roman" w:hAnsi="Times New Roman" w:cs="Times New Roman"/>
          <w:sz w:val="24"/>
          <w:szCs w:val="24"/>
        </w:rPr>
        <w:t xml:space="preserve">, </w:t>
      </w:r>
      <w:r w:rsidR="00056AC1" w:rsidRPr="001D4759">
        <w:rPr>
          <w:rFonts w:ascii="Times New Roman" w:hAnsi="Times New Roman" w:cs="Times New Roman"/>
          <w:color w:val="221E1F"/>
          <w:sz w:val="24"/>
          <w:szCs w:val="24"/>
        </w:rPr>
        <w:t>Cho</w:t>
      </w:r>
      <w:r w:rsidR="00056AC1" w:rsidRPr="001D4759">
        <w:rPr>
          <w:rStyle w:val="A10"/>
          <w:rFonts w:ascii="Times New Roman" w:hAnsi="Times New Roman" w:cs="Times New Roman"/>
          <w:sz w:val="24"/>
          <w:szCs w:val="24"/>
        </w:rPr>
        <w:t>,</w:t>
      </w:r>
      <w:r w:rsidR="00C502B0" w:rsidRPr="001D4759">
        <w:rPr>
          <w:rStyle w:val="A10"/>
          <w:rFonts w:ascii="Times New Roman" w:hAnsi="Times New Roman" w:cs="Times New Roman"/>
          <w:sz w:val="24"/>
          <w:szCs w:val="24"/>
        </w:rPr>
        <w:t xml:space="preserve"> &amp; </w:t>
      </w:r>
      <w:r w:rsidR="00056AC1" w:rsidRPr="001D4759">
        <w:rPr>
          <w:rFonts w:ascii="Times New Roman" w:hAnsi="Times New Roman" w:cs="Times New Roman"/>
          <w:color w:val="221E1F"/>
          <w:sz w:val="24"/>
          <w:szCs w:val="24"/>
        </w:rPr>
        <w:t>Hong</w:t>
      </w:r>
      <w:r w:rsidR="00C502B0" w:rsidRPr="001D4759">
        <w:rPr>
          <w:rStyle w:val="A10"/>
          <w:rFonts w:ascii="Times New Roman" w:hAnsi="Times New Roman" w:cs="Times New Roman"/>
          <w:sz w:val="24"/>
          <w:szCs w:val="24"/>
        </w:rPr>
        <w:t xml:space="preserve">, </w:t>
      </w:r>
      <w:r w:rsidR="00056AC1" w:rsidRPr="001D4759">
        <w:rPr>
          <w:rStyle w:val="A10"/>
          <w:rFonts w:ascii="Times New Roman" w:hAnsi="Times New Roman" w:cs="Times New Roman"/>
          <w:sz w:val="24"/>
          <w:szCs w:val="24"/>
        </w:rPr>
        <w:t>2015).</w:t>
      </w:r>
      <w:r w:rsidRPr="001D4759">
        <w:rPr>
          <w:rFonts w:ascii="Times New Roman" w:hAnsi="Times New Roman" w:cs="Times New Roman"/>
          <w:bCs/>
          <w:sz w:val="24"/>
          <w:szCs w:val="24"/>
        </w:rPr>
        <w:t xml:space="preserve"> Background noise is thus a problem of great concern for people with hearing impai</w:t>
      </w:r>
      <w:r w:rsidR="001D4759">
        <w:rPr>
          <w:rFonts w:ascii="Times New Roman" w:hAnsi="Times New Roman" w:cs="Times New Roman"/>
          <w:bCs/>
          <w:sz w:val="24"/>
          <w:szCs w:val="24"/>
        </w:rPr>
        <w:t xml:space="preserve">rment and thus noise reduction </w:t>
      </w:r>
      <w:r w:rsidRPr="001D4759">
        <w:rPr>
          <w:rFonts w:ascii="Times New Roman" w:hAnsi="Times New Roman" w:cs="Times New Roman"/>
          <w:bCs/>
          <w:sz w:val="24"/>
          <w:szCs w:val="24"/>
        </w:rPr>
        <w:t xml:space="preserve">algorithms have significant role in hearing aid signal processing </w:t>
      </w:r>
      <w:r w:rsidR="00C502B0" w:rsidRPr="001D4759">
        <w:rPr>
          <w:rFonts w:ascii="Times New Roman" w:hAnsi="Times New Roman" w:cs="Times New Roman"/>
          <w:bCs/>
          <w:sz w:val="24"/>
          <w:szCs w:val="24"/>
        </w:rPr>
        <w:t>(Ngo, 2011)</w:t>
      </w:r>
      <w:r w:rsidRPr="001D4759">
        <w:rPr>
          <w:rFonts w:ascii="Times New Roman" w:hAnsi="Times New Roman" w:cs="Times New Roman"/>
          <w:bCs/>
          <w:sz w:val="24"/>
          <w:szCs w:val="24"/>
        </w:rPr>
        <w:t>. Hearing aid designers have been trying hard to develop techniques that present enhanced speech in comparison to noise to hearing aid users.</w:t>
      </w:r>
    </w:p>
    <w:p w:rsidR="0091157E" w:rsidRPr="001D4759" w:rsidRDefault="0091157E" w:rsidP="0091157E">
      <w:pPr>
        <w:spacing w:line="480" w:lineRule="auto"/>
        <w:ind w:firstLine="720"/>
        <w:jc w:val="both"/>
        <w:rPr>
          <w:rFonts w:ascii="Times New Roman" w:hAnsi="Times New Roman" w:cs="Times New Roman"/>
          <w:bCs/>
          <w:sz w:val="24"/>
          <w:szCs w:val="24"/>
        </w:rPr>
      </w:pPr>
      <w:r w:rsidRPr="001D4759">
        <w:rPr>
          <w:rFonts w:ascii="Times New Roman" w:hAnsi="Times New Roman" w:cs="Times New Roman"/>
          <w:bCs/>
          <w:sz w:val="24"/>
          <w:szCs w:val="24"/>
        </w:rPr>
        <w:t xml:space="preserve"> Levitt </w:t>
      </w:r>
      <w:r w:rsidR="00C502B0" w:rsidRPr="001D4759">
        <w:rPr>
          <w:rFonts w:ascii="Times New Roman" w:hAnsi="Times New Roman" w:cs="Times New Roman"/>
          <w:bCs/>
          <w:sz w:val="24"/>
          <w:szCs w:val="24"/>
        </w:rPr>
        <w:t>(</w:t>
      </w:r>
      <w:r w:rsidR="00C502B0" w:rsidRPr="001D4759">
        <w:rPr>
          <w:rFonts w:ascii="Times New Roman" w:hAnsi="Times New Roman" w:cs="Times New Roman"/>
          <w:sz w:val="24"/>
          <w:szCs w:val="24"/>
        </w:rPr>
        <w:t>200</w:t>
      </w:r>
      <w:r w:rsidR="009674C5">
        <w:rPr>
          <w:rFonts w:ascii="Times New Roman" w:hAnsi="Times New Roman" w:cs="Times New Roman"/>
          <w:sz w:val="24"/>
          <w:szCs w:val="24"/>
        </w:rPr>
        <w:t>1</w:t>
      </w:r>
      <w:r w:rsidR="00C502B0" w:rsidRPr="001D4759">
        <w:rPr>
          <w:rFonts w:ascii="Times New Roman" w:hAnsi="Times New Roman" w:cs="Times New Roman"/>
          <w:sz w:val="24"/>
          <w:szCs w:val="24"/>
        </w:rPr>
        <w:t>)</w:t>
      </w:r>
      <w:r w:rsidR="00C502B0" w:rsidRPr="001D4759">
        <w:rPr>
          <w:rFonts w:ascii="Times New Roman" w:hAnsi="Times New Roman" w:cs="Times New Roman"/>
          <w:bCs/>
          <w:sz w:val="24"/>
          <w:szCs w:val="24"/>
        </w:rPr>
        <w:t xml:space="preserve"> </w:t>
      </w:r>
      <w:r w:rsidRPr="001D4759">
        <w:rPr>
          <w:rFonts w:ascii="Times New Roman" w:hAnsi="Times New Roman" w:cs="Times New Roman"/>
          <w:bCs/>
          <w:sz w:val="24"/>
          <w:szCs w:val="24"/>
        </w:rPr>
        <w:t xml:space="preserve">has identified three </w:t>
      </w:r>
      <w:r w:rsidR="00B25599">
        <w:rPr>
          <w:rFonts w:ascii="Times New Roman" w:hAnsi="Times New Roman" w:cs="Times New Roman"/>
          <w:bCs/>
          <w:sz w:val="24"/>
          <w:szCs w:val="24"/>
        </w:rPr>
        <w:t xml:space="preserve">types of noise encountered by </w:t>
      </w:r>
      <w:r w:rsidRPr="001D4759">
        <w:rPr>
          <w:rFonts w:ascii="Times New Roman" w:hAnsi="Times New Roman" w:cs="Times New Roman"/>
          <w:bCs/>
          <w:sz w:val="24"/>
          <w:szCs w:val="24"/>
        </w:rPr>
        <w:t xml:space="preserve">hearing aid </w:t>
      </w:r>
      <w:r w:rsidR="00B25599" w:rsidRPr="001D4759">
        <w:rPr>
          <w:rFonts w:ascii="Times New Roman" w:hAnsi="Times New Roman" w:cs="Times New Roman"/>
          <w:bCs/>
          <w:sz w:val="24"/>
          <w:szCs w:val="24"/>
        </w:rPr>
        <w:t>user</w:t>
      </w:r>
      <w:r w:rsidR="00B25599">
        <w:rPr>
          <w:rFonts w:ascii="Times New Roman" w:hAnsi="Times New Roman" w:cs="Times New Roman"/>
          <w:bCs/>
          <w:sz w:val="24"/>
          <w:szCs w:val="24"/>
        </w:rPr>
        <w:t>s</w:t>
      </w:r>
      <w:r w:rsidR="00B25599" w:rsidRPr="001D4759">
        <w:rPr>
          <w:rFonts w:ascii="Times New Roman" w:hAnsi="Times New Roman" w:cs="Times New Roman"/>
          <w:bCs/>
          <w:sz w:val="24"/>
          <w:szCs w:val="24"/>
        </w:rPr>
        <w:t>;</w:t>
      </w:r>
      <w:r w:rsidR="00B25599">
        <w:rPr>
          <w:rFonts w:ascii="Times New Roman" w:hAnsi="Times New Roman" w:cs="Times New Roman"/>
          <w:bCs/>
          <w:sz w:val="24"/>
          <w:szCs w:val="24"/>
        </w:rPr>
        <w:t xml:space="preserve"> those</w:t>
      </w:r>
      <w:r w:rsidRPr="001D4759">
        <w:rPr>
          <w:rFonts w:ascii="Times New Roman" w:hAnsi="Times New Roman" w:cs="Times New Roman"/>
          <w:bCs/>
          <w:sz w:val="24"/>
          <w:szCs w:val="24"/>
        </w:rPr>
        <w:t xml:space="preserve"> ca</w:t>
      </w:r>
      <w:r w:rsidR="00F90EEE">
        <w:rPr>
          <w:rFonts w:ascii="Times New Roman" w:hAnsi="Times New Roman" w:cs="Times New Roman"/>
          <w:bCs/>
          <w:sz w:val="24"/>
          <w:szCs w:val="24"/>
        </w:rPr>
        <w:t xml:space="preserve">n affect speech intelligibility </w:t>
      </w:r>
      <w:r w:rsidRPr="001D4759">
        <w:rPr>
          <w:rFonts w:ascii="Times New Roman" w:hAnsi="Times New Roman" w:cs="Times New Roman"/>
          <w:bCs/>
          <w:sz w:val="24"/>
          <w:szCs w:val="24"/>
        </w:rPr>
        <w:t xml:space="preserve">- Random noise, other interfering voices and reverberation. Random noise and interfering voices have the same spectrum as that of speech which makes it difficult to differentiate between speech and noise. </w:t>
      </w:r>
    </w:p>
    <w:p w:rsidR="0091157E" w:rsidRDefault="0091157E" w:rsidP="0091157E">
      <w:pPr>
        <w:spacing w:line="480" w:lineRule="auto"/>
        <w:ind w:firstLine="720"/>
        <w:jc w:val="both"/>
        <w:rPr>
          <w:rFonts w:ascii="Times New Roman" w:hAnsi="Times New Roman" w:cs="Times New Roman"/>
          <w:bCs/>
          <w:sz w:val="24"/>
          <w:szCs w:val="24"/>
        </w:rPr>
      </w:pPr>
      <w:r w:rsidRPr="001D4759">
        <w:rPr>
          <w:rFonts w:ascii="Times New Roman" w:hAnsi="Times New Roman" w:cs="Times New Roman"/>
          <w:bCs/>
          <w:sz w:val="24"/>
          <w:szCs w:val="24"/>
        </w:rPr>
        <w:t xml:space="preserve">Several techniques have been employed in hearing aids, over the years, to enhance the </w:t>
      </w:r>
      <w:r w:rsidR="00AE694A">
        <w:rPr>
          <w:rFonts w:ascii="Times New Roman" w:hAnsi="Times New Roman" w:cs="Times New Roman"/>
          <w:bCs/>
          <w:sz w:val="24"/>
          <w:szCs w:val="24"/>
        </w:rPr>
        <w:t xml:space="preserve">speech </w:t>
      </w:r>
      <w:r w:rsidRPr="001D4759">
        <w:rPr>
          <w:rFonts w:ascii="Times New Roman" w:hAnsi="Times New Roman" w:cs="Times New Roman"/>
          <w:bCs/>
          <w:sz w:val="24"/>
          <w:szCs w:val="24"/>
        </w:rPr>
        <w:t xml:space="preserve">signal in comparison to </w:t>
      </w:r>
      <w:r w:rsidR="004D23A6" w:rsidRPr="001D4759">
        <w:rPr>
          <w:rFonts w:ascii="Times New Roman" w:hAnsi="Times New Roman" w:cs="Times New Roman"/>
          <w:bCs/>
          <w:sz w:val="24"/>
          <w:szCs w:val="24"/>
        </w:rPr>
        <w:t>noise</w:t>
      </w:r>
      <w:r w:rsidRPr="001D4759">
        <w:rPr>
          <w:rFonts w:ascii="Times New Roman" w:hAnsi="Times New Roman" w:cs="Times New Roman"/>
          <w:bCs/>
          <w:sz w:val="24"/>
          <w:szCs w:val="24"/>
        </w:rPr>
        <w:t>. The focus of all these techniques was to make the speech intelligible to the user amidst background noise, and</w:t>
      </w:r>
      <w:r w:rsidR="004D23A6" w:rsidRPr="001D4759">
        <w:rPr>
          <w:rFonts w:ascii="Times New Roman" w:hAnsi="Times New Roman" w:cs="Times New Roman"/>
          <w:bCs/>
          <w:sz w:val="24"/>
          <w:szCs w:val="24"/>
        </w:rPr>
        <w:t xml:space="preserve"> </w:t>
      </w:r>
      <w:r w:rsidRPr="001D4759">
        <w:rPr>
          <w:rFonts w:ascii="Times New Roman" w:hAnsi="Times New Roman" w:cs="Times New Roman"/>
          <w:bCs/>
          <w:sz w:val="24"/>
          <w:szCs w:val="24"/>
        </w:rPr>
        <w:t xml:space="preserve">to enhance the quality of sound.  Levitt </w:t>
      </w:r>
      <w:r w:rsidR="00C502B0" w:rsidRPr="001D4759">
        <w:rPr>
          <w:rFonts w:ascii="Times New Roman" w:hAnsi="Times New Roman" w:cs="Times New Roman"/>
          <w:bCs/>
          <w:sz w:val="24"/>
          <w:szCs w:val="24"/>
        </w:rPr>
        <w:t>(</w:t>
      </w:r>
      <w:r w:rsidR="00C502B0" w:rsidRPr="001D4759">
        <w:rPr>
          <w:rFonts w:ascii="Times New Roman" w:hAnsi="Times New Roman" w:cs="Times New Roman"/>
          <w:sz w:val="24"/>
          <w:szCs w:val="24"/>
        </w:rPr>
        <w:t>200</w:t>
      </w:r>
      <w:r w:rsidR="009674C5">
        <w:rPr>
          <w:rFonts w:ascii="Times New Roman" w:hAnsi="Times New Roman" w:cs="Times New Roman"/>
          <w:sz w:val="24"/>
          <w:szCs w:val="24"/>
        </w:rPr>
        <w:t>1</w:t>
      </w:r>
      <w:r w:rsidR="00C502B0" w:rsidRPr="001D4759">
        <w:rPr>
          <w:rFonts w:ascii="Times New Roman" w:hAnsi="Times New Roman" w:cs="Times New Roman"/>
          <w:sz w:val="24"/>
          <w:szCs w:val="24"/>
        </w:rPr>
        <w:t xml:space="preserve">) </w:t>
      </w:r>
      <w:r w:rsidRPr="001D4759">
        <w:rPr>
          <w:rFonts w:ascii="Times New Roman" w:hAnsi="Times New Roman" w:cs="Times New Roman"/>
          <w:bCs/>
          <w:sz w:val="24"/>
          <w:szCs w:val="24"/>
        </w:rPr>
        <w:t xml:space="preserve">reviewed the </w:t>
      </w:r>
      <w:r w:rsidR="00AE694A">
        <w:rPr>
          <w:rFonts w:ascii="Times New Roman" w:hAnsi="Times New Roman" w:cs="Times New Roman"/>
          <w:bCs/>
          <w:sz w:val="24"/>
          <w:szCs w:val="24"/>
        </w:rPr>
        <w:t xml:space="preserve">noise reduction </w:t>
      </w:r>
      <w:r w:rsidRPr="001D4759">
        <w:rPr>
          <w:rFonts w:ascii="Times New Roman" w:hAnsi="Times New Roman" w:cs="Times New Roman"/>
          <w:bCs/>
          <w:sz w:val="24"/>
          <w:szCs w:val="24"/>
        </w:rPr>
        <w:t xml:space="preserve">techniques </w:t>
      </w:r>
      <w:r w:rsidR="00F90EEE">
        <w:rPr>
          <w:rFonts w:ascii="Times New Roman" w:hAnsi="Times New Roman" w:cs="Times New Roman"/>
          <w:bCs/>
          <w:sz w:val="24"/>
          <w:szCs w:val="24"/>
        </w:rPr>
        <w:t xml:space="preserve">implemented </w:t>
      </w:r>
      <w:r w:rsidRPr="001D4759">
        <w:rPr>
          <w:rFonts w:ascii="Times New Roman" w:hAnsi="Times New Roman" w:cs="Times New Roman"/>
          <w:bCs/>
          <w:sz w:val="24"/>
          <w:szCs w:val="24"/>
        </w:rPr>
        <w:t xml:space="preserve">in </w:t>
      </w:r>
      <w:r w:rsidR="00F90EEE">
        <w:rPr>
          <w:rFonts w:ascii="Times New Roman" w:hAnsi="Times New Roman" w:cs="Times New Roman"/>
          <w:bCs/>
          <w:sz w:val="24"/>
          <w:szCs w:val="24"/>
        </w:rPr>
        <w:t>hearing aids</w:t>
      </w:r>
      <w:r w:rsidRPr="001D4759">
        <w:rPr>
          <w:rFonts w:ascii="Times New Roman" w:hAnsi="Times New Roman" w:cs="Times New Roman"/>
          <w:bCs/>
          <w:sz w:val="24"/>
          <w:szCs w:val="24"/>
        </w:rPr>
        <w:t xml:space="preserve"> till </w:t>
      </w:r>
      <w:r w:rsidR="00533FB3">
        <w:rPr>
          <w:rFonts w:ascii="Times New Roman" w:hAnsi="Times New Roman" w:cs="Times New Roman"/>
          <w:bCs/>
          <w:sz w:val="24"/>
          <w:szCs w:val="24"/>
        </w:rPr>
        <w:t>2001</w:t>
      </w:r>
      <w:r w:rsidRPr="001D4759">
        <w:rPr>
          <w:rFonts w:ascii="Times New Roman" w:hAnsi="Times New Roman" w:cs="Times New Roman"/>
          <w:bCs/>
          <w:sz w:val="24"/>
          <w:szCs w:val="24"/>
        </w:rPr>
        <w:t xml:space="preserve"> and tried to give an outline of future developments</w:t>
      </w:r>
      <w:r w:rsidR="006E2ADD">
        <w:rPr>
          <w:rFonts w:ascii="Times New Roman" w:hAnsi="Times New Roman" w:cs="Times New Roman"/>
          <w:bCs/>
          <w:sz w:val="24"/>
          <w:szCs w:val="24"/>
        </w:rPr>
        <w:t xml:space="preserve"> required in this area</w:t>
      </w:r>
      <w:r w:rsidRPr="001D4759">
        <w:rPr>
          <w:rFonts w:ascii="Times New Roman" w:hAnsi="Times New Roman" w:cs="Times New Roman"/>
          <w:bCs/>
          <w:sz w:val="24"/>
          <w:szCs w:val="24"/>
        </w:rPr>
        <w:t xml:space="preserve">. </w:t>
      </w:r>
      <w:r w:rsidR="00742E38" w:rsidRPr="00742E38">
        <w:rPr>
          <w:rFonts w:ascii="Times New Roman" w:hAnsi="Times New Roman" w:cs="Times New Roman"/>
          <w:bCs/>
          <w:sz w:val="24"/>
          <w:szCs w:val="24"/>
        </w:rPr>
        <w:t>Chung (2004) reviewed the microphone technologies and noise reduction algorithms while trying to figure out the challenges in hearing aids.  Bentler (2005) also reviewed the effectiveness</w:t>
      </w:r>
      <w:r w:rsidR="006E2ADD">
        <w:rPr>
          <w:rFonts w:ascii="Times New Roman" w:hAnsi="Times New Roman" w:cs="Times New Roman"/>
          <w:bCs/>
          <w:sz w:val="24"/>
          <w:szCs w:val="24"/>
        </w:rPr>
        <w:t xml:space="preserve"> of the noise </w:t>
      </w:r>
      <w:r w:rsidR="006E2ADD">
        <w:rPr>
          <w:rFonts w:ascii="Times New Roman" w:hAnsi="Times New Roman" w:cs="Times New Roman"/>
          <w:bCs/>
          <w:sz w:val="24"/>
          <w:szCs w:val="24"/>
        </w:rPr>
        <w:lastRenderedPageBreak/>
        <w:t>reduction techniques which were implemented in hearing aids of those times</w:t>
      </w:r>
      <w:r w:rsidR="00742E38" w:rsidRPr="00742E38">
        <w:rPr>
          <w:rFonts w:ascii="Times New Roman" w:hAnsi="Times New Roman" w:cs="Times New Roman"/>
          <w:bCs/>
          <w:sz w:val="24"/>
          <w:szCs w:val="24"/>
        </w:rPr>
        <w:t xml:space="preserve">.  </w:t>
      </w:r>
      <w:r w:rsidR="00742E38">
        <w:rPr>
          <w:rFonts w:ascii="Times New Roman" w:hAnsi="Times New Roman" w:cs="Times New Roman"/>
          <w:bCs/>
          <w:sz w:val="24"/>
          <w:szCs w:val="24"/>
        </w:rPr>
        <w:t>Other than</w:t>
      </w:r>
      <w:r w:rsidR="00742E38" w:rsidRPr="00742E38">
        <w:rPr>
          <w:rFonts w:ascii="Times New Roman" w:hAnsi="Times New Roman" w:cs="Times New Roman"/>
          <w:bCs/>
          <w:sz w:val="24"/>
          <w:szCs w:val="24"/>
        </w:rPr>
        <w:t xml:space="preserve"> these </w:t>
      </w:r>
      <w:r w:rsidR="00A82E3A">
        <w:rPr>
          <w:rFonts w:ascii="Times New Roman" w:hAnsi="Times New Roman" w:cs="Times New Roman"/>
          <w:bCs/>
          <w:sz w:val="24"/>
          <w:szCs w:val="24"/>
        </w:rPr>
        <w:t>three</w:t>
      </w:r>
      <w:r w:rsidR="00742E38" w:rsidRPr="00742E38">
        <w:rPr>
          <w:rFonts w:ascii="Times New Roman" w:hAnsi="Times New Roman" w:cs="Times New Roman"/>
          <w:bCs/>
          <w:sz w:val="24"/>
          <w:szCs w:val="24"/>
        </w:rPr>
        <w:t xml:space="preserve"> reviews (Bentler, 2005; Chung</w:t>
      </w:r>
      <w:r w:rsidR="0006687A">
        <w:rPr>
          <w:rFonts w:ascii="Times New Roman" w:hAnsi="Times New Roman" w:cs="Times New Roman"/>
          <w:bCs/>
          <w:sz w:val="24"/>
          <w:szCs w:val="24"/>
        </w:rPr>
        <w:t>,</w:t>
      </w:r>
      <w:r w:rsidR="00742E38" w:rsidRPr="00742E38">
        <w:rPr>
          <w:rFonts w:ascii="Times New Roman" w:hAnsi="Times New Roman" w:cs="Times New Roman"/>
          <w:bCs/>
          <w:sz w:val="24"/>
          <w:szCs w:val="24"/>
        </w:rPr>
        <w:t xml:space="preserve"> 2004; Levitt</w:t>
      </w:r>
      <w:r w:rsidR="0006687A">
        <w:rPr>
          <w:rFonts w:ascii="Times New Roman" w:hAnsi="Times New Roman" w:cs="Times New Roman"/>
          <w:bCs/>
          <w:sz w:val="24"/>
          <w:szCs w:val="24"/>
        </w:rPr>
        <w:t>,</w:t>
      </w:r>
      <w:r w:rsidR="00742E38" w:rsidRPr="00742E38">
        <w:rPr>
          <w:rFonts w:ascii="Times New Roman" w:hAnsi="Times New Roman" w:cs="Times New Roman"/>
          <w:bCs/>
          <w:sz w:val="24"/>
          <w:szCs w:val="24"/>
        </w:rPr>
        <w:t xml:space="preserve"> 2001) no </w:t>
      </w:r>
      <w:r w:rsidR="006E2ADD">
        <w:rPr>
          <w:rFonts w:ascii="Times New Roman" w:hAnsi="Times New Roman" w:cs="Times New Roman"/>
          <w:bCs/>
          <w:sz w:val="24"/>
          <w:szCs w:val="24"/>
        </w:rPr>
        <w:t xml:space="preserve">other </w:t>
      </w:r>
      <w:r w:rsidR="00742E38" w:rsidRPr="00742E38">
        <w:rPr>
          <w:rFonts w:ascii="Times New Roman" w:hAnsi="Times New Roman" w:cs="Times New Roman"/>
          <w:bCs/>
          <w:sz w:val="24"/>
          <w:szCs w:val="24"/>
        </w:rPr>
        <w:t xml:space="preserve">reviews </w:t>
      </w:r>
      <w:r w:rsidR="006E2ADD">
        <w:rPr>
          <w:rFonts w:ascii="Times New Roman" w:hAnsi="Times New Roman" w:cs="Times New Roman"/>
          <w:bCs/>
          <w:sz w:val="24"/>
          <w:szCs w:val="24"/>
        </w:rPr>
        <w:t>have been</w:t>
      </w:r>
      <w:r w:rsidR="00742E38" w:rsidRPr="00742E38">
        <w:rPr>
          <w:rFonts w:ascii="Times New Roman" w:hAnsi="Times New Roman" w:cs="Times New Roman"/>
          <w:bCs/>
          <w:sz w:val="24"/>
          <w:szCs w:val="24"/>
        </w:rPr>
        <w:t xml:space="preserve"> reported in the literature on this topic. </w:t>
      </w:r>
      <w:r w:rsidRPr="001D4759">
        <w:rPr>
          <w:rFonts w:ascii="Times New Roman" w:hAnsi="Times New Roman" w:cs="Times New Roman"/>
          <w:bCs/>
          <w:sz w:val="24"/>
          <w:szCs w:val="24"/>
        </w:rPr>
        <w:t xml:space="preserve">Several techniques were implemented in the following years to </w:t>
      </w:r>
      <w:r w:rsidR="006E2ADD">
        <w:rPr>
          <w:rFonts w:ascii="Times New Roman" w:hAnsi="Times New Roman" w:cs="Times New Roman"/>
          <w:bCs/>
          <w:sz w:val="24"/>
          <w:szCs w:val="24"/>
        </w:rPr>
        <w:t>improve the signal to noise ratio</w:t>
      </w:r>
      <w:r w:rsidRPr="001D4759">
        <w:rPr>
          <w:rFonts w:ascii="Times New Roman" w:hAnsi="Times New Roman" w:cs="Times New Roman"/>
          <w:bCs/>
          <w:sz w:val="24"/>
          <w:szCs w:val="24"/>
        </w:rPr>
        <w:t xml:space="preserve">. </w:t>
      </w:r>
      <w:r w:rsidR="004A0C7B">
        <w:rPr>
          <w:rFonts w:ascii="Times New Roman" w:hAnsi="Times New Roman" w:cs="Times New Roman"/>
          <w:bCs/>
          <w:sz w:val="24"/>
          <w:szCs w:val="24"/>
        </w:rPr>
        <w:t>Beck and Behrens (2016) opine</w:t>
      </w:r>
      <w:r w:rsidR="006E2ADD">
        <w:rPr>
          <w:rFonts w:ascii="Times New Roman" w:hAnsi="Times New Roman" w:cs="Times New Roman"/>
          <w:bCs/>
          <w:sz w:val="24"/>
          <w:szCs w:val="24"/>
        </w:rPr>
        <w:t>d</w:t>
      </w:r>
      <w:r w:rsidR="004A0C7B">
        <w:rPr>
          <w:rFonts w:ascii="Times New Roman" w:hAnsi="Times New Roman" w:cs="Times New Roman"/>
          <w:bCs/>
          <w:sz w:val="24"/>
          <w:szCs w:val="24"/>
        </w:rPr>
        <w:t xml:space="preserve"> that Digital Noise Reduction techniques which are currently implemented in the state of the art hearing aids improve listening in noise. </w:t>
      </w:r>
      <w:r w:rsidRPr="001D4759">
        <w:rPr>
          <w:rFonts w:ascii="Times New Roman" w:hAnsi="Times New Roman" w:cs="Times New Roman"/>
          <w:bCs/>
          <w:sz w:val="24"/>
          <w:szCs w:val="24"/>
        </w:rPr>
        <w:t xml:space="preserve">The purpose of this paper is to review the </w:t>
      </w:r>
      <w:r w:rsidR="00AE694A">
        <w:rPr>
          <w:rFonts w:ascii="Times New Roman" w:hAnsi="Times New Roman" w:cs="Times New Roman"/>
          <w:bCs/>
          <w:sz w:val="24"/>
          <w:szCs w:val="24"/>
        </w:rPr>
        <w:t xml:space="preserve">noise reduction </w:t>
      </w:r>
      <w:r w:rsidR="00AE694A" w:rsidRPr="001D4759">
        <w:rPr>
          <w:rFonts w:ascii="Times New Roman" w:hAnsi="Times New Roman" w:cs="Times New Roman"/>
          <w:bCs/>
          <w:sz w:val="24"/>
          <w:szCs w:val="24"/>
        </w:rPr>
        <w:t xml:space="preserve">techniques </w:t>
      </w:r>
      <w:r w:rsidR="00A82E3A">
        <w:rPr>
          <w:rFonts w:ascii="Times New Roman" w:hAnsi="Times New Roman" w:cs="Times New Roman"/>
          <w:bCs/>
          <w:sz w:val="24"/>
          <w:szCs w:val="24"/>
        </w:rPr>
        <w:t xml:space="preserve">currently </w:t>
      </w:r>
      <w:r w:rsidRPr="001D4759">
        <w:rPr>
          <w:rFonts w:ascii="Times New Roman" w:hAnsi="Times New Roman" w:cs="Times New Roman"/>
          <w:bCs/>
          <w:sz w:val="24"/>
          <w:szCs w:val="24"/>
        </w:rPr>
        <w:t xml:space="preserve">implemented </w:t>
      </w:r>
      <w:r w:rsidR="003A12DF">
        <w:rPr>
          <w:rFonts w:ascii="Times New Roman" w:hAnsi="Times New Roman" w:cs="Times New Roman"/>
          <w:bCs/>
          <w:sz w:val="24"/>
          <w:szCs w:val="24"/>
        </w:rPr>
        <w:t xml:space="preserve">in hearing aids </w:t>
      </w:r>
      <w:r w:rsidRPr="001D4759">
        <w:rPr>
          <w:rFonts w:ascii="Times New Roman" w:hAnsi="Times New Roman" w:cs="Times New Roman"/>
          <w:bCs/>
          <w:sz w:val="24"/>
          <w:szCs w:val="24"/>
        </w:rPr>
        <w:t>to precipitate the concerns and provide a clear direction of the developments further required.</w:t>
      </w:r>
    </w:p>
    <w:p w:rsidR="002746ED" w:rsidRPr="002746ED" w:rsidRDefault="002746ED" w:rsidP="002746ED">
      <w:pPr>
        <w:spacing w:line="480" w:lineRule="auto"/>
        <w:jc w:val="both"/>
        <w:rPr>
          <w:rFonts w:ascii="Times New Roman" w:hAnsi="Times New Roman" w:cs="Times New Roman"/>
          <w:b/>
          <w:bCs/>
          <w:sz w:val="24"/>
          <w:szCs w:val="24"/>
        </w:rPr>
      </w:pPr>
      <w:r w:rsidRPr="002746ED">
        <w:rPr>
          <w:rFonts w:ascii="Times New Roman" w:hAnsi="Times New Roman" w:cs="Times New Roman"/>
          <w:b/>
          <w:bCs/>
          <w:sz w:val="24"/>
          <w:szCs w:val="24"/>
        </w:rPr>
        <w:t>Noise Reduction Techniques</w:t>
      </w:r>
    </w:p>
    <w:p w:rsidR="0091157E" w:rsidRDefault="00182005" w:rsidP="0091157E">
      <w:pPr>
        <w:spacing w:line="480" w:lineRule="auto"/>
        <w:ind w:firstLine="720"/>
        <w:jc w:val="both"/>
        <w:rPr>
          <w:rFonts w:ascii="Times New Roman" w:hAnsi="Times New Roman" w:cs="Times New Roman"/>
          <w:bCs/>
          <w:sz w:val="24"/>
          <w:szCs w:val="24"/>
        </w:rPr>
      </w:pPr>
      <w:r w:rsidRPr="00182005">
        <w:rPr>
          <w:rFonts w:ascii="Times New Roman" w:hAnsi="Times New Roman" w:cs="Times New Roman"/>
          <w:b/>
          <w:bCs/>
          <w:sz w:val="24"/>
          <w:szCs w:val="24"/>
        </w:rPr>
        <w:t xml:space="preserve"> </w:t>
      </w:r>
      <w:r w:rsidRPr="00182005">
        <w:rPr>
          <w:rFonts w:ascii="Times New Roman" w:hAnsi="Times New Roman" w:cs="Times New Roman"/>
          <w:bCs/>
          <w:sz w:val="24"/>
          <w:szCs w:val="24"/>
        </w:rPr>
        <w:t xml:space="preserve">Ramirez, Jons, </w:t>
      </w:r>
      <w:r w:rsidR="006E2ADD">
        <w:rPr>
          <w:rFonts w:ascii="Times New Roman" w:hAnsi="Times New Roman" w:cs="Times New Roman"/>
          <w:bCs/>
          <w:sz w:val="24"/>
          <w:szCs w:val="24"/>
        </w:rPr>
        <w:t>and</w:t>
      </w:r>
      <w:r w:rsidRPr="00182005">
        <w:rPr>
          <w:rFonts w:ascii="Times New Roman" w:hAnsi="Times New Roman" w:cs="Times New Roman"/>
          <w:bCs/>
          <w:sz w:val="24"/>
          <w:szCs w:val="24"/>
        </w:rPr>
        <w:t xml:space="preserve"> Powers, (2013)</w:t>
      </w:r>
      <w:r>
        <w:rPr>
          <w:rFonts w:ascii="Times New Roman" w:hAnsi="Times New Roman" w:cs="Times New Roman"/>
          <w:b/>
          <w:bCs/>
          <w:sz w:val="24"/>
          <w:szCs w:val="24"/>
        </w:rPr>
        <w:t xml:space="preserve"> </w:t>
      </w:r>
      <w:r>
        <w:rPr>
          <w:rFonts w:ascii="Times New Roman" w:hAnsi="Times New Roman" w:cs="Times New Roman"/>
          <w:bCs/>
          <w:sz w:val="24"/>
          <w:szCs w:val="24"/>
        </w:rPr>
        <w:t>while reviewing old and new strategies for hearing in noise classified the t</w:t>
      </w:r>
      <w:r w:rsidR="0091157E" w:rsidRPr="001D4759">
        <w:rPr>
          <w:rFonts w:ascii="Times New Roman" w:hAnsi="Times New Roman" w:cs="Times New Roman"/>
          <w:bCs/>
          <w:sz w:val="24"/>
          <w:szCs w:val="24"/>
        </w:rPr>
        <w:t xml:space="preserve">echniques used for noise reduction </w:t>
      </w:r>
      <w:r w:rsidR="003A12DF">
        <w:rPr>
          <w:rFonts w:ascii="Times New Roman" w:hAnsi="Times New Roman" w:cs="Times New Roman"/>
          <w:bCs/>
          <w:sz w:val="24"/>
          <w:szCs w:val="24"/>
        </w:rPr>
        <w:t>in hearing aids</w:t>
      </w:r>
      <w:r w:rsidR="003A12DF" w:rsidRPr="001D4759">
        <w:rPr>
          <w:rFonts w:ascii="Times New Roman" w:hAnsi="Times New Roman" w:cs="Times New Roman"/>
          <w:bCs/>
          <w:sz w:val="24"/>
          <w:szCs w:val="24"/>
        </w:rPr>
        <w:t xml:space="preserve"> </w:t>
      </w:r>
      <w:r w:rsidR="00AE694A">
        <w:rPr>
          <w:rFonts w:ascii="Times New Roman" w:hAnsi="Times New Roman" w:cs="Times New Roman"/>
          <w:bCs/>
          <w:sz w:val="24"/>
          <w:szCs w:val="24"/>
        </w:rPr>
        <w:t>into two</w:t>
      </w:r>
      <w:r w:rsidR="001D4759" w:rsidRPr="001D4759">
        <w:rPr>
          <w:rFonts w:ascii="Times New Roman" w:hAnsi="Times New Roman" w:cs="Times New Roman"/>
          <w:bCs/>
          <w:sz w:val="24"/>
          <w:szCs w:val="24"/>
        </w:rPr>
        <w:t>: -</w:t>
      </w:r>
      <w:r w:rsidR="0091157E" w:rsidRPr="001D4759">
        <w:rPr>
          <w:rFonts w:ascii="Times New Roman" w:hAnsi="Times New Roman" w:cs="Times New Roman"/>
          <w:bCs/>
          <w:sz w:val="24"/>
          <w:szCs w:val="24"/>
        </w:rPr>
        <w:t xml:space="preserve"> noise reduction using microphones and the noise reduction </w:t>
      </w:r>
      <w:r w:rsidR="00533FB3">
        <w:rPr>
          <w:rFonts w:ascii="Times New Roman" w:hAnsi="Times New Roman" w:cs="Times New Roman"/>
          <w:bCs/>
          <w:sz w:val="24"/>
          <w:szCs w:val="24"/>
        </w:rPr>
        <w:t>through</w:t>
      </w:r>
      <w:r w:rsidR="0091157E" w:rsidRPr="001D4759">
        <w:rPr>
          <w:rFonts w:ascii="Times New Roman" w:hAnsi="Times New Roman" w:cs="Times New Roman"/>
          <w:bCs/>
          <w:sz w:val="24"/>
          <w:szCs w:val="24"/>
        </w:rPr>
        <w:t xml:space="preserve"> </w:t>
      </w:r>
      <w:r w:rsidR="00533FB3">
        <w:rPr>
          <w:rFonts w:ascii="Times New Roman" w:hAnsi="Times New Roman" w:cs="Times New Roman"/>
          <w:bCs/>
          <w:sz w:val="24"/>
          <w:szCs w:val="24"/>
        </w:rPr>
        <w:t xml:space="preserve">digital </w:t>
      </w:r>
      <w:r w:rsidR="0091157E" w:rsidRPr="001D4759">
        <w:rPr>
          <w:rFonts w:ascii="Times New Roman" w:hAnsi="Times New Roman" w:cs="Times New Roman"/>
          <w:bCs/>
          <w:sz w:val="24"/>
          <w:szCs w:val="24"/>
        </w:rPr>
        <w:t>signal processing techniques.</w:t>
      </w:r>
    </w:p>
    <w:p w:rsidR="0091157E" w:rsidRPr="001D4759" w:rsidRDefault="006905E7" w:rsidP="0091157E">
      <w:pPr>
        <w:numPr>
          <w:ilvl w:val="0"/>
          <w:numId w:val="25"/>
        </w:numPr>
        <w:spacing w:line="480" w:lineRule="auto"/>
        <w:jc w:val="both"/>
        <w:rPr>
          <w:rFonts w:ascii="Times New Roman" w:hAnsi="Times New Roman" w:cs="Times New Roman"/>
          <w:b/>
          <w:bCs/>
          <w:sz w:val="24"/>
          <w:szCs w:val="24"/>
        </w:rPr>
      </w:pPr>
      <w:r w:rsidRPr="001D4759">
        <w:rPr>
          <w:rFonts w:ascii="Times New Roman" w:hAnsi="Times New Roman" w:cs="Times New Roman"/>
          <w:b/>
          <w:bCs/>
          <w:sz w:val="24"/>
          <w:szCs w:val="24"/>
        </w:rPr>
        <w:t>N</w:t>
      </w:r>
      <w:r w:rsidR="0091157E" w:rsidRPr="001D4759">
        <w:rPr>
          <w:rFonts w:ascii="Times New Roman" w:hAnsi="Times New Roman" w:cs="Times New Roman"/>
          <w:b/>
          <w:bCs/>
          <w:sz w:val="24"/>
          <w:szCs w:val="24"/>
        </w:rPr>
        <w:t xml:space="preserve">oise reduction </w:t>
      </w:r>
      <w:r w:rsidR="00C509D3">
        <w:rPr>
          <w:rFonts w:ascii="Times New Roman" w:hAnsi="Times New Roman" w:cs="Times New Roman"/>
          <w:b/>
          <w:bCs/>
          <w:sz w:val="24"/>
          <w:szCs w:val="24"/>
        </w:rPr>
        <w:t xml:space="preserve">techniques </w:t>
      </w:r>
      <w:r w:rsidR="0091157E" w:rsidRPr="001D4759">
        <w:rPr>
          <w:rFonts w:ascii="Times New Roman" w:hAnsi="Times New Roman" w:cs="Times New Roman"/>
          <w:b/>
          <w:bCs/>
          <w:sz w:val="24"/>
          <w:szCs w:val="24"/>
        </w:rPr>
        <w:t xml:space="preserve">using </w:t>
      </w:r>
      <w:r w:rsidR="00C509D3">
        <w:rPr>
          <w:rFonts w:ascii="Times New Roman" w:hAnsi="Times New Roman" w:cs="Times New Roman"/>
          <w:b/>
          <w:bCs/>
          <w:sz w:val="24"/>
          <w:szCs w:val="24"/>
        </w:rPr>
        <w:t xml:space="preserve">multiple </w:t>
      </w:r>
      <w:r w:rsidR="0091157E" w:rsidRPr="001D4759">
        <w:rPr>
          <w:rFonts w:ascii="Times New Roman" w:hAnsi="Times New Roman" w:cs="Times New Roman"/>
          <w:b/>
          <w:bCs/>
          <w:sz w:val="24"/>
          <w:szCs w:val="24"/>
        </w:rPr>
        <w:t>microphones</w:t>
      </w:r>
    </w:p>
    <w:p w:rsidR="0091157E" w:rsidRPr="001D4759" w:rsidRDefault="0091157E" w:rsidP="0091157E">
      <w:pPr>
        <w:numPr>
          <w:ilvl w:val="1"/>
          <w:numId w:val="25"/>
        </w:numPr>
        <w:spacing w:line="480" w:lineRule="auto"/>
        <w:jc w:val="both"/>
        <w:rPr>
          <w:rFonts w:ascii="Times New Roman" w:hAnsi="Times New Roman" w:cs="Times New Roman"/>
          <w:b/>
          <w:bCs/>
          <w:iCs/>
          <w:sz w:val="24"/>
          <w:szCs w:val="24"/>
        </w:rPr>
      </w:pPr>
      <w:r w:rsidRPr="001D4759">
        <w:rPr>
          <w:rFonts w:ascii="Times New Roman" w:hAnsi="Times New Roman" w:cs="Times New Roman"/>
          <w:b/>
          <w:bCs/>
          <w:iCs/>
          <w:sz w:val="24"/>
          <w:szCs w:val="24"/>
        </w:rPr>
        <w:t>Using two Omnidirectional Microphones</w:t>
      </w:r>
    </w:p>
    <w:p w:rsidR="00533FB3" w:rsidRDefault="0091157E" w:rsidP="0091157E">
      <w:pPr>
        <w:spacing w:line="480" w:lineRule="auto"/>
        <w:ind w:firstLine="360"/>
        <w:jc w:val="both"/>
        <w:rPr>
          <w:rFonts w:ascii="Times New Roman" w:hAnsi="Times New Roman" w:cs="Times New Roman"/>
          <w:bCs/>
          <w:sz w:val="24"/>
          <w:szCs w:val="24"/>
        </w:rPr>
      </w:pPr>
      <w:r w:rsidRPr="001D4759">
        <w:rPr>
          <w:rFonts w:ascii="Times New Roman" w:hAnsi="Times New Roman" w:cs="Times New Roman"/>
          <w:bCs/>
          <w:sz w:val="24"/>
          <w:szCs w:val="24"/>
        </w:rPr>
        <w:t>One technique implemented in hearing aids to reduce noise is to achieve a direction-dependent sensitivity by taking the difference signal of two omni</w:t>
      </w:r>
      <w:r w:rsidR="00182005">
        <w:rPr>
          <w:rFonts w:ascii="Times New Roman" w:hAnsi="Times New Roman" w:cs="Times New Roman"/>
          <w:bCs/>
          <w:sz w:val="24"/>
          <w:szCs w:val="24"/>
        </w:rPr>
        <w:t>-</w:t>
      </w:r>
      <w:r w:rsidRPr="001D4759">
        <w:rPr>
          <w:rFonts w:ascii="Times New Roman" w:hAnsi="Times New Roman" w:cs="Times New Roman"/>
          <w:bCs/>
          <w:sz w:val="24"/>
          <w:szCs w:val="24"/>
        </w:rPr>
        <w:t>directional microphones placed side by side, one directed to the front side of the user and the other one directed to the back.  Figure 1 illustrates the technique where the output signal of the microphone M2 directed to the back is delayed and subtracted from the output signal of the front microphone M1.</w:t>
      </w:r>
    </w:p>
    <w:p w:rsidR="00533FB3" w:rsidRDefault="002F1C50" w:rsidP="0091157E">
      <w:pPr>
        <w:spacing w:line="480" w:lineRule="auto"/>
        <w:ind w:firstLine="360"/>
        <w:jc w:val="both"/>
        <w:rPr>
          <w:rFonts w:ascii="Times New Roman" w:hAnsi="Times New Roman" w:cs="Times New Roman"/>
          <w:bCs/>
          <w:sz w:val="24"/>
          <w:szCs w:val="24"/>
        </w:rPr>
      </w:pPr>
      <w:r w:rsidRPr="002F1C50">
        <w:rPr>
          <w:rFonts w:ascii="Times New Roman" w:hAnsi="Times New Roman" w:cs="Times New Roman"/>
          <w:bCs/>
          <w:noProof/>
          <w:sz w:val="24"/>
          <w:szCs w:val="24"/>
        </w:rPr>
        <w:pict>
          <v:group id="_x0000_s1356" style="position:absolute;left:0;text-align:left;margin-left:32.05pt;margin-top:-7.25pt;width:310.95pt;height:161.8pt;z-index:251902976" coordorigin="2081,3151" coordsize="6219,3236">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41" type="#_x0000_t8" style="position:absolute;left:1664;top:3568;width:1458;height:624;rotation:90"/>
            <v:shapetype id="_x0000_t32" coordsize="21600,21600" o:spt="32" o:oned="t" path="m,l21600,21600e" filled="f">
              <v:path arrowok="t" fillok="f" o:connecttype="none"/>
              <o:lock v:ext="edit" shapetype="t"/>
            </v:shapetype>
            <v:shape id="_x0000_s1242" type="#_x0000_t32" style="position:absolute;left:2772;top:3869;width:3736;height:0" o:connectortype="straight">
              <v:stroke endarrow="block"/>
            </v:shape>
            <v:rect id="_x0000_s1243" style="position:absolute;left:6508;top:3564;width:1707;height:1365">
              <v:textbox style="mso-next-textbox:#_x0000_s1243">
                <w:txbxContent>
                  <w:p w:rsidR="002B7266" w:rsidRDefault="002B7266" w:rsidP="00F646F7">
                    <w:pPr>
                      <w:spacing w:after="0"/>
                      <w:jc w:val="center"/>
                      <w:rPr>
                        <w:rFonts w:ascii="Times New Roman" w:hAnsi="Times New Roman" w:cs="Times New Roman"/>
                        <w:sz w:val="24"/>
                        <w:szCs w:val="24"/>
                      </w:rPr>
                    </w:pPr>
                  </w:p>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Subtracting</w:t>
                    </w:r>
                  </w:p>
                  <w:p w:rsidR="002B7266" w:rsidRPr="003A12DF" w:rsidRDefault="002B7266" w:rsidP="00F646F7">
                    <w:pPr>
                      <w:spacing w:after="0"/>
                      <w:jc w:val="center"/>
                      <w:rPr>
                        <w:rFonts w:ascii="Times New Roman" w:hAnsi="Times New Roman" w:cs="Times New Roman"/>
                        <w:sz w:val="24"/>
                        <w:szCs w:val="24"/>
                      </w:rPr>
                    </w:pPr>
                    <w:r>
                      <w:rPr>
                        <w:rFonts w:ascii="Times New Roman" w:hAnsi="Times New Roman" w:cs="Times New Roman"/>
                        <w:sz w:val="24"/>
                        <w:szCs w:val="24"/>
                      </w:rPr>
                      <w:t>U</w:t>
                    </w:r>
                    <w:r w:rsidRPr="003A12DF">
                      <w:rPr>
                        <w:rFonts w:ascii="Times New Roman" w:hAnsi="Times New Roman" w:cs="Times New Roman"/>
                        <w:sz w:val="24"/>
                        <w:szCs w:val="24"/>
                      </w:rPr>
                      <w:t>nit</w:t>
                    </w:r>
                  </w:p>
                  <w:p w:rsidR="002B7266" w:rsidRPr="003A12DF" w:rsidRDefault="002B7266" w:rsidP="0091157E">
                    <w:pPr>
                      <w:rPr>
                        <w:rFonts w:ascii="Times New Roman" w:hAnsi="Times New Roman" w:cs="Times New Roman"/>
                        <w:sz w:val="24"/>
                        <w:szCs w:val="24"/>
                      </w:rPr>
                    </w:pPr>
                  </w:p>
                </w:txbxContent>
              </v:textbox>
            </v:rect>
            <v:shape id="_x0000_s1244" type="#_x0000_t32" style="position:absolute;left:2772;top:5648;width:944;height:0" o:connectortype="straight">
              <v:stroke endarrow="block"/>
            </v:shape>
            <v:rect id="_x0000_s1245" style="position:absolute;left:3716;top:5043;width:1849;height:1200"/>
            <v:shape id="_x0000_s1246" type="#_x0000_t32" style="position:absolute;left:5565;top:5648;width:374;height:0" o:connectortype="straight"/>
            <v:shape id="_x0000_s1247" type="#_x0000_t32" style="position:absolute;left:5957;top:4745;width:534;height:0" o:connectortype="straight">
              <v:stroke endarrow="block"/>
            </v:shape>
            <v:shape id="_x0000_s1248" type="#_x0000_t32" style="position:absolute;left:5940;top:4745;width:17;height:903;flip:x" o:connectortype="straight"/>
            <v:shapetype id="_x0000_t202" coordsize="21600,21600" o:spt="202" path="m,l,21600r21600,l21600,xe">
              <v:stroke joinstyle="miter"/>
              <v:path gradientshapeok="t" o:connecttype="rect"/>
            </v:shapetype>
            <v:shape id="_x0000_s1249" type="#_x0000_t202" style="position:absolute;left:2205;top:3645;width:461;height:466" stroked="f">
              <v:textbox style="mso-next-textbox:#_x0000_s1249" inset="0,0,0,0">
                <w:txbxContent>
                  <w:p w:rsidR="002B7266" w:rsidRPr="003A12DF" w:rsidRDefault="002B7266" w:rsidP="0091157E">
                    <w:pPr>
                      <w:rPr>
                        <w:rFonts w:ascii="Times New Roman" w:hAnsi="Times New Roman" w:cs="Times New Roman"/>
                        <w:sz w:val="24"/>
                        <w:szCs w:val="24"/>
                      </w:rPr>
                    </w:pPr>
                    <w:r w:rsidRPr="003A12DF">
                      <w:rPr>
                        <w:rFonts w:ascii="Times New Roman" w:hAnsi="Times New Roman" w:cs="Times New Roman"/>
                        <w:sz w:val="24"/>
                        <w:szCs w:val="24"/>
                      </w:rPr>
                      <w:t>M1</w:t>
                    </w:r>
                  </w:p>
                </w:txbxContent>
              </v:textbox>
            </v:shape>
            <v:shape id="_x0000_s1250" type="#_x0000_t202" style="position:absolute;left:5432;top:3224;width:940;height:638" stroked="f">
              <v:textbox style="mso-next-textbox:#_x0000_s1250">
                <w:txbxContent>
                  <w:p w:rsidR="002B7266" w:rsidRPr="003A12DF" w:rsidRDefault="002B7266" w:rsidP="0091157E">
                    <w:pPr>
                      <w:jc w:val="center"/>
                      <w:rPr>
                        <w:rFonts w:ascii="Times New Roman" w:hAnsi="Times New Roman" w:cs="Times New Roman"/>
                        <w:sz w:val="24"/>
                        <w:szCs w:val="24"/>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M1</w:t>
                    </w:r>
                    <w:r w:rsidRPr="003A12DF">
                      <w:rPr>
                        <w:rFonts w:ascii="Times New Roman" w:hAnsi="Times New Roman" w:cs="Times New Roman"/>
                        <w:sz w:val="24"/>
                        <w:szCs w:val="24"/>
                      </w:rPr>
                      <w:t>(t)</w:t>
                    </w:r>
                  </w:p>
                </w:txbxContent>
              </v:textbox>
            </v:shape>
            <v:shape id="_x0000_s1251" type="#_x0000_t202" style="position:absolute;left:2834;top:5865;width:766;height:522" stroked="f">
              <v:textbox style="mso-next-textbox:#_x0000_s1251" inset="0,0,0,0">
                <w:txbxContent>
                  <w:p w:rsidR="002B7266" w:rsidRPr="003A12DF" w:rsidRDefault="002B7266" w:rsidP="0091157E">
                    <w:pPr>
                      <w:jc w:val="center"/>
                      <w:rPr>
                        <w:rFonts w:ascii="Times New Roman" w:hAnsi="Times New Roman" w:cs="Times New Roman"/>
                        <w:sz w:val="24"/>
                        <w:szCs w:val="24"/>
                        <w:vertAlign w:val="subscript"/>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M2</w:t>
                    </w:r>
                    <w:r w:rsidRPr="003A12DF">
                      <w:rPr>
                        <w:rFonts w:ascii="Times New Roman" w:hAnsi="Times New Roman" w:cs="Times New Roman"/>
                        <w:sz w:val="24"/>
                        <w:szCs w:val="24"/>
                      </w:rPr>
                      <w:t>(t)</w:t>
                    </w:r>
                  </w:p>
                </w:txbxContent>
              </v:textbox>
            </v:shape>
            <v:shape id="_x0000_s1252" type="#_x0000_t202" style="position:absolute;left:3865;top:5231;width:1567;height:739" stroked="f">
              <v:textbox style="mso-next-textbox:#_x0000_s1252">
                <w:txbxContent>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Delay</w:t>
                    </w:r>
                  </w:p>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 xml:space="preserve">Element T </w:t>
                    </w:r>
                  </w:p>
                </w:txbxContent>
              </v:textbox>
            </v:shape>
            <v:shape id="_x0000_s1253" type="#_x0000_t202" style="position:absolute;left:5249;top:4108;width:1123;height:413" stroked="f">
              <v:textbox style="mso-next-textbox:#_x0000_s1253" inset="0,0,0,0">
                <w:txbxContent>
                  <w:p w:rsidR="002B7266" w:rsidRPr="003A12DF" w:rsidRDefault="002B7266" w:rsidP="0091157E">
                    <w:pPr>
                      <w:jc w:val="center"/>
                      <w:rPr>
                        <w:rFonts w:ascii="Times New Roman" w:hAnsi="Times New Roman" w:cs="Times New Roman"/>
                        <w:sz w:val="24"/>
                        <w:szCs w:val="24"/>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 xml:space="preserve">M2 </w:t>
                    </w:r>
                    <w:r w:rsidRPr="003A12DF">
                      <w:rPr>
                        <w:rFonts w:ascii="Times New Roman" w:hAnsi="Times New Roman" w:cs="Times New Roman"/>
                        <w:sz w:val="24"/>
                        <w:szCs w:val="24"/>
                      </w:rPr>
                      <w:t>(t-T)</w:t>
                    </w:r>
                  </w:p>
                </w:txbxContent>
              </v:textbox>
            </v:shape>
            <v:shape id="_x0000_s1254" type="#_x0000_t32" style="position:absolute;left:7326;top:4919;width:0;height:1051" o:connectortype="straight">
              <v:stroke endarrow="block"/>
            </v:shape>
            <v:shape id="_x0000_s1255" type="#_x0000_t202" style="position:absolute;left:6370;top:5987;width:1930;height:363" stroked="f">
              <v:textbox style="mso-next-textbox:#_x0000_s1255" inset="0,0,0,0">
                <w:txbxContent>
                  <w:p w:rsidR="002B7266" w:rsidRPr="003A12DF" w:rsidRDefault="002B7266" w:rsidP="0091157E">
                    <w:pPr>
                      <w:rPr>
                        <w:rFonts w:ascii="Times New Roman" w:hAnsi="Times New Roman" w:cs="Times New Roman"/>
                        <w:sz w:val="24"/>
                        <w:szCs w:val="24"/>
                      </w:rPr>
                    </w:pPr>
                    <w:r w:rsidRPr="006F6C20">
                      <w:rPr>
                        <w:rFonts w:ascii="Times New Roman" w:hAnsi="Times New Roman" w:cs="Times New Roman"/>
                        <w:sz w:val="24"/>
                        <w:szCs w:val="24"/>
                      </w:rPr>
                      <w:t>X</w:t>
                    </w:r>
                    <w:r w:rsidRPr="006F6C20">
                      <w:rPr>
                        <w:rFonts w:ascii="Times New Roman" w:hAnsi="Times New Roman" w:cs="Times New Roman"/>
                        <w:sz w:val="24"/>
                        <w:szCs w:val="24"/>
                        <w:vertAlign w:val="subscript"/>
                      </w:rPr>
                      <w:t>M1</w:t>
                    </w:r>
                    <w:r w:rsidRPr="003A12DF">
                      <w:rPr>
                        <w:rFonts w:ascii="Times New Roman" w:hAnsi="Times New Roman" w:cs="Times New Roman"/>
                        <w:sz w:val="24"/>
                        <w:szCs w:val="24"/>
                      </w:rPr>
                      <w:t xml:space="preserve"> (t) – </w:t>
                    </w:r>
                    <w:r>
                      <w:rPr>
                        <w:rFonts w:ascii="Times New Roman" w:hAnsi="Times New Roman" w:cs="Times New Roman"/>
                        <w:sz w:val="24"/>
                        <w:szCs w:val="24"/>
                      </w:rPr>
                      <w:t>X</w:t>
                    </w:r>
                    <w:r w:rsidRPr="003A12DF">
                      <w:rPr>
                        <w:rFonts w:ascii="Times New Roman" w:hAnsi="Times New Roman" w:cs="Times New Roman"/>
                        <w:sz w:val="24"/>
                        <w:szCs w:val="24"/>
                        <w:vertAlign w:val="subscript"/>
                      </w:rPr>
                      <w:t>M2</w:t>
                    </w:r>
                    <w:r w:rsidRPr="003A12DF">
                      <w:rPr>
                        <w:rFonts w:ascii="Times New Roman" w:hAnsi="Times New Roman" w:cs="Times New Roman"/>
                        <w:sz w:val="24"/>
                        <w:szCs w:val="24"/>
                      </w:rPr>
                      <w:t xml:space="preserve"> (t-T)</w:t>
                    </w:r>
                  </w:p>
                </w:txbxContent>
              </v:textbox>
            </v:shape>
            <v:shape id="_x0000_s1256" type="#_x0000_t8" style="position:absolute;left:1753;top:5257;width:1314;height:657;rotation:90"/>
            <v:shape id="_x0000_s1257" type="#_x0000_t202" style="position:absolute;left:2226;top:5402;width:461;height:466" stroked="f">
              <v:textbox style="mso-next-textbox:#_x0000_s1257" inset="0,0,0,0">
                <w:txbxContent>
                  <w:p w:rsidR="002B7266" w:rsidRPr="003A12DF" w:rsidRDefault="002B7266" w:rsidP="0091157E">
                    <w:pPr>
                      <w:rPr>
                        <w:rFonts w:ascii="Times New Roman" w:hAnsi="Times New Roman" w:cs="Times New Roman"/>
                        <w:sz w:val="24"/>
                        <w:szCs w:val="24"/>
                      </w:rPr>
                    </w:pPr>
                    <w:r w:rsidRPr="003A12DF">
                      <w:rPr>
                        <w:rFonts w:ascii="Times New Roman" w:hAnsi="Times New Roman" w:cs="Times New Roman"/>
                        <w:sz w:val="24"/>
                        <w:szCs w:val="24"/>
                      </w:rPr>
                      <w:t>M2</w:t>
                    </w:r>
                  </w:p>
                </w:txbxContent>
              </v:textbox>
            </v:shape>
          </v:group>
        </w:pict>
      </w:r>
    </w:p>
    <w:p w:rsidR="00533FB3" w:rsidRPr="001D4759" w:rsidRDefault="00533FB3" w:rsidP="0091157E">
      <w:pPr>
        <w:spacing w:line="480" w:lineRule="auto"/>
        <w:ind w:firstLine="360"/>
        <w:jc w:val="both"/>
        <w:rPr>
          <w:rFonts w:ascii="Times New Roman" w:hAnsi="Times New Roman" w:cs="Times New Roman"/>
          <w:bCs/>
          <w:sz w:val="24"/>
          <w:szCs w:val="24"/>
        </w:rPr>
      </w:pPr>
    </w:p>
    <w:p w:rsidR="0091157E" w:rsidRPr="001D4759" w:rsidRDefault="0091157E" w:rsidP="0091157E">
      <w:pPr>
        <w:spacing w:line="480" w:lineRule="auto"/>
        <w:ind w:firstLine="360"/>
        <w:jc w:val="both"/>
        <w:rPr>
          <w:rFonts w:ascii="Times New Roman" w:hAnsi="Times New Roman" w:cs="Times New Roman"/>
          <w:bCs/>
          <w:sz w:val="24"/>
          <w:szCs w:val="24"/>
        </w:rPr>
      </w:pPr>
      <w:r w:rsidRPr="001D4759">
        <w:rPr>
          <w:rFonts w:ascii="Times New Roman" w:hAnsi="Times New Roman" w:cs="Times New Roman"/>
          <w:bCs/>
          <w:sz w:val="24"/>
          <w:szCs w:val="24"/>
        </w:rPr>
        <w:lastRenderedPageBreak/>
        <w:t xml:space="preserve"> </w:t>
      </w:r>
    </w:p>
    <w:p w:rsidR="0091157E" w:rsidRPr="001D4759" w:rsidRDefault="0091157E" w:rsidP="0091157E">
      <w:pPr>
        <w:spacing w:line="480" w:lineRule="auto"/>
        <w:ind w:firstLine="360"/>
        <w:jc w:val="both"/>
        <w:rPr>
          <w:rFonts w:ascii="Times New Roman" w:hAnsi="Times New Roman" w:cs="Times New Roman"/>
          <w:bCs/>
          <w:sz w:val="24"/>
          <w:szCs w:val="24"/>
        </w:rPr>
      </w:pPr>
    </w:p>
    <w:p w:rsidR="00533FB3" w:rsidRDefault="00533FB3" w:rsidP="00533FB3">
      <w:pPr>
        <w:spacing w:line="480" w:lineRule="auto"/>
        <w:ind w:firstLine="360"/>
        <w:jc w:val="center"/>
        <w:rPr>
          <w:rFonts w:ascii="Times New Roman" w:hAnsi="Times New Roman" w:cs="Times New Roman"/>
          <w:b/>
          <w:bCs/>
          <w:sz w:val="24"/>
          <w:szCs w:val="24"/>
        </w:rPr>
      </w:pPr>
    </w:p>
    <w:p w:rsidR="0091157E" w:rsidRPr="00201161" w:rsidRDefault="00201161" w:rsidP="00555202">
      <w:pPr>
        <w:spacing w:after="0" w:line="480" w:lineRule="auto"/>
        <w:ind w:firstLine="360"/>
        <w:jc w:val="center"/>
        <w:rPr>
          <w:rFonts w:ascii="Times New Roman" w:hAnsi="Times New Roman" w:cs="Times New Roman"/>
          <w:bCs/>
          <w:i/>
          <w:sz w:val="24"/>
          <w:szCs w:val="24"/>
        </w:rPr>
      </w:pPr>
      <w:r>
        <w:rPr>
          <w:rFonts w:ascii="Times New Roman" w:hAnsi="Times New Roman" w:cs="Times New Roman"/>
          <w:bCs/>
          <w:i/>
          <w:sz w:val="24"/>
          <w:szCs w:val="24"/>
        </w:rPr>
        <w:t xml:space="preserve">Figure 1: </w:t>
      </w:r>
      <w:r w:rsidR="0091157E" w:rsidRPr="00201161">
        <w:rPr>
          <w:rFonts w:ascii="Times New Roman" w:hAnsi="Times New Roman" w:cs="Times New Roman"/>
          <w:bCs/>
          <w:i/>
          <w:sz w:val="24"/>
          <w:szCs w:val="24"/>
        </w:rPr>
        <w:t xml:space="preserve"> Noise reduction using two microphones</w:t>
      </w:r>
    </w:p>
    <w:p w:rsidR="0091157E" w:rsidRPr="001D4759" w:rsidRDefault="002F1C50" w:rsidP="00555202">
      <w:pPr>
        <w:numPr>
          <w:ilvl w:val="1"/>
          <w:numId w:val="25"/>
        </w:numPr>
        <w:spacing w:after="0" w:line="480" w:lineRule="auto"/>
        <w:jc w:val="both"/>
        <w:rPr>
          <w:rFonts w:ascii="Times New Roman" w:hAnsi="Times New Roman" w:cs="Times New Roman"/>
          <w:b/>
          <w:bCs/>
          <w:iCs/>
          <w:sz w:val="24"/>
          <w:szCs w:val="24"/>
        </w:rPr>
      </w:pPr>
      <w:r w:rsidRPr="002F1C50">
        <w:rPr>
          <w:rFonts w:ascii="Times New Roman" w:hAnsi="Times New Roman" w:cs="Times New Roman"/>
          <w:bCs/>
          <w:noProof/>
          <w:sz w:val="24"/>
          <w:szCs w:val="24"/>
        </w:rPr>
        <w:pict>
          <v:group id="_x0000_s1358" style="position:absolute;left:0;text-align:left;margin-left:14.7pt;margin-top:21.9pt;width:422pt;height:319.75pt;z-index:251960320" coordorigin="1734,8046" coordsize="8440,6395">
            <v:rect id="_x0000_s1259" style="position:absolute;left:4485;top:8103;width:3030;height:916"/>
            <v:rect id="_x0000_s1260" style="position:absolute;left:7746;top:9085;width:2270;height:931"/>
            <v:rect id="_x0000_s1261" style="position:absolute;left:7165;top:11711;width:2963;height:775"/>
            <v:shape id="_x0000_s1262" type="#_x0000_t32" style="position:absolute;left:2804;top:9659;width:707;height:0" o:connectortype="straight"/>
            <v:rect id="_x0000_s1263" style="position:absolute;left:3337;top:9210;width:1587;height:990"/>
            <v:shape id="_x0000_s1264" type="#_x0000_t32" style="position:absolute;left:1842;top:9659;width:377;height:0" o:connectortype="straight">
              <v:stroke endarrow="block"/>
            </v:shape>
            <v:shape id="_x0000_s1265" type="#_x0000_t32" style="position:absolute;left:4669;top:9659;width:388;height:0" o:connectortype="straight"/>
            <v:shape id="_x0000_s1266" type="#_x0000_t32" style="position:absolute;left:3929;top:8591;width:579;height:0" o:connectortype="straight">
              <v:stroke endarrow="block"/>
            </v:shape>
            <v:shape id="_x0000_s1267" type="#_x0000_t202" style="position:absolute;left:4768;top:8114;width:2442;height:789" stroked="f">
              <v:textbox style="mso-next-textbox:#_x0000_s1267">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1</w:t>
                    </w:r>
                  </w:p>
                </w:txbxContent>
              </v:textbox>
            </v:shape>
            <v:shape id="_x0000_s1268" type="#_x0000_t32" style="position:absolute;left:3004;top:10520;width:1376;height:0" o:connectortype="straight">
              <v:stroke endarrow="block"/>
            </v:shape>
            <v:rect id="_x0000_s1269" style="position:absolute;left:4380;top:10303;width:3135;height:934"/>
            <v:shape id="_x0000_s1270" type="#_x0000_t202" style="position:absolute;left:7328;top:11732;width:2688;height:687" stroked="f">
              <v:textbox style="mso-next-textbox:#_x0000_s1270">
                <w:txbxContent>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Compensation Filter 2</w:t>
                    </w:r>
                  </w:p>
                </w:txbxContent>
              </v:textbox>
            </v:shape>
            <v:shape id="_x0000_s1271" type="#_x0000_t32" style="position:absolute;left:8738;top:11485;width:0;height:247" o:connectortype="straight">
              <v:stroke endarrow="block"/>
            </v:shape>
            <v:shape id="_x0000_s1272" type="#_x0000_t202" style="position:absolute;left:3447;top:9247;width:1477;height:893" stroked="f">
              <v:textbox style="mso-next-textbox:#_x0000_s1272" inset="0,0,0,0">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Delay</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T1</w:t>
                    </w:r>
                  </w:p>
                </w:txbxContent>
              </v:textbox>
            </v:shape>
            <v:shape id="_x0000_s1273" type="#_x0000_t32" style="position:absolute;left:8867;top:8711;width:0;height:372" o:connectortype="straight">
              <v:stroke endarrow="block"/>
            </v:shape>
            <v:rect id="_x0000_s1274" style="position:absolute;left:7698;top:10303;width:2318;height:934"/>
            <v:shape id="_x0000_s1275" type="#_x0000_t32" style="position:absolute;left:7515;top:10726;width:183;height:0" o:connectortype="straight">
              <v:stroke endarrow="block"/>
            </v:shape>
            <v:rect id="_x0000_s1276" style="position:absolute;left:4324;top:11708;width:2768;height:774"/>
            <v:shape id="_x0000_s1277" type="#_x0000_t32" style="position:absolute;left:8867;top:10020;width:2;height:283;flip:y" o:connectortype="straight">
              <v:stroke endarrow="block"/>
            </v:shape>
            <v:rect id="_x0000_s1278" style="position:absolute;left:7544;top:12850;width:2131;height:1318"/>
            <v:shape id="_x0000_s1279" type="#_x0000_t202" style="position:absolute;left:7843;top:10385;width:2108;height:749" stroked="f">
              <v:textbox style="mso-next-textbox:#_x0000_s1279">
                <w:txbxContent>
                  <w:p w:rsidR="002B7266" w:rsidRPr="00A57BBC" w:rsidRDefault="002B7266" w:rsidP="0091157E">
                    <w:pPr>
                      <w:jc w:val="center"/>
                      <w:rPr>
                        <w:rFonts w:ascii="Times New Roman" w:hAnsi="Times New Roman" w:cs="Times New Roman"/>
                        <w:sz w:val="24"/>
                        <w:szCs w:val="24"/>
                      </w:rPr>
                    </w:pPr>
                    <w:r>
                      <w:rPr>
                        <w:rFonts w:ascii="Times New Roman" w:hAnsi="Times New Roman" w:cs="Times New Roman"/>
                        <w:sz w:val="24"/>
                        <w:szCs w:val="24"/>
                      </w:rPr>
                      <w:t>Delay E</w:t>
                    </w:r>
                    <w:r w:rsidRPr="00A57BBC">
                      <w:rPr>
                        <w:rFonts w:ascii="Times New Roman" w:hAnsi="Times New Roman" w:cs="Times New Roman"/>
                        <w:sz w:val="24"/>
                        <w:szCs w:val="24"/>
                      </w:rPr>
                      <w:t>lement T3</w:t>
                    </w:r>
                  </w:p>
                  <w:p w:rsidR="002B7266" w:rsidRPr="00A57BBC" w:rsidRDefault="002B7266" w:rsidP="0091157E">
                    <w:pPr>
                      <w:rPr>
                        <w:rFonts w:ascii="Times New Roman" w:hAnsi="Times New Roman" w:cs="Times New Roman"/>
                        <w:sz w:val="24"/>
                        <w:szCs w:val="24"/>
                      </w:rPr>
                    </w:pPr>
                  </w:p>
                </w:txbxContent>
              </v:textbox>
            </v:shape>
            <v:shape id="_x0000_s1280" type="#_x0000_t202" style="position:absolute;left:4343;top:11732;width:2685;height:708" stroked="f">
              <v:textbox style="mso-next-textbox:#_x0000_s1280">
                <w:txbxContent>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Compensation Filter 1</w:t>
                    </w:r>
                  </w:p>
                  <w:p w:rsidR="002B7266" w:rsidRPr="00A57BBC" w:rsidRDefault="002B7266" w:rsidP="0091157E">
                    <w:pPr>
                      <w:rPr>
                        <w:rFonts w:ascii="Times New Roman" w:hAnsi="Times New Roman" w:cs="Times New Roman"/>
                        <w:sz w:val="24"/>
                        <w:szCs w:val="24"/>
                      </w:rPr>
                    </w:pPr>
                  </w:p>
                </w:txbxContent>
              </v:textbox>
            </v:shape>
            <v:rect id="_x0000_s1281" style="position:absolute;left:4981;top:12855;width:2111;height:1327">
              <v:textbox style="mso-next-textbox:#_x0000_s1281">
                <w:txbxContent>
                  <w:p w:rsidR="002B7266" w:rsidRPr="00A57BBC" w:rsidRDefault="002B7266" w:rsidP="0091157E">
                    <w:pPr>
                      <w:spacing w:line="240" w:lineRule="auto"/>
                      <w:jc w:val="center"/>
                      <w:rPr>
                        <w:rFonts w:ascii="Times New Roman" w:hAnsi="Times New Roman" w:cs="Times New Roman"/>
                        <w:sz w:val="24"/>
                        <w:szCs w:val="24"/>
                      </w:rPr>
                    </w:pPr>
                    <w:r>
                      <w:rPr>
                        <w:rFonts w:ascii="Times New Roman" w:hAnsi="Times New Roman" w:cs="Times New Roman"/>
                        <w:sz w:val="24"/>
                        <w:szCs w:val="24"/>
                      </w:rPr>
                      <w:t>Low Pass F</w:t>
                    </w:r>
                    <w:r w:rsidRPr="00A57BBC">
                      <w:rPr>
                        <w:rFonts w:ascii="Times New Roman" w:hAnsi="Times New Roman" w:cs="Times New Roman"/>
                        <w:sz w:val="24"/>
                        <w:szCs w:val="24"/>
                      </w:rPr>
                      <w:t>ilter</w:t>
                    </w:r>
                  </w:p>
                  <w:p w:rsidR="002B7266" w:rsidRPr="00A57BBC" w:rsidRDefault="002B7266" w:rsidP="0091157E">
                    <w:pPr>
                      <w:spacing w:line="240" w:lineRule="auto"/>
                      <w:jc w:val="center"/>
                      <w:rPr>
                        <w:rFonts w:ascii="Times New Roman" w:hAnsi="Times New Roman" w:cs="Times New Roman"/>
                        <w:sz w:val="24"/>
                        <w:szCs w:val="24"/>
                      </w:rPr>
                    </w:pPr>
                    <w:r w:rsidRPr="00A57BBC">
                      <w:rPr>
                        <w:rFonts w:ascii="Times New Roman" w:hAnsi="Times New Roman" w:cs="Times New Roman"/>
                        <w:sz w:val="24"/>
                        <w:szCs w:val="24"/>
                      </w:rPr>
                      <w:t>(1100 Hz)</w:t>
                    </w:r>
                  </w:p>
                </w:txbxContent>
              </v:textbox>
            </v:rect>
            <v:shape id="_x0000_s1282" type="#_x0000_t202" style="position:absolute;left:7681;top:12878;width:1977;height:781" stroked="f">
              <v:textbox style="mso-next-textbox:#_x0000_s1282">
                <w:txbxContent>
                  <w:p w:rsidR="002B7266" w:rsidRPr="00A57BBC" w:rsidRDefault="002B7266" w:rsidP="0091157E">
                    <w:pPr>
                      <w:jc w:val="center"/>
                      <w:rPr>
                        <w:rFonts w:ascii="Times New Roman" w:hAnsi="Times New Roman" w:cs="Times New Roman"/>
                        <w:sz w:val="24"/>
                        <w:szCs w:val="24"/>
                      </w:rPr>
                    </w:pPr>
                    <w:r>
                      <w:rPr>
                        <w:rFonts w:ascii="Times New Roman" w:hAnsi="Times New Roman" w:cs="Times New Roman"/>
                        <w:sz w:val="24"/>
                        <w:szCs w:val="24"/>
                      </w:rPr>
                      <w:t>High Pass F</w:t>
                    </w:r>
                    <w:r w:rsidRPr="00A57BBC">
                      <w:rPr>
                        <w:rFonts w:ascii="Times New Roman" w:hAnsi="Times New Roman" w:cs="Times New Roman"/>
                        <w:sz w:val="24"/>
                        <w:szCs w:val="24"/>
                      </w:rPr>
                      <w:t>ilter (1100</w:t>
                    </w:r>
                    <w:r>
                      <w:rPr>
                        <w:rFonts w:ascii="Times New Roman" w:hAnsi="Times New Roman" w:cs="Times New Roman"/>
                        <w:sz w:val="24"/>
                        <w:szCs w:val="24"/>
                      </w:rPr>
                      <w:t xml:space="preserve"> </w:t>
                    </w:r>
                    <w:r w:rsidRPr="00A57BBC">
                      <w:rPr>
                        <w:rFonts w:ascii="Times New Roman" w:hAnsi="Times New Roman" w:cs="Times New Roman"/>
                        <w:sz w:val="24"/>
                        <w:szCs w:val="24"/>
                      </w:rPr>
                      <w:t>Hz)</w:t>
                    </w:r>
                  </w:p>
                  <w:p w:rsidR="002B7266" w:rsidRPr="00A57BBC" w:rsidRDefault="002B7266" w:rsidP="0091157E">
                    <w:pPr>
                      <w:rPr>
                        <w:rFonts w:ascii="Times New Roman" w:hAnsi="Times New Roman" w:cs="Times New Roman"/>
                        <w:sz w:val="24"/>
                        <w:szCs w:val="24"/>
                      </w:rPr>
                    </w:pPr>
                  </w:p>
                </w:txbxContent>
              </v:textbox>
            </v:shape>
            <v:shape id="_x0000_s1283" type="#_x0000_t8" style="position:absolute;left:2830;top:8069;width:1071;height:1025;rotation:90"/>
            <v:shape id="_x0000_s1284" type="#_x0000_t202" style="position:absolute;left:3004;top:8472;width:721;height:395" stroked="f">
              <v:textbox style="mso-next-textbox:#_x0000_s1284" inset="0,0,0,0">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M1</w:t>
                    </w:r>
                  </w:p>
                </w:txbxContent>
              </v:textbox>
            </v:shape>
            <v:shape id="_x0000_s1285" type="#_x0000_t8" style="position:absolute;left:1743;top:9197;width:1172;height:907;rotation:90"/>
            <v:shape id="_x0000_s1286" type="#_x0000_t202" style="position:absolute;left:2081;top:9482;width:562;height:395" stroked="f">
              <v:textbox style="mso-next-textbox:#_x0000_s1286" inset="0,0,0,0">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M2</w:t>
                    </w:r>
                  </w:p>
                </w:txbxContent>
              </v:textbox>
            </v:shape>
            <v:shape id="_x0000_s1287" type="#_x0000_t8" style="position:absolute;left:1630;top:11146;width:1065;height:857;rotation:90"/>
            <v:shape id="_x0000_s1288" type="#_x0000_t202" style="position:absolute;left:1885;top:11407;width:589;height:299" stroked="f">
              <v:textbox style="mso-next-textbox:#_x0000_s1288" inset="0,0,0,0">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M3</w:t>
                    </w:r>
                  </w:p>
                </w:txbxContent>
              </v:textbox>
            </v:shape>
            <v:shape id="_x0000_s1289" type="#_x0000_t32" style="position:absolute;left:2978;top:9659;width:8;height:857;flip:x" o:connectortype="straight"/>
            <v:shape id="_x0000_s1290" type="#_x0000_t202" style="position:absolute;left:4924;top:10385;width:2404;height:789" stroked="f">
              <v:textbox style="mso-next-textbox:#_x0000_s1290">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2</w:t>
                    </w:r>
                  </w:p>
                </w:txbxContent>
              </v:textbox>
            </v:shape>
            <v:rect id="_x0000_s1291" style="position:absolute;left:2836;top:11138;width:1403;height:989"/>
            <v:shape id="_x0000_s1292" type="#_x0000_t32" style="position:absolute;left:2627;top:11587;width:209;height:0" o:connectortype="straight">
              <v:stroke endarrow="block"/>
            </v:shape>
            <v:shape id="_x0000_s1293" type="#_x0000_t202" style="position:absolute;left:2961;top:11175;width:1217;height:892" stroked="f">
              <v:textbox style="mso-next-textbox:#_x0000_s1293" inset="0,0,0,0">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Delay</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T2</w:t>
                    </w:r>
                  </w:p>
                </w:txbxContent>
              </v:textbox>
            </v:shape>
            <v:shape id="_x0000_s1294" type="#_x0000_t32" style="position:absolute;left:3656;top:10964;width:0;height:174;flip:y" o:connectortype="straight"/>
            <v:shape id="_x0000_s1295" type="#_x0000_t32" style="position:absolute;left:10174;top:9686;width:0;height:1819" o:connectortype="straight">
              <v:stroke endarrow="block"/>
            </v:shape>
            <v:shape id="_x0000_s1296" type="#_x0000_t32" style="position:absolute;left:8738;top:11485;width:1436;height:0" o:connectortype="straight"/>
            <v:shape id="_x0000_s1297" type="#_x0000_t32" style="position:absolute;left:6033;top:11212;width:0;height:498" o:connectortype="straight">
              <v:stroke endarrow="block"/>
            </v:shape>
            <v:shape id="_x0000_s1298" type="#_x0000_t32" style="position:absolute;left:6033;top:12488;width:0;height:386" o:connectortype="straight">
              <v:stroke endarrow="block"/>
            </v:shape>
            <v:shape id="_x0000_s1299" type="#_x0000_t32" style="position:absolute;left:8738;top:12539;width:0;height:308" o:connectortype="straight">
              <v:stroke endarrow="block"/>
            </v:shape>
            <v:shape id="_x0000_s1300" type="#_x0000_t32" style="position:absolute;left:7515;top:8707;width:1354;height:0" o:connectortype="straight"/>
            <v:shape id="_x0000_s1301" type="#_x0000_t32" style="position:absolute;left:10016;top:9659;width:158;height:1" o:connectortype="straight"/>
            <v:rect id="_x0000_s1302" style="position:absolute;left:2455;top:13070;width:1784;height:809">
              <v:textbox style="mso-next-textbox:#_x0000_s1302">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Adding</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txbxContent>
              </v:textbox>
            </v:rect>
            <v:shape id="_x0000_s1303" type="#_x0000_t202" style="position:absolute;left:7793;top:9189;width:2158;height:789" stroked="f">
              <v:textbox style="mso-next-textbox:#_x0000_s1303">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3</w:t>
                    </w:r>
                  </w:p>
                </w:txbxContent>
              </v:textbox>
            </v:shape>
            <v:shape id="_x0000_s1304" type="#_x0000_t32" style="position:absolute;left:4239;top:13303;width:766;height:0;flip:x" o:connectortype="straight">
              <v:stroke endarrow="block"/>
            </v:shape>
            <v:shape id="_x0000_s1305" type="#_x0000_t32" style="position:absolute;left:7241;top:13468;width:303;height:1;flip:x" o:connectortype="straight"/>
            <v:shape id="_x0000_s1306" type="#_x0000_t32" style="position:absolute;left:7267;top:13468;width:0;height:956" o:connectortype="straight"/>
            <v:shape id="_x0000_s1307" type="#_x0000_t32" style="position:absolute;left:4662;top:14441;width:2666;height:0;flip:x" o:connectortype="straight"/>
            <v:shape id="_x0000_s1308" type="#_x0000_t32" style="position:absolute;left:4662;top:13659;width:0;height:768;flip:y" o:connectortype="straight"/>
            <v:shape id="_x0000_s1309" type="#_x0000_t32" style="position:absolute;left:4239;top:13659;width:423;height:0;flip:x" o:connectortype="straight">
              <v:stroke endarrow="block"/>
            </v:shape>
            <v:shape id="_x0000_s1310" type="#_x0000_t32" style="position:absolute;left:5992;top:9022;width:0;height:636;flip:y" o:connectortype="straight">
              <v:stroke endarrow="block"/>
            </v:shape>
            <v:shape id="_x0000_s1311" type="#_x0000_t32" style="position:absolute;left:4924;top:9659;width:1073;height:1" o:connectortype="straight"/>
            <v:shape id="_x0000_s1312" type="#_x0000_t32" style="position:absolute;left:3656;top:10964;width:724;height:0" o:connectortype="straight">
              <v:stroke endarrow="block"/>
            </v:shape>
            <v:shape id="_x0000_s1313" type="#_x0000_t32" style="position:absolute;left:2081;top:13468;width:349;height:0;flip:x" o:connectortype="straight">
              <v:stroke endarrow="block"/>
            </v:shape>
          </v:group>
        </w:pict>
      </w:r>
      <w:r w:rsidR="0091157E" w:rsidRPr="001D4759">
        <w:rPr>
          <w:rFonts w:ascii="Times New Roman" w:hAnsi="Times New Roman" w:cs="Times New Roman"/>
          <w:b/>
          <w:bCs/>
          <w:i/>
          <w:iCs/>
          <w:sz w:val="24"/>
          <w:szCs w:val="24"/>
        </w:rPr>
        <w:t xml:space="preserve"> </w:t>
      </w:r>
      <w:r w:rsidR="0091157E" w:rsidRPr="001D4759">
        <w:rPr>
          <w:rFonts w:ascii="Times New Roman" w:hAnsi="Times New Roman" w:cs="Times New Roman"/>
          <w:b/>
          <w:bCs/>
          <w:iCs/>
          <w:sz w:val="24"/>
          <w:szCs w:val="24"/>
        </w:rPr>
        <w:t>Using three Omnidirectional Microphones</w:t>
      </w:r>
    </w:p>
    <w:p w:rsidR="0091157E" w:rsidRPr="001D4759" w:rsidRDefault="0091157E" w:rsidP="00555202">
      <w:pPr>
        <w:spacing w:after="0" w:line="480" w:lineRule="auto"/>
        <w:ind w:firstLine="360"/>
        <w:jc w:val="both"/>
        <w:rPr>
          <w:rFonts w:ascii="Times New Roman" w:hAnsi="Times New Roman" w:cs="Times New Roman"/>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201161" w:rsidRDefault="0091157E" w:rsidP="00533FB3">
      <w:pPr>
        <w:spacing w:line="480" w:lineRule="auto"/>
        <w:ind w:firstLine="360"/>
        <w:jc w:val="center"/>
        <w:rPr>
          <w:rFonts w:ascii="Times New Roman" w:hAnsi="Times New Roman" w:cs="Times New Roman"/>
          <w:bCs/>
          <w:i/>
          <w:sz w:val="24"/>
          <w:szCs w:val="24"/>
        </w:rPr>
      </w:pPr>
      <w:r w:rsidRPr="00201161">
        <w:rPr>
          <w:rFonts w:ascii="Times New Roman" w:hAnsi="Times New Roman" w:cs="Times New Roman"/>
          <w:bCs/>
          <w:i/>
          <w:sz w:val="24"/>
          <w:szCs w:val="24"/>
        </w:rPr>
        <w:t>Figure 2</w:t>
      </w:r>
      <w:r w:rsidR="00201161" w:rsidRPr="00201161">
        <w:rPr>
          <w:rFonts w:ascii="Times New Roman" w:hAnsi="Times New Roman" w:cs="Times New Roman"/>
          <w:bCs/>
          <w:i/>
          <w:sz w:val="24"/>
          <w:szCs w:val="24"/>
        </w:rPr>
        <w:t>:</w:t>
      </w:r>
      <w:r w:rsidRPr="00201161">
        <w:rPr>
          <w:rFonts w:ascii="Times New Roman" w:hAnsi="Times New Roman" w:cs="Times New Roman"/>
          <w:bCs/>
          <w:i/>
          <w:sz w:val="24"/>
          <w:szCs w:val="24"/>
        </w:rPr>
        <w:t xml:space="preserve"> Noise reduction using three microphones</w:t>
      </w:r>
    </w:p>
    <w:p w:rsidR="0091157E" w:rsidRPr="00807A8D" w:rsidRDefault="00807A8D" w:rsidP="00555202">
      <w:pPr>
        <w:spacing w:after="0" w:line="480" w:lineRule="auto"/>
        <w:ind w:firstLine="360"/>
        <w:jc w:val="both"/>
        <w:rPr>
          <w:rFonts w:ascii="Times New Roman" w:hAnsi="Times New Roman" w:cs="Times New Roman"/>
          <w:bCs/>
          <w:sz w:val="24"/>
          <w:szCs w:val="24"/>
        </w:rPr>
      </w:pPr>
      <w:r w:rsidRPr="00807A8D">
        <w:rPr>
          <w:rFonts w:ascii="Times New Roman" w:hAnsi="Times New Roman" w:cs="Times New Roman"/>
          <w:bCs/>
          <w:sz w:val="24"/>
          <w:szCs w:val="24"/>
        </w:rPr>
        <w:t>Subtracting element 2 compares the delayed signal of Microphone M3 and the direct signal of Microphone M</w:t>
      </w:r>
      <w:r>
        <w:rPr>
          <w:rFonts w:ascii="Times New Roman" w:hAnsi="Times New Roman" w:cs="Times New Roman"/>
          <w:bCs/>
          <w:sz w:val="24"/>
          <w:szCs w:val="24"/>
        </w:rPr>
        <w:t>2</w:t>
      </w:r>
      <w:r w:rsidR="00555202">
        <w:rPr>
          <w:rFonts w:ascii="Times New Roman" w:hAnsi="Times New Roman" w:cs="Times New Roman"/>
          <w:bCs/>
          <w:sz w:val="24"/>
          <w:szCs w:val="24"/>
        </w:rPr>
        <w:t xml:space="preserve">, as shown in </w:t>
      </w:r>
      <w:r w:rsidR="00D349E8">
        <w:rPr>
          <w:rFonts w:ascii="Times New Roman" w:hAnsi="Times New Roman" w:cs="Times New Roman"/>
          <w:bCs/>
          <w:sz w:val="24"/>
          <w:szCs w:val="24"/>
        </w:rPr>
        <w:t>F</w:t>
      </w:r>
      <w:r w:rsidR="00555202">
        <w:rPr>
          <w:rFonts w:ascii="Times New Roman" w:hAnsi="Times New Roman" w:cs="Times New Roman"/>
          <w:bCs/>
          <w:sz w:val="24"/>
          <w:szCs w:val="24"/>
        </w:rPr>
        <w:t>igure 2</w:t>
      </w:r>
      <w:r>
        <w:rPr>
          <w:rFonts w:ascii="Times New Roman" w:hAnsi="Times New Roman" w:cs="Times New Roman"/>
          <w:bCs/>
          <w:sz w:val="24"/>
          <w:szCs w:val="24"/>
        </w:rPr>
        <w:t xml:space="preserve">. Output of this comparison is fed to </w:t>
      </w:r>
      <w:r w:rsidRPr="00807A8D">
        <w:rPr>
          <w:rFonts w:ascii="Times New Roman" w:hAnsi="Times New Roman" w:cs="Times New Roman"/>
          <w:bCs/>
          <w:sz w:val="24"/>
          <w:szCs w:val="24"/>
        </w:rPr>
        <w:t xml:space="preserve">Subtracting element </w:t>
      </w:r>
      <w:r>
        <w:rPr>
          <w:rFonts w:ascii="Times New Roman" w:hAnsi="Times New Roman" w:cs="Times New Roman"/>
          <w:bCs/>
          <w:sz w:val="24"/>
          <w:szCs w:val="24"/>
        </w:rPr>
        <w:t xml:space="preserve">3 along with the difference signal of M1 and M2. Outputs of </w:t>
      </w:r>
      <w:r w:rsidRPr="00807A8D">
        <w:rPr>
          <w:rFonts w:ascii="Times New Roman" w:hAnsi="Times New Roman" w:cs="Times New Roman"/>
          <w:bCs/>
          <w:sz w:val="24"/>
          <w:szCs w:val="24"/>
        </w:rPr>
        <w:t xml:space="preserve">Subtracting element 2 </w:t>
      </w:r>
      <w:r>
        <w:rPr>
          <w:rFonts w:ascii="Times New Roman" w:hAnsi="Times New Roman" w:cs="Times New Roman"/>
          <w:bCs/>
          <w:sz w:val="24"/>
          <w:szCs w:val="24"/>
        </w:rPr>
        <w:t xml:space="preserve">and 3 are added to get the final output where the noises picked up by M1, M2 </w:t>
      </w:r>
      <w:r w:rsidR="00B25599">
        <w:rPr>
          <w:rFonts w:ascii="Times New Roman" w:hAnsi="Times New Roman" w:cs="Times New Roman"/>
          <w:bCs/>
          <w:sz w:val="24"/>
          <w:szCs w:val="24"/>
        </w:rPr>
        <w:t>and</w:t>
      </w:r>
      <w:r>
        <w:rPr>
          <w:rFonts w:ascii="Times New Roman" w:hAnsi="Times New Roman" w:cs="Times New Roman"/>
          <w:bCs/>
          <w:sz w:val="24"/>
          <w:szCs w:val="24"/>
        </w:rPr>
        <w:t xml:space="preserve"> M3 would have cancelled out. The SNR of a three microphone system is found to be much higher than that of a </w:t>
      </w:r>
      <w:r w:rsidR="00555202">
        <w:rPr>
          <w:rFonts w:ascii="Times New Roman" w:hAnsi="Times New Roman" w:cs="Times New Roman"/>
          <w:bCs/>
          <w:sz w:val="24"/>
          <w:szCs w:val="24"/>
        </w:rPr>
        <w:t>two</w:t>
      </w:r>
      <w:r>
        <w:rPr>
          <w:rFonts w:ascii="Times New Roman" w:hAnsi="Times New Roman" w:cs="Times New Roman"/>
          <w:bCs/>
          <w:sz w:val="24"/>
          <w:szCs w:val="24"/>
        </w:rPr>
        <w:t xml:space="preserve"> microphone system.</w:t>
      </w:r>
    </w:p>
    <w:p w:rsidR="0091157E" w:rsidRPr="001D4759" w:rsidRDefault="006905E7" w:rsidP="00555202">
      <w:pPr>
        <w:spacing w:after="0" w:line="480" w:lineRule="auto"/>
        <w:ind w:firstLine="90"/>
        <w:jc w:val="both"/>
        <w:rPr>
          <w:rFonts w:ascii="Times New Roman" w:hAnsi="Times New Roman" w:cs="Times New Roman"/>
          <w:b/>
          <w:bCs/>
          <w:sz w:val="24"/>
          <w:szCs w:val="24"/>
        </w:rPr>
      </w:pPr>
      <w:r w:rsidRPr="001D4759">
        <w:rPr>
          <w:rFonts w:ascii="Times New Roman" w:hAnsi="Times New Roman" w:cs="Times New Roman"/>
          <w:b/>
          <w:bCs/>
          <w:sz w:val="24"/>
          <w:szCs w:val="24"/>
        </w:rPr>
        <w:lastRenderedPageBreak/>
        <w:t>1</w:t>
      </w:r>
      <w:r w:rsidR="0091157E" w:rsidRPr="001D4759">
        <w:rPr>
          <w:rFonts w:ascii="Times New Roman" w:hAnsi="Times New Roman" w:cs="Times New Roman"/>
          <w:b/>
          <w:bCs/>
          <w:sz w:val="24"/>
          <w:szCs w:val="24"/>
        </w:rPr>
        <w:t xml:space="preserve">.3 Adaptive </w:t>
      </w:r>
      <w:r w:rsidR="00BE6EDD">
        <w:rPr>
          <w:rFonts w:ascii="Times New Roman" w:hAnsi="Times New Roman" w:cs="Times New Roman"/>
          <w:b/>
          <w:bCs/>
          <w:sz w:val="24"/>
          <w:szCs w:val="24"/>
        </w:rPr>
        <w:t>Beam-forming</w:t>
      </w:r>
    </w:p>
    <w:p w:rsidR="00F646F7" w:rsidRPr="001D4759" w:rsidRDefault="002F1C50" w:rsidP="00555202">
      <w:pPr>
        <w:spacing w:after="0" w:line="480" w:lineRule="auto"/>
        <w:ind w:firstLine="360"/>
        <w:jc w:val="both"/>
        <w:rPr>
          <w:rFonts w:ascii="Times New Roman" w:hAnsi="Times New Roman" w:cs="Times New Roman"/>
          <w:bCs/>
          <w:sz w:val="24"/>
          <w:szCs w:val="24"/>
        </w:rPr>
      </w:pPr>
      <w:r w:rsidRPr="002F1C50">
        <w:rPr>
          <w:rFonts w:ascii="Times New Roman" w:hAnsi="Times New Roman" w:cs="Times New Roman"/>
          <w:bCs/>
          <w:noProof/>
          <w:sz w:val="24"/>
          <w:szCs w:val="24"/>
        </w:rPr>
        <w:pict>
          <v:group id="_x0000_s1354" style="position:absolute;left:0;text-align:left;margin-left:33.8pt;margin-top:212.75pt;width:388.85pt;height:259.4pt;z-index:251884544" coordorigin="2116,9195" coordsize="7777,5188">
            <v:shape id="_x0000_s1315" type="#_x0000_t8" style="position:absolute;left:2003;top:9715;width:1007;height:782;rotation:90"/>
            <v:rect id="_x0000_s1316" style="position:absolute;left:7661;top:9904;width:2139;height:999">
              <v:textbox style="mso-next-textbox:#_x0000_s1316">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Sum</w:t>
                    </w:r>
                  </w:p>
                  <w:p w:rsidR="002B7266" w:rsidRPr="00142EA4" w:rsidRDefault="002B7266" w:rsidP="003A170C">
                    <w:pPr>
                      <w:rPr>
                        <w:rFonts w:ascii="Times New Roman" w:hAnsi="Times New Roman" w:cs="Times New Roman"/>
                        <w:sz w:val="24"/>
                        <w:szCs w:val="24"/>
                      </w:rPr>
                    </w:pPr>
                  </w:p>
                </w:txbxContent>
              </v:textbox>
            </v:rect>
            <v:shape id="_x0000_s1317" type="#_x0000_t32" style="position:absolute;left:2982;top:11429;width:1038;height:0" o:connectortype="straight">
              <v:stroke endarrow="block"/>
            </v:shape>
            <v:rect id="_x0000_s1318" style="position:absolute;left:4024;top:10986;width:2316;height:878"/>
            <v:shape id="_x0000_s1319" type="#_x0000_t32" style="position:absolute;left:6289;top:11429;width:660;height:1" o:connectortype="straight"/>
            <v:shape id="_x0000_s1320" type="#_x0000_t32" style="position:absolute;left:6950;top:10367;width:714;height:2" o:connectortype="straight">
              <v:stroke endarrow="block"/>
            </v:shape>
            <v:shape id="_x0000_s1321" type="#_x0000_t32" style="position:absolute;left:6950;top:10367;width:0;height:1062" o:connectortype="straight"/>
            <v:shape id="_x0000_s1322" type="#_x0000_t202" style="position:absolute;left:2271;top:9963;width:579;height:341" stroked="f">
              <v:textbox style="mso-next-textbox:#_x0000_s1322" inset="0,0,0,0">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M1</w:t>
                    </w:r>
                  </w:p>
                </w:txbxContent>
              </v:textbox>
            </v:shape>
            <v:shape id="_x0000_s1323" type="#_x0000_t202" style="position:absolute;left:2875;top:9195;width:1684;height:467" stroked="f">
              <v:textbox style="mso-next-textbox:#_x0000_s1323" inset="0,0,0,0">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X</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p>
                </w:txbxContent>
              </v:textbox>
            </v:shape>
            <v:shape id="_x0000_s1324" type="#_x0000_t202" style="position:absolute;left:3036;top:10768;width:960;height:382" stroked="f">
              <v:textbox style="mso-next-textbox:#_x0000_s1324" inset="0,0,0,0">
                <w:txbxContent>
                  <w:p w:rsidR="002B7266" w:rsidRPr="00142EA4" w:rsidRDefault="002B7266" w:rsidP="003A170C">
                    <w:pPr>
                      <w:jc w:val="center"/>
                      <w:rPr>
                        <w:rFonts w:ascii="Times New Roman" w:hAnsi="Times New Roman" w:cs="Times New Roman"/>
                        <w:sz w:val="24"/>
                        <w:szCs w:val="24"/>
                        <w:vertAlign w:val="subscript"/>
                      </w:rPr>
                    </w:pPr>
                    <w:r>
                      <w:rPr>
                        <w:rFonts w:ascii="Times New Roman" w:hAnsi="Times New Roman" w:cs="Times New Roman"/>
                        <w:sz w:val="24"/>
                        <w:szCs w:val="24"/>
                      </w:rPr>
                      <w:t>X</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p>
                </w:txbxContent>
              </v:textbox>
            </v:shape>
            <v:shape id="_x0000_s1325" type="#_x0000_t202" style="position:absolute;left:4210;top:11124;width:1963;height:501" stroked="f">
              <v:textbox style="mso-next-textbox:#_x0000_s1325">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2 </w:t>
                    </w:r>
                  </w:p>
                </w:txbxContent>
              </v:textbox>
            </v:shape>
            <v:shape id="_x0000_s1326" type="#_x0000_t32" style="position:absolute;left:8686;top:10895;width:0;height:769" o:connectortype="straight">
              <v:stroke endarrow="block"/>
            </v:shape>
            <v:shape id="_x0000_s1327" type="#_x0000_t202" style="position:absolute;left:7476;top:11625;width:2417;height:565" stroked="f">
              <v:textbox style="mso-next-textbox:#_x0000_s1327" inset="0,0,0,0">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Output with enhanced SNR</w:t>
                    </w:r>
                  </w:p>
                </w:txbxContent>
              </v:textbox>
            </v:shape>
            <v:shape id="_x0000_s1328" type="#_x0000_t8" style="position:absolute;left:2047;top:10992;width:961;height:824;rotation:90"/>
            <v:shape id="_x0000_s1329" type="#_x0000_t202" style="position:absolute;left:2298;top:11224;width:577;height:341" stroked="f">
              <v:textbox style="mso-next-textbox:#_x0000_s1329" inset="0,0,0,0">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M2</w:t>
                    </w:r>
                  </w:p>
                </w:txbxContent>
              </v:textbox>
            </v:shape>
            <v:shape id="_x0000_s1330" type="#_x0000_t32" style="position:absolute;left:2875;top:10120;width:1149;height:2" o:connectortype="straight">
              <v:stroke endarrow="block"/>
            </v:shape>
            <v:rect id="_x0000_s1331" style="position:absolute;left:4024;top:9677;width:2316;height:690"/>
            <v:shape id="_x0000_s1332" type="#_x0000_t32" style="position:absolute;left:6340;top:10120;width:1324;height:2" o:connectortype="straight">
              <v:stroke endarrow="block"/>
            </v:shape>
            <v:shape id="_x0000_s1333" type="#_x0000_t202" style="position:absolute;left:4210;top:9815;width:1963;height:488" stroked="f">
              <v:textbox style="mso-next-textbox:#_x0000_s1333">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1 </w:t>
                    </w:r>
                  </w:p>
                </w:txbxContent>
              </v:textbox>
            </v:shape>
            <v:shape id="_x0000_s1334" type="#_x0000_t32" style="position:absolute;left:2958;top:13908;width:1183;height:0" o:connectortype="straight">
              <v:stroke endarrow="block"/>
            </v:shape>
            <v:rect id="_x0000_s1335" style="position:absolute;left:4141;top:13466;width:2316;height:877"/>
            <v:shape id="_x0000_s1336" type="#_x0000_t32" style="position:absolute;left:6457;top:13908;width:760;height:0" o:connectortype="straight"/>
            <v:shape id="_x0000_s1337" type="#_x0000_t32" style="position:absolute;left:7217;top:10686;width:473;height:0" o:connectortype="straight">
              <v:stroke endarrow="block"/>
            </v:shape>
            <v:shape id="_x0000_s1338" type="#_x0000_t32" style="position:absolute;left:7217;top:10669;width:0;height:3238" o:connectortype="straight"/>
            <v:shape id="_x0000_s1339" type="#_x0000_t202" style="position:absolute;left:4327;top:13548;width:1962;height:360" stroked="f">
              <v:textbox style="mso-next-textbox:#_x0000_s1339">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n </w:t>
                    </w:r>
                  </w:p>
                </w:txbxContent>
              </v:textbox>
            </v:shape>
            <v:shape id="_x0000_s1340" type="#_x0000_t8" style="position:absolute;left:2047;top:13491;width:961;height:824;rotation:90"/>
            <v:shape id="_x0000_s1341" type="#_x0000_t202" style="position:absolute;left:2279;top:13731;width:577;height:341" stroked="f">
              <v:textbox style="mso-next-textbox:#_x0000_s1341" inset="0,0,0,0">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Mn</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42" type="#_x0000_t120" style="position:absolute;left:5261;top:12041;width:221;height:189" fillcolor="black"/>
            <v:shape id="_x0000_s1343" type="#_x0000_t120" style="position:absolute;left:5261;top:12398;width:221;height:189" fillcolor="black"/>
            <v:shape id="_x0000_s1344" type="#_x0000_t120" style="position:absolute;left:5261;top:12785;width:221;height:189" fillcolor="black"/>
            <v:shape id="_x0000_s1345" type="#_x0000_t120" style="position:absolute;left:5261;top:13183;width:221;height:189" fillcolor="black"/>
            <v:shape id="_x0000_s1346" type="#_x0000_t202" style="position:absolute;left:6457;top:9301;width:1685;height:466" stroked="f">
              <v:textbox style="mso-next-textbox:#_x0000_s1346" inset="0,0,0,0">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v:textbox>
            </v:shape>
            <v:shape id="_x0000_s1347" type="#_x0000_t202" style="position:absolute;left:5144;top:10520;width:1685;height:375" stroked="f">
              <v:textbox style="mso-next-textbox:#_x0000_s1347" inset="0,0,0,0">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v:textbox>
            </v:shape>
            <v:shape id="_x0000_s1348" type="#_x0000_t202" style="position:absolute;left:7360;top:13651;width:1684;height:466" stroked="f">
              <v:textbox style="mso-next-textbox:#_x0000_s1348" inset="0,0,0,0">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Mn</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Mn</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v:textbox>
            </v:shape>
          </v:group>
        </w:pict>
      </w:r>
      <w:r w:rsidR="00BE6EDD">
        <w:rPr>
          <w:rFonts w:ascii="Times New Roman" w:hAnsi="Times New Roman" w:cs="Times New Roman"/>
          <w:bCs/>
          <w:sz w:val="24"/>
          <w:szCs w:val="24"/>
        </w:rPr>
        <w:t>Beam-forming</w:t>
      </w:r>
      <w:r w:rsidR="0091157E" w:rsidRPr="001D4759">
        <w:rPr>
          <w:rFonts w:ascii="Times New Roman" w:hAnsi="Times New Roman" w:cs="Times New Roman"/>
          <w:bCs/>
          <w:sz w:val="24"/>
          <w:szCs w:val="24"/>
        </w:rPr>
        <w:t xml:space="preserve"> is another technique for noise reduction where output signals of several microphones are processed to reduce noise. This is achi</w:t>
      </w:r>
      <w:r w:rsidR="00807A8D">
        <w:rPr>
          <w:rFonts w:ascii="Times New Roman" w:hAnsi="Times New Roman" w:cs="Times New Roman"/>
          <w:bCs/>
          <w:sz w:val="24"/>
          <w:szCs w:val="24"/>
        </w:rPr>
        <w:t>e</w:t>
      </w:r>
      <w:r w:rsidR="0091157E" w:rsidRPr="001D4759">
        <w:rPr>
          <w:rFonts w:ascii="Times New Roman" w:hAnsi="Times New Roman" w:cs="Times New Roman"/>
          <w:bCs/>
          <w:sz w:val="24"/>
          <w:szCs w:val="24"/>
        </w:rPr>
        <w:t xml:space="preserve">ved by creating a constructive interference in a selected direction and destructive interference in non-selected directions. Processing may be a fixed or adaptive one resulting in fixed or adaptive beam-forming respectively. In fixed </w:t>
      </w:r>
      <w:r w:rsidR="00BE6EDD">
        <w:rPr>
          <w:rFonts w:ascii="Times New Roman" w:hAnsi="Times New Roman" w:cs="Times New Roman"/>
          <w:bCs/>
          <w:sz w:val="24"/>
          <w:szCs w:val="24"/>
        </w:rPr>
        <w:t>beam-forming</w:t>
      </w:r>
      <w:r w:rsidR="0091157E" w:rsidRPr="001D4759">
        <w:rPr>
          <w:rFonts w:ascii="Times New Roman" w:hAnsi="Times New Roman" w:cs="Times New Roman"/>
          <w:bCs/>
          <w:sz w:val="24"/>
          <w:szCs w:val="24"/>
        </w:rPr>
        <w:t xml:space="preserve"> time dependant transfer functions are used to process the output signals of each microphone</w:t>
      </w:r>
      <w:r w:rsidR="00A82E3A">
        <w:rPr>
          <w:rFonts w:ascii="Times New Roman" w:hAnsi="Times New Roman" w:cs="Times New Roman"/>
          <w:bCs/>
          <w:sz w:val="24"/>
          <w:szCs w:val="24"/>
        </w:rPr>
        <w:t xml:space="preserve"> as shown in </w:t>
      </w:r>
      <w:r w:rsidR="00D349E8">
        <w:rPr>
          <w:rFonts w:ascii="Times New Roman" w:hAnsi="Times New Roman" w:cs="Times New Roman"/>
          <w:bCs/>
          <w:sz w:val="24"/>
          <w:szCs w:val="24"/>
        </w:rPr>
        <w:t>F</w:t>
      </w:r>
      <w:r w:rsidR="00A82E3A">
        <w:rPr>
          <w:rFonts w:ascii="Times New Roman" w:hAnsi="Times New Roman" w:cs="Times New Roman"/>
          <w:bCs/>
          <w:sz w:val="24"/>
          <w:szCs w:val="24"/>
        </w:rPr>
        <w:t>igure 3</w:t>
      </w:r>
      <w:r w:rsidR="0091157E" w:rsidRPr="001D4759">
        <w:rPr>
          <w:rFonts w:ascii="Times New Roman" w:hAnsi="Times New Roman" w:cs="Times New Roman"/>
          <w:bCs/>
          <w:sz w:val="24"/>
          <w:szCs w:val="24"/>
        </w:rPr>
        <w:t xml:space="preserve">. In adaptive </w:t>
      </w:r>
      <w:r w:rsidR="00BE6EDD">
        <w:rPr>
          <w:rFonts w:ascii="Times New Roman" w:hAnsi="Times New Roman" w:cs="Times New Roman"/>
          <w:bCs/>
          <w:sz w:val="24"/>
          <w:szCs w:val="24"/>
        </w:rPr>
        <w:t>beam-forming</w:t>
      </w:r>
      <w:r w:rsidR="0091157E" w:rsidRPr="001D4759">
        <w:rPr>
          <w:rFonts w:ascii="Times New Roman" w:hAnsi="Times New Roman" w:cs="Times New Roman"/>
          <w:bCs/>
          <w:sz w:val="24"/>
          <w:szCs w:val="24"/>
        </w:rPr>
        <w:t>, at least one of the transfer functions is continuously modified for better noise red</w:t>
      </w:r>
      <w:r w:rsidR="00C502B0" w:rsidRPr="001D4759">
        <w:rPr>
          <w:rFonts w:ascii="Times New Roman" w:hAnsi="Times New Roman" w:cs="Times New Roman"/>
          <w:bCs/>
          <w:sz w:val="24"/>
          <w:szCs w:val="24"/>
        </w:rPr>
        <w:t>uction in the given environment (</w:t>
      </w:r>
      <w:r w:rsidR="00C502B0" w:rsidRPr="001D4759">
        <w:rPr>
          <w:rFonts w:ascii="Times New Roman" w:hAnsi="Times New Roman" w:cs="Times New Roman"/>
          <w:sz w:val="24"/>
          <w:szCs w:val="24"/>
        </w:rPr>
        <w:t>Kompis &amp; Dillier, 2001).</w:t>
      </w:r>
      <w:r w:rsidR="00C502B0" w:rsidRPr="001D4759">
        <w:rPr>
          <w:rFonts w:ascii="Times New Roman" w:hAnsi="Times New Roman" w:cs="Times New Roman"/>
          <w:bCs/>
          <w:sz w:val="24"/>
          <w:szCs w:val="24"/>
        </w:rPr>
        <w:t xml:space="preserve"> </w:t>
      </w:r>
    </w:p>
    <w:p w:rsidR="00F646F7" w:rsidRPr="001D4759" w:rsidRDefault="00554915" w:rsidP="00554915">
      <w:pPr>
        <w:tabs>
          <w:tab w:val="left" w:pos="2210"/>
        </w:tabs>
        <w:spacing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ab/>
      </w: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91157E" w:rsidRPr="00201161" w:rsidRDefault="00201161" w:rsidP="00807A8D">
      <w:pPr>
        <w:spacing w:line="480" w:lineRule="auto"/>
        <w:ind w:firstLine="360"/>
        <w:jc w:val="center"/>
        <w:rPr>
          <w:rFonts w:ascii="Times New Roman" w:hAnsi="Times New Roman" w:cs="Times New Roman"/>
          <w:bCs/>
          <w:i/>
          <w:sz w:val="24"/>
          <w:szCs w:val="24"/>
        </w:rPr>
      </w:pPr>
      <w:r>
        <w:rPr>
          <w:rFonts w:ascii="Times New Roman" w:hAnsi="Times New Roman" w:cs="Times New Roman"/>
          <w:bCs/>
          <w:i/>
          <w:sz w:val="24"/>
          <w:szCs w:val="24"/>
        </w:rPr>
        <w:t>Figure 3:</w:t>
      </w:r>
      <w:r w:rsidR="0091157E" w:rsidRPr="00201161">
        <w:rPr>
          <w:rFonts w:ascii="Times New Roman" w:hAnsi="Times New Roman" w:cs="Times New Roman"/>
          <w:bCs/>
          <w:i/>
          <w:sz w:val="24"/>
          <w:szCs w:val="24"/>
        </w:rPr>
        <w:t xml:space="preserve"> Noise reduction using fixed </w:t>
      </w:r>
      <w:r w:rsidR="00BE6EDD">
        <w:rPr>
          <w:rFonts w:ascii="Times New Roman" w:hAnsi="Times New Roman" w:cs="Times New Roman"/>
          <w:bCs/>
          <w:i/>
          <w:sz w:val="24"/>
          <w:szCs w:val="24"/>
        </w:rPr>
        <w:t>beam-forming</w:t>
      </w:r>
    </w:p>
    <w:p w:rsidR="0091157E" w:rsidRDefault="00FE441C" w:rsidP="0091157E">
      <w:pPr>
        <w:spacing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A</w:t>
      </w:r>
      <w:r w:rsidR="0091157E" w:rsidRPr="001D4759">
        <w:rPr>
          <w:rFonts w:ascii="Times New Roman" w:hAnsi="Times New Roman" w:cs="Times New Roman"/>
          <w:bCs/>
          <w:sz w:val="24"/>
          <w:szCs w:val="24"/>
        </w:rPr>
        <w:t xml:space="preserve">daptive beamformers can adapt to </w:t>
      </w:r>
      <w:r>
        <w:rPr>
          <w:rFonts w:ascii="Times New Roman" w:hAnsi="Times New Roman" w:cs="Times New Roman"/>
          <w:bCs/>
          <w:sz w:val="24"/>
          <w:szCs w:val="24"/>
        </w:rPr>
        <w:t>different</w:t>
      </w:r>
      <w:r w:rsidR="0091157E" w:rsidRPr="001D4759">
        <w:rPr>
          <w:rFonts w:ascii="Times New Roman" w:hAnsi="Times New Roman" w:cs="Times New Roman"/>
          <w:bCs/>
          <w:sz w:val="24"/>
          <w:szCs w:val="24"/>
        </w:rPr>
        <w:t xml:space="preserve"> noise s</w:t>
      </w:r>
      <w:r>
        <w:rPr>
          <w:rFonts w:ascii="Times New Roman" w:hAnsi="Times New Roman" w:cs="Times New Roman"/>
          <w:bCs/>
          <w:sz w:val="24"/>
          <w:szCs w:val="24"/>
        </w:rPr>
        <w:t>ituations</w:t>
      </w:r>
      <w:r w:rsidR="0091157E" w:rsidRPr="001D4759">
        <w:rPr>
          <w:rFonts w:ascii="Times New Roman" w:hAnsi="Times New Roman" w:cs="Times New Roman"/>
          <w:bCs/>
          <w:sz w:val="24"/>
          <w:szCs w:val="24"/>
        </w:rPr>
        <w:t xml:space="preserve"> and they can offer better noise reduction in most scenarios. The idea of </w:t>
      </w:r>
      <w:r w:rsidR="00BE6EDD">
        <w:rPr>
          <w:rFonts w:ascii="Times New Roman" w:hAnsi="Times New Roman" w:cs="Times New Roman"/>
          <w:bCs/>
          <w:sz w:val="24"/>
          <w:szCs w:val="24"/>
        </w:rPr>
        <w:t>beam-forming</w:t>
      </w:r>
      <w:r w:rsidR="0091157E" w:rsidRPr="001D4759">
        <w:rPr>
          <w:rFonts w:ascii="Times New Roman" w:hAnsi="Times New Roman" w:cs="Times New Roman"/>
          <w:bCs/>
          <w:sz w:val="24"/>
          <w:szCs w:val="24"/>
        </w:rPr>
        <w:t xml:space="preserve"> as Generalized Sidelobe Canceller (GSC) algorithm was first im</w:t>
      </w:r>
      <w:r w:rsidR="00C502B0" w:rsidRPr="001D4759">
        <w:rPr>
          <w:rFonts w:ascii="Times New Roman" w:hAnsi="Times New Roman" w:cs="Times New Roman"/>
          <w:bCs/>
          <w:sz w:val="24"/>
          <w:szCs w:val="24"/>
        </w:rPr>
        <w:t xml:space="preserve">plemented by Griffiths </w:t>
      </w:r>
      <w:r w:rsidR="00554915">
        <w:rPr>
          <w:rFonts w:ascii="Times New Roman" w:hAnsi="Times New Roman" w:cs="Times New Roman"/>
          <w:bCs/>
          <w:sz w:val="24"/>
          <w:szCs w:val="24"/>
        </w:rPr>
        <w:t>and</w:t>
      </w:r>
      <w:r w:rsidR="00C502B0" w:rsidRPr="001D4759">
        <w:rPr>
          <w:rFonts w:ascii="Times New Roman" w:hAnsi="Times New Roman" w:cs="Times New Roman"/>
          <w:bCs/>
          <w:sz w:val="24"/>
          <w:szCs w:val="24"/>
        </w:rPr>
        <w:t xml:space="preserve"> Jim (1982)</w:t>
      </w:r>
      <w:r>
        <w:rPr>
          <w:rFonts w:ascii="Times New Roman" w:hAnsi="Times New Roman" w:cs="Times New Roman"/>
          <w:bCs/>
          <w:sz w:val="24"/>
          <w:szCs w:val="24"/>
        </w:rPr>
        <w:t>. Their algorithm</w:t>
      </w:r>
      <w:r w:rsidR="00C502B0" w:rsidRPr="001D4759">
        <w:rPr>
          <w:rFonts w:ascii="Times New Roman" w:hAnsi="Times New Roman" w:cs="Times New Roman"/>
          <w:bCs/>
          <w:sz w:val="24"/>
          <w:szCs w:val="24"/>
        </w:rPr>
        <w:t xml:space="preserve"> </w:t>
      </w:r>
      <w:r w:rsidR="0091157E" w:rsidRPr="001D4759">
        <w:rPr>
          <w:rFonts w:ascii="Times New Roman" w:hAnsi="Times New Roman" w:cs="Times New Roman"/>
          <w:bCs/>
          <w:sz w:val="24"/>
          <w:szCs w:val="24"/>
        </w:rPr>
        <w:t xml:space="preserve">transforms the constrained optimization problem into an equivalent but </w:t>
      </w:r>
      <w:r>
        <w:rPr>
          <w:rFonts w:ascii="Times New Roman" w:hAnsi="Times New Roman" w:cs="Times New Roman"/>
          <w:bCs/>
          <w:sz w:val="24"/>
          <w:szCs w:val="24"/>
        </w:rPr>
        <w:t>simpler</w:t>
      </w:r>
      <w:r w:rsidR="0091157E" w:rsidRPr="001D4759">
        <w:rPr>
          <w:rFonts w:ascii="Times New Roman" w:hAnsi="Times New Roman" w:cs="Times New Roman"/>
          <w:bCs/>
          <w:sz w:val="24"/>
          <w:szCs w:val="24"/>
        </w:rPr>
        <w:t xml:space="preserve"> unconstrained optimization problem. </w:t>
      </w:r>
      <w:r w:rsidR="00FA0F09" w:rsidRPr="00FA0F09">
        <w:rPr>
          <w:rFonts w:ascii="Times New Roman" w:hAnsi="Times New Roman" w:cs="Times New Roman"/>
          <w:bCs/>
          <w:sz w:val="24"/>
          <w:szCs w:val="24"/>
        </w:rPr>
        <w:t xml:space="preserve">Nishimura, Suzuki, Tsukui, and Asano (2004) proposed </w:t>
      </w:r>
      <w:r w:rsidR="00FA0F09" w:rsidRPr="00FA0F09">
        <w:rPr>
          <w:rFonts w:ascii="Times New Roman" w:hAnsi="Times New Roman" w:cs="Times New Roman"/>
          <w:bCs/>
          <w:sz w:val="24"/>
          <w:szCs w:val="24"/>
        </w:rPr>
        <w:lastRenderedPageBreak/>
        <w:t xml:space="preserve">a method of beam-forming which showed constraints to preserve perceptual cues at both ears in wide band </w:t>
      </w:r>
      <w:r w:rsidR="00BE6EDD" w:rsidRPr="00BE6EDD">
        <w:rPr>
          <w:rFonts w:ascii="Times New Roman" w:hAnsi="Times New Roman" w:cs="Times New Roman"/>
          <w:bCs/>
          <w:sz w:val="24"/>
          <w:szCs w:val="24"/>
        </w:rPr>
        <w:t xml:space="preserve">Minimum-Variance Distortion less Response (MVDR) </w:t>
      </w:r>
      <w:r w:rsidR="00FA0F09" w:rsidRPr="00FA0F09">
        <w:rPr>
          <w:rFonts w:ascii="Times New Roman" w:hAnsi="Times New Roman" w:cs="Times New Roman"/>
          <w:bCs/>
          <w:sz w:val="24"/>
          <w:szCs w:val="24"/>
        </w:rPr>
        <w:t xml:space="preserve">MVDR </w:t>
      </w:r>
      <w:r w:rsidR="00BE6EDD">
        <w:rPr>
          <w:rFonts w:ascii="Times New Roman" w:hAnsi="Times New Roman" w:cs="Times New Roman"/>
          <w:bCs/>
          <w:sz w:val="24"/>
          <w:szCs w:val="24"/>
        </w:rPr>
        <w:t>beam-former</w:t>
      </w:r>
      <w:r w:rsidR="00FA0F09" w:rsidRPr="00FA0F09">
        <w:rPr>
          <w:rFonts w:ascii="Times New Roman" w:hAnsi="Times New Roman" w:cs="Times New Roman"/>
          <w:bCs/>
          <w:sz w:val="24"/>
          <w:szCs w:val="24"/>
        </w:rPr>
        <w:t xml:space="preserve">. </w:t>
      </w:r>
      <w:r w:rsidR="0091157E" w:rsidRPr="001D4759">
        <w:rPr>
          <w:rFonts w:ascii="Times New Roman" w:hAnsi="Times New Roman" w:cs="Times New Roman"/>
          <w:bCs/>
          <w:sz w:val="24"/>
          <w:szCs w:val="24"/>
        </w:rPr>
        <w:t xml:space="preserve">First </w:t>
      </w:r>
      <w:r w:rsidR="00BE6EDD">
        <w:rPr>
          <w:rFonts w:ascii="Times New Roman" w:hAnsi="Times New Roman" w:cs="Times New Roman"/>
          <w:bCs/>
          <w:sz w:val="24"/>
          <w:szCs w:val="24"/>
        </w:rPr>
        <w:t>beam-former</w:t>
      </w:r>
      <w:r w:rsidR="0091157E" w:rsidRPr="001D4759">
        <w:rPr>
          <w:rFonts w:ascii="Times New Roman" w:hAnsi="Times New Roman" w:cs="Times New Roman"/>
          <w:bCs/>
          <w:sz w:val="24"/>
          <w:szCs w:val="24"/>
        </w:rPr>
        <w:t xml:space="preserve"> for binaural hearing aids was developed by Lotter </w:t>
      </w:r>
      <w:r w:rsidR="00554915">
        <w:rPr>
          <w:rFonts w:ascii="Times New Roman" w:hAnsi="Times New Roman" w:cs="Times New Roman"/>
          <w:bCs/>
          <w:sz w:val="24"/>
          <w:szCs w:val="24"/>
        </w:rPr>
        <w:t>and</w:t>
      </w:r>
      <w:r w:rsidR="0091157E" w:rsidRPr="001D4759">
        <w:rPr>
          <w:rFonts w:ascii="Times New Roman" w:hAnsi="Times New Roman" w:cs="Times New Roman"/>
          <w:bCs/>
          <w:sz w:val="24"/>
          <w:szCs w:val="24"/>
        </w:rPr>
        <w:t xml:space="preserve"> Vary </w:t>
      </w:r>
      <w:r w:rsidR="001D4759" w:rsidRPr="001D4759">
        <w:rPr>
          <w:rFonts w:ascii="Times New Roman" w:hAnsi="Times New Roman" w:cs="Times New Roman"/>
          <w:bCs/>
          <w:sz w:val="24"/>
          <w:szCs w:val="24"/>
        </w:rPr>
        <w:t>(2006)</w:t>
      </w:r>
      <w:r w:rsidR="0091157E" w:rsidRPr="001D4759">
        <w:rPr>
          <w:rFonts w:ascii="Times New Roman" w:hAnsi="Times New Roman" w:cs="Times New Roman"/>
          <w:bCs/>
          <w:sz w:val="24"/>
          <w:szCs w:val="24"/>
        </w:rPr>
        <w:t xml:space="preserve"> called super-directive beam-forming, which was based on a </w:t>
      </w:r>
      <w:r w:rsidR="00BE6EDD" w:rsidRPr="00BE6EDD">
        <w:rPr>
          <w:rFonts w:ascii="Times New Roman" w:hAnsi="Times New Roman" w:cs="Times New Roman"/>
          <w:bCs/>
          <w:sz w:val="24"/>
          <w:szCs w:val="24"/>
        </w:rPr>
        <w:t>MVDR</w:t>
      </w:r>
      <w:r w:rsidR="0091157E" w:rsidRPr="001D4759">
        <w:rPr>
          <w:rFonts w:ascii="Times New Roman" w:hAnsi="Times New Roman" w:cs="Times New Roman"/>
          <w:bCs/>
          <w:sz w:val="24"/>
          <w:szCs w:val="24"/>
        </w:rPr>
        <w:t xml:space="preserve"> beam-former. But this method was not continuously tracking the tar</w:t>
      </w:r>
      <w:r w:rsidR="001D4759" w:rsidRPr="001D4759">
        <w:rPr>
          <w:rFonts w:ascii="Times New Roman" w:hAnsi="Times New Roman" w:cs="Times New Roman"/>
          <w:bCs/>
          <w:sz w:val="24"/>
          <w:szCs w:val="24"/>
        </w:rPr>
        <w:t xml:space="preserve">get speech. Rohdenburg, </w:t>
      </w:r>
      <w:r w:rsidR="001D4759" w:rsidRPr="001D4759">
        <w:rPr>
          <w:rFonts w:ascii="Times New Roman" w:hAnsi="Times New Roman" w:cs="Times New Roman"/>
          <w:color w:val="231F20"/>
          <w:sz w:val="24"/>
          <w:szCs w:val="24"/>
        </w:rPr>
        <w:t xml:space="preserve">Hohmann, </w:t>
      </w:r>
      <w:r w:rsidR="00554915">
        <w:rPr>
          <w:rFonts w:ascii="Times New Roman" w:hAnsi="Times New Roman" w:cs="Times New Roman"/>
          <w:color w:val="231F20"/>
          <w:sz w:val="24"/>
          <w:szCs w:val="24"/>
        </w:rPr>
        <w:t>and</w:t>
      </w:r>
      <w:r w:rsidR="001D4759" w:rsidRPr="001D4759">
        <w:rPr>
          <w:rFonts w:ascii="Times New Roman" w:hAnsi="Times New Roman" w:cs="Times New Roman"/>
          <w:color w:val="231F20"/>
          <w:sz w:val="24"/>
          <w:szCs w:val="24"/>
        </w:rPr>
        <w:t xml:space="preserve"> Kollmeier (2007)</w:t>
      </w:r>
      <w:r w:rsidR="00BE6EDD">
        <w:rPr>
          <w:rFonts w:ascii="Times New Roman" w:hAnsi="Times New Roman" w:cs="Times New Roman"/>
          <w:bCs/>
          <w:sz w:val="24"/>
          <w:szCs w:val="24"/>
        </w:rPr>
        <w:t xml:space="preserve"> found tha </w:t>
      </w:r>
      <w:r w:rsidR="0091157E" w:rsidRPr="001D4759">
        <w:rPr>
          <w:rFonts w:ascii="Times New Roman" w:hAnsi="Times New Roman" w:cs="Times New Roman"/>
          <w:bCs/>
          <w:iCs/>
          <w:sz w:val="24"/>
          <w:szCs w:val="24"/>
        </w:rPr>
        <w:t xml:space="preserve">these methods showed good performance to reduce diffused or ambient noise but low performance to reduce babble noise </w:t>
      </w:r>
      <w:r w:rsidR="001D4759" w:rsidRPr="001D4759">
        <w:rPr>
          <w:rFonts w:ascii="Times New Roman" w:hAnsi="Times New Roman" w:cs="Times New Roman"/>
          <w:bCs/>
          <w:iCs/>
          <w:sz w:val="24"/>
          <w:szCs w:val="24"/>
        </w:rPr>
        <w:t>(</w:t>
      </w:r>
      <w:r w:rsidR="001D4759" w:rsidRPr="001D4759">
        <w:rPr>
          <w:rFonts w:ascii="Times New Roman" w:hAnsi="Times New Roman" w:cs="Times New Roman"/>
          <w:color w:val="231F20"/>
          <w:sz w:val="24"/>
          <w:szCs w:val="24"/>
        </w:rPr>
        <w:t>Rohdenburg, Goetze, Hohmann, Kammeyer, &amp;  Kollmeier, 2008)</w:t>
      </w:r>
      <w:r w:rsidR="0091157E" w:rsidRPr="001D4759">
        <w:rPr>
          <w:rFonts w:ascii="Times New Roman" w:hAnsi="Times New Roman" w:cs="Times New Roman"/>
          <w:bCs/>
          <w:iCs/>
          <w:sz w:val="24"/>
          <w:szCs w:val="24"/>
        </w:rPr>
        <w:t xml:space="preserve">. The approach of </w:t>
      </w:r>
      <w:r w:rsidR="0091157E" w:rsidRPr="001D4759">
        <w:rPr>
          <w:rFonts w:ascii="Times New Roman" w:hAnsi="Times New Roman" w:cs="Times New Roman"/>
          <w:bCs/>
          <w:sz w:val="24"/>
          <w:szCs w:val="24"/>
        </w:rPr>
        <w:t xml:space="preserve">Rohdenburg </w:t>
      </w:r>
      <w:r w:rsidR="004A286D">
        <w:rPr>
          <w:rFonts w:ascii="Times New Roman" w:hAnsi="Times New Roman" w:cs="Times New Roman"/>
          <w:bCs/>
          <w:sz w:val="24"/>
          <w:szCs w:val="24"/>
        </w:rPr>
        <w:t>et al.</w:t>
      </w:r>
      <w:r w:rsidR="001D4759" w:rsidRPr="001D4759">
        <w:rPr>
          <w:rFonts w:ascii="Times New Roman" w:hAnsi="Times New Roman" w:cs="Times New Roman"/>
          <w:bCs/>
          <w:sz w:val="24"/>
          <w:szCs w:val="24"/>
        </w:rPr>
        <w:t xml:space="preserve"> </w:t>
      </w:r>
      <w:r w:rsidR="00B74429">
        <w:rPr>
          <w:rFonts w:ascii="Times New Roman" w:hAnsi="Times New Roman" w:cs="Times New Roman"/>
          <w:bCs/>
          <w:sz w:val="24"/>
          <w:szCs w:val="24"/>
        </w:rPr>
        <w:t>(</w:t>
      </w:r>
      <w:r w:rsidR="001D4759" w:rsidRPr="001D4759">
        <w:rPr>
          <w:rFonts w:ascii="Times New Roman" w:hAnsi="Times New Roman" w:cs="Times New Roman"/>
          <w:bCs/>
          <w:sz w:val="24"/>
          <w:szCs w:val="24"/>
        </w:rPr>
        <w:t>2007</w:t>
      </w:r>
      <w:r w:rsidR="00B74429">
        <w:rPr>
          <w:rFonts w:ascii="Times New Roman" w:hAnsi="Times New Roman" w:cs="Times New Roman"/>
          <w:bCs/>
          <w:sz w:val="24"/>
          <w:szCs w:val="24"/>
        </w:rPr>
        <w:t>)</w:t>
      </w:r>
      <w:r w:rsidR="001D4759" w:rsidRPr="001D4759">
        <w:rPr>
          <w:rFonts w:ascii="Times New Roman" w:hAnsi="Times New Roman" w:cs="Times New Roman"/>
          <w:bCs/>
          <w:sz w:val="24"/>
          <w:szCs w:val="24"/>
        </w:rPr>
        <w:t xml:space="preserve"> </w:t>
      </w:r>
      <w:r w:rsidR="0091157E" w:rsidRPr="001D4759">
        <w:rPr>
          <w:rFonts w:ascii="Times New Roman" w:hAnsi="Times New Roman" w:cs="Times New Roman"/>
          <w:bCs/>
          <w:sz w:val="24"/>
          <w:szCs w:val="24"/>
        </w:rPr>
        <w:t xml:space="preserve">was not referred to wide band applications. Although it </w:t>
      </w:r>
      <w:r w:rsidR="00431812">
        <w:rPr>
          <w:rFonts w:ascii="Times New Roman" w:hAnsi="Times New Roman" w:cs="Times New Roman"/>
          <w:bCs/>
          <w:sz w:val="24"/>
          <w:szCs w:val="24"/>
        </w:rPr>
        <w:t>wa</w:t>
      </w:r>
      <w:r w:rsidR="00BE6EDD">
        <w:rPr>
          <w:rFonts w:ascii="Times New Roman" w:hAnsi="Times New Roman" w:cs="Times New Roman"/>
          <w:bCs/>
          <w:sz w:val="24"/>
          <w:szCs w:val="24"/>
        </w:rPr>
        <w:t>s advantageous</w:t>
      </w:r>
      <w:r w:rsidR="0091157E" w:rsidRPr="001D4759">
        <w:rPr>
          <w:rFonts w:ascii="Times New Roman" w:hAnsi="Times New Roman" w:cs="Times New Roman"/>
          <w:bCs/>
          <w:sz w:val="24"/>
          <w:szCs w:val="24"/>
        </w:rPr>
        <w:t xml:space="preserve">, the computational cost of this technique was </w:t>
      </w:r>
      <w:r w:rsidR="00455C43">
        <w:rPr>
          <w:rFonts w:ascii="Times New Roman" w:hAnsi="Times New Roman" w:cs="Times New Roman"/>
          <w:bCs/>
          <w:sz w:val="24"/>
          <w:szCs w:val="24"/>
        </w:rPr>
        <w:t>high</w:t>
      </w:r>
      <w:r w:rsidR="0091157E" w:rsidRPr="001D4759">
        <w:rPr>
          <w:rFonts w:ascii="Times New Roman" w:hAnsi="Times New Roman" w:cs="Times New Roman"/>
          <w:bCs/>
          <w:sz w:val="24"/>
          <w:szCs w:val="24"/>
        </w:rPr>
        <w:t>.</w:t>
      </w:r>
    </w:p>
    <w:p w:rsidR="009905E2" w:rsidRDefault="009905E2" w:rsidP="009905E2">
      <w:pPr>
        <w:pStyle w:val="ListParagraph"/>
        <w:numPr>
          <w:ilvl w:val="0"/>
          <w:numId w:val="25"/>
        </w:numPr>
        <w:spacing w:line="480" w:lineRule="auto"/>
        <w:jc w:val="both"/>
        <w:rPr>
          <w:rFonts w:ascii="Times New Roman" w:hAnsi="Times New Roman" w:cs="Times New Roman"/>
          <w:b/>
          <w:bCs/>
          <w:sz w:val="24"/>
          <w:szCs w:val="24"/>
        </w:rPr>
      </w:pPr>
      <w:r w:rsidRPr="009905E2">
        <w:rPr>
          <w:rFonts w:ascii="Times New Roman" w:hAnsi="Times New Roman" w:cs="Times New Roman"/>
          <w:b/>
          <w:bCs/>
          <w:sz w:val="24"/>
          <w:szCs w:val="24"/>
        </w:rPr>
        <w:t xml:space="preserve">Noise reduction using </w:t>
      </w:r>
      <w:r w:rsidR="00C509D3">
        <w:rPr>
          <w:rFonts w:ascii="Times New Roman" w:hAnsi="Times New Roman" w:cs="Times New Roman"/>
          <w:b/>
          <w:bCs/>
          <w:sz w:val="24"/>
          <w:szCs w:val="24"/>
        </w:rPr>
        <w:t xml:space="preserve">digital </w:t>
      </w:r>
      <w:r w:rsidRPr="009905E2">
        <w:rPr>
          <w:rFonts w:ascii="Times New Roman" w:hAnsi="Times New Roman" w:cs="Times New Roman"/>
          <w:b/>
          <w:bCs/>
          <w:sz w:val="24"/>
          <w:szCs w:val="24"/>
        </w:rPr>
        <w:t>signal processing strategies</w:t>
      </w:r>
    </w:p>
    <w:p w:rsidR="00C509D3" w:rsidRPr="00C509D3" w:rsidRDefault="00C509D3" w:rsidP="00C509D3">
      <w:pPr>
        <w:spacing w:line="480" w:lineRule="auto"/>
        <w:rPr>
          <w:rFonts w:ascii="Times New Roman" w:hAnsi="Times New Roman" w:cs="Times New Roman"/>
          <w:b/>
          <w:sz w:val="24"/>
          <w:szCs w:val="24"/>
        </w:rPr>
      </w:pPr>
      <w:r w:rsidRPr="00C509D3">
        <w:rPr>
          <w:rFonts w:ascii="Times New Roman" w:hAnsi="Times New Roman" w:cs="Times New Roman"/>
          <w:b/>
          <w:sz w:val="24"/>
          <w:szCs w:val="24"/>
        </w:rPr>
        <w:t xml:space="preserve">2.1 </w:t>
      </w:r>
      <w:r>
        <w:rPr>
          <w:rFonts w:ascii="Times New Roman" w:hAnsi="Times New Roman" w:cs="Times New Roman"/>
          <w:b/>
          <w:sz w:val="24"/>
          <w:szCs w:val="24"/>
        </w:rPr>
        <w:t>Wavelet Based noise reduction</w:t>
      </w:r>
    </w:p>
    <w:p w:rsidR="00C509D3" w:rsidRPr="00C509D3" w:rsidRDefault="00C509D3" w:rsidP="00C509D3">
      <w:pPr>
        <w:spacing w:line="480" w:lineRule="auto"/>
        <w:jc w:val="both"/>
        <w:rPr>
          <w:rFonts w:ascii="Times New Roman" w:hAnsi="Times New Roman" w:cs="Times New Roman"/>
          <w:color w:val="111111"/>
          <w:sz w:val="24"/>
          <w:szCs w:val="24"/>
          <w:shd w:val="clear" w:color="auto" w:fill="FFFFFF"/>
        </w:rPr>
      </w:pPr>
      <w:r w:rsidRPr="00C509D3">
        <w:rPr>
          <w:rFonts w:ascii="Times New Roman" w:hAnsi="Times New Roman" w:cs="Times New Roman"/>
          <w:sz w:val="24"/>
          <w:szCs w:val="24"/>
        </w:rPr>
        <w:t>The speech signal consists of many frequency components; generally it is comple</w:t>
      </w:r>
      <w:r w:rsidR="00BE6EDD">
        <w:rPr>
          <w:rFonts w:ascii="Times New Roman" w:hAnsi="Times New Roman" w:cs="Times New Roman"/>
          <w:sz w:val="24"/>
          <w:szCs w:val="24"/>
        </w:rPr>
        <w:t>x</w:t>
      </w:r>
      <w:r w:rsidRPr="00C509D3">
        <w:rPr>
          <w:rFonts w:ascii="Times New Roman" w:hAnsi="Times New Roman" w:cs="Times New Roman"/>
          <w:sz w:val="24"/>
          <w:szCs w:val="24"/>
        </w:rPr>
        <w:t xml:space="preserve"> in nature to understand and to process. For analyzing them, we go for mathematical approach. A complicated signal can be broken down into simple waves</w:t>
      </w:r>
      <w:r>
        <w:rPr>
          <w:rFonts w:ascii="Times New Roman" w:hAnsi="Times New Roman" w:cs="Times New Roman"/>
          <w:sz w:val="24"/>
          <w:szCs w:val="24"/>
        </w:rPr>
        <w:t xml:space="preserve"> using </w:t>
      </w:r>
      <w:r w:rsidR="004A286D">
        <w:rPr>
          <w:rFonts w:ascii="Times New Roman" w:hAnsi="Times New Roman" w:cs="Times New Roman"/>
          <w:bCs/>
          <w:sz w:val="24"/>
          <w:szCs w:val="24"/>
        </w:rPr>
        <w:t>Fourier T</w:t>
      </w:r>
      <w:r w:rsidRPr="00C509D3">
        <w:rPr>
          <w:rFonts w:ascii="Times New Roman" w:hAnsi="Times New Roman" w:cs="Times New Roman"/>
          <w:bCs/>
          <w:sz w:val="24"/>
          <w:szCs w:val="24"/>
        </w:rPr>
        <w:t>ransforms</w:t>
      </w:r>
      <w:r w:rsidRPr="00C509D3">
        <w:rPr>
          <w:rFonts w:ascii="Times New Roman" w:hAnsi="Times New Roman" w:cs="Times New Roman"/>
          <w:sz w:val="24"/>
          <w:szCs w:val="24"/>
        </w:rPr>
        <w:t xml:space="preserve"> (FT). </w:t>
      </w:r>
      <w:r w:rsidR="004A286D">
        <w:rPr>
          <w:rFonts w:ascii="Times New Roman" w:eastAsia="Times New Roman" w:hAnsi="Times New Roman" w:cs="Times New Roman"/>
          <w:color w:val="000000"/>
          <w:sz w:val="24"/>
          <w:szCs w:val="24"/>
        </w:rPr>
        <w:t>Fourier T</w:t>
      </w:r>
      <w:r w:rsidRPr="00C509D3">
        <w:rPr>
          <w:rFonts w:ascii="Times New Roman" w:eastAsia="Times New Roman" w:hAnsi="Times New Roman" w:cs="Times New Roman"/>
          <w:color w:val="000000"/>
          <w:sz w:val="24"/>
          <w:szCs w:val="24"/>
        </w:rPr>
        <w:t xml:space="preserve">ransform analyses only stationary signals, but speech is not a stationary signal. Thus for analyzing non-stationary signals </w:t>
      </w:r>
      <w:r w:rsidRPr="00C509D3">
        <w:rPr>
          <w:rFonts w:ascii="Times New Roman" w:hAnsi="Times New Roman" w:cs="Times New Roman"/>
          <w:sz w:val="24"/>
          <w:szCs w:val="24"/>
        </w:rPr>
        <w:t>Wavelet Transform (WT)</w:t>
      </w:r>
      <w:r w:rsidR="00455C43">
        <w:rPr>
          <w:rFonts w:ascii="Times New Roman" w:hAnsi="Times New Roman" w:cs="Times New Roman"/>
          <w:sz w:val="24"/>
          <w:szCs w:val="24"/>
        </w:rPr>
        <w:t xml:space="preserve"> is</w:t>
      </w:r>
      <w:r w:rsidRPr="00C509D3">
        <w:rPr>
          <w:rFonts w:ascii="Times New Roman" w:hAnsi="Times New Roman" w:cs="Times New Roman"/>
          <w:color w:val="111111"/>
          <w:sz w:val="24"/>
          <w:szCs w:val="24"/>
          <w:shd w:val="clear" w:color="auto" w:fill="FFFFFF"/>
        </w:rPr>
        <w:t xml:space="preserve"> advantage</w:t>
      </w:r>
      <w:r w:rsidR="00BE6EDD">
        <w:rPr>
          <w:rFonts w:ascii="Times New Roman" w:hAnsi="Times New Roman" w:cs="Times New Roman"/>
          <w:color w:val="111111"/>
          <w:sz w:val="24"/>
          <w:szCs w:val="24"/>
          <w:shd w:val="clear" w:color="auto" w:fill="FFFFFF"/>
        </w:rPr>
        <w:t>ous because they are fast</w:t>
      </w:r>
      <w:r w:rsidR="00455C43">
        <w:rPr>
          <w:rFonts w:ascii="Times New Roman" w:hAnsi="Times New Roman" w:cs="Times New Roman"/>
          <w:color w:val="111111"/>
          <w:sz w:val="24"/>
          <w:szCs w:val="24"/>
          <w:shd w:val="clear" w:color="auto" w:fill="FFFFFF"/>
        </w:rPr>
        <w:t>. Another advantage</w:t>
      </w:r>
      <w:r w:rsidRPr="00C509D3">
        <w:rPr>
          <w:rFonts w:ascii="Times New Roman" w:eastAsia="Times New Roman" w:hAnsi="Times New Roman" w:cs="Times New Roman"/>
          <w:color w:val="000000"/>
          <w:sz w:val="24"/>
          <w:szCs w:val="24"/>
        </w:rPr>
        <w:t xml:space="preserve"> is that wavelets </w:t>
      </w:r>
      <w:r w:rsidR="00455C43">
        <w:rPr>
          <w:rFonts w:ascii="Times New Roman" w:eastAsia="Times New Roman" w:hAnsi="Times New Roman" w:cs="Times New Roman"/>
          <w:color w:val="000000"/>
          <w:sz w:val="24"/>
          <w:szCs w:val="24"/>
        </w:rPr>
        <w:t>are represented</w:t>
      </w:r>
      <w:r w:rsidRPr="00C509D3">
        <w:rPr>
          <w:rFonts w:ascii="Times New Roman" w:eastAsia="Times New Roman" w:hAnsi="Times New Roman" w:cs="Times New Roman"/>
          <w:color w:val="000000"/>
          <w:sz w:val="24"/>
          <w:szCs w:val="24"/>
        </w:rPr>
        <w:t xml:space="preserve"> both</w:t>
      </w:r>
      <w:r w:rsidR="00455C43">
        <w:rPr>
          <w:rFonts w:ascii="Times New Roman" w:eastAsia="Times New Roman" w:hAnsi="Times New Roman" w:cs="Times New Roman"/>
          <w:color w:val="000000"/>
          <w:sz w:val="24"/>
          <w:szCs w:val="24"/>
        </w:rPr>
        <w:t xml:space="preserve"> in </w:t>
      </w:r>
      <w:r w:rsidRPr="00C509D3">
        <w:rPr>
          <w:rFonts w:ascii="Times New Roman" w:eastAsia="Times New Roman" w:hAnsi="Times New Roman" w:cs="Times New Roman"/>
          <w:color w:val="000000"/>
          <w:sz w:val="24"/>
          <w:szCs w:val="24"/>
        </w:rPr>
        <w:t xml:space="preserve">time and frequency domain whereas Fourier transform is </w:t>
      </w:r>
      <w:r w:rsidR="00455C43">
        <w:rPr>
          <w:rFonts w:ascii="Times New Roman" w:eastAsia="Times New Roman" w:hAnsi="Times New Roman" w:cs="Times New Roman"/>
          <w:color w:val="000000"/>
          <w:sz w:val="24"/>
          <w:szCs w:val="24"/>
        </w:rPr>
        <w:t>a</w:t>
      </w:r>
      <w:r w:rsidRPr="00C509D3">
        <w:rPr>
          <w:rFonts w:ascii="Times New Roman" w:eastAsia="Times New Roman" w:hAnsi="Times New Roman" w:cs="Times New Roman"/>
          <w:color w:val="000000"/>
          <w:sz w:val="24"/>
          <w:szCs w:val="24"/>
        </w:rPr>
        <w:t xml:space="preserve"> frequency domain</w:t>
      </w:r>
      <w:r w:rsidR="00455C43">
        <w:rPr>
          <w:rFonts w:ascii="Times New Roman" w:eastAsia="Times New Roman" w:hAnsi="Times New Roman" w:cs="Times New Roman"/>
          <w:color w:val="000000"/>
          <w:sz w:val="24"/>
          <w:szCs w:val="24"/>
        </w:rPr>
        <w:t xml:space="preserve"> representation</w:t>
      </w:r>
      <w:r w:rsidRPr="00C509D3">
        <w:rPr>
          <w:rFonts w:ascii="Times New Roman" w:eastAsia="Times New Roman" w:hAnsi="Times New Roman" w:cs="Times New Roman"/>
          <w:color w:val="000000"/>
          <w:sz w:val="24"/>
          <w:szCs w:val="24"/>
        </w:rPr>
        <w:t>.</w:t>
      </w:r>
    </w:p>
    <w:p w:rsidR="00C509D3" w:rsidRPr="00FD1DF0" w:rsidRDefault="00C509D3" w:rsidP="00C509D3">
      <w:pPr>
        <w:spacing w:line="480" w:lineRule="auto"/>
        <w:jc w:val="both"/>
        <w:rPr>
          <w:rFonts w:ascii="Times New Roman" w:hAnsi="Times New Roman" w:cs="Times New Roman"/>
          <w:color w:val="000000"/>
          <w:sz w:val="24"/>
          <w:szCs w:val="24"/>
        </w:rPr>
      </w:pPr>
      <w:r w:rsidRPr="00C509D3">
        <w:rPr>
          <w:rFonts w:ascii="Times New Roman" w:hAnsi="Times New Roman" w:cs="Times New Roman"/>
          <w:sz w:val="24"/>
          <w:szCs w:val="24"/>
        </w:rPr>
        <w:t>Wavelet-based Maximum likelihood estimation of signals in</w:t>
      </w:r>
      <w:r>
        <w:rPr>
          <w:rFonts w:ascii="Times New Roman" w:hAnsi="Times New Roman" w:cs="Times New Roman"/>
          <w:sz w:val="24"/>
          <w:szCs w:val="24"/>
        </w:rPr>
        <w:t xml:space="preserve"> </w:t>
      </w:r>
      <w:r w:rsidRPr="00C509D3">
        <w:rPr>
          <w:rFonts w:ascii="Times New Roman" w:hAnsi="Times New Roman" w:cs="Times New Roman"/>
          <w:sz w:val="24"/>
          <w:szCs w:val="24"/>
        </w:rPr>
        <w:t xml:space="preserve">autoregressive noise method by the approach of Kay </w:t>
      </w:r>
      <w:r w:rsidR="00390E13">
        <w:rPr>
          <w:rFonts w:ascii="Times New Roman" w:hAnsi="Times New Roman" w:cs="Times New Roman"/>
          <w:sz w:val="24"/>
          <w:szCs w:val="24"/>
        </w:rPr>
        <w:t>and</w:t>
      </w:r>
      <w:r w:rsidRPr="00C509D3">
        <w:rPr>
          <w:rFonts w:ascii="Times New Roman" w:hAnsi="Times New Roman" w:cs="Times New Roman"/>
          <w:sz w:val="24"/>
          <w:szCs w:val="24"/>
        </w:rPr>
        <w:t xml:space="preserve"> Nagesha (1994) is used for reducing correlated noise in noisy speech signals. Many of the Digital Signal Processing methods have the difficulty in distinguishing between noise and consonants</w:t>
      </w:r>
      <w:r w:rsidR="00FD1DF0">
        <w:rPr>
          <w:rFonts w:ascii="Times New Roman" w:hAnsi="Times New Roman" w:cs="Times New Roman"/>
          <w:sz w:val="24"/>
          <w:szCs w:val="24"/>
        </w:rPr>
        <w:t xml:space="preserve"> s</w:t>
      </w:r>
      <w:r w:rsidRPr="00C509D3">
        <w:rPr>
          <w:rFonts w:ascii="Times New Roman" w:hAnsi="Times New Roman" w:cs="Times New Roman"/>
          <w:sz w:val="24"/>
          <w:szCs w:val="24"/>
        </w:rPr>
        <w:t xml:space="preserve">o that most of the consonants are removed along with noise, which reduces the intelligibility of speech. </w:t>
      </w:r>
      <w:r w:rsidRPr="00C509D3">
        <w:rPr>
          <w:rStyle w:val="fontstyle01"/>
          <w:rFonts w:ascii="Times New Roman" w:hAnsi="Times New Roman" w:cs="Times New Roman"/>
          <w:sz w:val="24"/>
          <w:szCs w:val="24"/>
        </w:rPr>
        <w:t xml:space="preserve">Wavelet-based noise reduction </w:t>
      </w:r>
      <w:r w:rsidRPr="00C509D3">
        <w:rPr>
          <w:rStyle w:val="fontstyle01"/>
          <w:rFonts w:ascii="Times New Roman" w:hAnsi="Times New Roman" w:cs="Times New Roman"/>
          <w:sz w:val="24"/>
          <w:szCs w:val="24"/>
        </w:rPr>
        <w:lastRenderedPageBreak/>
        <w:t xml:space="preserve">and compression approach by </w:t>
      </w:r>
      <w:r w:rsidR="00B74429" w:rsidRPr="00B74429">
        <w:rPr>
          <w:rFonts w:ascii="Times New Roman" w:hAnsi="Times New Roman" w:cs="Times New Roman"/>
          <w:color w:val="000000"/>
          <w:sz w:val="24"/>
          <w:szCs w:val="24"/>
        </w:rPr>
        <w:t xml:space="preserve">Trenas, Rutledge, </w:t>
      </w:r>
      <w:r w:rsidR="00390E13">
        <w:rPr>
          <w:rFonts w:ascii="Times New Roman" w:hAnsi="Times New Roman" w:cs="Times New Roman"/>
          <w:color w:val="000000"/>
          <w:sz w:val="24"/>
          <w:szCs w:val="24"/>
        </w:rPr>
        <w:t>and</w:t>
      </w:r>
      <w:r w:rsidR="00BE6EDD">
        <w:rPr>
          <w:rFonts w:ascii="Times New Roman" w:hAnsi="Times New Roman" w:cs="Times New Roman"/>
          <w:color w:val="000000"/>
          <w:sz w:val="24"/>
          <w:szCs w:val="24"/>
        </w:rPr>
        <w:t xml:space="preserve"> Whitmal</w:t>
      </w:r>
      <w:r w:rsidR="00B74429" w:rsidRPr="00B74429">
        <w:rPr>
          <w:rFonts w:ascii="Times New Roman" w:hAnsi="Times New Roman" w:cs="Times New Roman"/>
          <w:color w:val="000000"/>
          <w:sz w:val="24"/>
          <w:szCs w:val="24"/>
        </w:rPr>
        <w:t xml:space="preserve"> </w:t>
      </w:r>
      <w:r w:rsidRPr="00C509D3">
        <w:rPr>
          <w:rFonts w:ascii="Times New Roman" w:hAnsi="Times New Roman" w:cs="Times New Roman"/>
          <w:color w:val="000000"/>
          <w:sz w:val="24"/>
          <w:szCs w:val="24"/>
        </w:rPr>
        <w:t>(1999)</w:t>
      </w:r>
      <w:r>
        <w:rPr>
          <w:rFonts w:ascii="Times New Roman" w:hAnsi="Times New Roman" w:cs="Times New Roman"/>
          <w:color w:val="000000"/>
          <w:sz w:val="24"/>
          <w:szCs w:val="24"/>
        </w:rPr>
        <w:t xml:space="preserve"> </w:t>
      </w:r>
      <w:r w:rsidRPr="00C509D3">
        <w:rPr>
          <w:rFonts w:ascii="Times New Roman" w:hAnsi="Times New Roman" w:cs="Times New Roman"/>
          <w:color w:val="000000"/>
          <w:sz w:val="24"/>
          <w:szCs w:val="24"/>
        </w:rPr>
        <w:t xml:space="preserve">gives solution to </w:t>
      </w:r>
      <w:r w:rsidR="00FD1DF0">
        <w:rPr>
          <w:rFonts w:ascii="Times New Roman" w:hAnsi="Times New Roman" w:cs="Times New Roman"/>
          <w:color w:val="000000"/>
          <w:sz w:val="24"/>
          <w:szCs w:val="24"/>
        </w:rPr>
        <w:t>this issue</w:t>
      </w:r>
      <w:r w:rsidRPr="00C509D3">
        <w:rPr>
          <w:rStyle w:val="fontstyle01"/>
          <w:rFonts w:ascii="Times New Roman" w:hAnsi="Times New Roman" w:cs="Times New Roman"/>
          <w:sz w:val="24"/>
          <w:szCs w:val="24"/>
        </w:rPr>
        <w:t xml:space="preserve">. It </w:t>
      </w:r>
      <w:r w:rsidR="00FD1DF0">
        <w:rPr>
          <w:rStyle w:val="fontstyle01"/>
          <w:rFonts w:ascii="Times New Roman" w:hAnsi="Times New Roman" w:cs="Times New Roman"/>
          <w:sz w:val="24"/>
          <w:szCs w:val="24"/>
        </w:rPr>
        <w:t>is</w:t>
      </w:r>
      <w:r w:rsidRPr="00C509D3">
        <w:rPr>
          <w:rStyle w:val="fontstyle01"/>
          <w:rFonts w:ascii="Times New Roman" w:hAnsi="Times New Roman" w:cs="Times New Roman"/>
          <w:sz w:val="24"/>
          <w:szCs w:val="24"/>
        </w:rPr>
        <w:t xml:space="preserve"> </w:t>
      </w:r>
      <w:r w:rsidR="00FD1DF0" w:rsidRPr="00C509D3">
        <w:rPr>
          <w:rStyle w:val="fontstyle01"/>
          <w:rFonts w:ascii="Times New Roman" w:hAnsi="Times New Roman" w:cs="Times New Roman"/>
          <w:sz w:val="24"/>
          <w:szCs w:val="24"/>
        </w:rPr>
        <w:t>flexible</w:t>
      </w:r>
      <w:r w:rsidRPr="00C509D3">
        <w:rPr>
          <w:rStyle w:val="fontstyle01"/>
          <w:rFonts w:ascii="Times New Roman" w:hAnsi="Times New Roman" w:cs="Times New Roman"/>
          <w:sz w:val="24"/>
          <w:szCs w:val="24"/>
        </w:rPr>
        <w:t xml:space="preserve"> </w:t>
      </w:r>
      <w:r w:rsidR="00FD1DF0">
        <w:rPr>
          <w:rStyle w:val="fontstyle01"/>
          <w:rFonts w:ascii="Times New Roman" w:hAnsi="Times New Roman" w:cs="Times New Roman"/>
          <w:sz w:val="24"/>
          <w:szCs w:val="24"/>
        </w:rPr>
        <w:t>as</w:t>
      </w:r>
      <w:r w:rsidRPr="00C509D3">
        <w:rPr>
          <w:rStyle w:val="fontstyle01"/>
          <w:rFonts w:ascii="Times New Roman" w:hAnsi="Times New Roman" w:cs="Times New Roman"/>
          <w:sz w:val="24"/>
          <w:szCs w:val="24"/>
        </w:rPr>
        <w:t xml:space="preserve"> the parameters can be modified to fit the hearing loss </w:t>
      </w:r>
      <w:r w:rsidR="00FD1DF0">
        <w:rPr>
          <w:rStyle w:val="fontstyle01"/>
          <w:rFonts w:ascii="Times New Roman" w:hAnsi="Times New Roman" w:cs="Times New Roman"/>
          <w:sz w:val="24"/>
          <w:szCs w:val="24"/>
        </w:rPr>
        <w:t xml:space="preserve">of the </w:t>
      </w:r>
      <w:r w:rsidR="00FD1DF0" w:rsidRPr="00FD1DF0">
        <w:rPr>
          <w:rFonts w:ascii="Times New Roman" w:hAnsi="Times New Roman" w:cs="Times New Roman"/>
          <w:color w:val="000000"/>
          <w:sz w:val="24"/>
          <w:szCs w:val="24"/>
        </w:rPr>
        <w:t>individual</w:t>
      </w:r>
      <w:r w:rsidR="00FD1DF0">
        <w:rPr>
          <w:rFonts w:ascii="Times New Roman" w:hAnsi="Times New Roman" w:cs="Times New Roman"/>
          <w:color w:val="000000"/>
          <w:sz w:val="24"/>
          <w:szCs w:val="24"/>
        </w:rPr>
        <w:t xml:space="preserve"> </w:t>
      </w:r>
      <w:r w:rsidRPr="00C509D3">
        <w:rPr>
          <w:rStyle w:val="fontstyle01"/>
          <w:rFonts w:ascii="Times New Roman" w:hAnsi="Times New Roman" w:cs="Times New Roman"/>
          <w:sz w:val="24"/>
          <w:szCs w:val="24"/>
        </w:rPr>
        <w:t xml:space="preserve">and </w:t>
      </w:r>
      <w:r w:rsidR="00FD1DF0">
        <w:rPr>
          <w:rStyle w:val="fontstyle01"/>
          <w:rFonts w:ascii="Times New Roman" w:hAnsi="Times New Roman" w:cs="Times New Roman"/>
          <w:sz w:val="24"/>
          <w:szCs w:val="24"/>
        </w:rPr>
        <w:t xml:space="preserve">also </w:t>
      </w:r>
      <w:r w:rsidRPr="00C509D3">
        <w:rPr>
          <w:rStyle w:val="fontstyle01"/>
          <w:rFonts w:ascii="Times New Roman" w:hAnsi="Times New Roman" w:cs="Times New Roman"/>
          <w:sz w:val="24"/>
          <w:szCs w:val="24"/>
        </w:rPr>
        <w:t>the noise</w:t>
      </w:r>
      <w:r w:rsidR="00FD1DF0">
        <w:rPr>
          <w:rStyle w:val="fontstyle01"/>
          <w:rFonts w:ascii="Times New Roman" w:hAnsi="Times New Roman" w:cs="Times New Roman"/>
          <w:sz w:val="24"/>
          <w:szCs w:val="24"/>
        </w:rPr>
        <w:t xml:space="preserve"> </w:t>
      </w:r>
      <w:r w:rsidR="00FD1DF0">
        <w:rPr>
          <w:rFonts w:ascii="Times New Roman" w:hAnsi="Times New Roman" w:cs="Times New Roman"/>
          <w:color w:val="000000"/>
          <w:sz w:val="24"/>
          <w:szCs w:val="24"/>
        </w:rPr>
        <w:t>characteristics</w:t>
      </w:r>
      <w:r w:rsidRPr="00C509D3">
        <w:rPr>
          <w:rStyle w:val="fontstyle01"/>
          <w:rFonts w:ascii="Times New Roman" w:hAnsi="Times New Roman" w:cs="Times New Roman"/>
          <w:sz w:val="24"/>
          <w:szCs w:val="24"/>
        </w:rPr>
        <w:t>.</w:t>
      </w:r>
      <w:r w:rsidR="00FD1DF0">
        <w:rPr>
          <w:rStyle w:val="fontstyle01"/>
          <w:rFonts w:ascii="Times New Roman" w:hAnsi="Times New Roman" w:cs="Times New Roman"/>
          <w:sz w:val="24"/>
          <w:szCs w:val="24"/>
        </w:rPr>
        <w:t xml:space="preserve"> The </w:t>
      </w:r>
      <w:r w:rsidR="00FD1DF0" w:rsidRPr="00FD1DF0">
        <w:rPr>
          <w:rFonts w:ascii="Times New Roman" w:hAnsi="Times New Roman" w:cs="Times New Roman"/>
          <w:color w:val="000000"/>
          <w:sz w:val="24"/>
          <w:szCs w:val="24"/>
        </w:rPr>
        <w:t xml:space="preserve">response time </w:t>
      </w:r>
      <w:r w:rsidR="00FD1DF0">
        <w:rPr>
          <w:rFonts w:ascii="Times New Roman" w:hAnsi="Times New Roman" w:cs="Times New Roman"/>
          <w:color w:val="000000"/>
          <w:sz w:val="24"/>
          <w:szCs w:val="24"/>
        </w:rPr>
        <w:t xml:space="preserve">is less and the accuracy is good. </w:t>
      </w:r>
      <w:r w:rsidRPr="00C509D3">
        <w:rPr>
          <w:rFonts w:ascii="Times New Roman" w:hAnsi="Times New Roman" w:cs="Times New Roman"/>
          <w:color w:val="000000"/>
          <w:sz w:val="24"/>
          <w:szCs w:val="24"/>
        </w:rPr>
        <w:t>Therefore in general, Wavelet</w:t>
      </w:r>
      <w:r w:rsidR="00BE6EDD">
        <w:rPr>
          <w:rFonts w:ascii="Times New Roman" w:hAnsi="Times New Roman" w:cs="Times New Roman"/>
          <w:color w:val="000000"/>
          <w:sz w:val="24"/>
          <w:szCs w:val="24"/>
        </w:rPr>
        <w:t>-</w:t>
      </w:r>
      <w:r w:rsidRPr="00C509D3">
        <w:rPr>
          <w:rFonts w:ascii="Times New Roman" w:hAnsi="Times New Roman" w:cs="Times New Roman"/>
          <w:color w:val="000000"/>
          <w:sz w:val="24"/>
          <w:szCs w:val="24"/>
        </w:rPr>
        <w:t xml:space="preserve">based noise reduction approach is </w:t>
      </w:r>
      <w:r w:rsidR="00FD1DF0">
        <w:rPr>
          <w:rFonts w:ascii="Times New Roman" w:hAnsi="Times New Roman" w:cs="Times New Roman"/>
          <w:color w:val="000000"/>
          <w:sz w:val="24"/>
          <w:szCs w:val="24"/>
        </w:rPr>
        <w:t xml:space="preserve">highly </w:t>
      </w:r>
      <w:r w:rsidRPr="00C509D3">
        <w:rPr>
          <w:rFonts w:ascii="Times New Roman" w:hAnsi="Times New Roman" w:cs="Times New Roman"/>
          <w:color w:val="000000"/>
          <w:sz w:val="24"/>
          <w:szCs w:val="24"/>
        </w:rPr>
        <w:t xml:space="preserve">reliable </w:t>
      </w:r>
      <w:r w:rsidR="00FD1DF0">
        <w:rPr>
          <w:rFonts w:ascii="Times New Roman" w:hAnsi="Times New Roman" w:cs="Times New Roman"/>
          <w:color w:val="000000"/>
          <w:sz w:val="24"/>
          <w:szCs w:val="24"/>
        </w:rPr>
        <w:t xml:space="preserve">compared to </w:t>
      </w:r>
      <w:r w:rsidR="004A286D">
        <w:rPr>
          <w:rFonts w:ascii="Times New Roman" w:hAnsi="Times New Roman" w:cs="Times New Roman"/>
          <w:color w:val="000000"/>
          <w:sz w:val="24"/>
          <w:szCs w:val="24"/>
        </w:rPr>
        <w:t>Fourier T</w:t>
      </w:r>
      <w:r w:rsidRPr="00C509D3">
        <w:rPr>
          <w:rFonts w:ascii="Times New Roman" w:hAnsi="Times New Roman" w:cs="Times New Roman"/>
          <w:color w:val="000000"/>
          <w:sz w:val="24"/>
          <w:szCs w:val="24"/>
        </w:rPr>
        <w:t>ransform technique.</w:t>
      </w:r>
    </w:p>
    <w:p w:rsidR="00C509D3" w:rsidRPr="001C138A" w:rsidRDefault="001C138A" w:rsidP="00C509D3">
      <w:pPr>
        <w:spacing w:line="480" w:lineRule="auto"/>
        <w:jc w:val="both"/>
        <w:rPr>
          <w:rFonts w:ascii="Times New Roman" w:hAnsi="Times New Roman" w:cs="Times New Roman"/>
          <w:b/>
          <w:sz w:val="24"/>
          <w:szCs w:val="24"/>
        </w:rPr>
      </w:pPr>
      <w:r w:rsidRPr="001C138A">
        <w:rPr>
          <w:rFonts w:ascii="Times New Roman" w:hAnsi="Times New Roman" w:cs="Times New Roman"/>
          <w:b/>
          <w:sz w:val="24"/>
          <w:szCs w:val="24"/>
        </w:rPr>
        <w:t xml:space="preserve">2.2 </w:t>
      </w:r>
      <w:r w:rsidR="00C509D3" w:rsidRPr="001C138A">
        <w:rPr>
          <w:rFonts w:ascii="Times New Roman" w:hAnsi="Times New Roman" w:cs="Times New Roman"/>
          <w:b/>
          <w:sz w:val="24"/>
          <w:szCs w:val="24"/>
        </w:rPr>
        <w:t>Modulatio</w:t>
      </w:r>
      <w:r w:rsidR="00E230EB">
        <w:rPr>
          <w:rFonts w:ascii="Times New Roman" w:hAnsi="Times New Roman" w:cs="Times New Roman"/>
          <w:b/>
          <w:sz w:val="24"/>
          <w:szCs w:val="24"/>
        </w:rPr>
        <w:t>n B</w:t>
      </w:r>
      <w:r>
        <w:rPr>
          <w:rFonts w:ascii="Times New Roman" w:hAnsi="Times New Roman" w:cs="Times New Roman"/>
          <w:b/>
          <w:sz w:val="24"/>
          <w:szCs w:val="24"/>
        </w:rPr>
        <w:t xml:space="preserve">ased Digital </w:t>
      </w:r>
      <w:r w:rsidR="00E230EB">
        <w:rPr>
          <w:rFonts w:ascii="Times New Roman" w:hAnsi="Times New Roman" w:cs="Times New Roman"/>
          <w:b/>
          <w:sz w:val="24"/>
          <w:szCs w:val="24"/>
        </w:rPr>
        <w:t>N</w:t>
      </w:r>
      <w:r>
        <w:rPr>
          <w:rFonts w:ascii="Times New Roman" w:hAnsi="Times New Roman" w:cs="Times New Roman"/>
          <w:b/>
          <w:sz w:val="24"/>
          <w:szCs w:val="24"/>
        </w:rPr>
        <w:t xml:space="preserve">oise </w:t>
      </w:r>
      <w:r w:rsidR="00E230EB">
        <w:rPr>
          <w:rFonts w:ascii="Times New Roman" w:hAnsi="Times New Roman" w:cs="Times New Roman"/>
          <w:b/>
          <w:sz w:val="24"/>
          <w:szCs w:val="24"/>
        </w:rPr>
        <w:t>R</w:t>
      </w:r>
      <w:r>
        <w:rPr>
          <w:rFonts w:ascii="Times New Roman" w:hAnsi="Times New Roman" w:cs="Times New Roman"/>
          <w:b/>
          <w:sz w:val="24"/>
          <w:szCs w:val="24"/>
        </w:rPr>
        <w:t>eduction</w:t>
      </w:r>
      <w:r w:rsidR="00E230EB">
        <w:rPr>
          <w:rFonts w:ascii="Times New Roman" w:hAnsi="Times New Roman" w:cs="Times New Roman"/>
          <w:b/>
          <w:sz w:val="24"/>
          <w:szCs w:val="24"/>
        </w:rPr>
        <w:t xml:space="preserve"> </w:t>
      </w:r>
      <w:r w:rsidR="00E230EB" w:rsidRPr="00E230EB">
        <w:rPr>
          <w:rFonts w:ascii="Times New Roman" w:hAnsi="Times New Roman" w:cs="Times New Roman"/>
          <w:b/>
          <w:sz w:val="24"/>
          <w:szCs w:val="24"/>
        </w:rPr>
        <w:t>(MB-DNR)</w:t>
      </w:r>
    </w:p>
    <w:p w:rsidR="00C509D3" w:rsidRDefault="00E230EB" w:rsidP="00C509D3">
      <w:pPr>
        <w:spacing w:line="480" w:lineRule="auto"/>
        <w:jc w:val="both"/>
        <w:rPr>
          <w:rFonts w:ascii="Times New Roman" w:hAnsi="Times New Roman" w:cs="Times New Roman"/>
          <w:color w:val="231F20"/>
          <w:sz w:val="24"/>
          <w:szCs w:val="24"/>
        </w:rPr>
      </w:pPr>
      <w:r>
        <w:rPr>
          <w:rFonts w:ascii="Times New Roman" w:hAnsi="Times New Roman" w:cs="Times New Roman"/>
          <w:sz w:val="24"/>
          <w:szCs w:val="24"/>
        </w:rPr>
        <w:t>This technique</w:t>
      </w:r>
      <w:r w:rsidR="00C509D3" w:rsidRPr="00C509D3">
        <w:rPr>
          <w:rFonts w:ascii="Times New Roman" w:hAnsi="Times New Roman" w:cs="Times New Roman"/>
          <w:sz w:val="24"/>
          <w:szCs w:val="24"/>
        </w:rPr>
        <w:t xml:space="preserve"> i</w:t>
      </w:r>
      <w:r w:rsidR="00C509D3" w:rsidRPr="00C509D3">
        <w:rPr>
          <w:rFonts w:ascii="Times New Roman" w:hAnsi="Times New Roman" w:cs="Times New Roman"/>
          <w:color w:val="231F20"/>
          <w:sz w:val="24"/>
          <w:szCs w:val="24"/>
        </w:rPr>
        <w:t>s widely implemented in hearing aid</w:t>
      </w:r>
      <w:r>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s</w:t>
      </w:r>
      <w:r>
        <w:rPr>
          <w:rFonts w:ascii="Times New Roman" w:hAnsi="Times New Roman" w:cs="Times New Roman"/>
          <w:color w:val="231F20"/>
          <w:sz w:val="24"/>
          <w:szCs w:val="24"/>
        </w:rPr>
        <w:t>ignal processing to reduce noise</w:t>
      </w:r>
      <w:r w:rsidR="00C509D3" w:rsidRPr="00C509D3">
        <w:rPr>
          <w:rFonts w:ascii="Times New Roman" w:hAnsi="Times New Roman" w:cs="Times New Roman"/>
          <w:color w:val="231F20"/>
          <w:sz w:val="24"/>
          <w:szCs w:val="24"/>
        </w:rPr>
        <w:t xml:space="preserve">. </w:t>
      </w:r>
      <w:r>
        <w:rPr>
          <w:rFonts w:ascii="Times New Roman" w:hAnsi="Times New Roman" w:cs="Times New Roman"/>
          <w:color w:val="231F20"/>
          <w:sz w:val="24"/>
          <w:szCs w:val="24"/>
        </w:rPr>
        <w:t>T</w:t>
      </w:r>
      <w:r w:rsidRPr="00E230EB">
        <w:rPr>
          <w:rFonts w:ascii="Times New Roman" w:hAnsi="Times New Roman" w:cs="Times New Roman"/>
          <w:color w:val="231F20"/>
          <w:sz w:val="24"/>
          <w:szCs w:val="24"/>
        </w:rPr>
        <w:t>he envelope</w:t>
      </w:r>
      <w:r>
        <w:rPr>
          <w:rFonts w:ascii="Times New Roman" w:hAnsi="Times New Roman" w:cs="Times New Roman"/>
          <w:color w:val="231F20"/>
          <w:sz w:val="24"/>
          <w:szCs w:val="24"/>
        </w:rPr>
        <w:t xml:space="preserve"> of the speech signal is amplitude modulated as a result </w:t>
      </w:r>
      <w:r w:rsidR="00C509D3" w:rsidRPr="00C509D3">
        <w:rPr>
          <w:rFonts w:ascii="Times New Roman" w:hAnsi="Times New Roman" w:cs="Times New Roman"/>
          <w:color w:val="231F20"/>
          <w:sz w:val="24"/>
          <w:szCs w:val="24"/>
        </w:rPr>
        <w:t xml:space="preserve">of the vocal tract </w:t>
      </w:r>
      <w:r w:rsidRPr="00E230EB">
        <w:rPr>
          <w:rFonts w:ascii="Times New Roman" w:hAnsi="Times New Roman" w:cs="Times New Roman"/>
          <w:color w:val="231F20"/>
          <w:sz w:val="24"/>
          <w:szCs w:val="24"/>
        </w:rPr>
        <w:t>movements</w:t>
      </w:r>
      <w:r>
        <w:rPr>
          <w:rFonts w:ascii="Times New Roman" w:hAnsi="Times New Roman" w:cs="Times New Roman"/>
          <w:color w:val="231F20"/>
          <w:sz w:val="24"/>
          <w:szCs w:val="24"/>
        </w:rPr>
        <w:t xml:space="preserve"> associated with speaking</w:t>
      </w:r>
      <w:r w:rsidR="00C509D3" w:rsidRPr="00C509D3">
        <w:rPr>
          <w:rFonts w:ascii="Times New Roman" w:hAnsi="Times New Roman" w:cs="Times New Roman"/>
          <w:color w:val="231F20"/>
          <w:sz w:val="24"/>
          <w:szCs w:val="24"/>
        </w:rPr>
        <w:t xml:space="preserve">. </w:t>
      </w:r>
      <w:r>
        <w:rPr>
          <w:rFonts w:ascii="Times New Roman" w:hAnsi="Times New Roman" w:cs="Times New Roman"/>
          <w:color w:val="231F20"/>
          <w:sz w:val="24"/>
          <w:szCs w:val="24"/>
        </w:rPr>
        <w:t>M</w:t>
      </w:r>
      <w:r w:rsidRPr="00E230EB">
        <w:rPr>
          <w:rFonts w:ascii="Times New Roman" w:hAnsi="Times New Roman" w:cs="Times New Roman"/>
          <w:color w:val="231F20"/>
          <w:sz w:val="24"/>
          <w:szCs w:val="24"/>
        </w:rPr>
        <w:t>odulation rates</w:t>
      </w:r>
      <w:r>
        <w:rPr>
          <w:rFonts w:ascii="Times New Roman" w:hAnsi="Times New Roman" w:cs="Times New Roman"/>
          <w:color w:val="231F20"/>
          <w:sz w:val="24"/>
          <w:szCs w:val="24"/>
        </w:rPr>
        <w:t xml:space="preserve"> of </w:t>
      </w:r>
      <w:r w:rsidRPr="00E230EB">
        <w:rPr>
          <w:rFonts w:ascii="Times New Roman" w:hAnsi="Times New Roman" w:cs="Times New Roman"/>
          <w:color w:val="231F20"/>
          <w:sz w:val="24"/>
          <w:szCs w:val="24"/>
        </w:rPr>
        <w:t>4 Hz to</w:t>
      </w:r>
      <w:r w:rsidR="00D349E8">
        <w:rPr>
          <w:rFonts w:ascii="Times New Roman" w:hAnsi="Times New Roman" w:cs="Times New Roman"/>
          <w:color w:val="231F20"/>
          <w:sz w:val="24"/>
          <w:szCs w:val="24"/>
        </w:rPr>
        <w:t xml:space="preserve"> </w:t>
      </w:r>
      <w:r w:rsidRPr="00E230EB">
        <w:rPr>
          <w:rFonts w:ascii="Times New Roman" w:hAnsi="Times New Roman" w:cs="Times New Roman"/>
          <w:color w:val="231F20"/>
          <w:sz w:val="24"/>
          <w:szCs w:val="24"/>
        </w:rPr>
        <w:t xml:space="preserve">16 Hz </w:t>
      </w:r>
      <w:r>
        <w:rPr>
          <w:rFonts w:ascii="Times New Roman" w:hAnsi="Times New Roman" w:cs="Times New Roman"/>
          <w:color w:val="231F20"/>
          <w:sz w:val="24"/>
          <w:szCs w:val="24"/>
        </w:rPr>
        <w:t xml:space="preserve">are </w:t>
      </w:r>
      <w:r w:rsidR="00C509D3" w:rsidRPr="00C509D3">
        <w:rPr>
          <w:rFonts w:ascii="Times New Roman" w:hAnsi="Times New Roman" w:cs="Times New Roman"/>
          <w:color w:val="231F20"/>
          <w:sz w:val="24"/>
          <w:szCs w:val="24"/>
        </w:rPr>
        <w:t>important for sentence recognition</w:t>
      </w:r>
      <w:r w:rsidR="001C138A">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Drullman, Festen, &amp;</w:t>
      </w:r>
      <w:r w:rsidR="001C138A">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Plomp</w:t>
      </w:r>
      <w:r w:rsidR="001C138A">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1994)</w:t>
      </w:r>
      <w:r>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Environmental noises are </w:t>
      </w:r>
      <w:r w:rsidR="00526AB6">
        <w:rPr>
          <w:rFonts w:ascii="Times New Roman" w:hAnsi="Times New Roman" w:cs="Times New Roman"/>
          <w:color w:val="231F20"/>
          <w:sz w:val="24"/>
          <w:szCs w:val="24"/>
        </w:rPr>
        <w:t>either</w:t>
      </w:r>
      <w:r w:rsidR="00C509D3" w:rsidRPr="00C509D3">
        <w:rPr>
          <w:rFonts w:ascii="Times New Roman" w:hAnsi="Times New Roman" w:cs="Times New Roman"/>
          <w:color w:val="231F20"/>
          <w:sz w:val="24"/>
          <w:szCs w:val="24"/>
        </w:rPr>
        <w:t xml:space="preserve"> unmodulated or have</w:t>
      </w:r>
      <w:r w:rsidR="00526AB6">
        <w:rPr>
          <w:rFonts w:ascii="Times New Roman" w:hAnsi="Times New Roman" w:cs="Times New Roman"/>
          <w:color w:val="231F20"/>
          <w:sz w:val="24"/>
          <w:szCs w:val="24"/>
        </w:rPr>
        <w:t xml:space="preserve"> a rate of</w:t>
      </w:r>
      <w:r w:rsidR="00C509D3" w:rsidRPr="00C509D3">
        <w:rPr>
          <w:rFonts w:ascii="Times New Roman" w:hAnsi="Times New Roman" w:cs="Times New Roman"/>
          <w:color w:val="231F20"/>
          <w:sz w:val="24"/>
          <w:szCs w:val="24"/>
        </w:rPr>
        <w:t xml:space="preserve"> modulation </w:t>
      </w:r>
      <w:r w:rsidR="00526AB6">
        <w:rPr>
          <w:rFonts w:ascii="Times New Roman" w:hAnsi="Times New Roman" w:cs="Times New Roman"/>
          <w:color w:val="231F20"/>
          <w:sz w:val="24"/>
          <w:szCs w:val="24"/>
        </w:rPr>
        <w:t>beyond</w:t>
      </w:r>
      <w:r w:rsidR="00C509D3" w:rsidRPr="00C509D3">
        <w:rPr>
          <w:rFonts w:ascii="Times New Roman" w:hAnsi="Times New Roman" w:cs="Times New Roman"/>
          <w:color w:val="231F20"/>
          <w:sz w:val="24"/>
          <w:szCs w:val="24"/>
        </w:rPr>
        <w:t xml:space="preserve"> the 4 Hz to 16</w:t>
      </w:r>
      <w:r w:rsidR="00D349E8">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Hz range. The signals which are steady are nothing but noise and signal which is modulated more are speech like (</w:t>
      </w:r>
      <w:r w:rsidR="001C138A">
        <w:rPr>
          <w:rFonts w:ascii="Times New Roman" w:hAnsi="Times New Roman" w:cs="Times New Roman"/>
          <w:sz w:val="24"/>
          <w:szCs w:val="24"/>
        </w:rPr>
        <w:t>Van</w:t>
      </w:r>
      <w:r w:rsidR="00C509D3" w:rsidRPr="00C509D3">
        <w:rPr>
          <w:rFonts w:ascii="Times New Roman" w:hAnsi="Times New Roman" w:cs="Times New Roman"/>
          <w:sz w:val="24"/>
          <w:szCs w:val="24"/>
        </w:rPr>
        <w:t xml:space="preserve">, Festen, </w:t>
      </w:r>
      <w:r w:rsidR="001C138A">
        <w:rPr>
          <w:rFonts w:ascii="Times New Roman" w:hAnsi="Times New Roman" w:cs="Times New Roman"/>
          <w:sz w:val="24"/>
          <w:szCs w:val="24"/>
        </w:rPr>
        <w:t xml:space="preserve">&amp; </w:t>
      </w:r>
      <w:r w:rsidR="00C509D3" w:rsidRPr="00C509D3">
        <w:rPr>
          <w:rFonts w:ascii="Times New Roman" w:hAnsi="Times New Roman" w:cs="Times New Roman"/>
          <w:sz w:val="24"/>
          <w:szCs w:val="24"/>
        </w:rPr>
        <w:t>Plomp</w:t>
      </w:r>
      <w:r w:rsidR="001C138A">
        <w:rPr>
          <w:rFonts w:ascii="Times New Roman" w:hAnsi="Times New Roman" w:cs="Times New Roman"/>
          <w:sz w:val="24"/>
          <w:szCs w:val="24"/>
        </w:rPr>
        <w:t xml:space="preserve">, </w:t>
      </w:r>
      <w:r w:rsidR="00C509D3" w:rsidRPr="00C509D3">
        <w:rPr>
          <w:rFonts w:ascii="Times New Roman" w:hAnsi="Times New Roman" w:cs="Times New Roman"/>
          <w:sz w:val="24"/>
          <w:szCs w:val="24"/>
        </w:rPr>
        <w:t xml:space="preserve">1991). </w:t>
      </w:r>
      <w:r w:rsidR="00C509D3" w:rsidRPr="00C509D3">
        <w:rPr>
          <w:rFonts w:ascii="Times New Roman" w:hAnsi="Times New Roman" w:cs="Times New Roman"/>
          <w:color w:val="231F20"/>
          <w:sz w:val="24"/>
          <w:szCs w:val="24"/>
        </w:rPr>
        <w:t xml:space="preserve">The detection and analysis unit </w:t>
      </w:r>
      <w:r w:rsidR="00526AB6">
        <w:rPr>
          <w:rFonts w:ascii="Times New Roman" w:hAnsi="Times New Roman" w:cs="Times New Roman"/>
          <w:color w:val="231F20"/>
          <w:sz w:val="24"/>
          <w:szCs w:val="24"/>
        </w:rPr>
        <w:t>recognizes the presence of noise</w:t>
      </w:r>
      <w:r w:rsidR="00C509D3" w:rsidRPr="00C509D3">
        <w:rPr>
          <w:rFonts w:ascii="Times New Roman" w:hAnsi="Times New Roman" w:cs="Times New Roman"/>
          <w:color w:val="231F20"/>
          <w:sz w:val="24"/>
          <w:szCs w:val="24"/>
        </w:rPr>
        <w:t xml:space="preserve"> if </w:t>
      </w:r>
      <w:r w:rsidR="00526AB6" w:rsidRPr="00526AB6">
        <w:rPr>
          <w:rFonts w:ascii="Times New Roman" w:hAnsi="Times New Roman" w:cs="Times New Roman"/>
          <w:color w:val="231F20"/>
          <w:sz w:val="24"/>
          <w:szCs w:val="24"/>
        </w:rPr>
        <w:t xml:space="preserve">rate of modulation </w:t>
      </w:r>
      <w:r w:rsidR="00526AB6">
        <w:rPr>
          <w:rFonts w:ascii="Times New Roman" w:hAnsi="Times New Roman" w:cs="Times New Roman"/>
          <w:color w:val="231F20"/>
          <w:sz w:val="24"/>
          <w:szCs w:val="24"/>
        </w:rPr>
        <w:t xml:space="preserve">is </w:t>
      </w:r>
      <w:r w:rsidR="00526AB6" w:rsidRPr="00526AB6">
        <w:rPr>
          <w:rFonts w:ascii="Times New Roman" w:hAnsi="Times New Roman" w:cs="Times New Roman"/>
          <w:color w:val="231F20"/>
          <w:sz w:val="24"/>
          <w:szCs w:val="24"/>
        </w:rPr>
        <w:t>beyond the 4 Hz to 16Hz range</w:t>
      </w:r>
      <w:r w:rsidR="00C509D3" w:rsidRPr="00C509D3">
        <w:rPr>
          <w:rFonts w:ascii="Times New Roman" w:hAnsi="Times New Roman" w:cs="Times New Roman"/>
          <w:color w:val="231F20"/>
          <w:sz w:val="24"/>
          <w:szCs w:val="24"/>
        </w:rPr>
        <w:t>. In MB-DNR</w:t>
      </w:r>
      <w:r w:rsidR="001C138A">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signal is passed through different frequency filters. During filtering, if any output is less modulated that contains more noise component</w:t>
      </w:r>
      <w:r w:rsidR="001C138A">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the gain of that channel is compressed and channel with fair modulation is passed</w:t>
      </w:r>
      <w:r w:rsidR="00526AB6">
        <w:rPr>
          <w:rFonts w:ascii="Times New Roman" w:hAnsi="Times New Roman" w:cs="Times New Roman"/>
          <w:color w:val="231F20"/>
          <w:sz w:val="24"/>
          <w:szCs w:val="24"/>
        </w:rPr>
        <w:t>. T</w:t>
      </w:r>
      <w:r w:rsidR="00C509D3" w:rsidRPr="00C509D3">
        <w:rPr>
          <w:rFonts w:ascii="Times New Roman" w:hAnsi="Times New Roman" w:cs="Times New Roman"/>
          <w:color w:val="231F20"/>
          <w:sz w:val="24"/>
          <w:szCs w:val="24"/>
        </w:rPr>
        <w:t xml:space="preserve">his may reduce speech of particular frequency speech component but increases the overall </w:t>
      </w:r>
      <w:r w:rsidR="001C138A">
        <w:rPr>
          <w:rFonts w:ascii="Times New Roman" w:hAnsi="Times New Roman" w:cs="Times New Roman"/>
          <w:color w:val="231F20"/>
          <w:sz w:val="24"/>
          <w:szCs w:val="24"/>
        </w:rPr>
        <w:t>S</w:t>
      </w:r>
      <w:r w:rsidR="00526AB6">
        <w:rPr>
          <w:rFonts w:ascii="Times New Roman" w:hAnsi="Times New Roman" w:cs="Times New Roman"/>
          <w:color w:val="231F20"/>
          <w:sz w:val="24"/>
          <w:szCs w:val="24"/>
        </w:rPr>
        <w:t>peech</w:t>
      </w:r>
      <w:r w:rsidR="001C138A">
        <w:rPr>
          <w:rFonts w:ascii="Times New Roman" w:hAnsi="Times New Roman" w:cs="Times New Roman"/>
          <w:color w:val="231F20"/>
          <w:sz w:val="24"/>
          <w:szCs w:val="24"/>
        </w:rPr>
        <w:t xml:space="preserve"> to Noise</w:t>
      </w:r>
      <w:r w:rsidR="00C509D3" w:rsidRPr="00C509D3">
        <w:rPr>
          <w:rFonts w:ascii="Times New Roman" w:hAnsi="Times New Roman" w:cs="Times New Roman"/>
          <w:color w:val="231F20"/>
          <w:sz w:val="24"/>
          <w:szCs w:val="24"/>
        </w:rPr>
        <w:t xml:space="preserve"> </w:t>
      </w:r>
      <w:r w:rsidR="001C138A">
        <w:rPr>
          <w:rFonts w:ascii="Times New Roman" w:hAnsi="Times New Roman" w:cs="Times New Roman"/>
          <w:color w:val="231F20"/>
          <w:sz w:val="24"/>
          <w:szCs w:val="24"/>
        </w:rPr>
        <w:t>R</w:t>
      </w:r>
      <w:r w:rsidR="00C509D3" w:rsidRPr="00C509D3">
        <w:rPr>
          <w:rFonts w:ascii="Times New Roman" w:hAnsi="Times New Roman" w:cs="Times New Roman"/>
          <w:color w:val="231F20"/>
          <w:sz w:val="24"/>
          <w:szCs w:val="24"/>
        </w:rPr>
        <w:t>atio</w:t>
      </w:r>
      <w:r w:rsidR="00D349E8">
        <w:rPr>
          <w:rFonts w:ascii="Times New Roman" w:hAnsi="Times New Roman" w:cs="Times New Roman"/>
          <w:color w:val="231F20"/>
          <w:sz w:val="24"/>
          <w:szCs w:val="24"/>
        </w:rPr>
        <w:t xml:space="preserve"> (SNR)</w:t>
      </w:r>
      <w:r w:rsidR="00C509D3" w:rsidRPr="00C509D3">
        <w:rPr>
          <w:rFonts w:ascii="Times New Roman" w:hAnsi="Times New Roman" w:cs="Times New Roman"/>
          <w:color w:val="231F20"/>
          <w:sz w:val="24"/>
          <w:szCs w:val="24"/>
        </w:rPr>
        <w:t>.</w:t>
      </w:r>
    </w:p>
    <w:p w:rsidR="00D349E8" w:rsidRPr="00C509D3" w:rsidRDefault="00D349E8" w:rsidP="00C509D3">
      <w:pPr>
        <w:spacing w:line="480" w:lineRule="auto"/>
        <w:jc w:val="both"/>
        <w:rPr>
          <w:rFonts w:ascii="Times New Roman" w:hAnsi="Times New Roman" w:cs="Times New Roman"/>
          <w:color w:val="231F20"/>
          <w:sz w:val="24"/>
          <w:szCs w:val="24"/>
        </w:rPr>
      </w:pPr>
    </w:p>
    <w:p w:rsidR="00C509D3" w:rsidRPr="001C138A" w:rsidRDefault="001C138A" w:rsidP="00C509D3">
      <w:pPr>
        <w:spacing w:line="480" w:lineRule="auto"/>
        <w:jc w:val="both"/>
        <w:rPr>
          <w:rFonts w:ascii="Times New Roman" w:hAnsi="Times New Roman" w:cs="Times New Roman"/>
          <w:b/>
          <w:color w:val="231F20"/>
          <w:sz w:val="24"/>
          <w:szCs w:val="24"/>
        </w:rPr>
      </w:pPr>
      <w:r w:rsidRPr="001C138A">
        <w:rPr>
          <w:rFonts w:ascii="Times New Roman" w:hAnsi="Times New Roman" w:cs="Times New Roman"/>
          <w:b/>
          <w:color w:val="231F20"/>
          <w:sz w:val="24"/>
          <w:szCs w:val="24"/>
        </w:rPr>
        <w:t xml:space="preserve">2.3 </w:t>
      </w:r>
      <w:r w:rsidR="00C509D3" w:rsidRPr="001C138A">
        <w:rPr>
          <w:rFonts w:ascii="Times New Roman" w:hAnsi="Times New Roman" w:cs="Times New Roman"/>
          <w:b/>
          <w:color w:val="231F20"/>
          <w:sz w:val="24"/>
          <w:szCs w:val="24"/>
        </w:rPr>
        <w:t>M</w:t>
      </w:r>
      <w:r w:rsidRPr="001C138A">
        <w:rPr>
          <w:rFonts w:ascii="Times New Roman" w:hAnsi="Times New Roman" w:cs="Times New Roman"/>
          <w:b/>
          <w:color w:val="231F20"/>
          <w:sz w:val="24"/>
          <w:szCs w:val="24"/>
        </w:rPr>
        <w:t>ultichannel Wiener Filter (MWF)</w:t>
      </w:r>
    </w:p>
    <w:p w:rsidR="001C28C7" w:rsidRDefault="00526AB6" w:rsidP="001C28C7">
      <w:pPr>
        <w:spacing w:line="480" w:lineRule="auto"/>
        <w:jc w:val="both"/>
        <w:rPr>
          <w:rFonts w:ascii="Times New Roman" w:hAnsi="Times New Roman" w:cs="Times New Roman"/>
          <w:bCs/>
          <w:color w:val="231F20"/>
          <w:sz w:val="24"/>
          <w:szCs w:val="24"/>
        </w:rPr>
      </w:pPr>
      <w:r>
        <w:rPr>
          <w:rFonts w:ascii="Times New Roman" w:hAnsi="Times New Roman" w:cs="Times New Roman"/>
          <w:color w:val="231F20"/>
          <w:sz w:val="24"/>
          <w:szCs w:val="24"/>
        </w:rPr>
        <w:t>This</w:t>
      </w:r>
      <w:r w:rsidR="00C509D3" w:rsidRPr="00C509D3">
        <w:rPr>
          <w:rFonts w:ascii="Times New Roman" w:hAnsi="Times New Roman" w:cs="Times New Roman"/>
          <w:color w:val="231F20"/>
          <w:sz w:val="24"/>
          <w:szCs w:val="24"/>
        </w:rPr>
        <w:t xml:space="preserve"> is basically a modified form of wiener filter </w:t>
      </w:r>
      <w:r w:rsidR="00715867" w:rsidRPr="00715867">
        <w:rPr>
          <w:rFonts w:ascii="Times New Roman" w:hAnsi="Times New Roman" w:cs="Times New Roman"/>
          <w:color w:val="231F20"/>
          <w:sz w:val="24"/>
          <w:szCs w:val="24"/>
        </w:rPr>
        <w:t>introduced by Doclo and Moonen</w:t>
      </w:r>
      <w:r w:rsidR="00D349E8">
        <w:rPr>
          <w:rFonts w:ascii="Times New Roman" w:hAnsi="Times New Roman" w:cs="Times New Roman"/>
          <w:color w:val="231F20"/>
          <w:sz w:val="24"/>
          <w:szCs w:val="24"/>
        </w:rPr>
        <w:t xml:space="preserve"> </w:t>
      </w:r>
      <w:r w:rsidR="00715867" w:rsidRPr="00715867">
        <w:rPr>
          <w:rFonts w:ascii="Times New Roman" w:hAnsi="Times New Roman" w:cs="Times New Roman"/>
          <w:color w:val="231F20"/>
          <w:sz w:val="24"/>
          <w:szCs w:val="24"/>
        </w:rPr>
        <w:t>(2002)</w:t>
      </w:r>
      <w:r w:rsidR="00715867">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 xml:space="preserve">to enhance the </w:t>
      </w:r>
      <w:r w:rsidR="00715867">
        <w:rPr>
          <w:rFonts w:ascii="Times New Roman" w:hAnsi="Times New Roman" w:cs="Times New Roman"/>
          <w:color w:val="231F20"/>
          <w:sz w:val="24"/>
          <w:szCs w:val="24"/>
        </w:rPr>
        <w:t>desired</w:t>
      </w:r>
      <w:r w:rsidR="00C509D3" w:rsidRPr="00C509D3">
        <w:rPr>
          <w:rFonts w:ascii="Times New Roman" w:hAnsi="Times New Roman" w:cs="Times New Roman"/>
          <w:color w:val="231F20"/>
          <w:sz w:val="24"/>
          <w:szCs w:val="24"/>
        </w:rPr>
        <w:t xml:space="preserve"> signal </w:t>
      </w:r>
      <w:r w:rsidR="00715867">
        <w:rPr>
          <w:rFonts w:ascii="Times New Roman" w:hAnsi="Times New Roman" w:cs="Times New Roman"/>
          <w:color w:val="231F20"/>
          <w:sz w:val="24"/>
          <w:szCs w:val="24"/>
        </w:rPr>
        <w:t>reach</w:t>
      </w:r>
      <w:r w:rsidR="00C509D3" w:rsidRPr="00C509D3">
        <w:rPr>
          <w:rFonts w:ascii="Times New Roman" w:hAnsi="Times New Roman" w:cs="Times New Roman"/>
          <w:color w:val="231F20"/>
          <w:sz w:val="24"/>
          <w:szCs w:val="24"/>
        </w:rPr>
        <w:t>ing from any arbitrary direction</w:t>
      </w:r>
      <w:r w:rsidR="00A56998">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MWF is widely used in </w:t>
      </w:r>
      <w:r>
        <w:rPr>
          <w:rFonts w:ascii="Times New Roman" w:hAnsi="Times New Roman" w:cs="Times New Roman"/>
          <w:color w:val="231F20"/>
          <w:sz w:val="24"/>
          <w:szCs w:val="24"/>
        </w:rPr>
        <w:t>b</w:t>
      </w:r>
      <w:r w:rsidR="00C509D3" w:rsidRPr="00C509D3">
        <w:rPr>
          <w:rFonts w:ascii="Times New Roman" w:hAnsi="Times New Roman" w:cs="Times New Roman"/>
          <w:color w:val="231F20"/>
          <w:sz w:val="24"/>
          <w:szCs w:val="24"/>
        </w:rPr>
        <w:t xml:space="preserve">inaural hearing aid technology for noise reduction. This method </w:t>
      </w:r>
      <w:r w:rsidR="00715867">
        <w:rPr>
          <w:rFonts w:ascii="Times New Roman" w:hAnsi="Times New Roman" w:cs="Times New Roman"/>
          <w:color w:val="231F20"/>
          <w:sz w:val="24"/>
          <w:szCs w:val="24"/>
        </w:rPr>
        <w:t>gives</w:t>
      </w:r>
      <w:r w:rsidR="00C509D3" w:rsidRPr="00C509D3">
        <w:rPr>
          <w:rFonts w:ascii="Times New Roman" w:hAnsi="Times New Roman" w:cs="Times New Roman"/>
          <w:color w:val="231F20"/>
          <w:sz w:val="24"/>
          <w:szCs w:val="24"/>
        </w:rPr>
        <w:t xml:space="preserve"> a Minimum Mean </w:t>
      </w:r>
      <w:r w:rsidR="00C509D3" w:rsidRPr="00C509D3">
        <w:rPr>
          <w:rFonts w:ascii="Times New Roman" w:hAnsi="Times New Roman" w:cs="Times New Roman"/>
          <w:color w:val="231F20"/>
          <w:sz w:val="24"/>
          <w:szCs w:val="24"/>
        </w:rPr>
        <w:lastRenderedPageBreak/>
        <w:t xml:space="preserve">Square Error (MMSE) estimate of the speech component in </w:t>
      </w:r>
      <w:r w:rsidR="00715867">
        <w:rPr>
          <w:rFonts w:ascii="Times New Roman" w:hAnsi="Times New Roman" w:cs="Times New Roman"/>
          <w:color w:val="231F20"/>
          <w:sz w:val="24"/>
          <w:szCs w:val="24"/>
        </w:rPr>
        <w:t xml:space="preserve">the signal received from </w:t>
      </w:r>
      <w:r w:rsidR="00C509D3" w:rsidRPr="00C509D3">
        <w:rPr>
          <w:rFonts w:ascii="Times New Roman" w:hAnsi="Times New Roman" w:cs="Times New Roman"/>
          <w:color w:val="231F20"/>
          <w:sz w:val="24"/>
          <w:szCs w:val="24"/>
        </w:rPr>
        <w:t>one of the microphone</w:t>
      </w:r>
      <w:r w:rsidR="00715867">
        <w:rPr>
          <w:rFonts w:ascii="Times New Roman" w:hAnsi="Times New Roman" w:cs="Times New Roman"/>
          <w:color w:val="231F20"/>
          <w:sz w:val="24"/>
          <w:szCs w:val="24"/>
        </w:rPr>
        <w:t>s</w:t>
      </w:r>
      <w:r w:rsidR="00C509D3" w:rsidRPr="00C509D3">
        <w:rPr>
          <w:rFonts w:ascii="Times New Roman" w:hAnsi="Times New Roman" w:cs="Times New Roman"/>
          <w:color w:val="231F20"/>
          <w:sz w:val="24"/>
          <w:szCs w:val="24"/>
        </w:rPr>
        <w:t xml:space="preserve"> </w:t>
      </w:r>
      <w:r w:rsidR="00A56998">
        <w:rPr>
          <w:rFonts w:ascii="Times New Roman" w:hAnsi="Times New Roman" w:cs="Times New Roman"/>
          <w:color w:val="231F20"/>
          <w:sz w:val="24"/>
          <w:szCs w:val="24"/>
        </w:rPr>
        <w:t>(</w:t>
      </w:r>
      <w:r w:rsidR="00C509D3" w:rsidRPr="00C509D3">
        <w:rPr>
          <w:rFonts w:ascii="Times New Roman" w:eastAsia="Times New Roman" w:hAnsi="Times New Roman" w:cs="Times New Roman"/>
          <w:sz w:val="24"/>
          <w:szCs w:val="24"/>
        </w:rPr>
        <w:t xml:space="preserve">Spriet, Moonen, </w:t>
      </w:r>
      <w:r w:rsidR="00390E13">
        <w:rPr>
          <w:rFonts w:ascii="Times New Roman" w:eastAsia="Times New Roman" w:hAnsi="Times New Roman" w:cs="Times New Roman"/>
          <w:sz w:val="24"/>
          <w:szCs w:val="24"/>
        </w:rPr>
        <w:t>&amp;</w:t>
      </w:r>
      <w:r w:rsidR="00C509D3" w:rsidRPr="00C509D3">
        <w:rPr>
          <w:rFonts w:ascii="Times New Roman" w:eastAsia="Times New Roman" w:hAnsi="Times New Roman" w:cs="Times New Roman"/>
          <w:sz w:val="24"/>
          <w:szCs w:val="24"/>
        </w:rPr>
        <w:t xml:space="preserve"> Wouters, </w:t>
      </w:r>
      <w:r w:rsidR="00A56998">
        <w:rPr>
          <w:rFonts w:ascii="Times New Roman" w:eastAsia="Times New Roman" w:hAnsi="Times New Roman" w:cs="Times New Roman"/>
          <w:sz w:val="24"/>
          <w:szCs w:val="24"/>
        </w:rPr>
        <w:t>2</w:t>
      </w:r>
      <w:r w:rsidR="00C509D3" w:rsidRPr="00C509D3">
        <w:rPr>
          <w:rFonts w:ascii="Times New Roman" w:eastAsia="Times New Roman" w:hAnsi="Times New Roman" w:cs="Times New Roman"/>
          <w:sz w:val="24"/>
          <w:szCs w:val="24"/>
        </w:rPr>
        <w:t>001)</w:t>
      </w:r>
      <w:r w:rsidR="00A56998">
        <w:rPr>
          <w:rFonts w:ascii="Times New Roman" w:eastAsia="Times New Roman" w:hAnsi="Times New Roman" w:cs="Times New Roman"/>
          <w:sz w:val="24"/>
          <w:szCs w:val="24"/>
        </w:rPr>
        <w:t xml:space="preserve">. </w:t>
      </w:r>
      <w:r w:rsidR="00C509D3" w:rsidRPr="00C509D3">
        <w:rPr>
          <w:rFonts w:ascii="Times New Roman" w:eastAsia="Times New Roman" w:hAnsi="Times New Roman" w:cs="Times New Roman"/>
          <w:sz w:val="24"/>
          <w:szCs w:val="24"/>
        </w:rPr>
        <w:t>In binaural hearing aids</w:t>
      </w:r>
      <w:r>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 xml:space="preserve"> the noise reduction  can be done by MWF and MWF with partial noise estimate</w:t>
      </w:r>
      <w:r>
        <w:rPr>
          <w:rFonts w:ascii="Times New Roman" w:eastAsia="Times New Roman" w:hAnsi="Times New Roman" w:cs="Times New Roman"/>
          <w:sz w:val="24"/>
          <w:szCs w:val="24"/>
        </w:rPr>
        <w:t xml:space="preserve"> </w:t>
      </w:r>
      <w:r w:rsidR="00C509D3" w:rsidRPr="00C509D3">
        <w:rPr>
          <w:rFonts w:ascii="Times New Roman" w:eastAsia="Times New Roman" w:hAnsi="Times New Roman" w:cs="Times New Roman"/>
          <w:sz w:val="24"/>
          <w:szCs w:val="24"/>
        </w:rPr>
        <w:t>(MWF-N)</w:t>
      </w:r>
      <w:r w:rsidR="00A56998">
        <w:rPr>
          <w:rFonts w:ascii="Times New Roman" w:eastAsia="Times New Roman" w:hAnsi="Times New Roman" w:cs="Times New Roman"/>
          <w:sz w:val="24"/>
          <w:szCs w:val="24"/>
        </w:rPr>
        <w:t xml:space="preserve">. </w:t>
      </w:r>
      <w:r w:rsidR="00DD295C">
        <w:rPr>
          <w:rFonts w:ascii="Times New Roman" w:eastAsia="Times New Roman" w:hAnsi="Times New Roman" w:cs="Times New Roman"/>
          <w:sz w:val="24"/>
          <w:szCs w:val="24"/>
        </w:rPr>
        <w:t>T</w:t>
      </w:r>
      <w:r w:rsidR="00C509D3" w:rsidRPr="00C509D3">
        <w:rPr>
          <w:rFonts w:ascii="Times New Roman" w:eastAsia="Times New Roman" w:hAnsi="Times New Roman" w:cs="Times New Roman"/>
          <w:sz w:val="24"/>
          <w:szCs w:val="24"/>
        </w:rPr>
        <w:t>hese methods preserve Inter</w:t>
      </w:r>
      <w:r w:rsidR="00DD295C">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aural Time Difference (ITD) and Inter</w:t>
      </w:r>
      <w:r w:rsidR="00DD295C">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 xml:space="preserve">aural Level Difference (ILD) </w:t>
      </w:r>
      <w:r w:rsidR="00DD295C">
        <w:rPr>
          <w:rFonts w:ascii="Times New Roman" w:eastAsia="Times New Roman" w:hAnsi="Times New Roman" w:cs="Times New Roman"/>
          <w:sz w:val="24"/>
          <w:szCs w:val="24"/>
        </w:rPr>
        <w:t>which</w:t>
      </w:r>
      <w:r w:rsidR="00C509D3" w:rsidRPr="00C509D3">
        <w:rPr>
          <w:rFonts w:ascii="Times New Roman" w:eastAsia="Times New Roman" w:hAnsi="Times New Roman" w:cs="Times New Roman"/>
          <w:sz w:val="24"/>
          <w:szCs w:val="24"/>
        </w:rPr>
        <w:t xml:space="preserve"> enhances the S/N ratio. A famous technique in MWF is Speech Distortion Weighted MWF (SDW-MWF)</w:t>
      </w:r>
      <w:r w:rsidR="00A56998">
        <w:rPr>
          <w:rFonts w:ascii="Times New Roman" w:eastAsia="Times New Roman" w:hAnsi="Times New Roman" w:cs="Times New Roman"/>
          <w:sz w:val="24"/>
          <w:szCs w:val="24"/>
        </w:rPr>
        <w:t xml:space="preserve"> which</w:t>
      </w:r>
      <w:r w:rsidR="00C509D3" w:rsidRPr="00C509D3">
        <w:rPr>
          <w:rFonts w:ascii="Times New Roman" w:eastAsia="Times New Roman" w:hAnsi="Times New Roman" w:cs="Times New Roman"/>
          <w:sz w:val="24"/>
          <w:szCs w:val="24"/>
        </w:rPr>
        <w:t xml:space="preserve"> can adapt to </w:t>
      </w:r>
      <w:r w:rsidR="00DD295C">
        <w:rPr>
          <w:rFonts w:ascii="Times New Roman" w:eastAsia="Times New Roman" w:hAnsi="Times New Roman" w:cs="Times New Roman"/>
          <w:sz w:val="24"/>
          <w:szCs w:val="24"/>
        </w:rPr>
        <w:t>various</w:t>
      </w:r>
      <w:r w:rsidR="00C509D3" w:rsidRPr="00C509D3">
        <w:rPr>
          <w:rFonts w:ascii="Times New Roman" w:eastAsia="Times New Roman" w:hAnsi="Times New Roman" w:cs="Times New Roman"/>
          <w:sz w:val="24"/>
          <w:szCs w:val="24"/>
        </w:rPr>
        <w:t xml:space="preserve"> noise scenarios. SDW-MWF does not require </w:t>
      </w:r>
      <w:r w:rsidR="00DD295C">
        <w:rPr>
          <w:rFonts w:ascii="Times New Roman" w:eastAsia="Times New Roman" w:hAnsi="Times New Roman" w:cs="Times New Roman"/>
          <w:sz w:val="24"/>
          <w:szCs w:val="24"/>
        </w:rPr>
        <w:t>any</w:t>
      </w:r>
      <w:r w:rsidR="00C509D3" w:rsidRPr="00C509D3">
        <w:rPr>
          <w:rFonts w:ascii="Times New Roman" w:eastAsia="Times New Roman" w:hAnsi="Times New Roman" w:cs="Times New Roman"/>
          <w:sz w:val="24"/>
          <w:szCs w:val="24"/>
        </w:rPr>
        <w:t xml:space="preserve"> assumptions about the </w:t>
      </w:r>
      <w:r w:rsidR="00DD295C" w:rsidRPr="00DD295C">
        <w:rPr>
          <w:rFonts w:ascii="Times New Roman" w:eastAsia="Times New Roman" w:hAnsi="Times New Roman" w:cs="Times New Roman"/>
          <w:sz w:val="24"/>
          <w:szCs w:val="24"/>
        </w:rPr>
        <w:t>location</w:t>
      </w:r>
      <w:r w:rsidR="00DD295C">
        <w:rPr>
          <w:rFonts w:ascii="Times New Roman" w:eastAsia="Times New Roman" w:hAnsi="Times New Roman" w:cs="Times New Roman"/>
          <w:sz w:val="24"/>
          <w:szCs w:val="24"/>
        </w:rPr>
        <w:t xml:space="preserve"> of </w:t>
      </w:r>
      <w:r w:rsidR="00C509D3" w:rsidRPr="00C509D3">
        <w:rPr>
          <w:rFonts w:ascii="Times New Roman" w:eastAsia="Times New Roman" w:hAnsi="Times New Roman" w:cs="Times New Roman"/>
          <w:sz w:val="24"/>
          <w:szCs w:val="24"/>
        </w:rPr>
        <w:t xml:space="preserve">target speech  and </w:t>
      </w:r>
      <w:r w:rsidR="00DD295C" w:rsidRPr="00DD295C">
        <w:rPr>
          <w:rFonts w:ascii="Times New Roman" w:eastAsia="Times New Roman" w:hAnsi="Times New Roman" w:cs="Times New Roman"/>
          <w:sz w:val="24"/>
          <w:szCs w:val="24"/>
        </w:rPr>
        <w:t>characteristics</w:t>
      </w:r>
      <w:r w:rsidR="00DD295C">
        <w:rPr>
          <w:rFonts w:ascii="Times New Roman" w:eastAsia="Times New Roman" w:hAnsi="Times New Roman" w:cs="Times New Roman"/>
          <w:sz w:val="24"/>
          <w:szCs w:val="24"/>
        </w:rPr>
        <w:t xml:space="preserve"> of </w:t>
      </w:r>
      <w:r w:rsidR="00C509D3" w:rsidRPr="00C509D3">
        <w:rPr>
          <w:rFonts w:ascii="Times New Roman" w:eastAsia="Times New Roman" w:hAnsi="Times New Roman" w:cs="Times New Roman"/>
          <w:sz w:val="24"/>
          <w:szCs w:val="24"/>
        </w:rPr>
        <w:t xml:space="preserve">microphone, unlike the </w:t>
      </w:r>
      <w:r w:rsidR="00C509D3" w:rsidRPr="00C509D3">
        <w:rPr>
          <w:rFonts w:ascii="Times New Roman" w:hAnsi="Times New Roman" w:cs="Times New Roman"/>
          <w:color w:val="231F20"/>
          <w:sz w:val="24"/>
          <w:szCs w:val="24"/>
        </w:rPr>
        <w:t>Generalized Sidelobe Canceller (</w:t>
      </w:r>
      <w:r w:rsidR="00C509D3" w:rsidRPr="00C509D3">
        <w:rPr>
          <w:rFonts w:ascii="Times New Roman" w:eastAsia="Times New Roman" w:hAnsi="Times New Roman" w:cs="Times New Roman"/>
          <w:sz w:val="24"/>
          <w:szCs w:val="24"/>
        </w:rPr>
        <w:t xml:space="preserve">GSC). </w:t>
      </w:r>
      <w:r w:rsidR="00DD295C" w:rsidRPr="00DD295C">
        <w:rPr>
          <w:rFonts w:ascii="Times New Roman" w:eastAsia="Times New Roman" w:hAnsi="Times New Roman" w:cs="Times New Roman"/>
          <w:sz w:val="24"/>
          <w:szCs w:val="24"/>
        </w:rPr>
        <w:t xml:space="preserve">Doclo, Spriet, Wouters, </w:t>
      </w:r>
      <w:r w:rsidR="00B25599">
        <w:rPr>
          <w:rFonts w:ascii="Times New Roman" w:eastAsia="Times New Roman" w:hAnsi="Times New Roman" w:cs="Times New Roman"/>
          <w:sz w:val="24"/>
          <w:szCs w:val="24"/>
        </w:rPr>
        <w:t>and</w:t>
      </w:r>
      <w:r w:rsidR="00F32D0E">
        <w:rPr>
          <w:rFonts w:ascii="Times New Roman" w:eastAsia="Times New Roman" w:hAnsi="Times New Roman" w:cs="Times New Roman"/>
          <w:sz w:val="24"/>
          <w:szCs w:val="24"/>
        </w:rPr>
        <w:t xml:space="preserve">  Moonen</w:t>
      </w:r>
      <w:r w:rsidR="00DD295C" w:rsidRPr="00DD295C">
        <w:rPr>
          <w:rFonts w:ascii="Times New Roman" w:eastAsia="Times New Roman" w:hAnsi="Times New Roman" w:cs="Times New Roman"/>
          <w:sz w:val="24"/>
          <w:szCs w:val="24"/>
        </w:rPr>
        <w:t xml:space="preserve"> (2007)</w:t>
      </w:r>
      <w:r w:rsidR="00DD295C">
        <w:rPr>
          <w:rFonts w:ascii="Times New Roman" w:eastAsia="Times New Roman" w:hAnsi="Times New Roman" w:cs="Times New Roman"/>
          <w:sz w:val="24"/>
          <w:szCs w:val="24"/>
        </w:rPr>
        <w:t xml:space="preserve"> </w:t>
      </w:r>
      <w:r w:rsidR="00DD295C" w:rsidRPr="00DD295C">
        <w:rPr>
          <w:rFonts w:ascii="Times New Roman" w:eastAsia="Times New Roman" w:hAnsi="Times New Roman" w:cs="Times New Roman"/>
          <w:sz w:val="24"/>
          <w:szCs w:val="24"/>
        </w:rPr>
        <w:t>proposed</w:t>
      </w:r>
      <w:r w:rsidR="00C509D3" w:rsidRPr="00C509D3">
        <w:rPr>
          <w:rFonts w:ascii="Times New Roman" w:eastAsia="Times New Roman" w:hAnsi="Times New Roman" w:cs="Times New Roman"/>
          <w:sz w:val="24"/>
          <w:szCs w:val="24"/>
        </w:rPr>
        <w:t xml:space="preserve"> </w:t>
      </w:r>
      <w:r w:rsidR="00DD295C" w:rsidRPr="00DD295C">
        <w:rPr>
          <w:rFonts w:ascii="Times New Roman" w:eastAsia="Times New Roman" w:hAnsi="Times New Roman" w:cs="Times New Roman"/>
          <w:sz w:val="24"/>
          <w:szCs w:val="24"/>
        </w:rPr>
        <w:t xml:space="preserve">implementation of the SDW-MWF </w:t>
      </w:r>
      <w:r w:rsidR="00DD295C">
        <w:rPr>
          <w:rFonts w:ascii="Times New Roman" w:eastAsia="Times New Roman" w:hAnsi="Times New Roman" w:cs="Times New Roman"/>
          <w:sz w:val="24"/>
          <w:szCs w:val="24"/>
        </w:rPr>
        <w:t xml:space="preserve">in </w:t>
      </w:r>
      <w:r w:rsidR="00C509D3" w:rsidRPr="00C509D3">
        <w:rPr>
          <w:rFonts w:ascii="Times New Roman" w:eastAsia="Times New Roman" w:hAnsi="Times New Roman" w:cs="Times New Roman"/>
          <w:sz w:val="24"/>
          <w:szCs w:val="24"/>
        </w:rPr>
        <w:t>frequency domain.</w:t>
      </w:r>
      <w:r w:rsidR="00A56998">
        <w:rPr>
          <w:rFonts w:ascii="Times New Roman" w:eastAsia="Times New Roman" w:hAnsi="Times New Roman" w:cs="Times New Roman"/>
          <w:sz w:val="24"/>
          <w:szCs w:val="24"/>
        </w:rPr>
        <w:t xml:space="preserve"> </w:t>
      </w:r>
      <w:r w:rsidR="00715867">
        <w:rPr>
          <w:rFonts w:ascii="Times New Roman" w:eastAsia="Times New Roman" w:hAnsi="Times New Roman" w:cs="Times New Roman"/>
          <w:sz w:val="24"/>
          <w:szCs w:val="24"/>
        </w:rPr>
        <w:t>It is advantageous</w:t>
      </w:r>
      <w:r w:rsidR="00C509D3" w:rsidRPr="00C509D3">
        <w:rPr>
          <w:rFonts w:ascii="Times New Roman" w:eastAsia="Times New Roman" w:hAnsi="Times New Roman" w:cs="Times New Roman"/>
          <w:sz w:val="24"/>
          <w:szCs w:val="24"/>
        </w:rPr>
        <w:t xml:space="preserve"> </w:t>
      </w:r>
      <w:r w:rsidR="00DD295C">
        <w:rPr>
          <w:rFonts w:ascii="Times New Roman" w:eastAsia="Times New Roman" w:hAnsi="Times New Roman" w:cs="Times New Roman"/>
          <w:sz w:val="24"/>
          <w:szCs w:val="24"/>
        </w:rPr>
        <w:t>that</w:t>
      </w:r>
      <w:r w:rsidR="00C509D3" w:rsidRPr="00C509D3">
        <w:rPr>
          <w:rFonts w:ascii="Times New Roman" w:eastAsia="Times New Roman" w:hAnsi="Times New Roman" w:cs="Times New Roman"/>
          <w:sz w:val="24"/>
          <w:szCs w:val="24"/>
        </w:rPr>
        <w:t xml:space="preserve"> every frequency bin can be processed separately. When compared with Adaptive Directional Microphones</w:t>
      </w:r>
      <w:r w:rsidR="00A56998">
        <w:rPr>
          <w:rFonts w:ascii="Times New Roman" w:eastAsia="Times New Roman" w:hAnsi="Times New Roman" w:cs="Times New Roman"/>
          <w:sz w:val="24"/>
          <w:szCs w:val="24"/>
        </w:rPr>
        <w:t xml:space="preserve"> </w:t>
      </w:r>
      <w:r w:rsidR="00C509D3" w:rsidRPr="00C509D3">
        <w:rPr>
          <w:rFonts w:ascii="Times New Roman" w:eastAsia="Times New Roman" w:hAnsi="Times New Roman" w:cs="Times New Roman"/>
          <w:sz w:val="24"/>
          <w:szCs w:val="24"/>
        </w:rPr>
        <w:t xml:space="preserve">(ADM), MWF offers good speech localization </w:t>
      </w:r>
      <w:r w:rsidR="00A56998">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 xml:space="preserve">Bogaert, Doclo, </w:t>
      </w:r>
      <w:r w:rsidR="002746ED">
        <w:rPr>
          <w:rFonts w:ascii="Times New Roman" w:eastAsia="Times New Roman" w:hAnsi="Times New Roman" w:cs="Times New Roman"/>
          <w:sz w:val="24"/>
          <w:szCs w:val="24"/>
        </w:rPr>
        <w:t>Wouters</w:t>
      </w:r>
      <w:r w:rsidR="00C509D3" w:rsidRPr="00C509D3">
        <w:rPr>
          <w:rFonts w:ascii="Times New Roman" w:eastAsia="Times New Roman" w:hAnsi="Times New Roman" w:cs="Times New Roman"/>
          <w:sz w:val="24"/>
          <w:szCs w:val="24"/>
        </w:rPr>
        <w:t xml:space="preserve">, </w:t>
      </w:r>
      <w:r w:rsidR="00200E3B">
        <w:rPr>
          <w:rFonts w:ascii="Times New Roman" w:eastAsia="Times New Roman" w:hAnsi="Times New Roman" w:cs="Times New Roman"/>
          <w:sz w:val="24"/>
          <w:szCs w:val="24"/>
        </w:rPr>
        <w:t xml:space="preserve">&amp; Moonen, </w:t>
      </w:r>
      <w:r w:rsidR="00C509D3" w:rsidRPr="00C509D3">
        <w:rPr>
          <w:rFonts w:ascii="Times New Roman" w:eastAsia="Times New Roman" w:hAnsi="Times New Roman" w:cs="Times New Roman"/>
          <w:sz w:val="24"/>
          <w:szCs w:val="24"/>
        </w:rPr>
        <w:t>2008)</w:t>
      </w:r>
      <w:r w:rsidR="002746ED">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 xml:space="preserve"> </w:t>
      </w:r>
      <w:r w:rsidR="00C509D3" w:rsidRPr="00C509D3">
        <w:rPr>
          <w:rFonts w:ascii="Times New Roman" w:hAnsi="Times New Roman" w:cs="Times New Roman"/>
          <w:color w:val="231F20"/>
          <w:sz w:val="24"/>
          <w:szCs w:val="24"/>
        </w:rPr>
        <w:t xml:space="preserve">Perpetual tests on SDW-MWF and MWF-N showed that transmitting only one channel to the contralateral hearing aid is enough to ensure good noise removal </w:t>
      </w:r>
      <w:r w:rsidR="002746ED">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Bogaert, Doclo, Wouters,  and Moonen, 2009)</w:t>
      </w:r>
      <w:r w:rsidR="00F32D0E">
        <w:rPr>
          <w:rFonts w:ascii="Times New Roman" w:hAnsi="Times New Roman" w:cs="Times New Roman"/>
          <w:color w:val="231F20"/>
          <w:sz w:val="24"/>
          <w:szCs w:val="24"/>
        </w:rPr>
        <w:t xml:space="preserve"> and the noise localization cue</w:t>
      </w:r>
      <w:r w:rsidR="00C509D3" w:rsidRPr="00C509D3">
        <w:rPr>
          <w:rFonts w:ascii="Times New Roman" w:hAnsi="Times New Roman" w:cs="Times New Roman"/>
          <w:color w:val="231F20"/>
          <w:sz w:val="24"/>
          <w:szCs w:val="24"/>
        </w:rPr>
        <w:t xml:space="preserve"> is lost in SDW-MWF and preserved in MWF-N.</w:t>
      </w:r>
      <w:r w:rsidR="001C28C7">
        <w:rPr>
          <w:rFonts w:ascii="Times New Roman" w:hAnsi="Times New Roman" w:cs="Times New Roman"/>
          <w:color w:val="231F20"/>
          <w:sz w:val="24"/>
          <w:szCs w:val="24"/>
        </w:rPr>
        <w:t xml:space="preserve"> </w:t>
      </w:r>
      <w:r w:rsidR="001C28C7" w:rsidRPr="001C28C7">
        <w:rPr>
          <w:rFonts w:ascii="Times New Roman" w:hAnsi="Times New Roman" w:cs="Times New Roman"/>
          <w:bCs/>
          <w:color w:val="231F20"/>
          <w:sz w:val="24"/>
          <w:szCs w:val="24"/>
        </w:rPr>
        <w:t>Li, Sakamoto, Hongo, Akagi, and Suzuki (2011) proposed a  two-sta</w:t>
      </w:r>
      <w:r w:rsidR="001C28C7">
        <w:rPr>
          <w:rFonts w:ascii="Times New Roman" w:hAnsi="Times New Roman" w:cs="Times New Roman"/>
          <w:bCs/>
          <w:color w:val="231F20"/>
          <w:sz w:val="24"/>
          <w:szCs w:val="24"/>
        </w:rPr>
        <w:t>ge processing and Wiener filter</w:t>
      </w:r>
      <w:r w:rsidR="001C28C7" w:rsidRPr="001C28C7">
        <w:rPr>
          <w:rFonts w:ascii="Times New Roman" w:hAnsi="Times New Roman" w:cs="Times New Roman"/>
          <w:bCs/>
          <w:color w:val="231F20"/>
          <w:sz w:val="24"/>
          <w:szCs w:val="24"/>
        </w:rPr>
        <w:t xml:space="preserve">. The two stages were designed for equalization and cancellation of the target signal to get a noise estimate, this noise estimate gives the parameters of the Wiener filter. This technique dominates other spectral subtraction and </w:t>
      </w:r>
      <w:r w:rsidR="00BE6EDD">
        <w:rPr>
          <w:rFonts w:ascii="Times New Roman" w:hAnsi="Times New Roman" w:cs="Times New Roman"/>
          <w:bCs/>
          <w:color w:val="231F20"/>
          <w:sz w:val="24"/>
          <w:szCs w:val="24"/>
        </w:rPr>
        <w:t>beam-forming</w:t>
      </w:r>
      <w:r w:rsidR="001C28C7" w:rsidRPr="001C28C7">
        <w:rPr>
          <w:rFonts w:ascii="Times New Roman" w:hAnsi="Times New Roman" w:cs="Times New Roman"/>
          <w:bCs/>
          <w:color w:val="231F20"/>
          <w:sz w:val="24"/>
          <w:szCs w:val="24"/>
        </w:rPr>
        <w:t xml:space="preserve"> approaches and retains the localization cues of the target signal.</w:t>
      </w:r>
    </w:p>
    <w:p w:rsidR="00F32D0E" w:rsidRPr="001C28C7" w:rsidRDefault="00F32D0E" w:rsidP="001C28C7">
      <w:pPr>
        <w:spacing w:line="480" w:lineRule="auto"/>
        <w:jc w:val="both"/>
        <w:rPr>
          <w:rFonts w:ascii="Times New Roman" w:hAnsi="Times New Roman" w:cs="Times New Roman"/>
          <w:bCs/>
          <w:color w:val="231F20"/>
          <w:sz w:val="24"/>
          <w:szCs w:val="24"/>
        </w:rPr>
      </w:pPr>
    </w:p>
    <w:p w:rsidR="00C509D3" w:rsidRPr="002746ED" w:rsidRDefault="002746ED" w:rsidP="00C509D3">
      <w:pPr>
        <w:spacing w:line="480" w:lineRule="auto"/>
        <w:jc w:val="both"/>
        <w:rPr>
          <w:rFonts w:ascii="Times New Roman" w:hAnsi="Times New Roman" w:cs="Times New Roman"/>
          <w:b/>
          <w:bCs/>
          <w:color w:val="231F20"/>
          <w:sz w:val="24"/>
          <w:szCs w:val="24"/>
        </w:rPr>
      </w:pPr>
      <w:r w:rsidRPr="002746ED">
        <w:rPr>
          <w:rFonts w:ascii="Times New Roman" w:hAnsi="Times New Roman" w:cs="Times New Roman"/>
          <w:b/>
          <w:bCs/>
          <w:color w:val="231F20"/>
          <w:sz w:val="24"/>
          <w:szCs w:val="24"/>
        </w:rPr>
        <w:t xml:space="preserve">2.4 </w:t>
      </w:r>
      <w:r w:rsidR="00C509D3" w:rsidRPr="002746ED">
        <w:rPr>
          <w:rFonts w:ascii="Times New Roman" w:hAnsi="Times New Roman" w:cs="Times New Roman"/>
          <w:b/>
          <w:bCs/>
          <w:color w:val="231F20"/>
          <w:sz w:val="24"/>
          <w:szCs w:val="24"/>
        </w:rPr>
        <w:t>Blind So</w:t>
      </w:r>
      <w:r>
        <w:rPr>
          <w:rFonts w:ascii="Times New Roman" w:hAnsi="Times New Roman" w:cs="Times New Roman"/>
          <w:b/>
          <w:bCs/>
          <w:color w:val="231F20"/>
          <w:sz w:val="24"/>
          <w:szCs w:val="24"/>
        </w:rPr>
        <w:t>urce Separation (BSS)</w:t>
      </w:r>
    </w:p>
    <w:p w:rsidR="00C509D3" w:rsidRPr="00C509D3" w:rsidRDefault="00C509D3" w:rsidP="00C509D3">
      <w:pPr>
        <w:spacing w:line="480" w:lineRule="auto"/>
        <w:jc w:val="both"/>
        <w:rPr>
          <w:rFonts w:ascii="Times New Roman" w:hAnsi="Times New Roman" w:cs="Times New Roman"/>
          <w:sz w:val="24"/>
          <w:szCs w:val="24"/>
        </w:rPr>
      </w:pPr>
      <w:r w:rsidRPr="00C509D3">
        <w:rPr>
          <w:rFonts w:ascii="Times New Roman" w:hAnsi="Times New Roman" w:cs="Times New Roman"/>
          <w:bCs/>
          <w:color w:val="231F20"/>
          <w:sz w:val="24"/>
          <w:szCs w:val="24"/>
        </w:rPr>
        <w:t>Blind Source Separation method takes the combination of audio signals, filters them and gives separate output for those signals which are present in that combination. It uses multiple microphones for its operation and assumes that the</w:t>
      </w:r>
      <w:r w:rsidR="00200E3B">
        <w:rPr>
          <w:rFonts w:ascii="Times New Roman" w:hAnsi="Times New Roman" w:cs="Times New Roman"/>
          <w:bCs/>
          <w:color w:val="231F20"/>
          <w:sz w:val="24"/>
          <w:szCs w:val="24"/>
        </w:rPr>
        <w:t>re would be at least as many</w:t>
      </w:r>
      <w:r w:rsidRPr="00C509D3">
        <w:rPr>
          <w:rFonts w:ascii="Times New Roman" w:hAnsi="Times New Roman" w:cs="Times New Roman"/>
          <w:bCs/>
          <w:color w:val="231F20"/>
          <w:sz w:val="24"/>
          <w:szCs w:val="24"/>
        </w:rPr>
        <w:t xml:space="preserve"> microphones </w:t>
      </w:r>
      <w:r w:rsidR="00200E3B">
        <w:rPr>
          <w:rFonts w:ascii="Times New Roman" w:hAnsi="Times New Roman" w:cs="Times New Roman"/>
          <w:bCs/>
          <w:color w:val="231F20"/>
          <w:sz w:val="24"/>
          <w:szCs w:val="24"/>
        </w:rPr>
        <w:lastRenderedPageBreak/>
        <w:t>as</w:t>
      </w:r>
      <w:r w:rsidRPr="00C509D3">
        <w:rPr>
          <w:rFonts w:ascii="Times New Roman" w:hAnsi="Times New Roman" w:cs="Times New Roman"/>
          <w:bCs/>
          <w:color w:val="231F20"/>
          <w:sz w:val="24"/>
          <w:szCs w:val="24"/>
        </w:rPr>
        <w:t xml:space="preserve"> the number of sources</w:t>
      </w:r>
      <w:r w:rsidR="00200E3B">
        <w:rPr>
          <w:rFonts w:ascii="Times New Roman" w:hAnsi="Times New Roman" w:cs="Times New Roman"/>
          <w:bCs/>
          <w:color w:val="231F20"/>
          <w:sz w:val="24"/>
          <w:szCs w:val="24"/>
        </w:rPr>
        <w:t>. O</w:t>
      </w:r>
      <w:r w:rsidRPr="00C509D3">
        <w:rPr>
          <w:rFonts w:ascii="Times New Roman" w:hAnsi="Times New Roman" w:cs="Times New Roman"/>
          <w:bCs/>
          <w:color w:val="231F20"/>
          <w:sz w:val="24"/>
          <w:szCs w:val="24"/>
        </w:rPr>
        <w:t xml:space="preserve">ne source </w:t>
      </w:r>
      <w:r w:rsidR="00200E3B">
        <w:rPr>
          <w:rFonts w:ascii="Times New Roman" w:hAnsi="Times New Roman" w:cs="Times New Roman"/>
          <w:bCs/>
          <w:color w:val="231F20"/>
          <w:sz w:val="24"/>
          <w:szCs w:val="24"/>
        </w:rPr>
        <w:t>must be</w:t>
      </w:r>
      <w:r w:rsidRPr="00C509D3">
        <w:rPr>
          <w:rFonts w:ascii="Times New Roman" w:hAnsi="Times New Roman" w:cs="Times New Roman"/>
          <w:bCs/>
          <w:color w:val="231F20"/>
          <w:sz w:val="24"/>
          <w:szCs w:val="24"/>
        </w:rPr>
        <w:t xml:space="preserve"> Gaussian</w:t>
      </w:r>
      <w:r w:rsidR="00200E3B">
        <w:rPr>
          <w:rFonts w:ascii="Times New Roman" w:hAnsi="Times New Roman" w:cs="Times New Roman"/>
          <w:bCs/>
          <w:color w:val="231F20"/>
          <w:sz w:val="24"/>
          <w:szCs w:val="24"/>
        </w:rPr>
        <w:t xml:space="preserve"> and then </w:t>
      </w:r>
      <w:r w:rsidR="00200E3B" w:rsidRPr="00200E3B">
        <w:rPr>
          <w:rFonts w:ascii="Times New Roman" w:hAnsi="Times New Roman" w:cs="Times New Roman"/>
          <w:bCs/>
          <w:color w:val="231F20"/>
          <w:sz w:val="24"/>
          <w:szCs w:val="24"/>
        </w:rPr>
        <w:t>Independent Component Analysis (ICA)</w:t>
      </w:r>
      <w:r w:rsidR="00200E3B">
        <w:rPr>
          <w:rFonts w:ascii="Times New Roman" w:hAnsi="Times New Roman" w:cs="Times New Roman"/>
          <w:bCs/>
          <w:color w:val="231F20"/>
          <w:sz w:val="24"/>
          <w:szCs w:val="24"/>
        </w:rPr>
        <w:t xml:space="preserve"> can be used to </w:t>
      </w:r>
      <w:r w:rsidR="00200E3B" w:rsidRPr="00200E3B">
        <w:rPr>
          <w:rFonts w:ascii="Times New Roman" w:hAnsi="Times New Roman" w:cs="Times New Roman"/>
          <w:bCs/>
          <w:color w:val="231F20"/>
          <w:sz w:val="24"/>
          <w:szCs w:val="24"/>
        </w:rPr>
        <w:t>retrieve</w:t>
      </w:r>
      <w:r w:rsidRPr="00C509D3">
        <w:rPr>
          <w:rFonts w:ascii="Times New Roman" w:hAnsi="Times New Roman" w:cs="Times New Roman"/>
          <w:bCs/>
          <w:color w:val="231F20"/>
          <w:sz w:val="24"/>
          <w:szCs w:val="24"/>
        </w:rPr>
        <w:t xml:space="preserve"> the original source signal </w:t>
      </w:r>
      <w:r w:rsidR="005A723B">
        <w:rPr>
          <w:rFonts w:ascii="Times New Roman" w:hAnsi="Times New Roman" w:cs="Times New Roman"/>
          <w:bCs/>
          <w:color w:val="231F20"/>
          <w:sz w:val="24"/>
          <w:szCs w:val="24"/>
        </w:rPr>
        <w:t xml:space="preserve"> (</w:t>
      </w:r>
      <w:r w:rsidRPr="00C509D3">
        <w:rPr>
          <w:rFonts w:ascii="Times New Roman" w:hAnsi="Times New Roman" w:cs="Times New Roman"/>
          <w:color w:val="231F20"/>
          <w:sz w:val="24"/>
          <w:szCs w:val="24"/>
        </w:rPr>
        <w:t xml:space="preserve">Buchner, Aichner, </w:t>
      </w:r>
      <w:r w:rsidR="00200E3B">
        <w:rPr>
          <w:rFonts w:ascii="Times New Roman" w:hAnsi="Times New Roman" w:cs="Times New Roman"/>
          <w:color w:val="231F20"/>
          <w:sz w:val="24"/>
          <w:szCs w:val="24"/>
        </w:rPr>
        <w:t>&amp;</w:t>
      </w:r>
      <w:r w:rsidRPr="00C509D3">
        <w:rPr>
          <w:rFonts w:ascii="Times New Roman" w:hAnsi="Times New Roman" w:cs="Times New Roman"/>
          <w:color w:val="231F20"/>
          <w:sz w:val="24"/>
          <w:szCs w:val="24"/>
        </w:rPr>
        <w:t xml:space="preserve"> </w:t>
      </w:r>
      <w:r w:rsidR="005A723B">
        <w:rPr>
          <w:rFonts w:ascii="Times New Roman" w:hAnsi="Times New Roman" w:cs="Times New Roman"/>
          <w:color w:val="231F20"/>
          <w:sz w:val="24"/>
          <w:szCs w:val="24"/>
        </w:rPr>
        <w:t xml:space="preserve">Kellermann, </w:t>
      </w:r>
      <w:r w:rsidRPr="00C509D3">
        <w:rPr>
          <w:rFonts w:ascii="Times New Roman" w:hAnsi="Times New Roman" w:cs="Times New Roman"/>
          <w:color w:val="231F20"/>
          <w:sz w:val="24"/>
          <w:szCs w:val="24"/>
        </w:rPr>
        <w:t xml:space="preserve">2005). The output of the </w:t>
      </w:r>
      <w:r w:rsidR="005A723B">
        <w:rPr>
          <w:rFonts w:ascii="Times New Roman" w:hAnsi="Times New Roman" w:cs="Times New Roman"/>
          <w:color w:val="231F20"/>
          <w:sz w:val="24"/>
          <w:szCs w:val="24"/>
        </w:rPr>
        <w:t xml:space="preserve">BSS </w:t>
      </w:r>
      <w:r w:rsidR="00200E3B">
        <w:rPr>
          <w:rFonts w:ascii="Times New Roman" w:hAnsi="Times New Roman" w:cs="Times New Roman"/>
          <w:color w:val="231F20"/>
          <w:sz w:val="24"/>
          <w:szCs w:val="24"/>
        </w:rPr>
        <w:t>will not have</w:t>
      </w:r>
      <w:r w:rsidR="005A723B">
        <w:rPr>
          <w:rFonts w:ascii="Times New Roman" w:hAnsi="Times New Roman" w:cs="Times New Roman"/>
          <w:color w:val="231F20"/>
          <w:sz w:val="24"/>
          <w:szCs w:val="24"/>
        </w:rPr>
        <w:t xml:space="preserve"> the localization cues. (</w:t>
      </w:r>
      <w:r w:rsidRPr="00C509D3">
        <w:rPr>
          <w:rFonts w:ascii="Times New Roman" w:hAnsi="Times New Roman" w:cs="Times New Roman"/>
          <w:color w:val="231F20"/>
          <w:sz w:val="24"/>
          <w:szCs w:val="24"/>
        </w:rPr>
        <w:t>Kocinski,</w:t>
      </w:r>
      <w:r w:rsidR="005A723B">
        <w:rPr>
          <w:rFonts w:ascii="Times New Roman" w:hAnsi="Times New Roman" w:cs="Times New Roman"/>
          <w:color w:val="231F20"/>
          <w:sz w:val="24"/>
          <w:szCs w:val="24"/>
        </w:rPr>
        <w:t xml:space="preserve"> </w:t>
      </w:r>
      <w:r w:rsidRPr="00C509D3">
        <w:rPr>
          <w:rFonts w:ascii="Times New Roman" w:hAnsi="Times New Roman" w:cs="Times New Roman"/>
          <w:color w:val="231F20"/>
          <w:sz w:val="24"/>
          <w:szCs w:val="24"/>
        </w:rPr>
        <w:t>2008</w:t>
      </w:r>
      <w:r w:rsidR="005A723B">
        <w:rPr>
          <w:rFonts w:ascii="Times New Roman" w:hAnsi="Times New Roman" w:cs="Times New Roman"/>
          <w:color w:val="231F20"/>
          <w:sz w:val="24"/>
          <w:szCs w:val="24"/>
        </w:rPr>
        <w:t xml:space="preserve">; </w:t>
      </w:r>
      <w:r w:rsidRPr="00C509D3">
        <w:rPr>
          <w:rFonts w:ascii="Times New Roman" w:hAnsi="Times New Roman" w:cs="Times New Roman"/>
          <w:color w:val="231F20"/>
          <w:sz w:val="24"/>
          <w:szCs w:val="24"/>
        </w:rPr>
        <w:t xml:space="preserve">Parikh, </w:t>
      </w:r>
      <w:r w:rsidR="00200E3B">
        <w:rPr>
          <w:rFonts w:ascii="Times New Roman" w:hAnsi="Times New Roman" w:cs="Times New Roman"/>
          <w:color w:val="231F20"/>
          <w:sz w:val="24"/>
          <w:szCs w:val="24"/>
        </w:rPr>
        <w:t>&amp;</w:t>
      </w:r>
      <w:r w:rsidRPr="00C509D3">
        <w:rPr>
          <w:rFonts w:ascii="Times New Roman" w:hAnsi="Times New Roman" w:cs="Times New Roman"/>
          <w:color w:val="231F20"/>
          <w:sz w:val="24"/>
          <w:szCs w:val="24"/>
        </w:rPr>
        <w:t xml:space="preserve"> Anderson, 2011)</w:t>
      </w:r>
      <w:r w:rsidR="005A723B">
        <w:rPr>
          <w:rFonts w:ascii="Times New Roman" w:hAnsi="Times New Roman" w:cs="Times New Roman"/>
          <w:color w:val="231F20"/>
          <w:sz w:val="24"/>
          <w:szCs w:val="24"/>
        </w:rPr>
        <w:t>.</w:t>
      </w:r>
      <w:r w:rsidRPr="00C509D3">
        <w:rPr>
          <w:rFonts w:ascii="Times New Roman" w:hAnsi="Times New Roman" w:cs="Times New Roman"/>
          <w:color w:val="231F20"/>
          <w:sz w:val="24"/>
          <w:szCs w:val="24"/>
        </w:rPr>
        <w:t xml:space="preserve"> BSS algorithm with Wiener filter or Adaptive filters used for retaining localization cues.</w:t>
      </w:r>
      <w:r w:rsidR="005A723B">
        <w:rPr>
          <w:rFonts w:ascii="Times New Roman" w:hAnsi="Times New Roman" w:cs="Times New Roman"/>
          <w:color w:val="231F20"/>
          <w:sz w:val="24"/>
          <w:szCs w:val="24"/>
        </w:rPr>
        <w:t xml:space="preserve"> </w:t>
      </w:r>
      <w:r w:rsidRPr="00C509D3">
        <w:rPr>
          <w:rFonts w:ascii="Times New Roman" w:hAnsi="Times New Roman" w:cs="Times New Roman"/>
          <w:color w:val="000000"/>
          <w:sz w:val="24"/>
          <w:szCs w:val="24"/>
        </w:rPr>
        <w:t xml:space="preserve">BSS </w:t>
      </w:r>
      <w:r w:rsidR="00200E3B">
        <w:rPr>
          <w:rFonts w:ascii="Times New Roman" w:hAnsi="Times New Roman" w:cs="Times New Roman"/>
          <w:color w:val="000000"/>
          <w:sz w:val="24"/>
          <w:szCs w:val="24"/>
        </w:rPr>
        <w:t>combined with</w:t>
      </w:r>
      <w:r w:rsidRPr="00C509D3">
        <w:rPr>
          <w:rFonts w:ascii="Times New Roman" w:hAnsi="Times New Roman" w:cs="Times New Roman"/>
          <w:color w:val="000000"/>
          <w:sz w:val="24"/>
          <w:szCs w:val="24"/>
        </w:rPr>
        <w:t xml:space="preserve"> adaptive interference cancellation </w:t>
      </w:r>
      <w:r w:rsidR="00200E3B">
        <w:rPr>
          <w:rFonts w:ascii="Times New Roman" w:hAnsi="Times New Roman" w:cs="Times New Roman"/>
          <w:color w:val="000000"/>
          <w:sz w:val="24"/>
          <w:szCs w:val="24"/>
        </w:rPr>
        <w:t>w</w:t>
      </w:r>
      <w:r w:rsidR="00200E3B" w:rsidRPr="00200E3B">
        <w:rPr>
          <w:rFonts w:ascii="Times New Roman" w:hAnsi="Times New Roman" w:cs="Times New Roman"/>
          <w:color w:val="000000"/>
          <w:sz w:val="24"/>
          <w:szCs w:val="24"/>
        </w:rPr>
        <w:t xml:space="preserve">as introduced by Aichner, Buchner, Zourub, </w:t>
      </w:r>
      <w:r w:rsidR="00B25599">
        <w:rPr>
          <w:rFonts w:ascii="Times New Roman" w:hAnsi="Times New Roman" w:cs="Times New Roman"/>
          <w:color w:val="000000"/>
          <w:sz w:val="24"/>
          <w:szCs w:val="24"/>
        </w:rPr>
        <w:t>and</w:t>
      </w:r>
      <w:r w:rsidR="00F32D0E">
        <w:rPr>
          <w:rFonts w:ascii="Times New Roman" w:hAnsi="Times New Roman" w:cs="Times New Roman"/>
          <w:color w:val="000000"/>
          <w:sz w:val="24"/>
          <w:szCs w:val="24"/>
        </w:rPr>
        <w:t xml:space="preserve"> Kellermann</w:t>
      </w:r>
      <w:r w:rsidR="00200E3B" w:rsidRPr="00200E3B">
        <w:rPr>
          <w:rFonts w:ascii="Times New Roman" w:hAnsi="Times New Roman" w:cs="Times New Roman"/>
          <w:color w:val="000000"/>
          <w:sz w:val="24"/>
          <w:szCs w:val="24"/>
        </w:rPr>
        <w:t xml:space="preserve"> (2007)</w:t>
      </w:r>
      <w:r w:rsidR="00200E3B">
        <w:rPr>
          <w:rFonts w:ascii="Times New Roman" w:hAnsi="Times New Roman" w:cs="Times New Roman"/>
          <w:color w:val="000000"/>
          <w:sz w:val="24"/>
          <w:szCs w:val="24"/>
        </w:rPr>
        <w:t xml:space="preserve"> </w:t>
      </w:r>
      <w:r w:rsidRPr="00C509D3">
        <w:rPr>
          <w:rFonts w:ascii="Times New Roman" w:hAnsi="Times New Roman" w:cs="Times New Roman"/>
          <w:color w:val="000000"/>
          <w:sz w:val="24"/>
          <w:szCs w:val="24"/>
        </w:rPr>
        <w:t>for preserving spatial information</w:t>
      </w:r>
      <w:r w:rsidR="00200E3B">
        <w:rPr>
          <w:rFonts w:ascii="Times New Roman" w:hAnsi="Times New Roman" w:cs="Times New Roman"/>
          <w:color w:val="000000"/>
          <w:sz w:val="24"/>
          <w:szCs w:val="24"/>
        </w:rPr>
        <w:t xml:space="preserve">. This </w:t>
      </w:r>
      <w:r w:rsidR="006A52FC" w:rsidRPr="006A52FC">
        <w:rPr>
          <w:rFonts w:ascii="Times New Roman" w:hAnsi="Times New Roman" w:cs="Times New Roman"/>
          <w:color w:val="000000"/>
          <w:sz w:val="24"/>
          <w:szCs w:val="24"/>
        </w:rPr>
        <w:t>scheme</w:t>
      </w:r>
      <w:r w:rsidR="006A52FC">
        <w:rPr>
          <w:rFonts w:ascii="Times New Roman" w:hAnsi="Times New Roman" w:cs="Times New Roman"/>
          <w:color w:val="000000"/>
          <w:sz w:val="24"/>
          <w:szCs w:val="24"/>
        </w:rPr>
        <w:t xml:space="preserve"> is</w:t>
      </w:r>
      <w:r w:rsidRPr="00C509D3">
        <w:rPr>
          <w:rFonts w:ascii="Times New Roman" w:hAnsi="Times New Roman" w:cs="Times New Roman"/>
          <w:color w:val="000000"/>
          <w:sz w:val="24"/>
          <w:szCs w:val="24"/>
        </w:rPr>
        <w:t xml:space="preserve"> powerful  </w:t>
      </w:r>
      <w:r w:rsidR="006A52FC">
        <w:rPr>
          <w:rFonts w:ascii="Times New Roman" w:hAnsi="Times New Roman" w:cs="Times New Roman"/>
          <w:color w:val="000000"/>
          <w:sz w:val="24"/>
          <w:szCs w:val="24"/>
        </w:rPr>
        <w:t>if it was for a known scenario</w:t>
      </w:r>
      <w:r w:rsidRPr="00C509D3">
        <w:rPr>
          <w:rFonts w:ascii="Times New Roman" w:hAnsi="Times New Roman" w:cs="Times New Roman"/>
          <w:color w:val="000000"/>
          <w:sz w:val="24"/>
          <w:szCs w:val="24"/>
        </w:rPr>
        <w:t>.</w:t>
      </w:r>
      <w:r w:rsidRPr="00C509D3">
        <w:rPr>
          <w:rFonts w:ascii="Times New Roman" w:hAnsi="Times New Roman" w:cs="Times New Roman"/>
          <w:sz w:val="24"/>
          <w:szCs w:val="24"/>
        </w:rPr>
        <w:t xml:space="preserve"> </w:t>
      </w:r>
      <w:r w:rsidR="006A52FC">
        <w:rPr>
          <w:rFonts w:ascii="Times New Roman" w:hAnsi="Times New Roman" w:cs="Times New Roman"/>
          <w:sz w:val="24"/>
          <w:szCs w:val="24"/>
        </w:rPr>
        <w:t>F</w:t>
      </w:r>
      <w:r w:rsidRPr="00C509D3">
        <w:rPr>
          <w:rFonts w:ascii="Times New Roman" w:hAnsi="Times New Roman" w:cs="Times New Roman"/>
          <w:sz w:val="24"/>
          <w:szCs w:val="24"/>
        </w:rPr>
        <w:t xml:space="preserve">or the </w:t>
      </w:r>
      <w:r w:rsidR="006A52FC">
        <w:rPr>
          <w:rFonts w:ascii="Times New Roman" w:hAnsi="Times New Roman" w:cs="Times New Roman"/>
          <w:sz w:val="24"/>
          <w:szCs w:val="24"/>
        </w:rPr>
        <w:t>unknown</w:t>
      </w:r>
      <w:r w:rsidRPr="00C509D3">
        <w:rPr>
          <w:rFonts w:ascii="Times New Roman" w:hAnsi="Times New Roman" w:cs="Times New Roman"/>
          <w:sz w:val="24"/>
          <w:szCs w:val="24"/>
        </w:rPr>
        <w:t xml:space="preserve"> scenario,</w:t>
      </w:r>
      <w:r w:rsidR="00E1225C">
        <w:rPr>
          <w:rFonts w:ascii="Times New Roman" w:hAnsi="Times New Roman" w:cs="Times New Roman"/>
          <w:sz w:val="24"/>
          <w:szCs w:val="24"/>
        </w:rPr>
        <w:t xml:space="preserve"> </w:t>
      </w:r>
      <w:r w:rsidR="006A52FC" w:rsidRPr="006A52FC">
        <w:rPr>
          <w:rFonts w:ascii="Times New Roman" w:hAnsi="Times New Roman" w:cs="Times New Roman"/>
          <w:sz w:val="24"/>
          <w:szCs w:val="24"/>
        </w:rPr>
        <w:t>directional BSS and Wiener filtering</w:t>
      </w:r>
      <w:r w:rsidR="006A52FC">
        <w:rPr>
          <w:rFonts w:ascii="Times New Roman" w:hAnsi="Times New Roman" w:cs="Times New Roman"/>
          <w:sz w:val="24"/>
          <w:szCs w:val="24"/>
        </w:rPr>
        <w:t xml:space="preserve"> were </w:t>
      </w:r>
      <w:r w:rsidRPr="00C509D3">
        <w:rPr>
          <w:rFonts w:ascii="Times New Roman" w:hAnsi="Times New Roman" w:cs="Times New Roman"/>
          <w:sz w:val="24"/>
          <w:szCs w:val="24"/>
        </w:rPr>
        <w:t>combine</w:t>
      </w:r>
      <w:r w:rsidR="006A52FC">
        <w:rPr>
          <w:rFonts w:ascii="Times New Roman" w:hAnsi="Times New Roman" w:cs="Times New Roman"/>
          <w:sz w:val="24"/>
          <w:szCs w:val="24"/>
        </w:rPr>
        <w:t>d</w:t>
      </w:r>
      <w:r w:rsidRPr="00C509D3">
        <w:rPr>
          <w:rFonts w:ascii="Times New Roman" w:hAnsi="Times New Roman" w:cs="Times New Roman"/>
          <w:sz w:val="24"/>
          <w:szCs w:val="24"/>
        </w:rPr>
        <w:t xml:space="preserve">. </w:t>
      </w:r>
      <w:r w:rsidR="006A52FC">
        <w:rPr>
          <w:rFonts w:ascii="Times New Roman" w:hAnsi="Times New Roman" w:cs="Times New Roman"/>
          <w:sz w:val="24"/>
          <w:szCs w:val="24"/>
        </w:rPr>
        <w:t>A</w:t>
      </w:r>
      <w:r w:rsidR="006A52FC" w:rsidRPr="006A52FC">
        <w:rPr>
          <w:rFonts w:ascii="Times New Roman" w:hAnsi="Times New Roman" w:cs="Times New Roman"/>
          <w:sz w:val="24"/>
          <w:szCs w:val="24"/>
        </w:rPr>
        <w:t xml:space="preserve">dvantage of </w:t>
      </w:r>
      <w:r w:rsidRPr="00C509D3">
        <w:rPr>
          <w:rFonts w:ascii="Times New Roman" w:hAnsi="Times New Roman" w:cs="Times New Roman"/>
          <w:sz w:val="24"/>
          <w:szCs w:val="24"/>
        </w:rPr>
        <w:t xml:space="preserve">Directional BSS </w:t>
      </w:r>
      <w:r w:rsidR="006A52FC">
        <w:rPr>
          <w:rFonts w:ascii="Times New Roman" w:hAnsi="Times New Roman" w:cs="Times New Roman"/>
          <w:sz w:val="24"/>
          <w:szCs w:val="24"/>
        </w:rPr>
        <w:t>over</w:t>
      </w:r>
      <w:r w:rsidRPr="00C509D3">
        <w:rPr>
          <w:rFonts w:ascii="Times New Roman" w:hAnsi="Times New Roman" w:cs="Times New Roman"/>
          <w:sz w:val="24"/>
          <w:szCs w:val="24"/>
        </w:rPr>
        <w:t xml:space="preserve"> BSS </w:t>
      </w:r>
      <w:r w:rsidR="006A52FC">
        <w:rPr>
          <w:rFonts w:ascii="Times New Roman" w:hAnsi="Times New Roman" w:cs="Times New Roman"/>
          <w:sz w:val="24"/>
          <w:szCs w:val="24"/>
        </w:rPr>
        <w:t>is that</w:t>
      </w:r>
      <w:r w:rsidRPr="00C509D3">
        <w:rPr>
          <w:rFonts w:ascii="Times New Roman" w:hAnsi="Times New Roman" w:cs="Times New Roman"/>
          <w:sz w:val="24"/>
          <w:szCs w:val="24"/>
        </w:rPr>
        <w:t xml:space="preserve"> a good interference estimate can be achieved </w:t>
      </w:r>
      <w:r w:rsidR="006A52FC">
        <w:rPr>
          <w:rFonts w:ascii="Times New Roman" w:hAnsi="Times New Roman" w:cs="Times New Roman"/>
          <w:sz w:val="24"/>
          <w:szCs w:val="24"/>
        </w:rPr>
        <w:t xml:space="preserve">quickly even </w:t>
      </w:r>
      <w:r w:rsidRPr="00C509D3">
        <w:rPr>
          <w:rFonts w:ascii="Times New Roman" w:hAnsi="Times New Roman" w:cs="Times New Roman"/>
          <w:sz w:val="24"/>
          <w:szCs w:val="24"/>
        </w:rPr>
        <w:t xml:space="preserve">with a </w:t>
      </w:r>
      <w:r w:rsidR="006A52FC">
        <w:rPr>
          <w:rFonts w:ascii="Times New Roman" w:hAnsi="Times New Roman" w:cs="Times New Roman"/>
          <w:sz w:val="24"/>
          <w:szCs w:val="24"/>
        </w:rPr>
        <w:t>small</w:t>
      </w:r>
      <w:r w:rsidRPr="00C509D3">
        <w:rPr>
          <w:rFonts w:ascii="Times New Roman" w:hAnsi="Times New Roman" w:cs="Times New Roman"/>
          <w:sz w:val="24"/>
          <w:szCs w:val="24"/>
        </w:rPr>
        <w:t xml:space="preserve"> n</w:t>
      </w:r>
      <w:r w:rsidR="00E1225C">
        <w:rPr>
          <w:rFonts w:ascii="Times New Roman" w:hAnsi="Times New Roman" w:cs="Times New Roman"/>
          <w:sz w:val="24"/>
          <w:szCs w:val="24"/>
        </w:rPr>
        <w:t>umber of microphones (</w:t>
      </w:r>
      <w:r w:rsidRPr="00C509D3">
        <w:rPr>
          <w:rFonts w:ascii="Times New Roman" w:hAnsi="Times New Roman" w:cs="Times New Roman"/>
          <w:sz w:val="24"/>
          <w:szCs w:val="24"/>
        </w:rPr>
        <w:t xml:space="preserve">Reindl, Zheng, </w:t>
      </w:r>
      <w:r w:rsidR="00200E3B">
        <w:rPr>
          <w:rFonts w:ascii="Times New Roman" w:hAnsi="Times New Roman" w:cs="Times New Roman"/>
          <w:sz w:val="24"/>
          <w:szCs w:val="24"/>
        </w:rPr>
        <w:t>&amp;</w:t>
      </w:r>
      <w:r w:rsidRPr="00C509D3">
        <w:rPr>
          <w:rFonts w:ascii="Times New Roman" w:hAnsi="Times New Roman" w:cs="Times New Roman"/>
          <w:sz w:val="24"/>
          <w:szCs w:val="24"/>
        </w:rPr>
        <w:t xml:space="preserve">  Kellermann</w:t>
      </w:r>
      <w:r w:rsidR="00E1225C">
        <w:rPr>
          <w:rFonts w:ascii="Times New Roman" w:hAnsi="Times New Roman" w:cs="Times New Roman"/>
          <w:sz w:val="24"/>
          <w:szCs w:val="24"/>
        </w:rPr>
        <w:t xml:space="preserve">, </w:t>
      </w:r>
      <w:r w:rsidRPr="00C509D3">
        <w:rPr>
          <w:rFonts w:ascii="Times New Roman" w:hAnsi="Times New Roman" w:cs="Times New Roman"/>
          <w:sz w:val="24"/>
          <w:szCs w:val="24"/>
        </w:rPr>
        <w:t>2010).</w:t>
      </w:r>
    </w:p>
    <w:p w:rsidR="00ED67E6" w:rsidRPr="00C509D3" w:rsidRDefault="00ED67E6" w:rsidP="00C509D3">
      <w:pPr>
        <w:spacing w:line="480" w:lineRule="auto"/>
        <w:jc w:val="both"/>
        <w:rPr>
          <w:rFonts w:ascii="Times New Roman" w:hAnsi="Times New Roman" w:cs="Times New Roman"/>
          <w:color w:val="231F20"/>
          <w:sz w:val="24"/>
          <w:szCs w:val="24"/>
          <w:u w:val="single"/>
        </w:rPr>
      </w:pPr>
      <w:r>
        <w:rPr>
          <w:rFonts w:ascii="Times New Roman" w:hAnsi="Times New Roman" w:cs="Times New Roman"/>
          <w:color w:val="000000"/>
          <w:sz w:val="24"/>
          <w:szCs w:val="24"/>
        </w:rPr>
        <w:t>The</w:t>
      </w:r>
      <w:r w:rsidR="00C509D3" w:rsidRPr="00C509D3">
        <w:rPr>
          <w:rFonts w:ascii="Times New Roman" w:hAnsi="Times New Roman" w:cs="Times New Roman"/>
          <w:color w:val="000000"/>
          <w:sz w:val="24"/>
          <w:szCs w:val="24"/>
        </w:rPr>
        <w:t xml:space="preserve"> new BSS algorithm developed </w:t>
      </w:r>
      <w:r>
        <w:rPr>
          <w:rFonts w:ascii="Times New Roman" w:hAnsi="Times New Roman" w:cs="Times New Roman"/>
          <w:color w:val="000000"/>
          <w:sz w:val="24"/>
          <w:szCs w:val="24"/>
        </w:rPr>
        <w:t xml:space="preserve">by </w:t>
      </w:r>
      <w:r w:rsidR="00C509D3" w:rsidRPr="00C509D3">
        <w:rPr>
          <w:rFonts w:ascii="Times New Roman" w:hAnsi="Times New Roman" w:cs="Times New Roman"/>
          <w:color w:val="000000"/>
          <w:sz w:val="24"/>
          <w:szCs w:val="24"/>
        </w:rPr>
        <w:t xml:space="preserve">Hild, Erdogmus, </w:t>
      </w:r>
      <w:r w:rsidR="00B25599">
        <w:rPr>
          <w:rFonts w:ascii="Times New Roman" w:hAnsi="Times New Roman" w:cs="Times New Roman"/>
          <w:color w:val="000000"/>
          <w:sz w:val="24"/>
          <w:szCs w:val="24"/>
        </w:rPr>
        <w:t>and</w:t>
      </w:r>
      <w:r w:rsidR="00C509D3" w:rsidRPr="00C509D3">
        <w:rPr>
          <w:rFonts w:ascii="Times New Roman" w:hAnsi="Times New Roman" w:cs="Times New Roman"/>
          <w:color w:val="000000"/>
          <w:sz w:val="24"/>
          <w:szCs w:val="24"/>
        </w:rPr>
        <w:t xml:space="preserve"> Príncipe</w:t>
      </w:r>
      <w:r>
        <w:rPr>
          <w:rFonts w:ascii="Times New Roman" w:hAnsi="Times New Roman" w:cs="Times New Roman"/>
          <w:color w:val="000000"/>
          <w:sz w:val="24"/>
          <w:szCs w:val="24"/>
        </w:rPr>
        <w:t xml:space="preserve"> (</w:t>
      </w:r>
      <w:r w:rsidR="00C509D3" w:rsidRPr="00C509D3">
        <w:rPr>
          <w:rFonts w:ascii="Times New Roman" w:hAnsi="Times New Roman" w:cs="Times New Roman"/>
          <w:color w:val="000000"/>
          <w:sz w:val="24"/>
          <w:szCs w:val="24"/>
        </w:rPr>
        <w:t>200</w:t>
      </w:r>
      <w:r w:rsidR="00993A9A">
        <w:rPr>
          <w:rFonts w:ascii="Times New Roman" w:hAnsi="Times New Roman" w:cs="Times New Roman"/>
          <w:color w:val="000000"/>
          <w:sz w:val="24"/>
          <w:szCs w:val="24"/>
        </w:rPr>
        <w:t>2</w:t>
      </w:r>
      <w:r>
        <w:rPr>
          <w:rFonts w:ascii="Times New Roman" w:hAnsi="Times New Roman" w:cs="Times New Roman"/>
          <w:color w:val="000000"/>
          <w:sz w:val="24"/>
          <w:szCs w:val="24"/>
        </w:rPr>
        <w:t>)</w:t>
      </w:r>
      <w:r w:rsidR="00C509D3" w:rsidRPr="00C509D3">
        <w:rPr>
          <w:rFonts w:ascii="Times New Roman" w:hAnsi="Times New Roman" w:cs="Times New Roman"/>
          <w:color w:val="000000"/>
          <w:sz w:val="24"/>
          <w:szCs w:val="24"/>
        </w:rPr>
        <w:t xml:space="preserve"> has been </w:t>
      </w:r>
      <w:r>
        <w:rPr>
          <w:rFonts w:ascii="Times New Roman" w:hAnsi="Times New Roman" w:cs="Times New Roman"/>
          <w:color w:val="000000"/>
          <w:sz w:val="24"/>
          <w:szCs w:val="24"/>
        </w:rPr>
        <w:t>reported to be very</w:t>
      </w:r>
      <w:r w:rsidR="00C509D3" w:rsidRPr="00C509D3">
        <w:rPr>
          <w:rFonts w:ascii="Times New Roman" w:hAnsi="Times New Roman" w:cs="Times New Roman"/>
          <w:color w:val="000000"/>
          <w:sz w:val="24"/>
          <w:szCs w:val="24"/>
        </w:rPr>
        <w:t xml:space="preserve"> efficient</w:t>
      </w:r>
      <w:r>
        <w:rPr>
          <w:rFonts w:ascii="Times New Roman" w:hAnsi="Times New Roman" w:cs="Times New Roman"/>
          <w:color w:val="000000"/>
          <w:sz w:val="24"/>
          <w:szCs w:val="24"/>
        </w:rPr>
        <w:t>.</w:t>
      </w:r>
      <w:r w:rsidR="00C509D3" w:rsidRPr="00C509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00C509D3" w:rsidRPr="00C509D3">
        <w:rPr>
          <w:rFonts w:ascii="Times New Roman" w:hAnsi="Times New Roman" w:cs="Times New Roman"/>
          <w:color w:val="000000"/>
          <w:sz w:val="24"/>
          <w:szCs w:val="24"/>
        </w:rPr>
        <w:t>omputationally this method is more complex than the rest.</w:t>
      </w:r>
      <w:r w:rsidR="00993A9A">
        <w:rPr>
          <w:rFonts w:ascii="Times New Roman" w:hAnsi="Times New Roman" w:cs="Times New Roman"/>
          <w:color w:val="000000"/>
          <w:sz w:val="24"/>
          <w:szCs w:val="24"/>
        </w:rPr>
        <w:t xml:space="preserve"> </w:t>
      </w:r>
      <w:r w:rsidR="006A52FC">
        <w:rPr>
          <w:rFonts w:ascii="Times New Roman" w:hAnsi="Times New Roman" w:cs="Times New Roman"/>
          <w:color w:val="000000"/>
          <w:sz w:val="24"/>
          <w:szCs w:val="24"/>
        </w:rPr>
        <w:t>T</w:t>
      </w:r>
      <w:r w:rsidR="006A52FC" w:rsidRPr="006A52FC">
        <w:rPr>
          <w:rFonts w:ascii="Times New Roman" w:hAnsi="Times New Roman" w:cs="Times New Roman"/>
          <w:color w:val="000000"/>
          <w:sz w:val="24"/>
          <w:szCs w:val="24"/>
        </w:rPr>
        <w:t>echniques for separati</w:t>
      </w:r>
      <w:r w:rsidR="006A52FC">
        <w:rPr>
          <w:rFonts w:ascii="Times New Roman" w:hAnsi="Times New Roman" w:cs="Times New Roman"/>
          <w:color w:val="000000"/>
          <w:sz w:val="24"/>
          <w:szCs w:val="24"/>
        </w:rPr>
        <w:t>ng out the acoustic signal in</w:t>
      </w:r>
      <w:r w:rsidR="00C509D3" w:rsidRPr="00C509D3">
        <w:rPr>
          <w:rFonts w:ascii="Times New Roman" w:hAnsi="Times New Roman" w:cs="Times New Roman"/>
          <w:color w:val="000000"/>
          <w:sz w:val="24"/>
          <w:szCs w:val="24"/>
        </w:rPr>
        <w:t xml:space="preserve"> BSS can be divided into two classes, i</w:t>
      </w:r>
      <w:r w:rsidR="00C509D3" w:rsidRPr="00C509D3">
        <w:rPr>
          <w:rFonts w:ascii="Times New Roman" w:hAnsi="Times New Roman" w:cs="Times New Roman"/>
          <w:i/>
          <w:iCs/>
          <w:color w:val="000000"/>
          <w:sz w:val="24"/>
          <w:szCs w:val="24"/>
        </w:rPr>
        <w:t>.</w:t>
      </w:r>
      <w:r w:rsidR="00C509D3" w:rsidRPr="00C509D3">
        <w:rPr>
          <w:rFonts w:ascii="Times New Roman" w:hAnsi="Times New Roman" w:cs="Times New Roman"/>
          <w:color w:val="000000"/>
          <w:sz w:val="24"/>
          <w:szCs w:val="24"/>
        </w:rPr>
        <w:t>e</w:t>
      </w:r>
      <w:r w:rsidR="00C509D3" w:rsidRPr="00C509D3">
        <w:rPr>
          <w:rFonts w:ascii="Times New Roman" w:hAnsi="Times New Roman" w:cs="Times New Roman"/>
          <w:i/>
          <w:iCs/>
          <w:color w:val="000000"/>
          <w:sz w:val="24"/>
          <w:szCs w:val="24"/>
        </w:rPr>
        <w:t xml:space="preserve">. </w:t>
      </w:r>
      <w:r w:rsidR="00C509D3" w:rsidRPr="00C509D3">
        <w:rPr>
          <w:rFonts w:ascii="Times New Roman" w:hAnsi="Times New Roman" w:cs="Times New Roman"/>
          <w:color w:val="000000"/>
          <w:sz w:val="24"/>
          <w:szCs w:val="24"/>
        </w:rPr>
        <w:t xml:space="preserve">frequency and time-domain techniques. The time-domain BSS technique </w:t>
      </w:r>
      <w:r w:rsidR="00993A9A">
        <w:rPr>
          <w:rFonts w:ascii="Times New Roman" w:hAnsi="Times New Roman" w:cs="Times New Roman"/>
          <w:color w:val="000000"/>
          <w:sz w:val="24"/>
          <w:szCs w:val="24"/>
        </w:rPr>
        <w:t>(</w:t>
      </w:r>
      <w:r w:rsidR="00C509D3" w:rsidRPr="00C509D3">
        <w:rPr>
          <w:rFonts w:ascii="Times New Roman" w:hAnsi="Times New Roman" w:cs="Times New Roman"/>
          <w:color w:val="231F20"/>
          <w:sz w:val="24"/>
          <w:szCs w:val="24"/>
        </w:rPr>
        <w:t xml:space="preserve">Buchner, Aichner, </w:t>
      </w:r>
      <w:r>
        <w:rPr>
          <w:rFonts w:ascii="Times New Roman" w:hAnsi="Times New Roman" w:cs="Times New Roman"/>
          <w:color w:val="231F20"/>
          <w:sz w:val="24"/>
          <w:szCs w:val="24"/>
        </w:rPr>
        <w:t>&amp;</w:t>
      </w:r>
      <w:r w:rsidR="00C509D3" w:rsidRPr="00C509D3">
        <w:rPr>
          <w:rFonts w:ascii="Times New Roman" w:hAnsi="Times New Roman" w:cs="Times New Roman"/>
          <w:color w:val="231F20"/>
          <w:sz w:val="24"/>
          <w:szCs w:val="24"/>
        </w:rPr>
        <w:t xml:space="preserve"> Kellermann</w:t>
      </w:r>
      <w:r w:rsidR="00993A9A">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2005)</w:t>
      </w:r>
      <w:r w:rsidR="00C509D3" w:rsidRPr="00C509D3">
        <w:rPr>
          <w:rFonts w:ascii="Times New Roman" w:hAnsi="Times New Roman" w:cs="Times New Roman"/>
          <w:color w:val="000000"/>
          <w:sz w:val="24"/>
          <w:szCs w:val="24"/>
        </w:rPr>
        <w:t xml:space="preserve"> is applied for sound source localization. The</w:t>
      </w:r>
      <w:r w:rsidR="00993A9A">
        <w:rPr>
          <w:rFonts w:ascii="Times New Roman" w:hAnsi="Times New Roman" w:cs="Times New Roman"/>
          <w:color w:val="000000"/>
          <w:sz w:val="24"/>
          <w:szCs w:val="24"/>
        </w:rPr>
        <w:t xml:space="preserve"> </w:t>
      </w:r>
      <w:r w:rsidR="00C509D3" w:rsidRPr="00C509D3">
        <w:rPr>
          <w:rFonts w:ascii="Times New Roman" w:hAnsi="Times New Roman" w:cs="Times New Roman"/>
          <w:color w:val="000000"/>
          <w:sz w:val="24"/>
          <w:szCs w:val="24"/>
        </w:rPr>
        <w:t xml:space="preserve">BSS-based method outperforms other known techniques, most notably in high reverberant environments. Interestingly, the approach remains applicable in the underdetermined case, where there are more sources than microphones. </w:t>
      </w:r>
      <w:r w:rsidR="00993A9A">
        <w:rPr>
          <w:rFonts w:ascii="Times New Roman" w:hAnsi="Times New Roman" w:cs="Times New Roman"/>
          <w:color w:val="000000"/>
          <w:sz w:val="24"/>
          <w:szCs w:val="24"/>
        </w:rPr>
        <w:t>As</w:t>
      </w:r>
      <w:r w:rsidR="00C509D3" w:rsidRPr="00C509D3">
        <w:rPr>
          <w:rFonts w:ascii="Times New Roman" w:hAnsi="Times New Roman" w:cs="Times New Roman"/>
          <w:color w:val="000000"/>
          <w:sz w:val="24"/>
          <w:szCs w:val="24"/>
        </w:rPr>
        <w:t xml:space="preserve"> </w:t>
      </w:r>
      <w:r w:rsidR="00C509D3" w:rsidRPr="00C509D3">
        <w:rPr>
          <w:rFonts w:ascii="Times New Roman" w:hAnsi="Times New Roman" w:cs="Times New Roman"/>
          <w:color w:val="231F20"/>
          <w:sz w:val="24"/>
          <w:szCs w:val="24"/>
        </w:rPr>
        <w:t xml:space="preserve">computational power of hearing aids continue to increase, BSS techniques will become applicable for noise reduction or sound localization in </w:t>
      </w:r>
      <w:r w:rsidR="00993A9A">
        <w:rPr>
          <w:rFonts w:ascii="Times New Roman" w:hAnsi="Times New Roman" w:cs="Times New Roman"/>
          <w:color w:val="231F20"/>
          <w:sz w:val="24"/>
          <w:szCs w:val="24"/>
        </w:rPr>
        <w:t xml:space="preserve">all </w:t>
      </w:r>
      <w:r w:rsidR="00C509D3" w:rsidRPr="00C509D3">
        <w:rPr>
          <w:rFonts w:ascii="Times New Roman" w:hAnsi="Times New Roman" w:cs="Times New Roman"/>
          <w:color w:val="231F20"/>
          <w:sz w:val="24"/>
          <w:szCs w:val="24"/>
        </w:rPr>
        <w:t>future hearing aids</w:t>
      </w:r>
      <w:r w:rsidR="00993A9A">
        <w:rPr>
          <w:rFonts w:ascii="Times New Roman" w:hAnsi="Times New Roman" w:cs="Times New Roman"/>
          <w:color w:val="231F20"/>
          <w:sz w:val="24"/>
          <w:szCs w:val="24"/>
        </w:rPr>
        <w:t xml:space="preserve"> (Cornelis</w:t>
      </w:r>
      <w:r w:rsidR="006E2F79">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2011).</w:t>
      </w:r>
    </w:p>
    <w:p w:rsidR="00142EA4" w:rsidRPr="00C65F23" w:rsidRDefault="009905E2" w:rsidP="006E2F7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E2F79">
        <w:rPr>
          <w:rFonts w:ascii="Times New Roman" w:hAnsi="Times New Roman" w:cs="Times New Roman"/>
          <w:b/>
          <w:bCs/>
          <w:sz w:val="24"/>
          <w:szCs w:val="24"/>
        </w:rPr>
        <w:t>5</w:t>
      </w:r>
      <w:r w:rsidR="00C65F23" w:rsidRPr="00C65F23">
        <w:rPr>
          <w:rFonts w:ascii="Times New Roman" w:hAnsi="Times New Roman" w:cs="Times New Roman"/>
          <w:b/>
          <w:bCs/>
          <w:sz w:val="24"/>
          <w:szCs w:val="24"/>
        </w:rPr>
        <w:t xml:space="preserve"> Scene Analysis method</w:t>
      </w:r>
    </w:p>
    <w:p w:rsidR="00AB1FB5" w:rsidRDefault="00142EA4" w:rsidP="00AB1FB5">
      <w:pPr>
        <w:spacing w:line="480" w:lineRule="auto"/>
        <w:ind w:firstLine="360"/>
        <w:jc w:val="both"/>
        <w:rPr>
          <w:rFonts w:ascii="Times New Roman" w:hAnsi="Times New Roman" w:cs="Times New Roman"/>
          <w:bCs/>
          <w:sz w:val="24"/>
          <w:szCs w:val="24"/>
        </w:rPr>
      </w:pPr>
      <w:r w:rsidRPr="00142EA4">
        <w:rPr>
          <w:rFonts w:ascii="Times New Roman" w:hAnsi="Times New Roman" w:cs="Times New Roman"/>
          <w:bCs/>
          <w:sz w:val="24"/>
          <w:szCs w:val="24"/>
        </w:rPr>
        <w:t xml:space="preserve">Scene analysis approaches are characterized by the use of measurements taken from the input signal to compute a set of frequency responses that are used to filter out the noise. </w:t>
      </w:r>
      <w:r w:rsidR="00ED67E6">
        <w:rPr>
          <w:rFonts w:ascii="Times New Roman" w:hAnsi="Times New Roman" w:cs="Times New Roman"/>
          <w:bCs/>
          <w:sz w:val="24"/>
          <w:szCs w:val="24"/>
        </w:rPr>
        <w:t>I</w:t>
      </w:r>
      <w:r w:rsidR="00ED67E6" w:rsidRPr="00ED67E6">
        <w:rPr>
          <w:rFonts w:ascii="Times New Roman" w:hAnsi="Times New Roman" w:cs="Times New Roman"/>
          <w:bCs/>
          <w:sz w:val="24"/>
          <w:szCs w:val="24"/>
        </w:rPr>
        <w:t xml:space="preserve">ndividuals with hearing impairment </w:t>
      </w:r>
      <w:r w:rsidR="00ED67E6">
        <w:rPr>
          <w:rFonts w:ascii="Times New Roman" w:hAnsi="Times New Roman" w:cs="Times New Roman"/>
          <w:bCs/>
          <w:sz w:val="24"/>
          <w:szCs w:val="24"/>
        </w:rPr>
        <w:t>finds difficulty i</w:t>
      </w:r>
      <w:r w:rsidRPr="00142EA4">
        <w:rPr>
          <w:rFonts w:ascii="Times New Roman" w:hAnsi="Times New Roman" w:cs="Times New Roman"/>
          <w:bCs/>
          <w:sz w:val="24"/>
          <w:szCs w:val="24"/>
        </w:rPr>
        <w:t xml:space="preserve">n </w:t>
      </w:r>
      <w:r w:rsidR="00ED67E6">
        <w:rPr>
          <w:rFonts w:ascii="Times New Roman" w:hAnsi="Times New Roman" w:cs="Times New Roman"/>
          <w:bCs/>
          <w:sz w:val="24"/>
          <w:szCs w:val="24"/>
        </w:rPr>
        <w:t xml:space="preserve">separating out </w:t>
      </w:r>
      <w:r w:rsidR="00ED67E6" w:rsidRPr="00ED67E6">
        <w:rPr>
          <w:rFonts w:ascii="Times New Roman" w:hAnsi="Times New Roman" w:cs="Times New Roman"/>
          <w:bCs/>
          <w:sz w:val="24"/>
          <w:szCs w:val="24"/>
        </w:rPr>
        <w:t xml:space="preserve">speech content of </w:t>
      </w:r>
      <w:r w:rsidR="00ED67E6" w:rsidRPr="00ED67E6">
        <w:rPr>
          <w:rFonts w:ascii="Times New Roman" w:hAnsi="Times New Roman" w:cs="Times New Roman"/>
          <w:bCs/>
          <w:sz w:val="24"/>
          <w:szCs w:val="24"/>
        </w:rPr>
        <w:lastRenderedPageBreak/>
        <w:t xml:space="preserve">interest </w:t>
      </w:r>
      <w:r w:rsidR="00ED67E6">
        <w:rPr>
          <w:rFonts w:ascii="Times New Roman" w:hAnsi="Times New Roman" w:cs="Times New Roman"/>
          <w:bCs/>
          <w:sz w:val="24"/>
          <w:szCs w:val="24"/>
        </w:rPr>
        <w:t>amidst</w:t>
      </w:r>
      <w:r w:rsidRPr="00142EA4">
        <w:rPr>
          <w:rFonts w:ascii="Times New Roman" w:hAnsi="Times New Roman" w:cs="Times New Roman"/>
          <w:bCs/>
          <w:sz w:val="24"/>
          <w:szCs w:val="24"/>
        </w:rPr>
        <w:t xml:space="preserve"> interfering sounds, background noise and reverberation. Speech segregation algorithms seek to improve the intelligibility of a desired speech source by atten</w:t>
      </w:r>
      <w:r w:rsidR="00A02B30">
        <w:rPr>
          <w:rFonts w:ascii="Times New Roman" w:hAnsi="Times New Roman" w:cs="Times New Roman"/>
          <w:bCs/>
          <w:sz w:val="24"/>
          <w:szCs w:val="24"/>
        </w:rPr>
        <w:t xml:space="preserve">uating </w:t>
      </w:r>
      <w:r w:rsidR="00ED67E6">
        <w:rPr>
          <w:rFonts w:ascii="Times New Roman" w:hAnsi="Times New Roman" w:cs="Times New Roman"/>
          <w:bCs/>
          <w:sz w:val="24"/>
          <w:szCs w:val="24"/>
        </w:rPr>
        <w:t>unwanted sounds</w:t>
      </w:r>
      <w:r w:rsidR="00A02B30">
        <w:rPr>
          <w:rFonts w:ascii="Times New Roman" w:hAnsi="Times New Roman" w:cs="Times New Roman"/>
          <w:bCs/>
          <w:sz w:val="24"/>
          <w:szCs w:val="24"/>
        </w:rPr>
        <w:t xml:space="preserve"> (</w:t>
      </w:r>
      <w:r w:rsidRPr="00142EA4">
        <w:rPr>
          <w:rFonts w:ascii="Times New Roman" w:hAnsi="Times New Roman" w:cs="Times New Roman"/>
          <w:bCs/>
          <w:sz w:val="24"/>
          <w:szCs w:val="24"/>
        </w:rPr>
        <w:t xml:space="preserve">Wang </w:t>
      </w:r>
      <w:r w:rsidR="00ED67E6">
        <w:rPr>
          <w:rFonts w:ascii="Times New Roman" w:hAnsi="Times New Roman" w:cs="Times New Roman"/>
          <w:bCs/>
          <w:sz w:val="24"/>
          <w:szCs w:val="24"/>
        </w:rPr>
        <w:t>&amp;</w:t>
      </w:r>
      <w:r w:rsidRPr="00142EA4">
        <w:rPr>
          <w:rFonts w:ascii="Times New Roman" w:hAnsi="Times New Roman" w:cs="Times New Roman"/>
          <w:bCs/>
          <w:sz w:val="24"/>
          <w:szCs w:val="24"/>
        </w:rPr>
        <w:t xml:space="preserve"> Brown, 2006).  It is necessary for human listeners to </w:t>
      </w:r>
      <w:r w:rsidR="00ED67E6">
        <w:rPr>
          <w:rFonts w:ascii="Times New Roman" w:hAnsi="Times New Roman" w:cs="Times New Roman"/>
          <w:bCs/>
          <w:sz w:val="24"/>
          <w:szCs w:val="24"/>
        </w:rPr>
        <w:t>differentiate</w:t>
      </w:r>
      <w:r w:rsidRPr="00142EA4">
        <w:rPr>
          <w:rFonts w:ascii="Times New Roman" w:hAnsi="Times New Roman" w:cs="Times New Roman"/>
          <w:bCs/>
          <w:sz w:val="24"/>
          <w:szCs w:val="24"/>
        </w:rPr>
        <w:t xml:space="preserve"> and </w:t>
      </w:r>
      <w:r w:rsidR="00ED67E6">
        <w:rPr>
          <w:rFonts w:ascii="Times New Roman" w:hAnsi="Times New Roman" w:cs="Times New Roman"/>
          <w:bCs/>
          <w:sz w:val="24"/>
          <w:szCs w:val="24"/>
        </w:rPr>
        <w:t xml:space="preserve">isolate the </w:t>
      </w:r>
      <w:r w:rsidR="00BE69C2">
        <w:rPr>
          <w:rFonts w:ascii="Times New Roman" w:hAnsi="Times New Roman" w:cs="Times New Roman"/>
          <w:bCs/>
          <w:sz w:val="24"/>
          <w:szCs w:val="24"/>
        </w:rPr>
        <w:t xml:space="preserve">desired </w:t>
      </w:r>
      <w:r w:rsidR="00ED67E6">
        <w:rPr>
          <w:rFonts w:ascii="Times New Roman" w:hAnsi="Times New Roman" w:cs="Times New Roman"/>
          <w:bCs/>
          <w:sz w:val="24"/>
          <w:szCs w:val="24"/>
        </w:rPr>
        <w:t xml:space="preserve">speech </w:t>
      </w:r>
      <w:r w:rsidRPr="00142EA4">
        <w:rPr>
          <w:rFonts w:ascii="Times New Roman" w:hAnsi="Times New Roman" w:cs="Times New Roman"/>
          <w:bCs/>
          <w:sz w:val="24"/>
          <w:szCs w:val="24"/>
        </w:rPr>
        <w:t>through auditory scene analysis. But, it is not enough to recognize the target signal comin</w:t>
      </w:r>
      <w:r w:rsidR="004A286D">
        <w:rPr>
          <w:rFonts w:ascii="Times New Roman" w:hAnsi="Times New Roman" w:cs="Times New Roman"/>
          <w:bCs/>
          <w:sz w:val="24"/>
          <w:szCs w:val="24"/>
        </w:rPr>
        <w:t>g from front for scene analysis.</w:t>
      </w:r>
      <w:r w:rsidRPr="00142EA4">
        <w:rPr>
          <w:rFonts w:ascii="Times New Roman" w:hAnsi="Times New Roman" w:cs="Times New Roman"/>
          <w:bCs/>
          <w:sz w:val="24"/>
          <w:szCs w:val="24"/>
        </w:rPr>
        <w:t xml:space="preserve"> A Direction of Arrival (DoA) strategy was proposed</w:t>
      </w:r>
      <w:r w:rsidR="00A02B30">
        <w:rPr>
          <w:rFonts w:ascii="Times New Roman" w:hAnsi="Times New Roman" w:cs="Times New Roman"/>
          <w:bCs/>
          <w:sz w:val="24"/>
          <w:szCs w:val="24"/>
        </w:rPr>
        <w:t xml:space="preserve"> by </w:t>
      </w:r>
      <w:r w:rsidRPr="00142EA4">
        <w:rPr>
          <w:rFonts w:ascii="Times New Roman" w:hAnsi="Times New Roman" w:cs="Times New Roman"/>
          <w:bCs/>
          <w:sz w:val="24"/>
          <w:szCs w:val="24"/>
        </w:rPr>
        <w:t>Chisaki, Matsuo, Hagiwara, Nakashima, and Usagawa (2007)</w:t>
      </w:r>
      <w:r w:rsidR="00023A38">
        <w:rPr>
          <w:rFonts w:ascii="Times New Roman" w:hAnsi="Times New Roman" w:cs="Times New Roman"/>
          <w:bCs/>
          <w:sz w:val="24"/>
          <w:szCs w:val="24"/>
        </w:rPr>
        <w:t>.</w:t>
      </w:r>
      <w:r w:rsidRPr="00142EA4">
        <w:rPr>
          <w:rFonts w:ascii="Times New Roman" w:hAnsi="Times New Roman" w:cs="Times New Roman"/>
          <w:bCs/>
          <w:sz w:val="24"/>
          <w:szCs w:val="24"/>
        </w:rPr>
        <w:t xml:space="preserve"> In Chisaki’s  method DoA of target is estimated by the Interaural Time Difference (ITD) and the Interaural Level Difference (ILD) of the input signals. The head related transfer function (HRTF) corresponding to the estimated DoA is used as frequency response to perform the filtering. But there is ambiguity in ILD  and DoA relation, this leads </w:t>
      </w:r>
      <w:r w:rsidR="00023A38">
        <w:rPr>
          <w:rFonts w:ascii="Times New Roman" w:hAnsi="Times New Roman" w:cs="Times New Roman"/>
          <w:bCs/>
          <w:sz w:val="24"/>
          <w:szCs w:val="24"/>
        </w:rPr>
        <w:t>to ambiguous DoA estimation. Li</w:t>
      </w:r>
      <w:r w:rsidR="00A02B30" w:rsidRPr="00142EA4">
        <w:rPr>
          <w:rFonts w:ascii="Times New Roman" w:hAnsi="Times New Roman" w:cs="Times New Roman"/>
          <w:bCs/>
          <w:sz w:val="24"/>
          <w:szCs w:val="24"/>
        </w:rPr>
        <w:t xml:space="preserve">, Akagi, and Suzuki (2008) </w:t>
      </w:r>
      <w:r w:rsidRPr="00142EA4">
        <w:rPr>
          <w:rFonts w:ascii="Times New Roman" w:hAnsi="Times New Roman" w:cs="Times New Roman"/>
          <w:bCs/>
          <w:sz w:val="24"/>
          <w:szCs w:val="24"/>
        </w:rPr>
        <w:t xml:space="preserve">proposed a method which estimates the noise signal by left and right microphones, and then noise is subtracted from the input signal to get the enhanced speech signal for both ears. But this needs target signal </w:t>
      </w:r>
      <w:r w:rsidR="001C28C7">
        <w:rPr>
          <w:rFonts w:ascii="Times New Roman" w:hAnsi="Times New Roman" w:cs="Times New Roman"/>
          <w:bCs/>
          <w:sz w:val="24"/>
          <w:szCs w:val="24"/>
        </w:rPr>
        <w:t>to</w:t>
      </w:r>
      <w:r w:rsidRPr="00142EA4">
        <w:rPr>
          <w:rFonts w:ascii="Times New Roman" w:hAnsi="Times New Roman" w:cs="Times New Roman"/>
          <w:bCs/>
          <w:sz w:val="24"/>
          <w:szCs w:val="24"/>
        </w:rPr>
        <w:t xml:space="preserve"> be in phase for both </w:t>
      </w:r>
      <w:r w:rsidR="004A286D">
        <w:rPr>
          <w:rFonts w:ascii="Times New Roman" w:hAnsi="Times New Roman" w:cs="Times New Roman"/>
          <w:bCs/>
          <w:sz w:val="24"/>
          <w:szCs w:val="24"/>
        </w:rPr>
        <w:t>ears. Later Kamkar and Bouchard</w:t>
      </w:r>
      <w:r w:rsidRPr="00142EA4">
        <w:rPr>
          <w:rFonts w:ascii="Times New Roman" w:hAnsi="Times New Roman" w:cs="Times New Roman"/>
          <w:bCs/>
          <w:sz w:val="24"/>
          <w:szCs w:val="24"/>
        </w:rPr>
        <w:t xml:space="preserve"> (2009) proposed a method which uses </w:t>
      </w:r>
      <w:r w:rsidR="00023A38" w:rsidRPr="00142EA4">
        <w:rPr>
          <w:rFonts w:ascii="Times New Roman" w:hAnsi="Times New Roman" w:cs="Times New Roman"/>
          <w:bCs/>
          <w:sz w:val="24"/>
          <w:szCs w:val="24"/>
        </w:rPr>
        <w:t xml:space="preserve">coherence function </w:t>
      </w:r>
      <w:r w:rsidRPr="00142EA4">
        <w:rPr>
          <w:rFonts w:ascii="Times New Roman" w:hAnsi="Times New Roman" w:cs="Times New Roman"/>
          <w:bCs/>
          <w:sz w:val="24"/>
          <w:szCs w:val="24"/>
        </w:rPr>
        <w:t>to estimate a frequency response to canc</w:t>
      </w:r>
      <w:r w:rsidR="00023A38">
        <w:rPr>
          <w:rFonts w:ascii="Times New Roman" w:hAnsi="Times New Roman" w:cs="Times New Roman"/>
          <w:bCs/>
          <w:sz w:val="24"/>
          <w:szCs w:val="24"/>
        </w:rPr>
        <w:t xml:space="preserve">el interference and noise. </w:t>
      </w:r>
      <w:r w:rsidR="00657A3F">
        <w:rPr>
          <w:rFonts w:ascii="Times New Roman" w:hAnsi="Times New Roman" w:cs="Times New Roman"/>
          <w:bCs/>
          <w:sz w:val="24"/>
          <w:szCs w:val="24"/>
        </w:rPr>
        <w:t>Shao</w:t>
      </w:r>
      <w:r w:rsidR="00023A38">
        <w:rPr>
          <w:rFonts w:ascii="Times New Roman" w:hAnsi="Times New Roman" w:cs="Times New Roman"/>
          <w:bCs/>
          <w:sz w:val="24"/>
          <w:szCs w:val="24"/>
        </w:rPr>
        <w:t>, S</w:t>
      </w:r>
      <w:r w:rsidR="00657A3F">
        <w:rPr>
          <w:rFonts w:ascii="Times New Roman" w:hAnsi="Times New Roman" w:cs="Times New Roman"/>
          <w:bCs/>
          <w:sz w:val="24"/>
          <w:szCs w:val="24"/>
        </w:rPr>
        <w:t>rinivas</w:t>
      </w:r>
      <w:r w:rsidR="00023A38">
        <w:rPr>
          <w:rFonts w:ascii="Times New Roman" w:hAnsi="Times New Roman" w:cs="Times New Roman"/>
          <w:bCs/>
          <w:sz w:val="24"/>
          <w:szCs w:val="24"/>
        </w:rPr>
        <w:t>an, Jin and</w:t>
      </w:r>
      <w:r w:rsidRPr="00142EA4">
        <w:rPr>
          <w:rFonts w:ascii="Times New Roman" w:hAnsi="Times New Roman" w:cs="Times New Roman"/>
          <w:bCs/>
          <w:sz w:val="24"/>
          <w:szCs w:val="24"/>
        </w:rPr>
        <w:t xml:space="preserve"> Wang (20</w:t>
      </w:r>
      <w:r w:rsidR="003B1C7B">
        <w:rPr>
          <w:rFonts w:ascii="Times New Roman" w:hAnsi="Times New Roman" w:cs="Times New Roman"/>
          <w:bCs/>
          <w:sz w:val="24"/>
          <w:szCs w:val="24"/>
        </w:rPr>
        <w:t>10</w:t>
      </w:r>
      <w:r w:rsidRPr="00142EA4">
        <w:rPr>
          <w:rFonts w:ascii="Times New Roman" w:hAnsi="Times New Roman" w:cs="Times New Roman"/>
          <w:bCs/>
          <w:sz w:val="24"/>
          <w:szCs w:val="24"/>
        </w:rPr>
        <w:t xml:space="preserve">) proposed a method based on Computational Auditory Scene Analysis (CASA) system for </w:t>
      </w:r>
      <w:r w:rsidR="006A52FC">
        <w:rPr>
          <w:rFonts w:ascii="Times New Roman" w:hAnsi="Times New Roman" w:cs="Times New Roman"/>
          <w:bCs/>
          <w:sz w:val="24"/>
          <w:szCs w:val="24"/>
        </w:rPr>
        <w:t>differenti</w:t>
      </w:r>
      <w:r w:rsidRPr="00142EA4">
        <w:rPr>
          <w:rFonts w:ascii="Times New Roman" w:hAnsi="Times New Roman" w:cs="Times New Roman"/>
          <w:bCs/>
          <w:sz w:val="24"/>
          <w:szCs w:val="24"/>
        </w:rPr>
        <w:t xml:space="preserve">ating </w:t>
      </w:r>
      <w:r w:rsidR="00BE69C2">
        <w:rPr>
          <w:rFonts w:ascii="Times New Roman" w:hAnsi="Times New Roman" w:cs="Times New Roman"/>
          <w:bCs/>
          <w:sz w:val="24"/>
          <w:szCs w:val="24"/>
        </w:rPr>
        <w:t>desired</w:t>
      </w:r>
      <w:r w:rsidRPr="00142EA4">
        <w:rPr>
          <w:rFonts w:ascii="Times New Roman" w:hAnsi="Times New Roman" w:cs="Times New Roman"/>
          <w:bCs/>
          <w:sz w:val="24"/>
          <w:szCs w:val="24"/>
        </w:rPr>
        <w:t xml:space="preserve"> speech </w:t>
      </w:r>
      <w:r w:rsidR="00BE69C2">
        <w:rPr>
          <w:rFonts w:ascii="Times New Roman" w:hAnsi="Times New Roman" w:cs="Times New Roman"/>
          <w:bCs/>
          <w:sz w:val="24"/>
          <w:szCs w:val="24"/>
        </w:rPr>
        <w:t>from</w:t>
      </w:r>
      <w:r w:rsidRPr="00142EA4">
        <w:rPr>
          <w:rFonts w:ascii="Times New Roman" w:hAnsi="Times New Roman" w:cs="Times New Roman"/>
          <w:bCs/>
          <w:sz w:val="24"/>
          <w:szCs w:val="24"/>
        </w:rPr>
        <w:t xml:space="preserve"> noise. They estimate</w:t>
      </w:r>
      <w:r w:rsidR="00BE69C2">
        <w:rPr>
          <w:rFonts w:ascii="Times New Roman" w:hAnsi="Times New Roman" w:cs="Times New Roman"/>
          <w:bCs/>
          <w:sz w:val="24"/>
          <w:szCs w:val="24"/>
        </w:rPr>
        <w:t>d</w:t>
      </w:r>
      <w:r w:rsidRPr="00142EA4">
        <w:rPr>
          <w:rFonts w:ascii="Times New Roman" w:hAnsi="Times New Roman" w:cs="Times New Roman"/>
          <w:bCs/>
          <w:sz w:val="24"/>
          <w:szCs w:val="24"/>
        </w:rPr>
        <w:t xml:space="preserve"> input speech signal, in two stages. In the first stage, </w:t>
      </w:r>
      <w:r w:rsidR="00BE69C2" w:rsidRPr="00BE69C2">
        <w:rPr>
          <w:rFonts w:ascii="Times New Roman" w:hAnsi="Times New Roman" w:cs="Times New Roman"/>
          <w:bCs/>
          <w:sz w:val="24"/>
          <w:szCs w:val="24"/>
        </w:rPr>
        <w:t xml:space="preserve">voiced portions of individual sources in each time frame </w:t>
      </w:r>
      <w:r w:rsidR="00BE69C2">
        <w:rPr>
          <w:rFonts w:ascii="Times New Roman" w:hAnsi="Times New Roman" w:cs="Times New Roman"/>
          <w:bCs/>
          <w:sz w:val="24"/>
          <w:szCs w:val="24"/>
        </w:rPr>
        <w:t>w</w:t>
      </w:r>
      <w:r w:rsidR="0063617B">
        <w:rPr>
          <w:rFonts w:ascii="Times New Roman" w:hAnsi="Times New Roman" w:cs="Times New Roman"/>
          <w:bCs/>
          <w:sz w:val="24"/>
          <w:szCs w:val="24"/>
        </w:rPr>
        <w:t>ere</w:t>
      </w:r>
      <w:r w:rsidR="00BE69C2">
        <w:rPr>
          <w:rFonts w:ascii="Times New Roman" w:hAnsi="Times New Roman" w:cs="Times New Roman"/>
          <w:bCs/>
          <w:sz w:val="24"/>
          <w:szCs w:val="24"/>
        </w:rPr>
        <w:t xml:space="preserve"> separated out </w:t>
      </w:r>
      <w:r w:rsidRPr="00142EA4">
        <w:rPr>
          <w:rFonts w:ascii="Times New Roman" w:hAnsi="Times New Roman" w:cs="Times New Roman"/>
          <w:bCs/>
          <w:sz w:val="24"/>
          <w:szCs w:val="24"/>
        </w:rPr>
        <w:t>us</w:t>
      </w:r>
      <w:r w:rsidR="00BE69C2">
        <w:rPr>
          <w:rFonts w:ascii="Times New Roman" w:hAnsi="Times New Roman" w:cs="Times New Roman"/>
          <w:bCs/>
          <w:sz w:val="24"/>
          <w:szCs w:val="24"/>
        </w:rPr>
        <w:t>ing harmonicity</w:t>
      </w:r>
      <w:r w:rsidRPr="00142EA4">
        <w:rPr>
          <w:rFonts w:ascii="Times New Roman" w:hAnsi="Times New Roman" w:cs="Times New Roman"/>
          <w:bCs/>
          <w:sz w:val="24"/>
          <w:szCs w:val="24"/>
        </w:rPr>
        <w:t xml:space="preserve">. </w:t>
      </w:r>
      <w:r w:rsidR="0063617B">
        <w:rPr>
          <w:rFonts w:ascii="Times New Roman" w:hAnsi="Times New Roman" w:cs="Times New Roman"/>
          <w:bCs/>
          <w:sz w:val="24"/>
          <w:szCs w:val="24"/>
        </w:rPr>
        <w:t>O</w:t>
      </w:r>
      <w:r w:rsidR="0063617B" w:rsidRPr="0063617B">
        <w:rPr>
          <w:rFonts w:ascii="Times New Roman" w:hAnsi="Times New Roman" w:cs="Times New Roman"/>
          <w:bCs/>
          <w:sz w:val="24"/>
          <w:szCs w:val="24"/>
        </w:rPr>
        <w:t>nset/offset analysis</w:t>
      </w:r>
      <w:r w:rsidR="0063617B">
        <w:rPr>
          <w:rFonts w:ascii="Times New Roman" w:hAnsi="Times New Roman" w:cs="Times New Roman"/>
          <w:bCs/>
          <w:sz w:val="24"/>
          <w:szCs w:val="24"/>
        </w:rPr>
        <w:t xml:space="preserve"> was used to </w:t>
      </w:r>
      <w:r w:rsidR="0063617B" w:rsidRPr="0063617B">
        <w:rPr>
          <w:rFonts w:ascii="Times New Roman" w:hAnsi="Times New Roman" w:cs="Times New Roman"/>
          <w:bCs/>
          <w:sz w:val="24"/>
          <w:szCs w:val="24"/>
        </w:rPr>
        <w:t>segment</w:t>
      </w:r>
      <w:r w:rsidR="0063617B">
        <w:rPr>
          <w:rFonts w:ascii="Times New Roman" w:hAnsi="Times New Roman" w:cs="Times New Roman"/>
          <w:bCs/>
          <w:sz w:val="24"/>
          <w:szCs w:val="24"/>
        </w:rPr>
        <w:t xml:space="preserve"> the u</w:t>
      </w:r>
      <w:r w:rsidRPr="00142EA4">
        <w:rPr>
          <w:rFonts w:ascii="Times New Roman" w:hAnsi="Times New Roman" w:cs="Times New Roman"/>
          <w:bCs/>
          <w:sz w:val="24"/>
          <w:szCs w:val="24"/>
        </w:rPr>
        <w:t xml:space="preserve">nvoiced </w:t>
      </w:r>
      <w:r w:rsidR="0063617B">
        <w:rPr>
          <w:rFonts w:ascii="Times New Roman" w:hAnsi="Times New Roman" w:cs="Times New Roman"/>
          <w:bCs/>
          <w:sz w:val="24"/>
          <w:szCs w:val="24"/>
        </w:rPr>
        <w:t>reg</w:t>
      </w:r>
      <w:r w:rsidRPr="00142EA4">
        <w:rPr>
          <w:rFonts w:ascii="Times New Roman" w:hAnsi="Times New Roman" w:cs="Times New Roman"/>
          <w:bCs/>
          <w:sz w:val="24"/>
          <w:szCs w:val="24"/>
        </w:rPr>
        <w:t xml:space="preserve">ions. </w:t>
      </w:r>
      <w:r w:rsidR="00BE69C2">
        <w:rPr>
          <w:rFonts w:ascii="Times New Roman" w:hAnsi="Times New Roman" w:cs="Times New Roman"/>
          <w:bCs/>
          <w:sz w:val="24"/>
          <w:szCs w:val="24"/>
        </w:rPr>
        <w:t>S</w:t>
      </w:r>
      <w:r w:rsidRPr="00142EA4">
        <w:rPr>
          <w:rFonts w:ascii="Times New Roman" w:hAnsi="Times New Roman" w:cs="Times New Roman"/>
          <w:bCs/>
          <w:sz w:val="24"/>
          <w:szCs w:val="24"/>
        </w:rPr>
        <w:t xml:space="preserve">peaker characteristics </w:t>
      </w:r>
      <w:r w:rsidR="00BE69C2">
        <w:rPr>
          <w:rFonts w:ascii="Times New Roman" w:hAnsi="Times New Roman" w:cs="Times New Roman"/>
          <w:bCs/>
          <w:sz w:val="24"/>
          <w:szCs w:val="24"/>
        </w:rPr>
        <w:t>we</w:t>
      </w:r>
      <w:r w:rsidRPr="00142EA4">
        <w:rPr>
          <w:rFonts w:ascii="Times New Roman" w:hAnsi="Times New Roman" w:cs="Times New Roman"/>
          <w:bCs/>
          <w:sz w:val="24"/>
          <w:szCs w:val="24"/>
        </w:rPr>
        <w:t>re used to group the T</w:t>
      </w:r>
      <w:r w:rsidR="001C28C7">
        <w:rPr>
          <w:rFonts w:ascii="Times New Roman" w:hAnsi="Times New Roman" w:cs="Times New Roman"/>
          <w:bCs/>
          <w:sz w:val="24"/>
          <w:szCs w:val="24"/>
        </w:rPr>
        <w:t>ime</w:t>
      </w:r>
      <w:r w:rsidRPr="00142EA4">
        <w:rPr>
          <w:rFonts w:ascii="Times New Roman" w:hAnsi="Times New Roman" w:cs="Times New Roman"/>
          <w:bCs/>
          <w:sz w:val="24"/>
          <w:szCs w:val="24"/>
        </w:rPr>
        <w:t>–F</w:t>
      </w:r>
      <w:r w:rsidR="001C28C7">
        <w:rPr>
          <w:rFonts w:ascii="Times New Roman" w:hAnsi="Times New Roman" w:cs="Times New Roman"/>
          <w:bCs/>
          <w:sz w:val="24"/>
          <w:szCs w:val="24"/>
        </w:rPr>
        <w:t>requency</w:t>
      </w:r>
      <w:r w:rsidRPr="00142EA4">
        <w:rPr>
          <w:rFonts w:ascii="Times New Roman" w:hAnsi="Times New Roman" w:cs="Times New Roman"/>
          <w:bCs/>
          <w:sz w:val="24"/>
          <w:szCs w:val="24"/>
        </w:rPr>
        <w:t xml:space="preserve"> units across time frames</w:t>
      </w:r>
      <w:r w:rsidR="00BE69C2">
        <w:rPr>
          <w:rFonts w:ascii="Times New Roman" w:hAnsi="Times New Roman" w:cs="Times New Roman"/>
          <w:bCs/>
          <w:sz w:val="24"/>
          <w:szCs w:val="24"/>
        </w:rPr>
        <w:t>, i</w:t>
      </w:r>
      <w:r w:rsidR="00BE69C2" w:rsidRPr="00BE69C2">
        <w:rPr>
          <w:rFonts w:ascii="Times New Roman" w:hAnsi="Times New Roman" w:cs="Times New Roman"/>
          <w:bCs/>
          <w:sz w:val="24"/>
          <w:szCs w:val="24"/>
        </w:rPr>
        <w:t>n the second stage</w:t>
      </w:r>
      <w:r w:rsidR="00BE69C2">
        <w:rPr>
          <w:rFonts w:ascii="Times New Roman" w:hAnsi="Times New Roman" w:cs="Times New Roman"/>
          <w:bCs/>
          <w:sz w:val="24"/>
          <w:szCs w:val="24"/>
        </w:rPr>
        <w:t>. The resulting masks we</w:t>
      </w:r>
      <w:r w:rsidRPr="00142EA4">
        <w:rPr>
          <w:rFonts w:ascii="Times New Roman" w:hAnsi="Times New Roman" w:cs="Times New Roman"/>
          <w:bCs/>
          <w:sz w:val="24"/>
          <w:szCs w:val="24"/>
        </w:rPr>
        <w:t xml:space="preserve">re used for automatic speech recognition. </w:t>
      </w:r>
      <w:r w:rsidR="00BE69C2">
        <w:rPr>
          <w:rFonts w:ascii="Times New Roman" w:hAnsi="Times New Roman" w:cs="Times New Roman"/>
          <w:bCs/>
          <w:sz w:val="24"/>
          <w:szCs w:val="24"/>
        </w:rPr>
        <w:t>T</w:t>
      </w:r>
      <w:r w:rsidRPr="00142EA4">
        <w:rPr>
          <w:rFonts w:ascii="Times New Roman" w:hAnsi="Times New Roman" w:cs="Times New Roman"/>
          <w:bCs/>
          <w:sz w:val="24"/>
          <w:szCs w:val="24"/>
        </w:rPr>
        <w:t xml:space="preserve">he proposed system </w:t>
      </w:r>
      <w:r w:rsidR="00BE69C2">
        <w:rPr>
          <w:rFonts w:ascii="Times New Roman" w:hAnsi="Times New Roman" w:cs="Times New Roman"/>
          <w:bCs/>
          <w:sz w:val="24"/>
          <w:szCs w:val="24"/>
        </w:rPr>
        <w:t xml:space="preserve">was found to be </w:t>
      </w:r>
      <w:r w:rsidRPr="00142EA4">
        <w:rPr>
          <w:rFonts w:ascii="Times New Roman" w:hAnsi="Times New Roman" w:cs="Times New Roman"/>
          <w:bCs/>
          <w:sz w:val="24"/>
          <w:szCs w:val="24"/>
        </w:rPr>
        <w:t xml:space="preserve">capable of </w:t>
      </w:r>
      <w:r w:rsidR="00BE69C2">
        <w:rPr>
          <w:rFonts w:ascii="Times New Roman" w:hAnsi="Times New Roman" w:cs="Times New Roman"/>
          <w:bCs/>
          <w:sz w:val="24"/>
          <w:szCs w:val="24"/>
        </w:rPr>
        <w:t>separating and identifying</w:t>
      </w:r>
      <w:r w:rsidRPr="00142EA4">
        <w:rPr>
          <w:rFonts w:ascii="Times New Roman" w:hAnsi="Times New Roman" w:cs="Times New Roman"/>
          <w:bCs/>
          <w:sz w:val="24"/>
          <w:szCs w:val="24"/>
        </w:rPr>
        <w:t xml:space="preserve"> the contents of a target utterance in the presence of another speech utterance or speech-shaped noise. </w:t>
      </w:r>
    </w:p>
    <w:p w:rsidR="007B4151" w:rsidRPr="00AB1FB5" w:rsidRDefault="003A291E" w:rsidP="00AB1FB5">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Discussion</w:t>
      </w:r>
    </w:p>
    <w:p w:rsidR="00201161" w:rsidRPr="00201161" w:rsidRDefault="00201161" w:rsidP="004E3CC4">
      <w:pPr>
        <w:suppressLineNumbers/>
        <w:spacing w:line="480" w:lineRule="auto"/>
        <w:jc w:val="center"/>
        <w:rPr>
          <w:rFonts w:ascii="Times New Roman" w:hAnsi="Times New Roman" w:cs="Times New Roman"/>
          <w:bCs/>
          <w:i/>
          <w:iCs/>
          <w:sz w:val="24"/>
          <w:szCs w:val="24"/>
        </w:rPr>
      </w:pPr>
      <w:r w:rsidRPr="00201161">
        <w:rPr>
          <w:rFonts w:ascii="Times New Roman" w:hAnsi="Times New Roman" w:cs="Times New Roman"/>
          <w:bCs/>
          <w:i/>
          <w:iCs/>
          <w:sz w:val="24"/>
          <w:szCs w:val="24"/>
        </w:rPr>
        <w:lastRenderedPageBreak/>
        <w:t xml:space="preserve">Table 1: </w:t>
      </w:r>
      <w:r w:rsidR="00033799">
        <w:rPr>
          <w:rFonts w:ascii="Times New Roman" w:hAnsi="Times New Roman" w:cs="Times New Roman"/>
          <w:bCs/>
          <w:i/>
          <w:iCs/>
          <w:sz w:val="24"/>
          <w:szCs w:val="24"/>
        </w:rPr>
        <w:t xml:space="preserve">Performance </w:t>
      </w:r>
      <w:r w:rsidR="00AB1FB5">
        <w:rPr>
          <w:rFonts w:ascii="Times New Roman" w:hAnsi="Times New Roman" w:cs="Times New Roman"/>
          <w:bCs/>
          <w:i/>
          <w:iCs/>
          <w:sz w:val="24"/>
          <w:szCs w:val="24"/>
        </w:rPr>
        <w:t>c</w:t>
      </w:r>
      <w:r w:rsidR="00033799">
        <w:rPr>
          <w:rFonts w:ascii="Times New Roman" w:hAnsi="Times New Roman" w:cs="Times New Roman"/>
          <w:bCs/>
          <w:i/>
          <w:iCs/>
          <w:sz w:val="24"/>
          <w:szCs w:val="24"/>
        </w:rPr>
        <w:t>omparison of multiple microphone noise reduction techniques</w:t>
      </w:r>
    </w:p>
    <w:tbl>
      <w:tblPr>
        <w:tblStyle w:val="TableGrid2"/>
        <w:tblW w:w="0" w:type="auto"/>
        <w:tblLook w:val="04A0"/>
      </w:tblPr>
      <w:tblGrid>
        <w:gridCol w:w="2107"/>
        <w:gridCol w:w="2279"/>
        <w:gridCol w:w="2320"/>
        <w:gridCol w:w="2537"/>
      </w:tblGrid>
      <w:tr w:rsidR="00201161" w:rsidRPr="00EB594D" w:rsidTr="00201161">
        <w:tc>
          <w:tcPr>
            <w:tcW w:w="2107" w:type="dxa"/>
            <w:vAlign w:val="center"/>
          </w:tcPr>
          <w:p w:rsidR="00EB594D" w:rsidRPr="00EB594D" w:rsidRDefault="00EB594D" w:rsidP="00EB594D">
            <w:pPr>
              <w:jc w:val="center"/>
              <w:rPr>
                <w:rFonts w:ascii="Times New Roman" w:hAnsi="Times New Roman" w:cs="Times New Roman"/>
                <w:b/>
                <w:bCs/>
                <w:sz w:val="24"/>
                <w:szCs w:val="24"/>
              </w:rPr>
            </w:pPr>
          </w:p>
          <w:p w:rsidR="00EB594D" w:rsidRPr="00EB594D" w:rsidRDefault="00EB594D" w:rsidP="00EB594D">
            <w:pPr>
              <w:jc w:val="center"/>
              <w:rPr>
                <w:rFonts w:ascii="Times New Roman" w:hAnsi="Times New Roman" w:cs="Times New Roman"/>
                <w:b/>
                <w:bCs/>
                <w:sz w:val="24"/>
                <w:szCs w:val="24"/>
              </w:rPr>
            </w:pPr>
            <w:r w:rsidRPr="00EB594D">
              <w:rPr>
                <w:rFonts w:ascii="Times New Roman" w:hAnsi="Times New Roman" w:cs="Times New Roman"/>
                <w:b/>
                <w:bCs/>
                <w:sz w:val="24"/>
                <w:szCs w:val="24"/>
              </w:rPr>
              <w:t>Parameter</w:t>
            </w:r>
          </w:p>
          <w:p w:rsidR="00EB594D" w:rsidRPr="00EB594D" w:rsidRDefault="00EB594D" w:rsidP="00EB594D">
            <w:pPr>
              <w:jc w:val="center"/>
              <w:rPr>
                <w:rFonts w:ascii="Times New Roman" w:hAnsi="Times New Roman" w:cs="Times New Roman"/>
                <w:b/>
                <w:bCs/>
                <w:sz w:val="24"/>
                <w:szCs w:val="24"/>
              </w:rPr>
            </w:pPr>
          </w:p>
        </w:tc>
        <w:tc>
          <w:tcPr>
            <w:tcW w:w="2279" w:type="dxa"/>
            <w:vAlign w:val="center"/>
          </w:tcPr>
          <w:p w:rsidR="00EB594D" w:rsidRPr="00EB594D" w:rsidRDefault="00EB594D" w:rsidP="00EB594D">
            <w:pPr>
              <w:jc w:val="center"/>
              <w:rPr>
                <w:rFonts w:ascii="Times New Roman" w:hAnsi="Times New Roman" w:cs="Times New Roman"/>
                <w:b/>
                <w:bCs/>
                <w:sz w:val="24"/>
                <w:szCs w:val="24"/>
              </w:rPr>
            </w:pPr>
            <w:r w:rsidRPr="00EB594D">
              <w:rPr>
                <w:rFonts w:ascii="Times New Roman" w:hAnsi="Times New Roman" w:cs="Times New Roman"/>
                <w:b/>
                <w:bCs/>
                <w:sz w:val="24"/>
                <w:szCs w:val="24"/>
              </w:rPr>
              <w:t>Two microphones</w:t>
            </w:r>
          </w:p>
        </w:tc>
        <w:tc>
          <w:tcPr>
            <w:tcW w:w="2320" w:type="dxa"/>
            <w:vAlign w:val="center"/>
          </w:tcPr>
          <w:p w:rsidR="00EB594D" w:rsidRPr="00EB594D" w:rsidRDefault="00EB594D" w:rsidP="00EB594D">
            <w:pPr>
              <w:jc w:val="center"/>
              <w:rPr>
                <w:rFonts w:ascii="Times New Roman" w:hAnsi="Times New Roman" w:cs="Times New Roman"/>
                <w:b/>
                <w:bCs/>
                <w:sz w:val="24"/>
                <w:szCs w:val="24"/>
              </w:rPr>
            </w:pPr>
            <w:r w:rsidRPr="00EB594D">
              <w:rPr>
                <w:rFonts w:ascii="Times New Roman" w:hAnsi="Times New Roman" w:cs="Times New Roman"/>
                <w:b/>
                <w:bCs/>
                <w:sz w:val="24"/>
                <w:szCs w:val="24"/>
              </w:rPr>
              <w:t>Three microphones</w:t>
            </w:r>
          </w:p>
        </w:tc>
        <w:tc>
          <w:tcPr>
            <w:tcW w:w="2537" w:type="dxa"/>
            <w:vAlign w:val="center"/>
          </w:tcPr>
          <w:p w:rsidR="00EB594D" w:rsidRPr="00EB594D" w:rsidRDefault="00EB594D" w:rsidP="00E37922">
            <w:pPr>
              <w:jc w:val="center"/>
              <w:rPr>
                <w:rFonts w:ascii="Times New Roman" w:hAnsi="Times New Roman" w:cs="Times New Roman"/>
                <w:b/>
                <w:bCs/>
                <w:sz w:val="24"/>
                <w:szCs w:val="24"/>
              </w:rPr>
            </w:pPr>
            <w:r w:rsidRPr="00EB594D">
              <w:rPr>
                <w:rFonts w:ascii="Times New Roman" w:hAnsi="Times New Roman" w:cs="Times New Roman"/>
                <w:b/>
                <w:bCs/>
                <w:sz w:val="24"/>
                <w:szCs w:val="24"/>
              </w:rPr>
              <w:t xml:space="preserve">Adaptive </w:t>
            </w:r>
            <w:r w:rsidR="00BE6EDD">
              <w:rPr>
                <w:rFonts w:ascii="Times New Roman" w:hAnsi="Times New Roman" w:cs="Times New Roman"/>
                <w:b/>
                <w:bCs/>
                <w:sz w:val="24"/>
                <w:szCs w:val="24"/>
              </w:rPr>
              <w:t>Beam-forming</w:t>
            </w:r>
          </w:p>
        </w:tc>
      </w:tr>
      <w:tr w:rsidR="00EB594D" w:rsidRPr="00EB594D" w:rsidTr="00201161">
        <w:tc>
          <w:tcPr>
            <w:tcW w:w="2107" w:type="dxa"/>
          </w:tcPr>
          <w:p w:rsidR="00EB594D" w:rsidRPr="00EB594D" w:rsidRDefault="00EB594D" w:rsidP="00EB594D">
            <w:pPr>
              <w:rPr>
                <w:rFonts w:ascii="Times New Roman" w:hAnsi="Times New Roman" w:cs="Times New Roman"/>
                <w:sz w:val="24"/>
                <w:szCs w:val="24"/>
              </w:rPr>
            </w:pPr>
            <w:r w:rsidRPr="00EB594D">
              <w:rPr>
                <w:rFonts w:ascii="Times New Roman" w:hAnsi="Times New Roman" w:cs="Times New Roman"/>
                <w:sz w:val="24"/>
                <w:szCs w:val="24"/>
              </w:rPr>
              <w:t>SNR for subjects with hearing loss</w:t>
            </w: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tc>
        <w:tc>
          <w:tcPr>
            <w:tcW w:w="2279" w:type="dxa"/>
          </w:tcPr>
          <w:p w:rsidR="00EB594D" w:rsidRPr="00EB594D" w:rsidRDefault="00EB594D" w:rsidP="008A1F7F">
            <w:pPr>
              <w:numPr>
                <w:ilvl w:val="0"/>
                <w:numId w:val="26"/>
              </w:numPr>
              <w:ind w:left="143" w:hanging="180"/>
              <w:rPr>
                <w:rFonts w:ascii="Times New Roman" w:hAnsi="Times New Roman" w:cs="Times New Roman"/>
                <w:sz w:val="24"/>
                <w:szCs w:val="24"/>
              </w:rPr>
            </w:pPr>
            <w:r w:rsidRPr="00EB594D">
              <w:rPr>
                <w:rFonts w:ascii="Times New Roman" w:hAnsi="Times New Roman" w:cs="Times New Roman"/>
                <w:sz w:val="24"/>
                <w:szCs w:val="24"/>
              </w:rPr>
              <w:t xml:space="preserve">3 dB </w:t>
            </w:r>
            <w:r w:rsidR="008A1F7F">
              <w:rPr>
                <w:rFonts w:ascii="Times New Roman" w:hAnsi="Times New Roman" w:cs="Times New Roman"/>
                <w:sz w:val="24"/>
                <w:szCs w:val="24"/>
              </w:rPr>
              <w:t>i</w:t>
            </w:r>
            <w:r w:rsidR="008A1F7F" w:rsidRPr="008A1F7F">
              <w:rPr>
                <w:rFonts w:ascii="Times New Roman" w:hAnsi="Times New Roman" w:cs="Times New Roman"/>
                <w:sz w:val="24"/>
                <w:szCs w:val="24"/>
              </w:rPr>
              <w:t xml:space="preserve">mprovement in </w:t>
            </w:r>
            <w:r w:rsidRPr="00EB594D">
              <w:rPr>
                <w:rFonts w:ascii="Times New Roman" w:hAnsi="Times New Roman" w:cs="Times New Roman"/>
                <w:sz w:val="24"/>
                <w:szCs w:val="24"/>
              </w:rPr>
              <w:t>moving noise</w:t>
            </w:r>
          </w:p>
          <w:p w:rsidR="00EB594D" w:rsidRPr="00EB594D" w:rsidRDefault="00EB594D" w:rsidP="008A1F7F">
            <w:pPr>
              <w:ind w:left="143" w:hanging="180"/>
              <w:rPr>
                <w:rFonts w:ascii="Times New Roman" w:hAnsi="Times New Roman" w:cs="Times New Roman"/>
                <w:sz w:val="24"/>
                <w:szCs w:val="24"/>
              </w:rPr>
            </w:pPr>
          </w:p>
          <w:p w:rsidR="00EB594D" w:rsidRPr="00EB594D" w:rsidRDefault="00EB594D" w:rsidP="008A1F7F">
            <w:pPr>
              <w:numPr>
                <w:ilvl w:val="0"/>
                <w:numId w:val="26"/>
              </w:numPr>
              <w:ind w:left="143" w:hanging="180"/>
              <w:rPr>
                <w:rFonts w:ascii="Times New Roman" w:hAnsi="Times New Roman" w:cs="Times New Roman"/>
                <w:sz w:val="24"/>
                <w:szCs w:val="24"/>
              </w:rPr>
            </w:pPr>
            <w:r w:rsidRPr="00EB594D">
              <w:rPr>
                <w:rFonts w:ascii="Times New Roman" w:hAnsi="Times New Roman" w:cs="Times New Roman"/>
                <w:sz w:val="24"/>
                <w:szCs w:val="24"/>
              </w:rPr>
              <w:t xml:space="preserve">4 dB </w:t>
            </w:r>
            <w:r w:rsidR="008A1F7F">
              <w:rPr>
                <w:rFonts w:ascii="Times New Roman" w:hAnsi="Times New Roman" w:cs="Times New Roman"/>
                <w:sz w:val="24"/>
                <w:szCs w:val="24"/>
              </w:rPr>
              <w:t>i</w:t>
            </w:r>
            <w:r w:rsidR="008A1F7F" w:rsidRPr="008A1F7F">
              <w:rPr>
                <w:rFonts w:ascii="Times New Roman" w:hAnsi="Times New Roman" w:cs="Times New Roman"/>
                <w:sz w:val="24"/>
                <w:szCs w:val="24"/>
              </w:rPr>
              <w:t xml:space="preserve">mprovement in </w:t>
            </w:r>
            <w:r w:rsidRPr="00EB594D">
              <w:rPr>
                <w:rFonts w:ascii="Times New Roman" w:hAnsi="Times New Roman" w:cs="Times New Roman"/>
                <w:sz w:val="24"/>
                <w:szCs w:val="24"/>
              </w:rPr>
              <w:t>stationary noise</w:t>
            </w:r>
          </w:p>
          <w:p w:rsidR="00EB594D" w:rsidRPr="00EB594D" w:rsidRDefault="003A291E" w:rsidP="008A1F7F">
            <w:pPr>
              <w:ind w:left="143" w:hanging="180"/>
              <w:rPr>
                <w:rFonts w:ascii="Times New Roman" w:hAnsi="Times New Roman" w:cs="Times New Roman"/>
                <w:sz w:val="24"/>
                <w:szCs w:val="24"/>
              </w:rPr>
            </w:pPr>
            <w:r>
              <w:rPr>
                <w:rFonts w:ascii="Times New Roman" w:hAnsi="Times New Roman" w:cs="Times New Roman"/>
                <w:sz w:val="24"/>
                <w:szCs w:val="24"/>
              </w:rPr>
              <w:t xml:space="preserve"> </w:t>
            </w:r>
            <w:r w:rsidR="00EB594D">
              <w:rPr>
                <w:rFonts w:ascii="Times New Roman" w:hAnsi="Times New Roman" w:cs="Times New Roman"/>
                <w:sz w:val="24"/>
                <w:szCs w:val="24"/>
              </w:rPr>
              <w:t xml:space="preserve"> </w:t>
            </w:r>
            <w:r w:rsidR="00EB594D" w:rsidRPr="00EB594D">
              <w:rPr>
                <w:rFonts w:ascii="Times New Roman" w:hAnsi="Times New Roman" w:cs="Times New Roman"/>
                <w:sz w:val="24"/>
                <w:szCs w:val="24"/>
              </w:rPr>
              <w:t>(Bentler</w:t>
            </w:r>
            <w:r w:rsidR="003B1C7B">
              <w:rPr>
                <w:rFonts w:ascii="Times New Roman" w:hAnsi="Times New Roman" w:cs="Times New Roman"/>
                <w:sz w:val="24"/>
                <w:szCs w:val="24"/>
              </w:rPr>
              <w:t xml:space="preserve"> et al.</w:t>
            </w:r>
            <w:r w:rsidR="00EB594D" w:rsidRPr="00EB594D">
              <w:rPr>
                <w:rFonts w:ascii="Times New Roman" w:hAnsi="Times New Roman" w:cs="Times New Roman"/>
                <w:sz w:val="24"/>
                <w:szCs w:val="24"/>
              </w:rPr>
              <w:t>, 2004)</w:t>
            </w:r>
          </w:p>
          <w:p w:rsidR="00EB594D" w:rsidRPr="00EB594D" w:rsidRDefault="00EB594D" w:rsidP="008A1F7F">
            <w:pPr>
              <w:ind w:left="143" w:hanging="180"/>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ind w:hanging="648"/>
              <w:rPr>
                <w:rFonts w:ascii="Times New Roman" w:hAnsi="Times New Roman" w:cs="Times New Roman"/>
                <w:sz w:val="24"/>
                <w:szCs w:val="24"/>
              </w:rPr>
            </w:pPr>
          </w:p>
        </w:tc>
        <w:tc>
          <w:tcPr>
            <w:tcW w:w="2320" w:type="dxa"/>
          </w:tcPr>
          <w:p w:rsidR="00EB594D" w:rsidRDefault="00EB594D" w:rsidP="008A1F7F">
            <w:pPr>
              <w:pStyle w:val="ListParagraph"/>
              <w:numPr>
                <w:ilvl w:val="0"/>
                <w:numId w:val="28"/>
              </w:numPr>
              <w:ind w:left="204" w:hanging="270"/>
              <w:rPr>
                <w:rFonts w:ascii="Times New Roman" w:hAnsi="Times New Roman" w:cs="Times New Roman"/>
                <w:sz w:val="24"/>
                <w:szCs w:val="24"/>
              </w:rPr>
            </w:pPr>
            <w:r w:rsidRPr="008A1F7F">
              <w:rPr>
                <w:rFonts w:ascii="Times New Roman" w:hAnsi="Times New Roman" w:cs="Times New Roman"/>
                <w:sz w:val="24"/>
                <w:szCs w:val="24"/>
              </w:rPr>
              <w:t xml:space="preserve">4 dB </w:t>
            </w:r>
            <w:r w:rsidR="008A1F7F" w:rsidRPr="008A1F7F">
              <w:rPr>
                <w:rFonts w:ascii="Times New Roman" w:hAnsi="Times New Roman" w:cs="Times New Roman"/>
                <w:sz w:val="24"/>
                <w:szCs w:val="24"/>
              </w:rPr>
              <w:t xml:space="preserve">improvement in </w:t>
            </w:r>
            <w:r w:rsidRPr="008A1F7F">
              <w:rPr>
                <w:rFonts w:ascii="Times New Roman" w:hAnsi="Times New Roman" w:cs="Times New Roman"/>
                <w:sz w:val="24"/>
                <w:szCs w:val="24"/>
              </w:rPr>
              <w:t>moving noise</w:t>
            </w:r>
          </w:p>
          <w:p w:rsidR="004E6F6A" w:rsidRDefault="004E6F6A" w:rsidP="004E6F6A">
            <w:pPr>
              <w:pStyle w:val="ListParagraph"/>
              <w:ind w:left="204"/>
              <w:rPr>
                <w:rFonts w:ascii="Times New Roman" w:hAnsi="Times New Roman" w:cs="Times New Roman"/>
                <w:sz w:val="24"/>
                <w:szCs w:val="24"/>
              </w:rPr>
            </w:pPr>
          </w:p>
          <w:p w:rsidR="00EB594D" w:rsidRPr="004E6F6A" w:rsidRDefault="00EB594D" w:rsidP="004E6F6A">
            <w:pPr>
              <w:pStyle w:val="ListParagraph"/>
              <w:numPr>
                <w:ilvl w:val="0"/>
                <w:numId w:val="28"/>
              </w:numPr>
              <w:ind w:left="204" w:hanging="270"/>
              <w:rPr>
                <w:rFonts w:ascii="Times New Roman" w:hAnsi="Times New Roman" w:cs="Times New Roman"/>
                <w:sz w:val="24"/>
                <w:szCs w:val="24"/>
              </w:rPr>
            </w:pPr>
            <w:r w:rsidRPr="004E6F6A">
              <w:rPr>
                <w:rFonts w:ascii="Times New Roman" w:hAnsi="Times New Roman" w:cs="Times New Roman"/>
                <w:sz w:val="24"/>
                <w:szCs w:val="24"/>
              </w:rPr>
              <w:t xml:space="preserve">5 dB </w:t>
            </w:r>
            <w:r w:rsidR="008A1F7F" w:rsidRPr="004E6F6A">
              <w:rPr>
                <w:rFonts w:ascii="Times New Roman" w:hAnsi="Times New Roman" w:cs="Times New Roman"/>
                <w:sz w:val="24"/>
                <w:szCs w:val="24"/>
              </w:rPr>
              <w:t xml:space="preserve">improvement in </w:t>
            </w:r>
            <w:r w:rsidRPr="004E6F6A">
              <w:rPr>
                <w:rFonts w:ascii="Times New Roman" w:hAnsi="Times New Roman" w:cs="Times New Roman"/>
                <w:sz w:val="24"/>
                <w:szCs w:val="24"/>
              </w:rPr>
              <w:t>stationary noise</w:t>
            </w:r>
          </w:p>
          <w:p w:rsidR="00EB594D" w:rsidRPr="00EB594D" w:rsidRDefault="00EB594D" w:rsidP="008A1F7F">
            <w:pPr>
              <w:ind w:left="114" w:hanging="114"/>
              <w:rPr>
                <w:rFonts w:ascii="Times New Roman" w:hAnsi="Times New Roman" w:cs="Times New Roman"/>
                <w:sz w:val="24"/>
                <w:szCs w:val="24"/>
              </w:rPr>
            </w:pPr>
            <w:r>
              <w:rPr>
                <w:rFonts w:ascii="Times New Roman" w:hAnsi="Times New Roman" w:cs="Times New Roman"/>
                <w:sz w:val="24"/>
                <w:szCs w:val="24"/>
              </w:rPr>
              <w:t xml:space="preserve">   </w:t>
            </w:r>
            <w:r w:rsidRPr="00EB594D">
              <w:rPr>
                <w:rFonts w:ascii="Times New Roman" w:hAnsi="Times New Roman" w:cs="Times New Roman"/>
                <w:sz w:val="24"/>
                <w:szCs w:val="24"/>
              </w:rPr>
              <w:t>(</w:t>
            </w:r>
            <w:r w:rsidR="003B1C7B"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tc>
        <w:tc>
          <w:tcPr>
            <w:tcW w:w="2537" w:type="dxa"/>
          </w:tcPr>
          <w:p w:rsidR="002A2FDB" w:rsidRDefault="002A2FDB" w:rsidP="002A2FDB">
            <w:pPr>
              <w:rPr>
                <w:rFonts w:ascii="Times New Roman" w:hAnsi="Times New Roman" w:cs="Times New Roman"/>
                <w:sz w:val="24"/>
                <w:szCs w:val="24"/>
              </w:rPr>
            </w:pPr>
            <w:r>
              <w:rPr>
                <w:rFonts w:ascii="Times New Roman" w:hAnsi="Times New Roman" w:cs="Times New Roman"/>
                <w:sz w:val="24"/>
                <w:szCs w:val="24"/>
              </w:rPr>
              <w:t>T</w:t>
            </w:r>
            <w:r w:rsidRPr="002A2FDB">
              <w:rPr>
                <w:rFonts w:ascii="Times New Roman" w:hAnsi="Times New Roman" w:cs="Times New Roman"/>
                <w:sz w:val="24"/>
                <w:szCs w:val="24"/>
              </w:rPr>
              <w:t>wo stage adaptive beam</w:t>
            </w:r>
            <w:r w:rsidR="004E3CC4">
              <w:rPr>
                <w:rFonts w:ascii="Times New Roman" w:hAnsi="Times New Roman" w:cs="Times New Roman"/>
                <w:sz w:val="24"/>
                <w:szCs w:val="24"/>
              </w:rPr>
              <w:t>-</w:t>
            </w:r>
            <w:r w:rsidRPr="002A2FDB">
              <w:rPr>
                <w:rFonts w:ascii="Times New Roman" w:hAnsi="Times New Roman" w:cs="Times New Roman"/>
                <w:sz w:val="24"/>
                <w:szCs w:val="24"/>
              </w:rPr>
              <w:t>former</w:t>
            </w:r>
            <w:r w:rsidRPr="002A2FDB">
              <w:rPr>
                <w:rFonts w:ascii="Times New Roman" w:hAnsi="Times New Roman" w:cs="Times New Roman"/>
                <w:sz w:val="24"/>
                <w:szCs w:val="24"/>
              </w:rPr>
              <w:br/>
              <w:t xml:space="preserve">always performed </w:t>
            </w:r>
            <w:r w:rsidR="004C7BAE">
              <w:rPr>
                <w:rFonts w:ascii="Times New Roman" w:hAnsi="Times New Roman" w:cs="Times New Roman"/>
                <w:sz w:val="24"/>
                <w:szCs w:val="24"/>
              </w:rPr>
              <w:t xml:space="preserve">with </w:t>
            </w:r>
            <w:r w:rsidRPr="002A2FDB">
              <w:rPr>
                <w:rFonts w:ascii="Times New Roman" w:hAnsi="Times New Roman" w:cs="Times New Roman"/>
                <w:sz w:val="24"/>
                <w:szCs w:val="24"/>
              </w:rPr>
              <w:t>better</w:t>
            </w:r>
            <w:r w:rsidR="004C7BAE">
              <w:rPr>
                <w:rFonts w:ascii="Times New Roman" w:hAnsi="Times New Roman" w:cs="Times New Roman"/>
                <w:sz w:val="24"/>
                <w:szCs w:val="24"/>
              </w:rPr>
              <w:t xml:space="preserve"> SNR</w:t>
            </w:r>
            <w:r w:rsidRPr="002A2FDB">
              <w:rPr>
                <w:rFonts w:ascii="Times New Roman" w:hAnsi="Times New Roman" w:cs="Times New Roman"/>
                <w:sz w:val="24"/>
                <w:szCs w:val="24"/>
              </w:rPr>
              <w:t xml:space="preserve"> than the </w:t>
            </w:r>
            <w:r>
              <w:rPr>
                <w:rFonts w:ascii="Times New Roman" w:hAnsi="Times New Roman" w:cs="Times New Roman"/>
                <w:sz w:val="24"/>
                <w:szCs w:val="24"/>
              </w:rPr>
              <w:t>adaptive directional microphone</w:t>
            </w:r>
          </w:p>
          <w:p w:rsidR="002A2FDB" w:rsidRPr="002A2FDB" w:rsidRDefault="002A2FDB" w:rsidP="002A2FDB">
            <w:pPr>
              <w:rPr>
                <w:rFonts w:ascii="Times New Roman" w:hAnsi="Times New Roman" w:cs="Times New Roman"/>
                <w:sz w:val="24"/>
                <w:szCs w:val="24"/>
              </w:rPr>
            </w:pPr>
            <w:r>
              <w:rPr>
                <w:rFonts w:ascii="Times New Roman" w:hAnsi="Times New Roman" w:cs="Times New Roman"/>
                <w:sz w:val="24"/>
                <w:szCs w:val="24"/>
              </w:rPr>
              <w:t>(</w:t>
            </w:r>
            <w:r w:rsidRPr="002A2FDB">
              <w:rPr>
                <w:rFonts w:ascii="Times New Roman" w:hAnsi="Times New Roman" w:cs="Times New Roman"/>
                <w:sz w:val="24"/>
                <w:szCs w:val="24"/>
              </w:rPr>
              <w:t>Maj</w:t>
            </w:r>
            <w:r>
              <w:rPr>
                <w:rFonts w:ascii="Times New Roman" w:hAnsi="Times New Roman" w:cs="Times New Roman"/>
                <w:sz w:val="24"/>
                <w:szCs w:val="24"/>
              </w:rPr>
              <w:t>,</w:t>
            </w:r>
            <w:r w:rsidRPr="002A2FDB">
              <w:rPr>
                <w:rFonts w:ascii="Times New Roman" w:hAnsi="Times New Roman" w:cs="Times New Roman"/>
                <w:sz w:val="24"/>
                <w:szCs w:val="24"/>
              </w:rPr>
              <w:t xml:space="preserve"> Royackers</w:t>
            </w:r>
            <w:r>
              <w:rPr>
                <w:rFonts w:ascii="Times New Roman" w:hAnsi="Times New Roman" w:cs="Times New Roman"/>
                <w:sz w:val="24"/>
                <w:szCs w:val="24"/>
              </w:rPr>
              <w:t>,</w:t>
            </w:r>
            <w:r w:rsidRPr="002A2FDB">
              <w:rPr>
                <w:rFonts w:ascii="Times New Roman" w:hAnsi="Times New Roman" w:cs="Times New Roman"/>
                <w:sz w:val="24"/>
                <w:szCs w:val="24"/>
              </w:rPr>
              <w:t xml:space="preserve"> Wouters</w:t>
            </w:r>
            <w:r>
              <w:rPr>
                <w:rFonts w:ascii="Times New Roman" w:hAnsi="Times New Roman" w:cs="Times New Roman"/>
                <w:sz w:val="24"/>
                <w:szCs w:val="24"/>
              </w:rPr>
              <w:t>, &amp;</w:t>
            </w:r>
            <w:r w:rsidRPr="002A2FDB">
              <w:rPr>
                <w:rFonts w:ascii="Times New Roman" w:hAnsi="Times New Roman" w:cs="Times New Roman"/>
                <w:sz w:val="24"/>
                <w:szCs w:val="24"/>
              </w:rPr>
              <w:t xml:space="preserve"> Moonen</w:t>
            </w:r>
            <w:r>
              <w:rPr>
                <w:rFonts w:ascii="Times New Roman" w:hAnsi="Times New Roman" w:cs="Times New Roman"/>
                <w:sz w:val="24"/>
                <w:szCs w:val="24"/>
              </w:rPr>
              <w:t>, 2005)</w:t>
            </w:r>
          </w:p>
          <w:p w:rsidR="002A2FDB" w:rsidRPr="00EB594D" w:rsidRDefault="002A2FDB" w:rsidP="002A2FDB">
            <w:pPr>
              <w:rPr>
                <w:rFonts w:ascii="Times New Roman" w:hAnsi="Times New Roman" w:cs="Times New Roman"/>
                <w:sz w:val="24"/>
                <w:szCs w:val="24"/>
              </w:rPr>
            </w:pPr>
          </w:p>
        </w:tc>
      </w:tr>
      <w:tr w:rsidR="00EB594D" w:rsidRPr="00EB594D" w:rsidTr="00201161">
        <w:tc>
          <w:tcPr>
            <w:tcW w:w="2107" w:type="dxa"/>
          </w:tcPr>
          <w:p w:rsidR="00EB594D" w:rsidRPr="00EB594D" w:rsidRDefault="00EB594D" w:rsidP="00EB594D">
            <w:pPr>
              <w:rPr>
                <w:rFonts w:ascii="Times New Roman" w:hAnsi="Times New Roman" w:cs="Times New Roman"/>
                <w:sz w:val="24"/>
                <w:szCs w:val="24"/>
              </w:rPr>
            </w:pPr>
            <w:r w:rsidRPr="00EB594D">
              <w:rPr>
                <w:rFonts w:ascii="Times New Roman" w:hAnsi="Times New Roman" w:cs="Times New Roman"/>
                <w:sz w:val="24"/>
                <w:szCs w:val="24"/>
              </w:rPr>
              <w:t>Average Directivity Index</w:t>
            </w:r>
          </w:p>
          <w:p w:rsidR="00EB594D" w:rsidRPr="00EB594D" w:rsidRDefault="00EB594D" w:rsidP="00EB594D">
            <w:pPr>
              <w:rPr>
                <w:rFonts w:ascii="Times New Roman" w:hAnsi="Times New Roman" w:cs="Times New Roman"/>
                <w:sz w:val="24"/>
                <w:szCs w:val="24"/>
              </w:rPr>
            </w:pPr>
          </w:p>
        </w:tc>
        <w:tc>
          <w:tcPr>
            <w:tcW w:w="2279" w:type="dxa"/>
          </w:tcPr>
          <w:p w:rsidR="00EB594D" w:rsidRPr="00EB594D" w:rsidRDefault="00EB594D" w:rsidP="00EB594D">
            <w:pPr>
              <w:ind w:left="432"/>
              <w:rPr>
                <w:rFonts w:ascii="Times New Roman" w:hAnsi="Times New Roman" w:cs="Times New Roman"/>
                <w:sz w:val="24"/>
                <w:szCs w:val="24"/>
              </w:rPr>
            </w:pPr>
            <w:r w:rsidRPr="00EB594D">
              <w:rPr>
                <w:rFonts w:ascii="Times New Roman" w:hAnsi="Times New Roman" w:cs="Times New Roman"/>
                <w:sz w:val="24"/>
                <w:szCs w:val="24"/>
              </w:rPr>
              <w:t>4.5 to 6.0 dB  (</w:t>
            </w:r>
            <w:r w:rsidR="003B1C7B"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EB594D" w:rsidRPr="00EB594D" w:rsidRDefault="00EB594D" w:rsidP="00EB594D">
            <w:pPr>
              <w:ind w:left="432"/>
              <w:rPr>
                <w:rFonts w:ascii="Times New Roman" w:hAnsi="Times New Roman" w:cs="Times New Roman"/>
                <w:sz w:val="24"/>
                <w:szCs w:val="24"/>
              </w:rPr>
            </w:pPr>
          </w:p>
        </w:tc>
        <w:tc>
          <w:tcPr>
            <w:tcW w:w="2320" w:type="dxa"/>
          </w:tcPr>
          <w:p w:rsidR="00EB594D" w:rsidRPr="00EB594D" w:rsidRDefault="00EB594D" w:rsidP="00EB594D">
            <w:pPr>
              <w:ind w:left="432"/>
              <w:rPr>
                <w:rFonts w:ascii="Times New Roman" w:hAnsi="Times New Roman" w:cs="Times New Roman"/>
                <w:sz w:val="24"/>
                <w:szCs w:val="24"/>
              </w:rPr>
            </w:pPr>
            <w:r w:rsidRPr="00EB594D">
              <w:rPr>
                <w:rFonts w:ascii="Times New Roman" w:hAnsi="Times New Roman" w:cs="Times New Roman"/>
                <w:sz w:val="24"/>
                <w:szCs w:val="24"/>
              </w:rPr>
              <w:t>6.5 to 7.8 dB  (</w:t>
            </w:r>
            <w:r w:rsidR="003B1C7B"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EB594D" w:rsidRPr="00EB594D" w:rsidRDefault="00EB594D" w:rsidP="00EB594D">
            <w:pPr>
              <w:ind w:left="432"/>
              <w:rPr>
                <w:rFonts w:ascii="Times New Roman" w:hAnsi="Times New Roman" w:cs="Times New Roman"/>
                <w:sz w:val="24"/>
                <w:szCs w:val="24"/>
              </w:rPr>
            </w:pPr>
          </w:p>
        </w:tc>
        <w:tc>
          <w:tcPr>
            <w:tcW w:w="2537" w:type="dxa"/>
          </w:tcPr>
          <w:p w:rsidR="00B61CF1" w:rsidRPr="00B61CF1" w:rsidRDefault="00B61CF1" w:rsidP="00B61CF1">
            <w:pPr>
              <w:rPr>
                <w:rFonts w:ascii="Times New Roman" w:hAnsi="Times New Roman" w:cs="Times New Roman"/>
                <w:sz w:val="24"/>
                <w:szCs w:val="24"/>
              </w:rPr>
            </w:pPr>
            <w:r>
              <w:rPr>
                <w:rFonts w:ascii="Times New Roman" w:hAnsi="Times New Roman" w:cs="Times New Roman"/>
                <w:sz w:val="24"/>
                <w:szCs w:val="24"/>
              </w:rPr>
              <w:t>S</w:t>
            </w:r>
            <w:r w:rsidRPr="00B61CF1">
              <w:rPr>
                <w:rFonts w:ascii="Times New Roman" w:hAnsi="Times New Roman" w:cs="Times New Roman"/>
                <w:sz w:val="24"/>
                <w:szCs w:val="24"/>
              </w:rPr>
              <w:t xml:space="preserve">ignificantly higher </w:t>
            </w:r>
            <w:r w:rsidR="00B75B60">
              <w:rPr>
                <w:rFonts w:ascii="Times New Roman" w:hAnsi="Times New Roman" w:cs="Times New Roman"/>
                <w:sz w:val="24"/>
                <w:szCs w:val="24"/>
              </w:rPr>
              <w:t>sequential Directivity Index (</w:t>
            </w:r>
            <w:r w:rsidR="00E37922">
              <w:rPr>
                <w:rFonts w:ascii="Times New Roman" w:hAnsi="Times New Roman" w:cs="Times New Roman"/>
                <w:sz w:val="24"/>
                <w:szCs w:val="24"/>
              </w:rPr>
              <w:t>s</w:t>
            </w:r>
            <w:r w:rsidRPr="00B61CF1">
              <w:rPr>
                <w:rFonts w:ascii="Times New Roman" w:hAnsi="Times New Roman" w:cs="Times New Roman"/>
                <w:sz w:val="24"/>
                <w:szCs w:val="24"/>
              </w:rPr>
              <w:t>DI</w:t>
            </w:r>
            <w:r w:rsidR="00B75B60">
              <w:rPr>
                <w:rFonts w:ascii="Times New Roman" w:hAnsi="Times New Roman" w:cs="Times New Roman"/>
                <w:sz w:val="24"/>
                <w:szCs w:val="24"/>
              </w:rPr>
              <w:t>)</w:t>
            </w:r>
            <w:r w:rsidRPr="00B61CF1">
              <w:rPr>
                <w:rFonts w:ascii="Times New Roman" w:hAnsi="Times New Roman" w:cs="Times New Roman"/>
                <w:sz w:val="24"/>
                <w:szCs w:val="24"/>
              </w:rPr>
              <w:t xml:space="preserve"> values</w:t>
            </w:r>
            <w:r w:rsidR="00E37922">
              <w:rPr>
                <w:rFonts w:ascii="Times New Roman" w:hAnsi="Times New Roman" w:cs="Times New Roman"/>
                <w:sz w:val="24"/>
                <w:szCs w:val="24"/>
              </w:rPr>
              <w:t xml:space="preserve"> </w:t>
            </w:r>
            <w:r w:rsidR="00E37922" w:rsidRPr="00E37922">
              <w:rPr>
                <w:rFonts w:ascii="Times New Roman" w:hAnsi="Times New Roman" w:cs="Times New Roman"/>
                <w:sz w:val="24"/>
                <w:szCs w:val="24"/>
              </w:rPr>
              <w:t>compared to dual microphone system</w:t>
            </w:r>
          </w:p>
          <w:p w:rsidR="00EB594D" w:rsidRDefault="00B61CF1" w:rsidP="00B61CF1">
            <w:pPr>
              <w:rPr>
                <w:rFonts w:ascii="Times New Roman" w:hAnsi="Times New Roman" w:cs="Times New Roman"/>
                <w:sz w:val="24"/>
                <w:szCs w:val="24"/>
              </w:rPr>
            </w:pPr>
            <w:r w:rsidRPr="00B61CF1">
              <w:rPr>
                <w:rFonts w:ascii="Times New Roman" w:hAnsi="Times New Roman" w:cs="Times New Roman"/>
                <w:sz w:val="24"/>
                <w:szCs w:val="24"/>
              </w:rPr>
              <w:t>(Herbig &amp; Froehlich, 2015)</w:t>
            </w:r>
          </w:p>
          <w:p w:rsidR="004E6F6A" w:rsidRPr="00EB594D" w:rsidRDefault="004E6F6A" w:rsidP="00B61CF1">
            <w:pPr>
              <w:rPr>
                <w:rFonts w:ascii="Times New Roman" w:hAnsi="Times New Roman" w:cs="Times New Roman"/>
                <w:sz w:val="24"/>
                <w:szCs w:val="24"/>
              </w:rPr>
            </w:pPr>
          </w:p>
        </w:tc>
      </w:tr>
    </w:tbl>
    <w:p w:rsidR="005A723B" w:rsidRDefault="005A723B" w:rsidP="003E0152">
      <w:pPr>
        <w:suppressLineNumbers/>
        <w:spacing w:line="480" w:lineRule="auto"/>
        <w:jc w:val="both"/>
        <w:rPr>
          <w:rFonts w:ascii="Times New Roman" w:hAnsi="Times New Roman" w:cs="Times New Roman"/>
          <w:b/>
          <w:bCs/>
          <w:sz w:val="24"/>
          <w:szCs w:val="24"/>
        </w:rPr>
      </w:pPr>
    </w:p>
    <w:p w:rsidR="00EA204C" w:rsidRDefault="00F11204" w:rsidP="003E0152">
      <w:pPr>
        <w:suppressLineNumbers/>
        <w:spacing w:line="480" w:lineRule="auto"/>
        <w:jc w:val="both"/>
        <w:rPr>
          <w:rFonts w:ascii="Times New Roman" w:hAnsi="Times New Roman" w:cs="Times New Roman"/>
          <w:bCs/>
          <w:i/>
          <w:iCs/>
          <w:sz w:val="24"/>
          <w:szCs w:val="24"/>
        </w:rPr>
      </w:pPr>
      <w:r>
        <w:rPr>
          <w:rFonts w:ascii="Times New Roman" w:hAnsi="Times New Roman" w:cs="Times New Roman"/>
          <w:bCs/>
          <w:iCs/>
          <w:sz w:val="24"/>
          <w:szCs w:val="24"/>
        </w:rPr>
        <w:t>In Table 1, all the three multiple microphone techniques which are currently used for noise reduction in hearing aids are compared on the basis of two parameters</w:t>
      </w:r>
      <w:r w:rsidR="00B75B60">
        <w:rPr>
          <w:rFonts w:ascii="Times New Roman" w:hAnsi="Times New Roman" w:cs="Times New Roman"/>
          <w:bCs/>
          <w:iCs/>
          <w:sz w:val="24"/>
          <w:szCs w:val="24"/>
        </w:rPr>
        <w:t xml:space="preserve"> </w:t>
      </w:r>
      <w:r>
        <w:rPr>
          <w:rFonts w:ascii="Times New Roman" w:hAnsi="Times New Roman" w:cs="Times New Roman"/>
          <w:bCs/>
          <w:iCs/>
          <w:sz w:val="24"/>
          <w:szCs w:val="24"/>
        </w:rPr>
        <w:t>- SNR and Directivity Index</w:t>
      </w:r>
      <w:r w:rsidR="00B75B60">
        <w:rPr>
          <w:rFonts w:ascii="Times New Roman" w:hAnsi="Times New Roman" w:cs="Times New Roman"/>
          <w:bCs/>
          <w:iCs/>
          <w:sz w:val="24"/>
          <w:szCs w:val="24"/>
        </w:rPr>
        <w:t xml:space="preserve">. As evident </w:t>
      </w:r>
      <w:r w:rsidR="00D52D77">
        <w:rPr>
          <w:rFonts w:ascii="Times New Roman" w:hAnsi="Times New Roman" w:cs="Times New Roman"/>
          <w:bCs/>
          <w:iCs/>
          <w:sz w:val="24"/>
          <w:szCs w:val="24"/>
        </w:rPr>
        <w:t>from</w:t>
      </w:r>
      <w:r w:rsidR="00B75B60">
        <w:rPr>
          <w:rFonts w:ascii="Times New Roman" w:hAnsi="Times New Roman" w:cs="Times New Roman"/>
          <w:bCs/>
          <w:iCs/>
          <w:sz w:val="24"/>
          <w:szCs w:val="24"/>
        </w:rPr>
        <w:t xml:space="preserve"> the </w:t>
      </w:r>
      <w:r w:rsidR="00D52D77">
        <w:rPr>
          <w:rFonts w:ascii="Times New Roman" w:hAnsi="Times New Roman" w:cs="Times New Roman"/>
          <w:bCs/>
          <w:iCs/>
          <w:sz w:val="24"/>
          <w:szCs w:val="24"/>
        </w:rPr>
        <w:t>T</w:t>
      </w:r>
      <w:r w:rsidR="00B75B60">
        <w:rPr>
          <w:rFonts w:ascii="Times New Roman" w:hAnsi="Times New Roman" w:cs="Times New Roman"/>
          <w:bCs/>
          <w:iCs/>
          <w:sz w:val="24"/>
          <w:szCs w:val="24"/>
        </w:rPr>
        <w:t>able</w:t>
      </w:r>
      <w:r w:rsidR="00D52D77">
        <w:rPr>
          <w:rFonts w:ascii="Times New Roman" w:hAnsi="Times New Roman" w:cs="Times New Roman"/>
          <w:bCs/>
          <w:iCs/>
          <w:sz w:val="24"/>
          <w:szCs w:val="24"/>
        </w:rPr>
        <w:t xml:space="preserve"> 1</w:t>
      </w:r>
      <w:r w:rsidR="00B75B60">
        <w:rPr>
          <w:rFonts w:ascii="Times New Roman" w:hAnsi="Times New Roman" w:cs="Times New Roman"/>
          <w:bCs/>
          <w:iCs/>
          <w:sz w:val="24"/>
          <w:szCs w:val="24"/>
        </w:rPr>
        <w:t>, adaptive beam-forming technique is found to be superior as it showed better SNR and higher sDI.</w:t>
      </w:r>
      <w:r w:rsidR="00D52D77">
        <w:rPr>
          <w:rFonts w:ascii="Times New Roman" w:hAnsi="Times New Roman" w:cs="Times New Roman"/>
          <w:bCs/>
          <w:iCs/>
          <w:sz w:val="24"/>
          <w:szCs w:val="24"/>
        </w:rPr>
        <w:t xml:space="preserve"> </w:t>
      </w:r>
      <w:r w:rsidR="00D52D77" w:rsidRPr="00D52D77">
        <w:rPr>
          <w:rFonts w:ascii="Times New Roman" w:hAnsi="Times New Roman" w:cs="Times New Roman"/>
          <w:bCs/>
          <w:iCs/>
          <w:sz w:val="24"/>
          <w:szCs w:val="24"/>
        </w:rPr>
        <w:t xml:space="preserve">The limitation of adaptive </w:t>
      </w:r>
      <w:r w:rsidR="00D52D77">
        <w:rPr>
          <w:rFonts w:ascii="Times New Roman" w:hAnsi="Times New Roman" w:cs="Times New Roman"/>
          <w:bCs/>
          <w:iCs/>
          <w:sz w:val="24"/>
          <w:szCs w:val="24"/>
        </w:rPr>
        <w:t>beam-forming is that, for its efficient performance,</w:t>
      </w:r>
      <w:r w:rsidR="00D52D77" w:rsidRPr="00D52D77">
        <w:rPr>
          <w:rFonts w:ascii="Times New Roman" w:hAnsi="Times New Roman" w:cs="Times New Roman"/>
          <w:bCs/>
          <w:iCs/>
          <w:sz w:val="24"/>
          <w:szCs w:val="24"/>
        </w:rPr>
        <w:t xml:space="preserve"> the noise sources </w:t>
      </w:r>
      <w:r w:rsidR="00D52D77">
        <w:rPr>
          <w:rFonts w:ascii="Times New Roman" w:hAnsi="Times New Roman" w:cs="Times New Roman"/>
          <w:bCs/>
          <w:iCs/>
          <w:sz w:val="24"/>
          <w:szCs w:val="24"/>
        </w:rPr>
        <w:t xml:space="preserve">need </w:t>
      </w:r>
      <w:r w:rsidR="00D52D77" w:rsidRPr="00D52D77">
        <w:rPr>
          <w:rFonts w:ascii="Times New Roman" w:hAnsi="Times New Roman" w:cs="Times New Roman"/>
          <w:bCs/>
          <w:iCs/>
          <w:sz w:val="24"/>
          <w:szCs w:val="24"/>
        </w:rPr>
        <w:t xml:space="preserve">to be </w:t>
      </w:r>
      <w:r w:rsidR="00D52D77">
        <w:rPr>
          <w:rFonts w:ascii="Times New Roman" w:hAnsi="Times New Roman" w:cs="Times New Roman"/>
          <w:bCs/>
          <w:iCs/>
          <w:sz w:val="24"/>
          <w:szCs w:val="24"/>
        </w:rPr>
        <w:t>restrict</w:t>
      </w:r>
      <w:r w:rsidR="00D52D77" w:rsidRPr="00D52D77">
        <w:rPr>
          <w:rFonts w:ascii="Times New Roman" w:hAnsi="Times New Roman" w:cs="Times New Roman"/>
          <w:bCs/>
          <w:iCs/>
          <w:sz w:val="24"/>
          <w:szCs w:val="24"/>
        </w:rPr>
        <w:t xml:space="preserve">ed in number </w:t>
      </w:r>
      <w:r w:rsidR="00D52D77">
        <w:rPr>
          <w:rFonts w:ascii="Times New Roman" w:hAnsi="Times New Roman" w:cs="Times New Roman"/>
          <w:bCs/>
          <w:iCs/>
          <w:sz w:val="24"/>
          <w:szCs w:val="24"/>
        </w:rPr>
        <w:t>as well as the noise sources need to be directional</w:t>
      </w:r>
      <w:r w:rsidR="00D52D77" w:rsidRPr="00D52D77">
        <w:rPr>
          <w:rFonts w:ascii="Times New Roman" w:hAnsi="Times New Roman" w:cs="Times New Roman"/>
          <w:bCs/>
          <w:iCs/>
          <w:sz w:val="24"/>
          <w:szCs w:val="24"/>
        </w:rPr>
        <w:t xml:space="preserve">. </w:t>
      </w:r>
      <w:r w:rsidR="004E3CC4">
        <w:rPr>
          <w:rFonts w:ascii="Times New Roman" w:hAnsi="Times New Roman" w:cs="Times New Roman"/>
          <w:bCs/>
          <w:iCs/>
          <w:sz w:val="24"/>
          <w:szCs w:val="24"/>
        </w:rPr>
        <w:t>A s</w:t>
      </w:r>
      <w:r w:rsidR="00D52D77" w:rsidRPr="00D52D77">
        <w:rPr>
          <w:rFonts w:ascii="Times New Roman" w:hAnsi="Times New Roman" w:cs="Times New Roman"/>
          <w:bCs/>
          <w:iCs/>
          <w:sz w:val="24"/>
          <w:szCs w:val="24"/>
        </w:rPr>
        <w:t xml:space="preserve">ystem </w:t>
      </w:r>
      <w:r w:rsidR="00D52D77">
        <w:rPr>
          <w:rFonts w:ascii="Times New Roman" w:hAnsi="Times New Roman" w:cs="Times New Roman"/>
          <w:bCs/>
          <w:iCs/>
          <w:sz w:val="24"/>
          <w:szCs w:val="24"/>
        </w:rPr>
        <w:t>which has</w:t>
      </w:r>
      <w:r w:rsidR="00D52D77" w:rsidRPr="00D52D77">
        <w:rPr>
          <w:rFonts w:ascii="Times New Roman" w:hAnsi="Times New Roman" w:cs="Times New Roman"/>
          <w:bCs/>
          <w:iCs/>
          <w:sz w:val="24"/>
          <w:szCs w:val="24"/>
        </w:rPr>
        <w:t xml:space="preserve"> M microphones can control </w:t>
      </w:r>
      <w:r w:rsidR="00D52D77">
        <w:rPr>
          <w:rFonts w:ascii="Times New Roman" w:hAnsi="Times New Roman" w:cs="Times New Roman"/>
          <w:bCs/>
          <w:iCs/>
          <w:sz w:val="24"/>
          <w:szCs w:val="24"/>
        </w:rPr>
        <w:t xml:space="preserve">only noises from </w:t>
      </w:r>
      <w:r w:rsidR="00D52D77" w:rsidRPr="00D52D77">
        <w:rPr>
          <w:rFonts w:ascii="Times New Roman" w:hAnsi="Times New Roman" w:cs="Times New Roman"/>
          <w:bCs/>
          <w:iCs/>
          <w:sz w:val="24"/>
          <w:szCs w:val="24"/>
        </w:rPr>
        <w:t xml:space="preserve">M-1 </w:t>
      </w:r>
      <w:r w:rsidR="00D52D77">
        <w:rPr>
          <w:rFonts w:ascii="Times New Roman" w:hAnsi="Times New Roman" w:cs="Times New Roman"/>
          <w:bCs/>
          <w:iCs/>
          <w:sz w:val="24"/>
          <w:szCs w:val="24"/>
        </w:rPr>
        <w:t>noise sources and if the number exceeds M</w:t>
      </w:r>
      <w:r w:rsidR="00D52D77" w:rsidRPr="00D52D77">
        <w:rPr>
          <w:rFonts w:ascii="Times New Roman" w:hAnsi="Times New Roman" w:cs="Times New Roman"/>
          <w:bCs/>
          <w:iCs/>
          <w:sz w:val="24"/>
          <w:szCs w:val="24"/>
        </w:rPr>
        <w:t xml:space="preserve">, then </w:t>
      </w:r>
      <w:r w:rsidR="00D52D77">
        <w:rPr>
          <w:rFonts w:ascii="Times New Roman" w:hAnsi="Times New Roman" w:cs="Times New Roman"/>
          <w:bCs/>
          <w:iCs/>
          <w:sz w:val="24"/>
          <w:szCs w:val="24"/>
        </w:rPr>
        <w:t>the efficiency of noise reduction reduces</w:t>
      </w:r>
      <w:r w:rsidR="00D52D77" w:rsidRPr="00D52D77">
        <w:rPr>
          <w:rFonts w:ascii="Times New Roman" w:hAnsi="Times New Roman" w:cs="Times New Roman"/>
          <w:bCs/>
          <w:iCs/>
          <w:sz w:val="24"/>
          <w:szCs w:val="24"/>
        </w:rPr>
        <w:t xml:space="preserve">. </w:t>
      </w:r>
      <w:r w:rsidR="00D52D77">
        <w:rPr>
          <w:rFonts w:ascii="Times New Roman" w:hAnsi="Times New Roman" w:cs="Times New Roman"/>
          <w:bCs/>
          <w:iCs/>
          <w:sz w:val="24"/>
          <w:szCs w:val="24"/>
        </w:rPr>
        <w:t>Generally</w:t>
      </w:r>
      <w:r w:rsidR="003B1C7B">
        <w:rPr>
          <w:rFonts w:ascii="Times New Roman" w:hAnsi="Times New Roman" w:cs="Times New Roman"/>
          <w:bCs/>
          <w:iCs/>
          <w:sz w:val="24"/>
          <w:szCs w:val="24"/>
        </w:rPr>
        <w:t>, as only one sound source will be dominating in a band of frequency, this drawback will not have much impact in practical situations. Another major deficit of</w:t>
      </w:r>
      <w:r w:rsidR="00D52D77" w:rsidRPr="00D52D77">
        <w:rPr>
          <w:rFonts w:ascii="Times New Roman" w:hAnsi="Times New Roman" w:cs="Times New Roman"/>
          <w:bCs/>
          <w:iCs/>
          <w:sz w:val="24"/>
          <w:szCs w:val="24"/>
        </w:rPr>
        <w:t xml:space="preserve"> adaptive </w:t>
      </w:r>
      <w:r w:rsidR="003B1C7B">
        <w:rPr>
          <w:rFonts w:ascii="Times New Roman" w:hAnsi="Times New Roman" w:cs="Times New Roman"/>
          <w:bCs/>
          <w:iCs/>
          <w:sz w:val="24"/>
          <w:szCs w:val="24"/>
        </w:rPr>
        <w:t>beam-forming arises out of</w:t>
      </w:r>
      <w:r w:rsidR="00D52D77" w:rsidRPr="00D52D77">
        <w:rPr>
          <w:rFonts w:ascii="Times New Roman" w:hAnsi="Times New Roman" w:cs="Times New Roman"/>
          <w:bCs/>
          <w:iCs/>
          <w:sz w:val="24"/>
          <w:szCs w:val="24"/>
        </w:rPr>
        <w:t xml:space="preserve"> the reverberation in the environment. </w:t>
      </w:r>
      <w:r w:rsidR="009C7B10" w:rsidRPr="009C7B10">
        <w:rPr>
          <w:rFonts w:ascii="Times New Roman" w:hAnsi="Times New Roman" w:cs="Times New Roman"/>
          <w:bCs/>
          <w:iCs/>
          <w:sz w:val="24"/>
          <w:szCs w:val="24"/>
        </w:rPr>
        <w:t>Greenberg and</w:t>
      </w:r>
      <w:r w:rsidR="004E3CC4">
        <w:rPr>
          <w:rFonts w:ascii="Times New Roman" w:hAnsi="Times New Roman" w:cs="Times New Roman"/>
          <w:bCs/>
          <w:iCs/>
          <w:sz w:val="24"/>
          <w:szCs w:val="24"/>
        </w:rPr>
        <w:t xml:space="preserve"> Zurek</w:t>
      </w:r>
      <w:r w:rsidR="009C7B10" w:rsidRPr="009C7B10">
        <w:rPr>
          <w:rFonts w:ascii="Times New Roman" w:hAnsi="Times New Roman" w:cs="Times New Roman"/>
          <w:bCs/>
          <w:iCs/>
          <w:sz w:val="24"/>
          <w:szCs w:val="24"/>
        </w:rPr>
        <w:t xml:space="preserve"> </w:t>
      </w:r>
      <w:r w:rsidR="004E3CC4">
        <w:rPr>
          <w:rFonts w:ascii="Times New Roman" w:hAnsi="Times New Roman" w:cs="Times New Roman"/>
          <w:bCs/>
          <w:iCs/>
          <w:sz w:val="24"/>
          <w:szCs w:val="24"/>
        </w:rPr>
        <w:t>(</w:t>
      </w:r>
      <w:r w:rsidR="009C7B10" w:rsidRPr="009C7B10">
        <w:rPr>
          <w:rFonts w:ascii="Times New Roman" w:hAnsi="Times New Roman" w:cs="Times New Roman"/>
          <w:bCs/>
          <w:iCs/>
          <w:sz w:val="24"/>
          <w:szCs w:val="24"/>
        </w:rPr>
        <w:t>1992</w:t>
      </w:r>
      <w:r w:rsidR="004E3CC4">
        <w:rPr>
          <w:rFonts w:ascii="Times New Roman" w:hAnsi="Times New Roman" w:cs="Times New Roman"/>
          <w:bCs/>
          <w:iCs/>
          <w:sz w:val="24"/>
          <w:szCs w:val="24"/>
        </w:rPr>
        <w:t>)</w:t>
      </w:r>
      <w:r w:rsidR="009C7B10">
        <w:rPr>
          <w:rFonts w:ascii="Times New Roman" w:hAnsi="Times New Roman" w:cs="Times New Roman"/>
          <w:bCs/>
          <w:iCs/>
          <w:sz w:val="24"/>
          <w:szCs w:val="24"/>
        </w:rPr>
        <w:t xml:space="preserve"> </w:t>
      </w:r>
      <w:r w:rsidR="00D52D77" w:rsidRPr="00D52D77">
        <w:rPr>
          <w:rFonts w:ascii="Times New Roman" w:hAnsi="Times New Roman" w:cs="Times New Roman"/>
          <w:bCs/>
          <w:iCs/>
          <w:sz w:val="24"/>
          <w:szCs w:val="24"/>
        </w:rPr>
        <w:t>show</w:t>
      </w:r>
      <w:r w:rsidR="009C7B10">
        <w:rPr>
          <w:rFonts w:ascii="Times New Roman" w:hAnsi="Times New Roman" w:cs="Times New Roman"/>
          <w:bCs/>
          <w:iCs/>
          <w:sz w:val="24"/>
          <w:szCs w:val="24"/>
        </w:rPr>
        <w:t>ed</w:t>
      </w:r>
      <w:r w:rsidR="00D52D77" w:rsidRPr="00D52D77">
        <w:rPr>
          <w:rFonts w:ascii="Times New Roman" w:hAnsi="Times New Roman" w:cs="Times New Roman"/>
          <w:bCs/>
          <w:iCs/>
          <w:sz w:val="24"/>
          <w:szCs w:val="24"/>
        </w:rPr>
        <w:t xml:space="preserve"> empirically that </w:t>
      </w:r>
      <w:r w:rsidR="009C7B10">
        <w:rPr>
          <w:rFonts w:ascii="Times New Roman" w:hAnsi="Times New Roman" w:cs="Times New Roman"/>
          <w:bCs/>
          <w:iCs/>
          <w:sz w:val="24"/>
          <w:szCs w:val="24"/>
        </w:rPr>
        <w:t xml:space="preserve">with increase in reverberation time of </w:t>
      </w:r>
      <w:r w:rsidR="009C7B10">
        <w:rPr>
          <w:rFonts w:ascii="Times New Roman" w:hAnsi="Times New Roman" w:cs="Times New Roman"/>
          <w:bCs/>
          <w:iCs/>
          <w:sz w:val="24"/>
          <w:szCs w:val="24"/>
        </w:rPr>
        <w:lastRenderedPageBreak/>
        <w:t xml:space="preserve">the listening environment, </w:t>
      </w:r>
      <w:r w:rsidR="00D52D77" w:rsidRPr="00D52D77">
        <w:rPr>
          <w:rFonts w:ascii="Times New Roman" w:hAnsi="Times New Roman" w:cs="Times New Roman"/>
          <w:bCs/>
          <w:iCs/>
          <w:sz w:val="24"/>
          <w:szCs w:val="24"/>
        </w:rPr>
        <w:t xml:space="preserve">the </w:t>
      </w:r>
      <w:r w:rsidR="009C7B10">
        <w:rPr>
          <w:rFonts w:ascii="Times New Roman" w:hAnsi="Times New Roman" w:cs="Times New Roman"/>
          <w:bCs/>
          <w:iCs/>
          <w:sz w:val="24"/>
          <w:szCs w:val="24"/>
        </w:rPr>
        <w:t>efficiency</w:t>
      </w:r>
      <w:r w:rsidR="00D52D77" w:rsidRPr="00D52D77">
        <w:rPr>
          <w:rFonts w:ascii="Times New Roman" w:hAnsi="Times New Roman" w:cs="Times New Roman"/>
          <w:bCs/>
          <w:iCs/>
          <w:sz w:val="24"/>
          <w:szCs w:val="24"/>
        </w:rPr>
        <w:t xml:space="preserve"> of adaptive </w:t>
      </w:r>
      <w:r w:rsidR="009C7B10" w:rsidRPr="009C7B10">
        <w:rPr>
          <w:rFonts w:ascii="Times New Roman" w:hAnsi="Times New Roman" w:cs="Times New Roman"/>
          <w:bCs/>
          <w:iCs/>
          <w:sz w:val="24"/>
          <w:szCs w:val="24"/>
        </w:rPr>
        <w:t>beam-forming</w:t>
      </w:r>
      <w:r w:rsidR="009C7B10">
        <w:rPr>
          <w:rFonts w:ascii="Times New Roman" w:hAnsi="Times New Roman" w:cs="Times New Roman"/>
          <w:bCs/>
          <w:iCs/>
          <w:sz w:val="24"/>
          <w:szCs w:val="24"/>
        </w:rPr>
        <w:t xml:space="preserve"> reduc</w:t>
      </w:r>
      <w:r w:rsidR="00D52D77" w:rsidRPr="00D52D77">
        <w:rPr>
          <w:rFonts w:ascii="Times New Roman" w:hAnsi="Times New Roman" w:cs="Times New Roman"/>
          <w:bCs/>
          <w:iCs/>
          <w:sz w:val="24"/>
          <w:szCs w:val="24"/>
        </w:rPr>
        <w:t xml:space="preserve">es. </w:t>
      </w:r>
      <w:r w:rsidR="009C7B10">
        <w:rPr>
          <w:rFonts w:ascii="Times New Roman" w:hAnsi="Times New Roman" w:cs="Times New Roman"/>
          <w:bCs/>
          <w:iCs/>
          <w:sz w:val="24"/>
          <w:szCs w:val="24"/>
        </w:rPr>
        <w:t>T</w:t>
      </w:r>
      <w:r w:rsidR="009C7B10" w:rsidRPr="009C7B10">
        <w:rPr>
          <w:rFonts w:ascii="Times New Roman" w:hAnsi="Times New Roman" w:cs="Times New Roman"/>
          <w:bCs/>
          <w:iCs/>
          <w:sz w:val="24"/>
          <w:szCs w:val="24"/>
        </w:rPr>
        <w:t xml:space="preserve">his </w:t>
      </w:r>
      <w:r w:rsidR="009C7B10">
        <w:rPr>
          <w:rFonts w:ascii="Times New Roman" w:hAnsi="Times New Roman" w:cs="Times New Roman"/>
          <w:bCs/>
          <w:iCs/>
          <w:sz w:val="24"/>
          <w:szCs w:val="24"/>
        </w:rPr>
        <w:t>issue needs to be addressed by</w:t>
      </w:r>
      <w:r w:rsidR="00D52D77" w:rsidRPr="00D52D77">
        <w:rPr>
          <w:rFonts w:ascii="Times New Roman" w:hAnsi="Times New Roman" w:cs="Times New Roman"/>
          <w:bCs/>
          <w:iCs/>
          <w:sz w:val="24"/>
          <w:szCs w:val="24"/>
        </w:rPr>
        <w:t xml:space="preserve"> increas</w:t>
      </w:r>
      <w:r w:rsidR="009C7B10">
        <w:rPr>
          <w:rFonts w:ascii="Times New Roman" w:hAnsi="Times New Roman" w:cs="Times New Roman"/>
          <w:bCs/>
          <w:iCs/>
          <w:sz w:val="24"/>
          <w:szCs w:val="24"/>
        </w:rPr>
        <w:t>ing</w:t>
      </w:r>
      <w:r w:rsidR="00D52D77" w:rsidRPr="00D52D77">
        <w:rPr>
          <w:rFonts w:ascii="Times New Roman" w:hAnsi="Times New Roman" w:cs="Times New Roman"/>
          <w:bCs/>
          <w:iCs/>
          <w:sz w:val="24"/>
          <w:szCs w:val="24"/>
        </w:rPr>
        <w:t xml:space="preserve"> the temporal length of the adaptive filter</w:t>
      </w:r>
      <w:r w:rsidR="009C7B10">
        <w:rPr>
          <w:rFonts w:ascii="Times New Roman" w:hAnsi="Times New Roman" w:cs="Times New Roman"/>
          <w:bCs/>
          <w:iCs/>
          <w:sz w:val="24"/>
          <w:szCs w:val="24"/>
        </w:rPr>
        <w:t>.</w:t>
      </w:r>
    </w:p>
    <w:p w:rsidR="00EA204C" w:rsidRPr="008A1F7F" w:rsidRDefault="00033799" w:rsidP="004E3CC4">
      <w:pPr>
        <w:suppressLineNumbers/>
        <w:spacing w:line="480" w:lineRule="auto"/>
        <w:jc w:val="center"/>
        <w:rPr>
          <w:rFonts w:ascii="Times New Roman" w:hAnsi="Times New Roman" w:cs="Times New Roman"/>
          <w:bCs/>
          <w:sz w:val="24"/>
          <w:szCs w:val="24"/>
        </w:rPr>
      </w:pPr>
      <w:r w:rsidRPr="008A1F7F">
        <w:rPr>
          <w:rFonts w:ascii="Times New Roman" w:hAnsi="Times New Roman" w:cs="Times New Roman"/>
          <w:bCs/>
          <w:i/>
          <w:iCs/>
          <w:sz w:val="24"/>
          <w:szCs w:val="24"/>
        </w:rPr>
        <w:t>Table 2: Digital noise reduction techniques</w:t>
      </w:r>
      <w:r w:rsidR="008A1F7F" w:rsidRPr="008A1F7F">
        <w:rPr>
          <w:rFonts w:ascii="Times New Roman" w:hAnsi="Times New Roman" w:cs="Times New Roman"/>
          <w:bCs/>
          <w:i/>
          <w:iCs/>
          <w:sz w:val="24"/>
          <w:szCs w:val="24"/>
        </w:rPr>
        <w:t xml:space="preserve"> - </w:t>
      </w:r>
      <w:r w:rsidRPr="008A1F7F">
        <w:rPr>
          <w:rFonts w:ascii="Times New Roman" w:hAnsi="Times New Roman" w:cs="Times New Roman"/>
          <w:bCs/>
          <w:i/>
          <w:iCs/>
          <w:sz w:val="24"/>
          <w:szCs w:val="24"/>
        </w:rPr>
        <w:t>Comparison of merits and limitations</w:t>
      </w:r>
    </w:p>
    <w:tbl>
      <w:tblPr>
        <w:tblStyle w:val="TableGrid2"/>
        <w:tblW w:w="9558" w:type="dxa"/>
        <w:tblLook w:val="04A0"/>
      </w:tblPr>
      <w:tblGrid>
        <w:gridCol w:w="1731"/>
        <w:gridCol w:w="2276"/>
        <w:gridCol w:w="1877"/>
        <w:gridCol w:w="1981"/>
        <w:gridCol w:w="1693"/>
      </w:tblGrid>
      <w:tr w:rsidR="00735F19" w:rsidRPr="00EB594D" w:rsidTr="00EA204C">
        <w:tc>
          <w:tcPr>
            <w:tcW w:w="1731" w:type="dxa"/>
            <w:vAlign w:val="center"/>
          </w:tcPr>
          <w:p w:rsidR="00735F19" w:rsidRDefault="00735F19" w:rsidP="00735F19">
            <w:pPr>
              <w:jc w:val="center"/>
              <w:rPr>
                <w:rFonts w:ascii="Times New Roman" w:hAnsi="Times New Roman" w:cs="Times New Roman"/>
                <w:b/>
                <w:bCs/>
                <w:sz w:val="24"/>
                <w:szCs w:val="24"/>
              </w:rPr>
            </w:pPr>
          </w:p>
          <w:p w:rsidR="00735F19" w:rsidRPr="00735F19" w:rsidRDefault="00735F19" w:rsidP="00735F19">
            <w:pPr>
              <w:jc w:val="center"/>
              <w:rPr>
                <w:rFonts w:ascii="Times New Roman" w:hAnsi="Times New Roman" w:cs="Times New Roman"/>
                <w:b/>
                <w:bCs/>
                <w:sz w:val="24"/>
                <w:szCs w:val="24"/>
              </w:rPr>
            </w:pPr>
            <w:r w:rsidRPr="00735F19">
              <w:rPr>
                <w:rFonts w:ascii="Times New Roman" w:hAnsi="Times New Roman" w:cs="Times New Roman"/>
                <w:b/>
                <w:bCs/>
                <w:sz w:val="24"/>
                <w:szCs w:val="24"/>
              </w:rPr>
              <w:t>Wavelet Based noise reduction</w:t>
            </w:r>
          </w:p>
          <w:p w:rsidR="00735F19" w:rsidRPr="00EB594D" w:rsidRDefault="00735F19" w:rsidP="00F11204">
            <w:pPr>
              <w:jc w:val="center"/>
              <w:rPr>
                <w:rFonts w:ascii="Times New Roman" w:hAnsi="Times New Roman" w:cs="Times New Roman"/>
                <w:b/>
                <w:bCs/>
                <w:sz w:val="24"/>
                <w:szCs w:val="24"/>
              </w:rPr>
            </w:pPr>
          </w:p>
        </w:tc>
        <w:tc>
          <w:tcPr>
            <w:tcW w:w="2276" w:type="dxa"/>
            <w:vAlign w:val="center"/>
          </w:tcPr>
          <w:p w:rsidR="00735F19" w:rsidRPr="00EB594D" w:rsidRDefault="00735F19" w:rsidP="00F11204">
            <w:pPr>
              <w:jc w:val="center"/>
              <w:rPr>
                <w:rFonts w:ascii="Times New Roman" w:hAnsi="Times New Roman" w:cs="Times New Roman"/>
                <w:b/>
                <w:bCs/>
                <w:sz w:val="24"/>
                <w:szCs w:val="24"/>
              </w:rPr>
            </w:pPr>
            <w:r w:rsidRPr="003A291E">
              <w:rPr>
                <w:rFonts w:ascii="Times New Roman" w:hAnsi="Times New Roman" w:cs="Times New Roman"/>
                <w:b/>
                <w:bCs/>
                <w:sz w:val="24"/>
                <w:szCs w:val="24"/>
              </w:rPr>
              <w:t xml:space="preserve">Modulation Based Digital Noise Reduction </w:t>
            </w:r>
          </w:p>
        </w:tc>
        <w:tc>
          <w:tcPr>
            <w:tcW w:w="1877" w:type="dxa"/>
            <w:vAlign w:val="center"/>
          </w:tcPr>
          <w:p w:rsidR="00735F19" w:rsidRPr="00EB594D" w:rsidRDefault="00735F19" w:rsidP="00F11204">
            <w:pPr>
              <w:jc w:val="center"/>
              <w:rPr>
                <w:rFonts w:ascii="Times New Roman" w:hAnsi="Times New Roman" w:cs="Times New Roman"/>
                <w:b/>
                <w:bCs/>
                <w:sz w:val="24"/>
                <w:szCs w:val="24"/>
              </w:rPr>
            </w:pPr>
            <w:r w:rsidRPr="003A291E">
              <w:rPr>
                <w:rFonts w:ascii="Times New Roman" w:hAnsi="Times New Roman" w:cs="Times New Roman"/>
                <w:b/>
                <w:bCs/>
                <w:sz w:val="24"/>
                <w:szCs w:val="24"/>
              </w:rPr>
              <w:t>M</w:t>
            </w:r>
            <w:r>
              <w:rPr>
                <w:rFonts w:ascii="Times New Roman" w:hAnsi="Times New Roman" w:cs="Times New Roman"/>
                <w:b/>
                <w:bCs/>
                <w:sz w:val="24"/>
                <w:szCs w:val="24"/>
              </w:rPr>
              <w:t xml:space="preserve">ultichannel Wiener Filter </w:t>
            </w:r>
          </w:p>
        </w:tc>
        <w:tc>
          <w:tcPr>
            <w:tcW w:w="1981" w:type="dxa"/>
            <w:vAlign w:val="center"/>
          </w:tcPr>
          <w:p w:rsidR="00735F19" w:rsidRPr="003A291E" w:rsidRDefault="00735F19" w:rsidP="00F11204">
            <w:pPr>
              <w:jc w:val="center"/>
              <w:rPr>
                <w:rFonts w:ascii="Times New Roman" w:hAnsi="Times New Roman" w:cs="Times New Roman"/>
                <w:b/>
                <w:bCs/>
                <w:sz w:val="24"/>
                <w:szCs w:val="24"/>
              </w:rPr>
            </w:pPr>
            <w:r w:rsidRPr="003A291E">
              <w:rPr>
                <w:rFonts w:ascii="Times New Roman" w:hAnsi="Times New Roman" w:cs="Times New Roman"/>
                <w:b/>
                <w:bCs/>
                <w:sz w:val="24"/>
                <w:szCs w:val="24"/>
              </w:rPr>
              <w:t>Blind So</w:t>
            </w:r>
            <w:r>
              <w:rPr>
                <w:rFonts w:ascii="Times New Roman" w:hAnsi="Times New Roman" w:cs="Times New Roman"/>
                <w:b/>
                <w:bCs/>
                <w:sz w:val="24"/>
                <w:szCs w:val="24"/>
              </w:rPr>
              <w:t xml:space="preserve">urce Separation </w:t>
            </w:r>
          </w:p>
          <w:p w:rsidR="00735F19" w:rsidRPr="00EB594D" w:rsidRDefault="00735F19" w:rsidP="00F11204">
            <w:pPr>
              <w:jc w:val="center"/>
              <w:rPr>
                <w:rFonts w:ascii="Times New Roman" w:hAnsi="Times New Roman" w:cs="Times New Roman"/>
                <w:b/>
                <w:bCs/>
                <w:sz w:val="24"/>
                <w:szCs w:val="24"/>
              </w:rPr>
            </w:pPr>
          </w:p>
        </w:tc>
        <w:tc>
          <w:tcPr>
            <w:tcW w:w="1693" w:type="dxa"/>
            <w:vAlign w:val="center"/>
          </w:tcPr>
          <w:p w:rsidR="00735F19" w:rsidRPr="00EB594D" w:rsidRDefault="00735F19" w:rsidP="00EA204C">
            <w:pPr>
              <w:jc w:val="center"/>
              <w:rPr>
                <w:rFonts w:ascii="Times New Roman" w:hAnsi="Times New Roman" w:cs="Times New Roman"/>
                <w:b/>
                <w:bCs/>
                <w:sz w:val="24"/>
                <w:szCs w:val="24"/>
              </w:rPr>
            </w:pPr>
            <w:r w:rsidRPr="003A291E">
              <w:rPr>
                <w:rFonts w:ascii="Times New Roman" w:hAnsi="Times New Roman" w:cs="Times New Roman"/>
                <w:b/>
                <w:bCs/>
                <w:sz w:val="24"/>
                <w:szCs w:val="24"/>
              </w:rPr>
              <w:t xml:space="preserve">Scene </w:t>
            </w:r>
            <w:r w:rsidR="00EA204C">
              <w:rPr>
                <w:rFonts w:ascii="Times New Roman" w:hAnsi="Times New Roman" w:cs="Times New Roman"/>
                <w:b/>
                <w:bCs/>
                <w:sz w:val="24"/>
                <w:szCs w:val="24"/>
              </w:rPr>
              <w:t xml:space="preserve"> A</w:t>
            </w:r>
            <w:r w:rsidRPr="003A291E">
              <w:rPr>
                <w:rFonts w:ascii="Times New Roman" w:hAnsi="Times New Roman" w:cs="Times New Roman"/>
                <w:b/>
                <w:bCs/>
                <w:sz w:val="24"/>
                <w:szCs w:val="24"/>
              </w:rPr>
              <w:t>nalysis method</w:t>
            </w:r>
          </w:p>
        </w:tc>
      </w:tr>
      <w:tr w:rsidR="00202304" w:rsidRPr="00EB594D" w:rsidTr="00F11204">
        <w:tc>
          <w:tcPr>
            <w:tcW w:w="9558" w:type="dxa"/>
            <w:gridSpan w:val="5"/>
            <w:vAlign w:val="center"/>
          </w:tcPr>
          <w:p w:rsidR="00202304" w:rsidRPr="003A291E" w:rsidRDefault="00202304" w:rsidP="00EA204C">
            <w:pPr>
              <w:jc w:val="center"/>
              <w:rPr>
                <w:rFonts w:ascii="Times New Roman" w:hAnsi="Times New Roman" w:cs="Times New Roman"/>
                <w:b/>
                <w:bCs/>
                <w:sz w:val="24"/>
                <w:szCs w:val="24"/>
              </w:rPr>
            </w:pPr>
            <w:r>
              <w:rPr>
                <w:rFonts w:ascii="Times New Roman" w:hAnsi="Times New Roman" w:cs="Times New Roman"/>
                <w:b/>
                <w:bCs/>
                <w:sz w:val="24"/>
                <w:szCs w:val="24"/>
              </w:rPr>
              <w:t>MERITS</w:t>
            </w:r>
          </w:p>
        </w:tc>
      </w:tr>
      <w:tr w:rsidR="00735F19" w:rsidRPr="00EB594D" w:rsidTr="00EA204C">
        <w:tc>
          <w:tcPr>
            <w:tcW w:w="1731" w:type="dxa"/>
          </w:tcPr>
          <w:p w:rsidR="00735F19" w:rsidRPr="00EB594D" w:rsidRDefault="00EA204C" w:rsidP="00F11204">
            <w:pPr>
              <w:rPr>
                <w:rFonts w:ascii="Times New Roman" w:hAnsi="Times New Roman" w:cs="Times New Roman"/>
                <w:sz w:val="24"/>
                <w:szCs w:val="24"/>
              </w:rPr>
            </w:pPr>
            <w:r>
              <w:rPr>
                <w:rFonts w:ascii="Times New Roman" w:hAnsi="Times New Roman" w:cs="Times New Roman"/>
                <w:sz w:val="24"/>
                <w:szCs w:val="24"/>
              </w:rPr>
              <w:t>F</w:t>
            </w:r>
            <w:r w:rsidRPr="00EA204C">
              <w:rPr>
                <w:rFonts w:ascii="Times New Roman" w:hAnsi="Times New Roman" w:cs="Times New Roman"/>
                <w:sz w:val="24"/>
                <w:szCs w:val="24"/>
              </w:rPr>
              <w:t xml:space="preserve">lexible as the parameters can be modified to fit the hearing loss of the individual and also the noise characteristics. The response time is less and the accuracy is good. </w:t>
            </w:r>
          </w:p>
          <w:p w:rsidR="00735F19" w:rsidRDefault="00202304" w:rsidP="00F11204">
            <w:pPr>
              <w:rPr>
                <w:rFonts w:ascii="Times New Roman" w:hAnsi="Times New Roman" w:cs="Times New Roman"/>
                <w:sz w:val="24"/>
                <w:szCs w:val="24"/>
              </w:rPr>
            </w:pPr>
            <w:r>
              <w:rPr>
                <w:rFonts w:ascii="Times New Roman" w:hAnsi="Times New Roman" w:cs="Times New Roman"/>
                <w:sz w:val="24"/>
                <w:szCs w:val="24"/>
              </w:rPr>
              <w:t>(</w:t>
            </w:r>
            <w:r w:rsidRPr="00202304">
              <w:rPr>
                <w:rFonts w:ascii="Times New Roman" w:hAnsi="Times New Roman" w:cs="Times New Roman"/>
                <w:sz w:val="24"/>
                <w:szCs w:val="24"/>
              </w:rPr>
              <w:t xml:space="preserve">Trenas, Rutledge, </w:t>
            </w:r>
            <w:r>
              <w:rPr>
                <w:rFonts w:ascii="Times New Roman" w:hAnsi="Times New Roman" w:cs="Times New Roman"/>
                <w:sz w:val="24"/>
                <w:szCs w:val="24"/>
              </w:rPr>
              <w:t xml:space="preserve">&amp; </w:t>
            </w:r>
            <w:r w:rsidRPr="00202304">
              <w:rPr>
                <w:rFonts w:ascii="Times New Roman" w:hAnsi="Times New Roman" w:cs="Times New Roman"/>
                <w:sz w:val="24"/>
                <w:szCs w:val="24"/>
              </w:rPr>
              <w:t xml:space="preserve">Whitmal, 1999) </w:t>
            </w:r>
          </w:p>
          <w:p w:rsidR="00202304" w:rsidRPr="00202304" w:rsidRDefault="00202304" w:rsidP="00202304">
            <w:pPr>
              <w:rPr>
                <w:rFonts w:ascii="Times New Roman" w:hAnsi="Times New Roman" w:cs="Times New Roman"/>
                <w:bCs/>
                <w:sz w:val="24"/>
                <w:szCs w:val="24"/>
              </w:rPr>
            </w:pPr>
          </w:p>
          <w:p w:rsidR="00202304" w:rsidRPr="00EB594D" w:rsidRDefault="00202304" w:rsidP="00F11204">
            <w:pPr>
              <w:rPr>
                <w:rFonts w:ascii="Times New Roman" w:hAnsi="Times New Roman" w:cs="Times New Roman"/>
                <w:sz w:val="24"/>
                <w:szCs w:val="24"/>
              </w:rPr>
            </w:pPr>
          </w:p>
          <w:p w:rsidR="00735F19" w:rsidRPr="00EB594D" w:rsidRDefault="00735F19" w:rsidP="00F11204">
            <w:pPr>
              <w:rPr>
                <w:rFonts w:ascii="Times New Roman" w:hAnsi="Times New Roman" w:cs="Times New Roman"/>
                <w:sz w:val="24"/>
                <w:szCs w:val="24"/>
              </w:rPr>
            </w:pPr>
          </w:p>
          <w:p w:rsidR="00735F19" w:rsidRPr="00EB594D" w:rsidRDefault="00735F19" w:rsidP="00F11204">
            <w:pPr>
              <w:rPr>
                <w:rFonts w:ascii="Times New Roman" w:hAnsi="Times New Roman" w:cs="Times New Roman"/>
                <w:sz w:val="24"/>
                <w:szCs w:val="24"/>
              </w:rPr>
            </w:pPr>
          </w:p>
          <w:p w:rsidR="00735F19" w:rsidRPr="00EB594D" w:rsidRDefault="00735F19" w:rsidP="00F11204">
            <w:pPr>
              <w:rPr>
                <w:rFonts w:ascii="Times New Roman" w:hAnsi="Times New Roman" w:cs="Times New Roman"/>
                <w:sz w:val="24"/>
                <w:szCs w:val="24"/>
              </w:rPr>
            </w:pPr>
          </w:p>
        </w:tc>
        <w:tc>
          <w:tcPr>
            <w:tcW w:w="2276" w:type="dxa"/>
          </w:tcPr>
          <w:p w:rsidR="0019680C" w:rsidRPr="0019680C" w:rsidRDefault="0019680C" w:rsidP="0019680C">
            <w:pPr>
              <w:rPr>
                <w:rFonts w:ascii="Times New Roman" w:hAnsi="Times New Roman" w:cs="Times New Roman"/>
                <w:sz w:val="24"/>
                <w:szCs w:val="24"/>
              </w:rPr>
            </w:pPr>
            <w:r w:rsidRPr="0019680C">
              <w:rPr>
                <w:rFonts w:ascii="Times New Roman" w:hAnsi="Times New Roman" w:cs="Times New Roman"/>
                <w:sz w:val="24"/>
                <w:szCs w:val="24"/>
              </w:rPr>
              <w:t xml:space="preserve">Several Hearing Impaired listeners </w:t>
            </w:r>
            <w:r w:rsidRPr="0019680C">
              <w:rPr>
                <w:rFonts w:ascii="Times New Roman" w:hAnsi="Times New Roman" w:cs="Times New Roman"/>
                <w:sz w:val="24"/>
                <w:szCs w:val="24"/>
              </w:rPr>
              <w:br/>
              <w:t>improved intelligibility from scores near zero to values above 70%.</w:t>
            </w:r>
          </w:p>
          <w:p w:rsidR="0019680C" w:rsidRPr="0019680C" w:rsidRDefault="0019680C" w:rsidP="0019680C">
            <w:pPr>
              <w:rPr>
                <w:rFonts w:ascii="Times New Roman" w:hAnsi="Times New Roman" w:cs="Times New Roman"/>
                <w:sz w:val="24"/>
                <w:szCs w:val="24"/>
              </w:rPr>
            </w:pPr>
            <w:r w:rsidRPr="0019680C">
              <w:rPr>
                <w:rFonts w:ascii="Times New Roman" w:hAnsi="Times New Roman" w:cs="Times New Roman"/>
                <w:sz w:val="24"/>
                <w:szCs w:val="24"/>
              </w:rPr>
              <w:t>(Healy, Yoho, Wang, &amp; Wang, 2013)</w:t>
            </w:r>
          </w:p>
          <w:p w:rsidR="00EC0058" w:rsidRDefault="00EC0058" w:rsidP="00F11204">
            <w:pPr>
              <w:rPr>
                <w:rFonts w:ascii="Times New Roman" w:hAnsi="Times New Roman" w:cs="Times New Roman"/>
                <w:sz w:val="24"/>
                <w:szCs w:val="24"/>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735F19" w:rsidRPr="00EB594D" w:rsidRDefault="00735F19" w:rsidP="00F11204">
            <w:pPr>
              <w:ind w:hanging="648"/>
              <w:rPr>
                <w:rFonts w:ascii="Times New Roman" w:hAnsi="Times New Roman" w:cs="Times New Roman"/>
                <w:sz w:val="24"/>
                <w:szCs w:val="24"/>
              </w:rPr>
            </w:pPr>
          </w:p>
        </w:tc>
        <w:tc>
          <w:tcPr>
            <w:tcW w:w="1877" w:type="dxa"/>
          </w:tcPr>
          <w:p w:rsidR="00735F19" w:rsidRPr="00EB594D" w:rsidRDefault="002C73B9" w:rsidP="00F11204">
            <w:pPr>
              <w:rPr>
                <w:rFonts w:ascii="Times New Roman" w:hAnsi="Times New Roman" w:cs="Times New Roman"/>
                <w:sz w:val="24"/>
                <w:szCs w:val="24"/>
              </w:rPr>
            </w:pPr>
            <w:r>
              <w:rPr>
                <w:rFonts w:ascii="Times New Roman" w:hAnsi="Times New Roman" w:cs="Times New Roman"/>
                <w:sz w:val="24"/>
                <w:szCs w:val="24"/>
              </w:rPr>
              <w:t>B</w:t>
            </w:r>
            <w:r w:rsidRPr="002C73B9">
              <w:rPr>
                <w:rFonts w:ascii="Times New Roman" w:hAnsi="Times New Roman" w:cs="Times New Roman"/>
                <w:sz w:val="24"/>
                <w:szCs w:val="24"/>
              </w:rPr>
              <w:t>inaural</w:t>
            </w:r>
            <w:r w:rsidRPr="002C73B9">
              <w:rPr>
                <w:rFonts w:ascii="Times New Roman" w:hAnsi="Times New Roman" w:cs="Times New Roman"/>
                <w:sz w:val="24"/>
                <w:szCs w:val="24"/>
              </w:rPr>
              <w:br/>
              <w:t xml:space="preserve">cues of both the speech and the residual noise should also be better preserved. </w:t>
            </w:r>
          </w:p>
          <w:p w:rsidR="00735F19" w:rsidRDefault="00201161" w:rsidP="00F11204">
            <w:pPr>
              <w:rPr>
                <w:rFonts w:ascii="Times New Roman" w:hAnsi="Times New Roman" w:cs="Times New Roman"/>
                <w:sz w:val="24"/>
                <w:szCs w:val="24"/>
              </w:rPr>
            </w:pPr>
            <w:r>
              <w:rPr>
                <w:rFonts w:ascii="Times New Roman" w:hAnsi="Times New Roman" w:cs="Times New Roman"/>
                <w:sz w:val="24"/>
                <w:szCs w:val="24"/>
              </w:rPr>
              <w:t xml:space="preserve">(Cornelis, </w:t>
            </w:r>
            <w:r w:rsidRPr="00201161">
              <w:rPr>
                <w:rFonts w:ascii="Times New Roman" w:hAnsi="Times New Roman" w:cs="Times New Roman"/>
                <w:sz w:val="24"/>
                <w:szCs w:val="24"/>
              </w:rPr>
              <w:t>2011)</w:t>
            </w:r>
          </w:p>
          <w:p w:rsidR="006767D8" w:rsidRDefault="006767D8" w:rsidP="00F11204">
            <w:pPr>
              <w:rPr>
                <w:rFonts w:ascii="Times New Roman" w:hAnsi="Times New Roman" w:cs="Times New Roman"/>
                <w:sz w:val="24"/>
                <w:szCs w:val="24"/>
              </w:rPr>
            </w:pPr>
          </w:p>
          <w:p w:rsidR="008A1F7F" w:rsidRDefault="008A1F7F" w:rsidP="006767D8">
            <w:pPr>
              <w:rPr>
                <w:rFonts w:ascii="Times New Roman" w:hAnsi="Times New Roman" w:cs="Times New Roman"/>
                <w:bCs/>
                <w:sz w:val="24"/>
                <w:szCs w:val="24"/>
                <w:u w:val="single"/>
              </w:rPr>
            </w:pPr>
          </w:p>
          <w:p w:rsidR="00735F19" w:rsidRPr="00EB594D" w:rsidRDefault="00735F19" w:rsidP="00F11204">
            <w:pPr>
              <w:rPr>
                <w:rFonts w:ascii="Times New Roman" w:hAnsi="Times New Roman" w:cs="Times New Roman"/>
                <w:sz w:val="24"/>
                <w:szCs w:val="24"/>
              </w:rPr>
            </w:pPr>
          </w:p>
        </w:tc>
        <w:tc>
          <w:tcPr>
            <w:tcW w:w="1981" w:type="dxa"/>
          </w:tcPr>
          <w:p w:rsidR="00735F19" w:rsidRDefault="0051280B" w:rsidP="00F11204">
            <w:pPr>
              <w:rPr>
                <w:rFonts w:ascii="Times New Roman" w:hAnsi="Times New Roman" w:cs="Times New Roman"/>
                <w:sz w:val="24"/>
                <w:szCs w:val="24"/>
              </w:rPr>
            </w:pPr>
            <w:r>
              <w:rPr>
                <w:rFonts w:ascii="Times New Roman" w:hAnsi="Times New Roman" w:cs="Times New Roman"/>
                <w:sz w:val="24"/>
                <w:szCs w:val="24"/>
              </w:rPr>
              <w:t>Optimization of outcome leading to better SNR</w:t>
            </w:r>
          </w:p>
          <w:p w:rsidR="00735F19" w:rsidRDefault="00735F19" w:rsidP="0051280B">
            <w:pPr>
              <w:rPr>
                <w:rFonts w:ascii="Times New Roman" w:hAnsi="Times New Roman" w:cs="Times New Roman"/>
                <w:bCs/>
                <w:sz w:val="24"/>
                <w:szCs w:val="24"/>
              </w:rPr>
            </w:pPr>
            <w:r>
              <w:rPr>
                <w:rFonts w:ascii="Times New Roman" w:hAnsi="Times New Roman" w:cs="Times New Roman"/>
                <w:sz w:val="24"/>
                <w:szCs w:val="24"/>
              </w:rPr>
              <w:t>(</w:t>
            </w:r>
            <w:r w:rsidR="0051280B" w:rsidRPr="0051280B">
              <w:rPr>
                <w:rFonts w:ascii="Times New Roman" w:hAnsi="Times New Roman" w:cs="Times New Roman"/>
                <w:bCs/>
                <w:sz w:val="24"/>
                <w:szCs w:val="24"/>
              </w:rPr>
              <w:t>Shanmugapriya</w:t>
            </w:r>
            <w:r w:rsidR="0051280B">
              <w:rPr>
                <w:rFonts w:ascii="Times New Roman" w:hAnsi="Times New Roman" w:cs="Times New Roman"/>
                <w:bCs/>
                <w:sz w:val="24"/>
                <w:szCs w:val="24"/>
              </w:rPr>
              <w:t xml:space="preserve">, </w:t>
            </w:r>
            <w:r w:rsidR="0051280B" w:rsidRPr="0051280B">
              <w:rPr>
                <w:rFonts w:ascii="Times New Roman" w:hAnsi="Times New Roman" w:cs="Times New Roman"/>
                <w:bCs/>
                <w:sz w:val="24"/>
                <w:szCs w:val="24"/>
              </w:rPr>
              <w:t xml:space="preserve"> &amp; Chandra, 2014)</w:t>
            </w:r>
          </w:p>
          <w:p w:rsidR="0051280B" w:rsidRDefault="0051280B" w:rsidP="0051280B">
            <w:pPr>
              <w:rPr>
                <w:rFonts w:ascii="Times New Roman" w:hAnsi="Times New Roman" w:cs="Times New Roman"/>
                <w:bCs/>
                <w:sz w:val="24"/>
                <w:szCs w:val="24"/>
              </w:rPr>
            </w:pPr>
          </w:p>
          <w:p w:rsidR="008A1F7F" w:rsidRDefault="008A1F7F" w:rsidP="0051280B">
            <w:pPr>
              <w:rPr>
                <w:rFonts w:ascii="Times New Roman" w:hAnsi="Times New Roman" w:cs="Times New Roman"/>
                <w:bCs/>
                <w:sz w:val="24"/>
                <w:szCs w:val="24"/>
                <w:u w:val="single"/>
              </w:rPr>
            </w:pPr>
          </w:p>
          <w:p w:rsidR="008A1F7F" w:rsidRDefault="008A1F7F" w:rsidP="0051280B">
            <w:pPr>
              <w:rPr>
                <w:rFonts w:ascii="Times New Roman" w:hAnsi="Times New Roman" w:cs="Times New Roman"/>
                <w:bCs/>
                <w:sz w:val="24"/>
                <w:szCs w:val="24"/>
                <w:u w:val="single"/>
              </w:rPr>
            </w:pPr>
          </w:p>
          <w:p w:rsidR="008A1F7F" w:rsidRDefault="008A1F7F" w:rsidP="0051280B">
            <w:pPr>
              <w:rPr>
                <w:rFonts w:ascii="Times New Roman" w:hAnsi="Times New Roman" w:cs="Times New Roman"/>
                <w:bCs/>
                <w:sz w:val="24"/>
                <w:szCs w:val="24"/>
                <w:u w:val="single"/>
              </w:rPr>
            </w:pPr>
          </w:p>
          <w:p w:rsidR="0051280B" w:rsidRPr="00EB594D" w:rsidRDefault="0051280B" w:rsidP="0051280B">
            <w:pPr>
              <w:rPr>
                <w:rFonts w:ascii="Times New Roman" w:hAnsi="Times New Roman" w:cs="Times New Roman"/>
                <w:sz w:val="24"/>
                <w:szCs w:val="24"/>
              </w:rPr>
            </w:pPr>
          </w:p>
        </w:tc>
        <w:tc>
          <w:tcPr>
            <w:tcW w:w="1693" w:type="dxa"/>
          </w:tcPr>
          <w:p w:rsidR="00EA204C" w:rsidRPr="00EA204C" w:rsidRDefault="00EA204C" w:rsidP="00EA204C">
            <w:pPr>
              <w:rPr>
                <w:rFonts w:ascii="Times New Roman" w:hAnsi="Times New Roman" w:cs="Times New Roman"/>
                <w:bCs/>
                <w:sz w:val="24"/>
                <w:szCs w:val="24"/>
              </w:rPr>
            </w:pPr>
            <w:r>
              <w:rPr>
                <w:rFonts w:ascii="Times New Roman" w:hAnsi="Times New Roman" w:cs="Times New Roman"/>
                <w:bCs/>
                <w:sz w:val="24"/>
                <w:szCs w:val="24"/>
              </w:rPr>
              <w:t>C</w:t>
            </w:r>
            <w:r w:rsidRPr="00EA204C">
              <w:rPr>
                <w:rFonts w:ascii="Times New Roman" w:hAnsi="Times New Roman" w:cs="Times New Roman"/>
                <w:bCs/>
                <w:sz w:val="24"/>
                <w:szCs w:val="24"/>
              </w:rPr>
              <w:t xml:space="preserve">apable of separating and identifying the contents of a target utterance in the presence of another speech utterance or speech-shaped noise. </w:t>
            </w:r>
          </w:p>
          <w:p w:rsidR="00EA204C" w:rsidRPr="004E6F6A" w:rsidRDefault="00EA204C" w:rsidP="004E6F6A">
            <w:pPr>
              <w:rPr>
                <w:rFonts w:ascii="Times New Roman" w:hAnsi="Times New Roman" w:cs="Times New Roman"/>
                <w:sz w:val="24"/>
                <w:szCs w:val="24"/>
                <w:u w:val="single"/>
              </w:rPr>
            </w:pPr>
          </w:p>
          <w:p w:rsidR="00735F19" w:rsidRDefault="00202304" w:rsidP="00202304">
            <w:pPr>
              <w:rPr>
                <w:rFonts w:ascii="Times New Roman" w:hAnsi="Times New Roman" w:cs="Times New Roman"/>
                <w:sz w:val="24"/>
                <w:szCs w:val="24"/>
              </w:rPr>
            </w:pPr>
            <w:r>
              <w:rPr>
                <w:rFonts w:ascii="Times New Roman" w:hAnsi="Times New Roman" w:cs="Times New Roman"/>
                <w:bCs/>
                <w:sz w:val="24"/>
                <w:szCs w:val="24"/>
              </w:rPr>
              <w:t>(</w:t>
            </w:r>
            <w:r w:rsidR="00EA204C" w:rsidRPr="00EA204C">
              <w:rPr>
                <w:rFonts w:ascii="Times New Roman" w:hAnsi="Times New Roman" w:cs="Times New Roman"/>
                <w:bCs/>
                <w:sz w:val="24"/>
                <w:szCs w:val="24"/>
              </w:rPr>
              <w:t>Shao, Srinivasan, Jin</w:t>
            </w:r>
            <w:r>
              <w:rPr>
                <w:rFonts w:ascii="Times New Roman" w:hAnsi="Times New Roman" w:cs="Times New Roman"/>
                <w:bCs/>
                <w:sz w:val="24"/>
                <w:szCs w:val="24"/>
              </w:rPr>
              <w:t>, &amp;</w:t>
            </w:r>
            <w:r w:rsidR="00EA204C" w:rsidRPr="00EA204C">
              <w:rPr>
                <w:rFonts w:ascii="Times New Roman" w:hAnsi="Times New Roman" w:cs="Times New Roman"/>
                <w:bCs/>
                <w:sz w:val="24"/>
                <w:szCs w:val="24"/>
              </w:rPr>
              <w:t xml:space="preserve"> Wang,</w:t>
            </w:r>
            <w:r>
              <w:rPr>
                <w:rFonts w:ascii="Times New Roman" w:hAnsi="Times New Roman" w:cs="Times New Roman"/>
                <w:bCs/>
                <w:sz w:val="24"/>
                <w:szCs w:val="24"/>
              </w:rPr>
              <w:t xml:space="preserve"> </w:t>
            </w:r>
            <w:r w:rsidR="00EA204C" w:rsidRPr="00EA204C">
              <w:rPr>
                <w:rFonts w:ascii="Times New Roman" w:hAnsi="Times New Roman" w:cs="Times New Roman"/>
                <w:bCs/>
                <w:sz w:val="24"/>
                <w:szCs w:val="24"/>
              </w:rPr>
              <w:t xml:space="preserve">2008) </w:t>
            </w:r>
          </w:p>
        </w:tc>
      </w:tr>
      <w:tr w:rsidR="00202304" w:rsidRPr="00202304" w:rsidTr="00F11204">
        <w:tc>
          <w:tcPr>
            <w:tcW w:w="9558" w:type="dxa"/>
            <w:gridSpan w:val="5"/>
          </w:tcPr>
          <w:p w:rsidR="00202304" w:rsidRPr="00202304" w:rsidRDefault="00202304" w:rsidP="00202304">
            <w:pPr>
              <w:jc w:val="center"/>
              <w:rPr>
                <w:rFonts w:ascii="Times New Roman" w:hAnsi="Times New Roman" w:cs="Times New Roman"/>
                <w:b/>
                <w:bCs/>
                <w:sz w:val="24"/>
                <w:szCs w:val="24"/>
              </w:rPr>
            </w:pPr>
            <w:r w:rsidRPr="00202304">
              <w:rPr>
                <w:rFonts w:ascii="Times New Roman" w:hAnsi="Times New Roman" w:cs="Times New Roman"/>
                <w:b/>
                <w:bCs/>
                <w:sz w:val="24"/>
                <w:szCs w:val="24"/>
              </w:rPr>
              <w:t>LIMITATIONS</w:t>
            </w:r>
          </w:p>
        </w:tc>
      </w:tr>
      <w:tr w:rsidR="00202304" w:rsidRPr="00EB594D" w:rsidTr="00EA204C">
        <w:tc>
          <w:tcPr>
            <w:tcW w:w="1731" w:type="dxa"/>
          </w:tcPr>
          <w:p w:rsidR="00202304" w:rsidRDefault="00202304" w:rsidP="00F11204">
            <w:pPr>
              <w:rPr>
                <w:rFonts w:ascii="Times New Roman" w:hAnsi="Times New Roman" w:cs="Times New Roman"/>
                <w:sz w:val="24"/>
                <w:szCs w:val="24"/>
              </w:rPr>
            </w:pPr>
          </w:p>
        </w:tc>
        <w:tc>
          <w:tcPr>
            <w:tcW w:w="2276" w:type="dxa"/>
          </w:tcPr>
          <w:p w:rsidR="00202304" w:rsidRPr="00202304" w:rsidRDefault="00202304" w:rsidP="00202304">
            <w:pPr>
              <w:rPr>
                <w:rFonts w:ascii="Times New Roman" w:hAnsi="Times New Roman" w:cs="Times New Roman"/>
                <w:sz w:val="24"/>
                <w:szCs w:val="24"/>
              </w:rPr>
            </w:pPr>
            <w:r w:rsidRPr="00202304">
              <w:rPr>
                <w:rFonts w:ascii="Times New Roman" w:hAnsi="Times New Roman" w:cs="Times New Roman"/>
                <w:sz w:val="24"/>
                <w:szCs w:val="24"/>
                <w:lang w:val="en-IN"/>
              </w:rPr>
              <w:t xml:space="preserve">Interfering signals with speech-like modulation properties could not be reduced. </w:t>
            </w:r>
          </w:p>
          <w:p w:rsidR="00202304" w:rsidRPr="0019680C" w:rsidRDefault="00202304" w:rsidP="0019680C">
            <w:pPr>
              <w:rPr>
                <w:rFonts w:ascii="Times New Roman" w:hAnsi="Times New Roman" w:cs="Times New Roman"/>
                <w:sz w:val="24"/>
                <w:szCs w:val="24"/>
              </w:rPr>
            </w:pPr>
          </w:p>
        </w:tc>
        <w:tc>
          <w:tcPr>
            <w:tcW w:w="1877" w:type="dxa"/>
          </w:tcPr>
          <w:p w:rsidR="00202304" w:rsidRDefault="00202304" w:rsidP="00F11204">
            <w:pPr>
              <w:rPr>
                <w:rFonts w:ascii="Times New Roman" w:hAnsi="Times New Roman" w:cs="Times New Roman"/>
                <w:sz w:val="24"/>
                <w:szCs w:val="24"/>
              </w:rPr>
            </w:pPr>
            <w:r w:rsidRPr="00202304">
              <w:rPr>
                <w:rFonts w:ascii="Times New Roman" w:hAnsi="Times New Roman" w:cs="Times New Roman"/>
                <w:sz w:val="24"/>
                <w:szCs w:val="24"/>
                <w:lang w:val="en-IN"/>
              </w:rPr>
              <w:t>Assumes that the speech and noise are uncorrelated</w:t>
            </w:r>
          </w:p>
        </w:tc>
        <w:tc>
          <w:tcPr>
            <w:tcW w:w="1981" w:type="dxa"/>
          </w:tcPr>
          <w:p w:rsidR="00202304" w:rsidRPr="00202304" w:rsidRDefault="00202304" w:rsidP="00202304">
            <w:pPr>
              <w:rPr>
                <w:rFonts w:ascii="Times New Roman" w:hAnsi="Times New Roman" w:cs="Times New Roman"/>
                <w:sz w:val="24"/>
                <w:szCs w:val="24"/>
              </w:rPr>
            </w:pPr>
            <w:r w:rsidRPr="00202304">
              <w:rPr>
                <w:rFonts w:ascii="Times New Roman" w:hAnsi="Times New Roman" w:cs="Times New Roman"/>
                <w:sz w:val="24"/>
                <w:szCs w:val="24"/>
              </w:rPr>
              <w:t xml:space="preserve">Highly complicated to solve and computationally more expensive. </w:t>
            </w:r>
          </w:p>
          <w:p w:rsidR="00202304" w:rsidRDefault="00202304" w:rsidP="00F11204">
            <w:pPr>
              <w:rPr>
                <w:rFonts w:ascii="Times New Roman" w:hAnsi="Times New Roman" w:cs="Times New Roman"/>
                <w:sz w:val="24"/>
                <w:szCs w:val="24"/>
              </w:rPr>
            </w:pPr>
          </w:p>
        </w:tc>
        <w:tc>
          <w:tcPr>
            <w:tcW w:w="1693" w:type="dxa"/>
          </w:tcPr>
          <w:p w:rsidR="00202304" w:rsidRDefault="00202304" w:rsidP="00EA204C">
            <w:pPr>
              <w:rPr>
                <w:rFonts w:ascii="Times New Roman" w:hAnsi="Times New Roman" w:cs="Times New Roman"/>
                <w:bCs/>
                <w:sz w:val="24"/>
                <w:szCs w:val="24"/>
              </w:rPr>
            </w:pPr>
          </w:p>
        </w:tc>
      </w:tr>
    </w:tbl>
    <w:p w:rsidR="007E54AB" w:rsidRDefault="007E54AB" w:rsidP="00E3715D">
      <w:pPr>
        <w:suppressLineNumbers/>
        <w:tabs>
          <w:tab w:val="left" w:pos="900"/>
        </w:tabs>
        <w:spacing w:after="0" w:line="480" w:lineRule="auto"/>
        <w:jc w:val="both"/>
        <w:rPr>
          <w:rFonts w:ascii="Times New Roman" w:hAnsi="Times New Roman" w:cs="Times New Roman"/>
          <w:sz w:val="24"/>
          <w:szCs w:val="24"/>
        </w:rPr>
      </w:pPr>
      <w:r w:rsidRPr="007E54AB">
        <w:rPr>
          <w:rFonts w:ascii="Times New Roman" w:hAnsi="Times New Roman" w:cs="Times New Roman"/>
          <w:sz w:val="24"/>
          <w:szCs w:val="24"/>
        </w:rPr>
        <w:t>Table 2 compares the merits and limitations of various digital signal processing strategies employed for noise control in hearing aids. Wavelet based noise reduction and scene analysis methods do not have any major limitations.</w:t>
      </w:r>
      <w:r>
        <w:rPr>
          <w:rFonts w:ascii="Times New Roman" w:hAnsi="Times New Roman" w:cs="Times New Roman"/>
          <w:sz w:val="24"/>
          <w:szCs w:val="24"/>
        </w:rPr>
        <w:t xml:space="preserve"> The parameters of </w:t>
      </w:r>
      <w:r w:rsidRPr="007E54AB">
        <w:rPr>
          <w:rFonts w:ascii="Times New Roman" w:hAnsi="Times New Roman" w:cs="Times New Roman"/>
          <w:sz w:val="24"/>
          <w:szCs w:val="24"/>
        </w:rPr>
        <w:t>Wavelet based noise reduction</w:t>
      </w:r>
      <w:r>
        <w:rPr>
          <w:rFonts w:ascii="Times New Roman" w:hAnsi="Times New Roman" w:cs="Times New Roman"/>
          <w:sz w:val="24"/>
          <w:szCs w:val="24"/>
        </w:rPr>
        <w:t xml:space="preserve"> can be modified to suit the hearing loss of the user. Moreover the technique is accurate and </w:t>
      </w:r>
      <w:r>
        <w:rPr>
          <w:rFonts w:ascii="Times New Roman" w:hAnsi="Times New Roman" w:cs="Times New Roman"/>
          <w:sz w:val="24"/>
          <w:szCs w:val="24"/>
        </w:rPr>
        <w:lastRenderedPageBreak/>
        <w:t>the</w:t>
      </w:r>
      <w:r w:rsidR="002B7266">
        <w:rPr>
          <w:rFonts w:ascii="Times New Roman" w:hAnsi="Times New Roman" w:cs="Times New Roman"/>
          <w:sz w:val="24"/>
          <w:szCs w:val="24"/>
        </w:rPr>
        <w:t xml:space="preserve"> system works very fast. S</w:t>
      </w:r>
      <w:r w:rsidR="002B7266" w:rsidRPr="007E54AB">
        <w:rPr>
          <w:rFonts w:ascii="Times New Roman" w:hAnsi="Times New Roman" w:cs="Times New Roman"/>
          <w:sz w:val="24"/>
          <w:szCs w:val="24"/>
        </w:rPr>
        <w:t>cene analysis method</w:t>
      </w:r>
      <w:r w:rsidR="002B7266">
        <w:rPr>
          <w:rFonts w:ascii="Times New Roman" w:hAnsi="Times New Roman" w:cs="Times New Roman"/>
          <w:sz w:val="24"/>
          <w:szCs w:val="24"/>
        </w:rPr>
        <w:t xml:space="preserve"> is capable of separating out a desired speech by isolat</w:t>
      </w:r>
      <w:r w:rsidR="007171CC">
        <w:rPr>
          <w:rFonts w:ascii="Times New Roman" w:hAnsi="Times New Roman" w:cs="Times New Roman"/>
          <w:sz w:val="24"/>
          <w:szCs w:val="24"/>
        </w:rPr>
        <w:t>ing the undesired speech, through which a major limitation of the modulation based strategy is overcome. These two methods are easy to implement and are not computationally expensive and thus figure out to be the two best strategies.</w:t>
      </w:r>
      <w:r w:rsidR="00E3715D">
        <w:rPr>
          <w:rFonts w:ascii="Times New Roman" w:hAnsi="Times New Roman" w:cs="Times New Roman"/>
          <w:sz w:val="24"/>
          <w:szCs w:val="24"/>
        </w:rPr>
        <w:t xml:space="preserve"> S</w:t>
      </w:r>
      <w:r w:rsidR="00E3715D" w:rsidRPr="007E54AB">
        <w:rPr>
          <w:rFonts w:ascii="Times New Roman" w:hAnsi="Times New Roman" w:cs="Times New Roman"/>
          <w:sz w:val="24"/>
          <w:szCs w:val="24"/>
        </w:rPr>
        <w:t>cene analysis method</w:t>
      </w:r>
      <w:r w:rsidR="00E3715D" w:rsidRPr="00E3715D">
        <w:rPr>
          <w:rFonts w:ascii="Times New Roman" w:hAnsi="Times New Roman" w:cs="Times New Roman"/>
          <w:sz w:val="24"/>
          <w:szCs w:val="24"/>
        </w:rPr>
        <w:t xml:space="preserve"> assumes that the target signal is in-phase at both</w:t>
      </w:r>
      <w:r w:rsidR="00E3715D">
        <w:rPr>
          <w:rFonts w:ascii="Times New Roman" w:hAnsi="Times New Roman" w:cs="Times New Roman"/>
          <w:sz w:val="24"/>
          <w:szCs w:val="24"/>
        </w:rPr>
        <w:t xml:space="preserve"> </w:t>
      </w:r>
      <w:r w:rsidR="00E3715D" w:rsidRPr="00E3715D">
        <w:rPr>
          <w:rFonts w:ascii="Times New Roman" w:hAnsi="Times New Roman" w:cs="Times New Roman"/>
          <w:sz w:val="24"/>
          <w:szCs w:val="24"/>
        </w:rPr>
        <w:t xml:space="preserve">sides, which is not true for all frequencies and </w:t>
      </w:r>
      <w:r w:rsidR="00E3715D">
        <w:rPr>
          <w:rFonts w:ascii="Times New Roman" w:hAnsi="Times New Roman" w:cs="Times New Roman"/>
          <w:sz w:val="24"/>
          <w:szCs w:val="24"/>
        </w:rPr>
        <w:t>direction of arrivals</w:t>
      </w:r>
      <w:r w:rsidR="00E3715D" w:rsidRPr="00E3715D">
        <w:rPr>
          <w:rFonts w:ascii="Times New Roman" w:hAnsi="Times New Roman" w:cs="Times New Roman"/>
          <w:sz w:val="24"/>
          <w:szCs w:val="24"/>
        </w:rPr>
        <w:t xml:space="preserve"> due to the head shadow effect</w:t>
      </w:r>
      <w:r w:rsidR="00E3715D">
        <w:rPr>
          <w:rFonts w:ascii="Times New Roman" w:hAnsi="Times New Roman" w:cs="Times New Roman"/>
          <w:sz w:val="24"/>
          <w:szCs w:val="24"/>
        </w:rPr>
        <w:t>. Wavelet based method doesn’t have any such limitation and hence is considered to be a better option compared to the scene analysis method.</w:t>
      </w:r>
    </w:p>
    <w:p w:rsidR="00E3715D" w:rsidRDefault="00E3715D" w:rsidP="00E3715D">
      <w:pPr>
        <w:suppressLineNumbers/>
        <w:tabs>
          <w:tab w:val="left" w:pos="900"/>
        </w:tabs>
        <w:spacing w:after="0" w:line="480" w:lineRule="auto"/>
        <w:jc w:val="both"/>
        <w:rPr>
          <w:rFonts w:ascii="Times New Roman" w:hAnsi="Times New Roman" w:cs="Times New Roman"/>
          <w:sz w:val="24"/>
          <w:szCs w:val="24"/>
        </w:rPr>
      </w:pPr>
    </w:p>
    <w:p w:rsidR="00E3715D" w:rsidRDefault="00E3715D" w:rsidP="00E3715D">
      <w:pPr>
        <w:suppressLineNumbers/>
        <w:tabs>
          <w:tab w:val="left" w:pos="900"/>
        </w:tabs>
        <w:spacing w:after="0" w:line="480" w:lineRule="auto"/>
        <w:jc w:val="both"/>
        <w:rPr>
          <w:rFonts w:ascii="Times New Roman" w:hAnsi="Times New Roman" w:cs="Times New Roman"/>
          <w:b/>
          <w:sz w:val="24"/>
          <w:szCs w:val="24"/>
        </w:rPr>
      </w:pPr>
      <w:r w:rsidRPr="00806D8E">
        <w:rPr>
          <w:rFonts w:ascii="Times New Roman" w:hAnsi="Times New Roman" w:cs="Times New Roman"/>
          <w:b/>
          <w:sz w:val="24"/>
          <w:szCs w:val="24"/>
        </w:rPr>
        <w:t>Conclusion</w:t>
      </w:r>
    </w:p>
    <w:p w:rsidR="00806D8E" w:rsidRDefault="00806D8E" w:rsidP="00806D8E">
      <w:pPr>
        <w:suppressLineNumbers/>
        <w:spacing w:line="480" w:lineRule="auto"/>
        <w:jc w:val="both"/>
        <w:rPr>
          <w:rFonts w:ascii="Times New Roman" w:hAnsi="Times New Roman" w:cs="Times New Roman"/>
          <w:bCs/>
          <w:i/>
          <w:iCs/>
          <w:sz w:val="24"/>
          <w:szCs w:val="24"/>
        </w:rPr>
      </w:pPr>
      <w:r>
        <w:rPr>
          <w:rFonts w:ascii="Times New Roman" w:hAnsi="Times New Roman" w:cs="Times New Roman"/>
          <w:bCs/>
          <w:iCs/>
          <w:sz w:val="24"/>
          <w:szCs w:val="24"/>
        </w:rPr>
        <w:t xml:space="preserve">Among the three multiple microphone techniques which are currently used for noise reduction in hearing aids, adaptive beam-forming technique is found to be superior as it showed better SNR and higher sDI. </w:t>
      </w:r>
      <w:r w:rsidRPr="00D52D77">
        <w:rPr>
          <w:rFonts w:ascii="Times New Roman" w:hAnsi="Times New Roman" w:cs="Times New Roman"/>
          <w:bCs/>
          <w:iCs/>
          <w:sz w:val="24"/>
          <w:szCs w:val="24"/>
        </w:rPr>
        <w:t xml:space="preserve">The limitation of adaptive </w:t>
      </w:r>
      <w:r>
        <w:rPr>
          <w:rFonts w:ascii="Times New Roman" w:hAnsi="Times New Roman" w:cs="Times New Roman"/>
          <w:bCs/>
          <w:iCs/>
          <w:sz w:val="24"/>
          <w:szCs w:val="24"/>
        </w:rPr>
        <w:t>beam-forming is that, for its efficient performance,</w:t>
      </w:r>
      <w:r w:rsidRPr="00D52D77">
        <w:rPr>
          <w:rFonts w:ascii="Times New Roman" w:hAnsi="Times New Roman" w:cs="Times New Roman"/>
          <w:bCs/>
          <w:iCs/>
          <w:sz w:val="24"/>
          <w:szCs w:val="24"/>
        </w:rPr>
        <w:t xml:space="preserve"> the noise sources </w:t>
      </w:r>
      <w:r>
        <w:rPr>
          <w:rFonts w:ascii="Times New Roman" w:hAnsi="Times New Roman" w:cs="Times New Roman"/>
          <w:bCs/>
          <w:iCs/>
          <w:sz w:val="24"/>
          <w:szCs w:val="24"/>
        </w:rPr>
        <w:t xml:space="preserve">need </w:t>
      </w:r>
      <w:r w:rsidRPr="00D52D77">
        <w:rPr>
          <w:rFonts w:ascii="Times New Roman" w:hAnsi="Times New Roman" w:cs="Times New Roman"/>
          <w:bCs/>
          <w:iCs/>
          <w:sz w:val="24"/>
          <w:szCs w:val="24"/>
        </w:rPr>
        <w:t xml:space="preserve">to be </w:t>
      </w:r>
      <w:r>
        <w:rPr>
          <w:rFonts w:ascii="Times New Roman" w:hAnsi="Times New Roman" w:cs="Times New Roman"/>
          <w:bCs/>
          <w:iCs/>
          <w:sz w:val="24"/>
          <w:szCs w:val="24"/>
        </w:rPr>
        <w:t>restrict</w:t>
      </w:r>
      <w:r w:rsidRPr="00D52D77">
        <w:rPr>
          <w:rFonts w:ascii="Times New Roman" w:hAnsi="Times New Roman" w:cs="Times New Roman"/>
          <w:bCs/>
          <w:iCs/>
          <w:sz w:val="24"/>
          <w:szCs w:val="24"/>
        </w:rPr>
        <w:t xml:space="preserve">ed in number </w:t>
      </w:r>
      <w:r>
        <w:rPr>
          <w:rFonts w:ascii="Times New Roman" w:hAnsi="Times New Roman" w:cs="Times New Roman"/>
          <w:bCs/>
          <w:iCs/>
          <w:sz w:val="24"/>
          <w:szCs w:val="24"/>
        </w:rPr>
        <w:t>as well as the noise sources need to be directional</w:t>
      </w:r>
      <w:r w:rsidRPr="00D52D7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Also, with increase in reverberation time of the listening environment, </w:t>
      </w:r>
      <w:r w:rsidRPr="00D52D77">
        <w:rPr>
          <w:rFonts w:ascii="Times New Roman" w:hAnsi="Times New Roman" w:cs="Times New Roman"/>
          <w:bCs/>
          <w:iCs/>
          <w:sz w:val="24"/>
          <w:szCs w:val="24"/>
        </w:rPr>
        <w:t xml:space="preserve">the </w:t>
      </w:r>
      <w:r>
        <w:rPr>
          <w:rFonts w:ascii="Times New Roman" w:hAnsi="Times New Roman" w:cs="Times New Roman"/>
          <w:bCs/>
          <w:iCs/>
          <w:sz w:val="24"/>
          <w:szCs w:val="24"/>
        </w:rPr>
        <w:t>efficiency</w:t>
      </w:r>
      <w:r w:rsidRPr="00D52D77">
        <w:rPr>
          <w:rFonts w:ascii="Times New Roman" w:hAnsi="Times New Roman" w:cs="Times New Roman"/>
          <w:bCs/>
          <w:iCs/>
          <w:sz w:val="24"/>
          <w:szCs w:val="24"/>
        </w:rPr>
        <w:t xml:space="preserve"> of adaptive </w:t>
      </w:r>
      <w:r w:rsidRPr="009C7B10">
        <w:rPr>
          <w:rFonts w:ascii="Times New Roman" w:hAnsi="Times New Roman" w:cs="Times New Roman"/>
          <w:bCs/>
          <w:iCs/>
          <w:sz w:val="24"/>
          <w:szCs w:val="24"/>
        </w:rPr>
        <w:t>beam-forming</w:t>
      </w:r>
      <w:r>
        <w:rPr>
          <w:rFonts w:ascii="Times New Roman" w:hAnsi="Times New Roman" w:cs="Times New Roman"/>
          <w:bCs/>
          <w:iCs/>
          <w:sz w:val="24"/>
          <w:szCs w:val="24"/>
        </w:rPr>
        <w:t xml:space="preserve"> reduc</w:t>
      </w:r>
      <w:r w:rsidRPr="00D52D77">
        <w:rPr>
          <w:rFonts w:ascii="Times New Roman" w:hAnsi="Times New Roman" w:cs="Times New Roman"/>
          <w:bCs/>
          <w:iCs/>
          <w:sz w:val="24"/>
          <w:szCs w:val="24"/>
        </w:rPr>
        <w:t xml:space="preserve">es. </w:t>
      </w:r>
      <w:r>
        <w:rPr>
          <w:rFonts w:ascii="Times New Roman" w:hAnsi="Times New Roman" w:cs="Times New Roman"/>
          <w:bCs/>
          <w:iCs/>
          <w:sz w:val="24"/>
          <w:szCs w:val="24"/>
        </w:rPr>
        <w:t>T</w:t>
      </w:r>
      <w:r w:rsidRPr="009C7B10">
        <w:rPr>
          <w:rFonts w:ascii="Times New Roman" w:hAnsi="Times New Roman" w:cs="Times New Roman"/>
          <w:bCs/>
          <w:iCs/>
          <w:sz w:val="24"/>
          <w:szCs w:val="24"/>
        </w:rPr>
        <w:t xml:space="preserve">his </w:t>
      </w:r>
      <w:r>
        <w:rPr>
          <w:rFonts w:ascii="Times New Roman" w:hAnsi="Times New Roman" w:cs="Times New Roman"/>
          <w:bCs/>
          <w:iCs/>
          <w:sz w:val="24"/>
          <w:szCs w:val="24"/>
        </w:rPr>
        <w:t>issue needs to be addressed by the designers.</w:t>
      </w:r>
    </w:p>
    <w:p w:rsidR="00806D8E" w:rsidRDefault="00806D8E" w:rsidP="00806D8E">
      <w:pPr>
        <w:suppressLineNumbers/>
        <w:tabs>
          <w:tab w:val="left" w:pos="9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Among the</w:t>
      </w:r>
      <w:r w:rsidRPr="007E54AB">
        <w:rPr>
          <w:rFonts w:ascii="Times New Roman" w:hAnsi="Times New Roman" w:cs="Times New Roman"/>
          <w:sz w:val="24"/>
          <w:szCs w:val="24"/>
        </w:rPr>
        <w:t xml:space="preserve"> various digital signal processing strategies employed fo</w:t>
      </w:r>
      <w:r>
        <w:rPr>
          <w:rFonts w:ascii="Times New Roman" w:hAnsi="Times New Roman" w:cs="Times New Roman"/>
          <w:sz w:val="24"/>
          <w:szCs w:val="24"/>
        </w:rPr>
        <w:t>r noise control in hearing aids,</w:t>
      </w:r>
      <w:r w:rsidRPr="007E54AB">
        <w:rPr>
          <w:rFonts w:ascii="Times New Roman" w:hAnsi="Times New Roman" w:cs="Times New Roman"/>
          <w:sz w:val="24"/>
          <w:szCs w:val="24"/>
        </w:rPr>
        <w:t xml:space="preserve"> Wavelet based noise reduction and scene analysis methods </w:t>
      </w:r>
      <w:r>
        <w:rPr>
          <w:rFonts w:ascii="Times New Roman" w:hAnsi="Times New Roman" w:cs="Times New Roman"/>
          <w:sz w:val="24"/>
          <w:szCs w:val="24"/>
        </w:rPr>
        <w:t xml:space="preserve">were found to be the two best strategies. </w:t>
      </w:r>
      <w:r w:rsidRPr="007E54AB">
        <w:rPr>
          <w:rFonts w:ascii="Times New Roman" w:hAnsi="Times New Roman" w:cs="Times New Roman"/>
          <w:sz w:val="24"/>
          <w:szCs w:val="24"/>
        </w:rPr>
        <w:t>Wavelet based noise reduction</w:t>
      </w:r>
      <w:r>
        <w:rPr>
          <w:rFonts w:ascii="Times New Roman" w:hAnsi="Times New Roman" w:cs="Times New Roman"/>
          <w:sz w:val="24"/>
          <w:szCs w:val="24"/>
        </w:rPr>
        <w:t xml:space="preserve"> is considered to be a better option compared to the scene analysis method.</w:t>
      </w:r>
    </w:p>
    <w:p w:rsidR="00E27007" w:rsidRPr="00822A24" w:rsidRDefault="00822A24" w:rsidP="00A02B30">
      <w:pPr>
        <w:suppressLineNumbers/>
        <w:tabs>
          <w:tab w:val="left" w:pos="900"/>
        </w:tabs>
        <w:spacing w:after="0" w:line="480" w:lineRule="auto"/>
        <w:jc w:val="both"/>
        <w:rPr>
          <w:rFonts w:ascii="Times New Roman" w:hAnsi="Times New Roman" w:cs="Times New Roman"/>
          <w:b/>
          <w:sz w:val="24"/>
          <w:szCs w:val="24"/>
        </w:rPr>
      </w:pPr>
      <w:r w:rsidRPr="00822A24">
        <w:rPr>
          <w:rFonts w:ascii="Times New Roman" w:hAnsi="Times New Roman" w:cs="Times New Roman"/>
          <w:b/>
          <w:sz w:val="24"/>
          <w:szCs w:val="24"/>
        </w:rPr>
        <w:t>References</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Abrams, H. B., &amp;  Kihm, J. (2015). An Introduction to MarkeTrak IX: A New Baseline for the Hearing Aid Market, </w:t>
      </w:r>
      <w:r w:rsidRPr="00822A24">
        <w:rPr>
          <w:rFonts w:ascii="Times New Roman" w:hAnsi="Times New Roman" w:cs="Times New Roman"/>
          <w:i/>
          <w:sz w:val="24"/>
          <w:szCs w:val="24"/>
        </w:rPr>
        <w:t>Hearing Review</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22</w:t>
      </w:r>
      <w:r w:rsidRPr="00822A24">
        <w:rPr>
          <w:rFonts w:ascii="Times New Roman" w:hAnsi="Times New Roman" w:cs="Times New Roman"/>
          <w:sz w:val="24"/>
          <w:szCs w:val="24"/>
        </w:rPr>
        <w:t xml:space="preserve"> (6), 16.</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i/>
          <w:sz w:val="24"/>
          <w:szCs w:val="24"/>
        </w:rPr>
      </w:pPr>
      <w:r w:rsidRPr="00822A24">
        <w:rPr>
          <w:rFonts w:ascii="Times New Roman" w:hAnsi="Times New Roman" w:cs="Times New Roman"/>
          <w:sz w:val="24"/>
          <w:szCs w:val="24"/>
        </w:rPr>
        <w:lastRenderedPageBreak/>
        <w:t xml:space="preserve">Aichner, R., Buchner, H., Zourub, M., &amp; Kellermann, W. (2007). Multi-channel source separation preserving spatial information. </w:t>
      </w:r>
      <w:r w:rsidRPr="00822A24">
        <w:rPr>
          <w:rFonts w:ascii="Times New Roman" w:hAnsi="Times New Roman" w:cs="Times New Roman"/>
          <w:i/>
          <w:sz w:val="24"/>
          <w:szCs w:val="24"/>
        </w:rPr>
        <w:t xml:space="preserve">IEEE International Conference on Acoustics, Speech and Signal processing.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Beck, D. L., &amp; Behrens, T. (2016). The Surprising Success of Digital Noise Reduction. </w:t>
      </w:r>
      <w:r w:rsidRPr="00822A24">
        <w:rPr>
          <w:rFonts w:ascii="Times New Roman" w:hAnsi="Times New Roman" w:cs="Times New Roman"/>
          <w:i/>
          <w:iCs/>
          <w:sz w:val="24"/>
          <w:szCs w:val="24"/>
        </w:rPr>
        <w:t>Hearing Review</w:t>
      </w:r>
      <w:r w:rsidRPr="00822A24">
        <w:rPr>
          <w:rFonts w:ascii="Times New Roman" w:hAnsi="Times New Roman" w:cs="Times New Roman"/>
          <w:sz w:val="24"/>
          <w:szCs w:val="24"/>
        </w:rPr>
        <w:t xml:space="preserve">, </w:t>
      </w:r>
      <w:r w:rsidRPr="00822A24">
        <w:rPr>
          <w:rFonts w:ascii="Times New Roman" w:hAnsi="Times New Roman" w:cs="Times New Roman"/>
          <w:i/>
          <w:sz w:val="24"/>
          <w:szCs w:val="24"/>
        </w:rPr>
        <w:t>23</w:t>
      </w:r>
      <w:r w:rsidRPr="00822A24">
        <w:rPr>
          <w:rFonts w:ascii="Times New Roman" w:hAnsi="Times New Roman" w:cs="Times New Roman"/>
          <w:sz w:val="24"/>
          <w:szCs w:val="24"/>
        </w:rPr>
        <w:t xml:space="preserve"> (5), 20.</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Bentler, R. A., Palmer, C., &amp; Dittberner, A. B. (2004). Hearing in noise: Comparisons of listeners with normal and (aided) impaired hearing. </w:t>
      </w:r>
      <w:r w:rsidRPr="00822A24">
        <w:rPr>
          <w:rFonts w:ascii="Times New Roman" w:hAnsi="Times New Roman" w:cs="Times New Roman"/>
          <w:i/>
          <w:sz w:val="24"/>
          <w:szCs w:val="24"/>
        </w:rPr>
        <w:t>J Am Acad Audiol, 15</w:t>
      </w:r>
      <w:r w:rsidRPr="00822A24">
        <w:rPr>
          <w:rFonts w:ascii="Times New Roman" w:hAnsi="Times New Roman" w:cs="Times New Roman"/>
          <w:sz w:val="24"/>
          <w:szCs w:val="24"/>
        </w:rPr>
        <w:t>(3), 216-225.</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Bentler, R. A. (2005). Effectiveness of Directional Microphones and Noise Reduction Schemes in Hearing Aids: A Systematic Review of the Evidence. </w:t>
      </w:r>
      <w:r w:rsidRPr="00822A24">
        <w:rPr>
          <w:rFonts w:ascii="Times New Roman" w:hAnsi="Times New Roman" w:cs="Times New Roman"/>
          <w:i/>
          <w:sz w:val="24"/>
          <w:szCs w:val="24"/>
        </w:rPr>
        <w:t xml:space="preserve"> J Am Acad Audiol</w:t>
      </w:r>
      <w:r w:rsidRPr="00822A24">
        <w:rPr>
          <w:rFonts w:ascii="Times New Roman" w:hAnsi="Times New Roman" w:cs="Times New Roman"/>
          <w:sz w:val="24"/>
          <w:szCs w:val="24"/>
        </w:rPr>
        <w:t xml:space="preserve">, </w:t>
      </w:r>
      <w:r w:rsidRPr="00822A24">
        <w:rPr>
          <w:rFonts w:ascii="Times New Roman" w:hAnsi="Times New Roman" w:cs="Times New Roman"/>
          <w:i/>
          <w:sz w:val="24"/>
          <w:szCs w:val="24"/>
        </w:rPr>
        <w:t>16</w:t>
      </w:r>
      <w:r w:rsidRPr="00822A24">
        <w:rPr>
          <w:rFonts w:ascii="Times New Roman" w:hAnsi="Times New Roman" w:cs="Times New Roman"/>
          <w:sz w:val="24"/>
          <w:szCs w:val="24"/>
        </w:rPr>
        <w:t>, 473–484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Bogaert, Van den T., Doclo, S., Wouters, J., &amp; Moonen M. (2009). Speech enhancement with multichannel Wiener filters techniques in multimicrophone binaural hearing aids. </w:t>
      </w:r>
      <w:r w:rsidRPr="00822A24">
        <w:rPr>
          <w:rFonts w:ascii="Times New Roman" w:hAnsi="Times New Roman" w:cs="Times New Roman"/>
          <w:i/>
          <w:sz w:val="24"/>
          <w:szCs w:val="24"/>
        </w:rPr>
        <w:t>Journal of Acoustical Society of America</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125</w:t>
      </w:r>
      <w:r w:rsidRPr="00822A24">
        <w:rPr>
          <w:rFonts w:ascii="Times New Roman" w:hAnsi="Times New Roman" w:cs="Times New Roman"/>
          <w:sz w:val="24"/>
          <w:szCs w:val="24"/>
        </w:rPr>
        <w:t>, 360-371.</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Bogaert,Van den T., Doclo S., Wouters, J., &amp; Moonen, M. (2008). The effect of multi microphone noise reduction systems on sound source localization by users of binaural hearing aids</w:t>
      </w:r>
      <w:r w:rsidRPr="00822A24">
        <w:rPr>
          <w:rFonts w:ascii="Times New Roman" w:hAnsi="Times New Roman" w:cs="Times New Roman"/>
          <w:i/>
          <w:sz w:val="24"/>
          <w:szCs w:val="24"/>
        </w:rPr>
        <w:t>. Journal of Acoustical Society of America</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124</w:t>
      </w:r>
      <w:r w:rsidRPr="00822A24">
        <w:rPr>
          <w:rFonts w:ascii="Times New Roman" w:hAnsi="Times New Roman" w:cs="Times New Roman"/>
          <w:sz w:val="24"/>
          <w:szCs w:val="24"/>
        </w:rPr>
        <w:t>, 484-497.</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Buchner, H., Aichner, R., &amp; Kellermann, W. (2005). A generalization of blind source separation algorithms for convolutive mixtures based on second-order statistics. </w:t>
      </w:r>
      <w:r w:rsidRPr="00822A24">
        <w:rPr>
          <w:rFonts w:ascii="Times New Roman" w:hAnsi="Times New Roman" w:cs="Times New Roman"/>
          <w:i/>
          <w:sz w:val="24"/>
          <w:szCs w:val="24"/>
        </w:rPr>
        <w:t>IEEE Transactions on Speech and Audio Processing</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13</w:t>
      </w:r>
      <w:r w:rsidRPr="00822A24">
        <w:rPr>
          <w:rFonts w:ascii="Times New Roman" w:hAnsi="Times New Roman" w:cs="Times New Roman"/>
          <w:sz w:val="24"/>
          <w:szCs w:val="24"/>
        </w:rPr>
        <w:t>, 120 – 134.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lastRenderedPageBreak/>
        <w:t xml:space="preserve">Chisaki, Y., Matsuo, K., Hagiwara, K., Nakashima, H., &amp; Usagawa, T. (2007). Real-time processing using the frequency domain binaural model. </w:t>
      </w:r>
      <w:r w:rsidRPr="00822A24">
        <w:rPr>
          <w:rFonts w:ascii="Times New Roman" w:hAnsi="Times New Roman" w:cs="Times New Roman"/>
          <w:i/>
          <w:sz w:val="24"/>
          <w:szCs w:val="24"/>
        </w:rPr>
        <w:t>Applied Acoustics</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 xml:space="preserve">68 </w:t>
      </w:r>
      <w:r w:rsidRPr="00822A24">
        <w:rPr>
          <w:rFonts w:ascii="Times New Roman" w:hAnsi="Times New Roman" w:cs="Times New Roman"/>
          <w:sz w:val="24"/>
          <w:szCs w:val="24"/>
        </w:rPr>
        <w:t>(8), 923-938.</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Chung, K. (2004). Challenges and Recent Developments in Hearing Aids: Part I. Speech Understanding in Noise, Microphone. Trends Amplif ,</w:t>
      </w:r>
      <w:r w:rsidRPr="00822A24">
        <w:rPr>
          <w:rFonts w:ascii="Times New Roman" w:hAnsi="Times New Roman" w:cs="Times New Roman"/>
          <w:i/>
          <w:sz w:val="24"/>
          <w:szCs w:val="24"/>
        </w:rPr>
        <w:t>4</w:t>
      </w:r>
      <w:r w:rsidRPr="00822A24">
        <w:rPr>
          <w:rFonts w:ascii="Times New Roman" w:hAnsi="Times New Roman" w:cs="Times New Roman"/>
          <w:sz w:val="24"/>
          <w:szCs w:val="24"/>
        </w:rPr>
        <w:t>(8), 83-124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Cornelis, B. (2011). Design and evaluation of noise reduction techniques for binaural hearing aids. </w:t>
      </w:r>
      <w:r w:rsidRPr="00822A24">
        <w:rPr>
          <w:rFonts w:ascii="Times New Roman" w:hAnsi="Times New Roman" w:cs="Times New Roman"/>
          <w:i/>
          <w:sz w:val="24"/>
          <w:szCs w:val="24"/>
        </w:rPr>
        <w:t>Unpublished Phd. Thesis, Katholieke University, Leuven</w:t>
      </w:r>
      <w:r w:rsidRPr="00822A24">
        <w:rPr>
          <w:rFonts w:ascii="Times New Roman" w:hAnsi="Times New Roman" w:cs="Times New Roman"/>
          <w:sz w:val="24"/>
          <w:szCs w:val="24"/>
        </w:rPr>
        <w:t>.</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Dell'Antônia, S. F., Ikino, C. M. Y., &amp; Filho, C. W. (2013). Degree of satisfaction of patients fitted with hearing aids at a high complexity service. </w:t>
      </w:r>
      <w:r w:rsidRPr="00822A24">
        <w:rPr>
          <w:rFonts w:ascii="Times New Roman" w:hAnsi="Times New Roman" w:cs="Times New Roman"/>
          <w:i/>
          <w:iCs/>
          <w:sz w:val="24"/>
          <w:szCs w:val="24"/>
        </w:rPr>
        <w:t>Brazilian journal of otorhinolaryngology</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79 </w:t>
      </w:r>
      <w:r w:rsidRPr="00822A24">
        <w:rPr>
          <w:rFonts w:ascii="Times New Roman" w:hAnsi="Times New Roman" w:cs="Times New Roman"/>
          <w:sz w:val="24"/>
          <w:szCs w:val="24"/>
        </w:rPr>
        <w:t>(5)</w:t>
      </w:r>
      <w:r w:rsidRPr="00822A24">
        <w:rPr>
          <w:rFonts w:ascii="Times New Roman" w:hAnsi="Times New Roman" w:cs="Times New Roman"/>
          <w:i/>
          <w:iCs/>
          <w:sz w:val="24"/>
          <w:szCs w:val="24"/>
        </w:rPr>
        <w:t>,</w:t>
      </w:r>
      <w:r w:rsidRPr="00822A24">
        <w:rPr>
          <w:rFonts w:ascii="Times New Roman" w:hAnsi="Times New Roman" w:cs="Times New Roman"/>
          <w:sz w:val="24"/>
          <w:szCs w:val="24"/>
        </w:rPr>
        <w:t xml:space="preserve">  555-563.</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Doclo, S., &amp; Moonen, M. (2002). GSVD-based optimal filtering for single and multi microphone speech enhancement. </w:t>
      </w:r>
      <w:r w:rsidRPr="00822A24">
        <w:rPr>
          <w:rFonts w:ascii="Times New Roman" w:hAnsi="Times New Roman" w:cs="Times New Roman"/>
          <w:i/>
          <w:sz w:val="24"/>
          <w:szCs w:val="24"/>
        </w:rPr>
        <w:t>IEEE Transactions On Signal Processing</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50</w:t>
      </w:r>
      <w:r w:rsidRPr="00822A24">
        <w:rPr>
          <w:rFonts w:ascii="Times New Roman" w:hAnsi="Times New Roman" w:cs="Times New Roman"/>
          <w:sz w:val="24"/>
          <w:szCs w:val="24"/>
        </w:rPr>
        <w:t>, 2230-2244.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Doclo, S., Spriet, A., Wouters, J., &amp; Moonen, M. (2007). Frequency-domain criterion for speech distortion weighted multichannel wiener filter for robust noise reduction. </w:t>
      </w:r>
      <w:r w:rsidRPr="00822A24">
        <w:rPr>
          <w:rFonts w:ascii="Times New Roman" w:hAnsi="Times New Roman" w:cs="Times New Roman"/>
          <w:i/>
          <w:sz w:val="24"/>
          <w:szCs w:val="24"/>
        </w:rPr>
        <w:t>Speech Communication</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49</w:t>
      </w:r>
      <w:r w:rsidRPr="00822A24">
        <w:rPr>
          <w:rFonts w:ascii="Times New Roman" w:hAnsi="Times New Roman" w:cs="Times New Roman"/>
          <w:sz w:val="24"/>
          <w:szCs w:val="24"/>
        </w:rPr>
        <w:t>, 636–656.</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Drullman, R., Festen, J. M., &amp; Plomp, R. (1994). Effects of reducing slow temporal modulations on speech reception. </w:t>
      </w:r>
      <w:r w:rsidRPr="00822A24">
        <w:rPr>
          <w:rFonts w:ascii="Times New Roman" w:hAnsi="Times New Roman" w:cs="Times New Roman"/>
          <w:i/>
          <w:iCs/>
          <w:sz w:val="24"/>
          <w:szCs w:val="24"/>
        </w:rPr>
        <w:t>The Journal of the Acoustical Society of America</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95</w:t>
      </w:r>
      <w:r w:rsidRPr="00822A24">
        <w:rPr>
          <w:rFonts w:ascii="Times New Roman" w:hAnsi="Times New Roman" w:cs="Times New Roman"/>
          <w:sz w:val="24"/>
          <w:szCs w:val="24"/>
        </w:rPr>
        <w:t>, 2670-2680.</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bCs/>
          <w:sz w:val="24"/>
          <w:szCs w:val="24"/>
        </w:rPr>
      </w:pPr>
      <w:r w:rsidRPr="00822A24">
        <w:rPr>
          <w:rFonts w:ascii="Times New Roman" w:hAnsi="Times New Roman" w:cs="Times New Roman"/>
          <w:sz w:val="24"/>
          <w:szCs w:val="24"/>
        </w:rPr>
        <w:lastRenderedPageBreak/>
        <w:t xml:space="preserve">Greenberg, J.E.,  &amp; Zurek, P.M (1992). </w:t>
      </w:r>
      <w:r w:rsidRPr="00822A24">
        <w:rPr>
          <w:rFonts w:ascii="Times New Roman" w:hAnsi="Times New Roman" w:cs="Times New Roman"/>
          <w:bCs/>
          <w:sz w:val="24"/>
          <w:szCs w:val="24"/>
        </w:rPr>
        <w:t>Evaluation of an adaptive beamforming method for hearing aids</w:t>
      </w:r>
      <w:r w:rsidRPr="00822A24">
        <w:rPr>
          <w:rFonts w:ascii="Times New Roman" w:hAnsi="Times New Roman" w:cs="Times New Roman"/>
          <w:bCs/>
          <w:i/>
          <w:sz w:val="24"/>
          <w:szCs w:val="24"/>
        </w:rPr>
        <w:t>. J Acoust Soc Am</w:t>
      </w:r>
      <w:r w:rsidRPr="00822A24">
        <w:rPr>
          <w:rFonts w:ascii="Times New Roman" w:hAnsi="Times New Roman" w:cs="Times New Roman"/>
          <w:bCs/>
          <w:sz w:val="24"/>
          <w:szCs w:val="24"/>
        </w:rPr>
        <w:t xml:space="preserve">, </w:t>
      </w:r>
      <w:r w:rsidRPr="00822A24">
        <w:rPr>
          <w:rFonts w:ascii="Times New Roman" w:hAnsi="Times New Roman" w:cs="Times New Roman"/>
          <w:bCs/>
          <w:i/>
          <w:sz w:val="24"/>
          <w:szCs w:val="24"/>
        </w:rPr>
        <w:t>91</w:t>
      </w:r>
      <w:r w:rsidRPr="00822A24">
        <w:rPr>
          <w:rFonts w:ascii="Times New Roman" w:hAnsi="Times New Roman" w:cs="Times New Roman"/>
          <w:bCs/>
          <w:sz w:val="24"/>
          <w:szCs w:val="24"/>
        </w:rPr>
        <w:t>(3), 1662-76.</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Griffiths, L., &amp; Jim, C. W. (1982). An alternative approach to linearly constrained adaptive beamforming. </w:t>
      </w:r>
      <w:r w:rsidRPr="00822A24">
        <w:rPr>
          <w:rFonts w:ascii="Times New Roman" w:hAnsi="Times New Roman" w:cs="Times New Roman"/>
          <w:i/>
          <w:iCs/>
          <w:sz w:val="24"/>
          <w:szCs w:val="24"/>
        </w:rPr>
        <w:t>IEEE Transactions on antennas and propagation</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30 </w:t>
      </w:r>
      <w:r w:rsidRPr="00822A24">
        <w:rPr>
          <w:rFonts w:ascii="Times New Roman" w:hAnsi="Times New Roman" w:cs="Times New Roman"/>
          <w:sz w:val="24"/>
          <w:szCs w:val="24"/>
        </w:rPr>
        <w:t>(1), 27-34.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Healy, E. W., Yoho, S. E., Wang, Y., &amp; Wang, D. (2013)</w:t>
      </w:r>
      <w:r w:rsidRPr="00822A24">
        <w:rPr>
          <w:rFonts w:ascii="Times New Roman" w:hAnsi="Times New Roman" w:cs="Times New Roman"/>
          <w:i/>
          <w:sz w:val="24"/>
          <w:szCs w:val="24"/>
        </w:rPr>
        <w:t xml:space="preserve">. </w:t>
      </w:r>
      <w:r w:rsidRPr="00822A24">
        <w:rPr>
          <w:rFonts w:ascii="Times New Roman" w:hAnsi="Times New Roman" w:cs="Times New Roman"/>
          <w:bCs/>
          <w:sz w:val="24"/>
          <w:szCs w:val="24"/>
        </w:rPr>
        <w:t xml:space="preserve">An algorithm to improve speech recognition in noise for hearing-impaired listeners. </w:t>
      </w:r>
      <w:r w:rsidRPr="00822A24">
        <w:rPr>
          <w:rFonts w:ascii="Times New Roman" w:hAnsi="Times New Roman" w:cs="Times New Roman"/>
          <w:i/>
          <w:sz w:val="24"/>
          <w:szCs w:val="24"/>
        </w:rPr>
        <w:t>J Acoust Soc Am</w:t>
      </w:r>
      <w:r w:rsidRPr="00822A24">
        <w:rPr>
          <w:rFonts w:ascii="Times New Roman" w:hAnsi="Times New Roman" w:cs="Times New Roman"/>
          <w:sz w:val="24"/>
          <w:szCs w:val="24"/>
        </w:rPr>
        <w:t>. </w:t>
      </w:r>
      <w:r w:rsidRPr="00822A24">
        <w:rPr>
          <w:rFonts w:ascii="Times New Roman" w:hAnsi="Times New Roman" w:cs="Times New Roman"/>
          <w:i/>
          <w:sz w:val="24"/>
          <w:szCs w:val="24"/>
        </w:rPr>
        <w:t>134</w:t>
      </w:r>
      <w:r w:rsidRPr="00822A24">
        <w:rPr>
          <w:rFonts w:ascii="Times New Roman" w:hAnsi="Times New Roman" w:cs="Times New Roman"/>
          <w:sz w:val="24"/>
          <w:szCs w:val="24"/>
        </w:rPr>
        <w:t xml:space="preserve">(4), 3029-38.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Herbig, R., &amp; Froehlich, M. (2015). Binaural Beamforming: The Natural Evolution. </w:t>
      </w:r>
      <w:r w:rsidRPr="00822A24">
        <w:rPr>
          <w:rFonts w:ascii="Times New Roman" w:hAnsi="Times New Roman" w:cs="Times New Roman"/>
          <w:i/>
          <w:sz w:val="24"/>
          <w:szCs w:val="24"/>
        </w:rPr>
        <w:t>Hearing Review</w:t>
      </w:r>
      <w:r w:rsidRPr="00822A24">
        <w:rPr>
          <w:rFonts w:ascii="Times New Roman" w:hAnsi="Times New Roman" w:cs="Times New Roman"/>
          <w:sz w:val="24"/>
          <w:szCs w:val="24"/>
        </w:rPr>
        <w:t xml:space="preserve">. </w:t>
      </w:r>
      <w:r w:rsidRPr="00822A24">
        <w:rPr>
          <w:rFonts w:ascii="Times New Roman" w:hAnsi="Times New Roman" w:cs="Times New Roman"/>
          <w:i/>
          <w:sz w:val="24"/>
          <w:szCs w:val="24"/>
        </w:rPr>
        <w:t>22</w:t>
      </w:r>
      <w:r w:rsidRPr="00822A24">
        <w:rPr>
          <w:rFonts w:ascii="Times New Roman" w:hAnsi="Times New Roman" w:cs="Times New Roman"/>
          <w:sz w:val="24"/>
          <w:szCs w:val="24"/>
        </w:rPr>
        <w:t>(5), 24.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Hild, K.E., Erdogmus, D., &amp; Príncipe, J. (2002). Blind Source Separation Using Renyi’s Mutual Information. </w:t>
      </w:r>
      <w:r w:rsidRPr="00822A24">
        <w:rPr>
          <w:rFonts w:ascii="Times New Roman" w:hAnsi="Times New Roman" w:cs="Times New Roman"/>
          <w:i/>
          <w:sz w:val="24"/>
          <w:szCs w:val="24"/>
        </w:rPr>
        <w:t>IEEE Signal Processing Letters</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8,</w:t>
      </w:r>
      <w:r w:rsidRPr="00822A24">
        <w:rPr>
          <w:rFonts w:ascii="Times New Roman" w:hAnsi="Times New Roman" w:cs="Times New Roman"/>
          <w:sz w:val="24"/>
          <w:szCs w:val="24"/>
        </w:rPr>
        <w:t xml:space="preserve"> 174-176.</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Kamkar-Parsi, A., &amp; Bouchard, M. (2009). Improved noise power spectrum density estimation for binaural hearing aids operating in a diffuse noise field environment. </w:t>
      </w:r>
      <w:r w:rsidRPr="00822A24">
        <w:rPr>
          <w:rFonts w:ascii="Times New Roman" w:hAnsi="Times New Roman" w:cs="Times New Roman"/>
          <w:i/>
          <w:sz w:val="24"/>
          <w:szCs w:val="24"/>
        </w:rPr>
        <w:t>IEEE Transactions on Audio, Speech, and Language Processing</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7</w:t>
      </w:r>
      <w:r w:rsidRPr="00822A24">
        <w:rPr>
          <w:rFonts w:ascii="Times New Roman" w:hAnsi="Times New Roman" w:cs="Times New Roman"/>
          <w:sz w:val="24"/>
          <w:szCs w:val="24"/>
        </w:rPr>
        <w:t>, 521 – 533.</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Kay, S., &amp;  Nagesha, V. (1994). Maximum likelihood estimation of signals in autoregressive noise. </w:t>
      </w:r>
      <w:r w:rsidRPr="00822A24">
        <w:rPr>
          <w:rFonts w:ascii="Times New Roman" w:hAnsi="Times New Roman" w:cs="Times New Roman"/>
          <w:i/>
          <w:sz w:val="24"/>
          <w:szCs w:val="24"/>
        </w:rPr>
        <w:t>IEEE Transactions on Signal Processing</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42</w:t>
      </w:r>
      <w:r w:rsidRPr="00822A24">
        <w:rPr>
          <w:rFonts w:ascii="Times New Roman" w:hAnsi="Times New Roman" w:cs="Times New Roman"/>
          <w:sz w:val="24"/>
          <w:szCs w:val="24"/>
        </w:rPr>
        <w:t>, 88-101.</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Kocinski, J. (2008). Speech intelligibility improvement using convolutive blind source separation assisted by denoising algorithms. </w:t>
      </w:r>
      <w:r w:rsidRPr="00822A24">
        <w:rPr>
          <w:rFonts w:ascii="Times New Roman" w:hAnsi="Times New Roman" w:cs="Times New Roman"/>
          <w:i/>
          <w:sz w:val="24"/>
          <w:szCs w:val="24"/>
        </w:rPr>
        <w:t>Speech Communication</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50,</w:t>
      </w:r>
      <w:r w:rsidRPr="00822A24">
        <w:rPr>
          <w:rFonts w:ascii="Times New Roman" w:hAnsi="Times New Roman" w:cs="Times New Roman"/>
          <w:sz w:val="24"/>
          <w:szCs w:val="24"/>
        </w:rPr>
        <w:t xml:space="preserve"> 29-37.</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lastRenderedPageBreak/>
        <w:t>Kompis, M., &amp; Dillier, N. (2001). Performance of an adaptive beamforming noise reduction scheme for hearing aid applications. I. Prediction of the signal-to-noise-ratio improvement. </w:t>
      </w:r>
      <w:r w:rsidRPr="00822A24">
        <w:rPr>
          <w:rFonts w:ascii="Times New Roman" w:hAnsi="Times New Roman" w:cs="Times New Roman"/>
          <w:i/>
          <w:iCs/>
          <w:sz w:val="24"/>
          <w:szCs w:val="24"/>
        </w:rPr>
        <w:t>The Journal of the Acoustical Society of America</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109 </w:t>
      </w:r>
      <w:r w:rsidRPr="00822A24">
        <w:rPr>
          <w:rFonts w:ascii="Times New Roman" w:hAnsi="Times New Roman" w:cs="Times New Roman"/>
          <w:sz w:val="24"/>
          <w:szCs w:val="24"/>
        </w:rPr>
        <w:t xml:space="preserve">(3), 1123-1133.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bCs/>
          <w:sz w:val="24"/>
          <w:szCs w:val="24"/>
        </w:rPr>
      </w:pPr>
      <w:r w:rsidRPr="00822A24">
        <w:rPr>
          <w:rFonts w:ascii="Times New Roman" w:hAnsi="Times New Roman" w:cs="Times New Roman"/>
          <w:bCs/>
          <w:sz w:val="24"/>
          <w:szCs w:val="24"/>
        </w:rPr>
        <w:t xml:space="preserve">Levitt, H. (2001). Noise reduction in hearing aids: a review. </w:t>
      </w:r>
      <w:r w:rsidRPr="00822A24">
        <w:rPr>
          <w:rFonts w:ascii="Times New Roman" w:hAnsi="Times New Roman" w:cs="Times New Roman"/>
          <w:bCs/>
          <w:i/>
          <w:sz w:val="24"/>
          <w:szCs w:val="24"/>
        </w:rPr>
        <w:t>Journal of Rehabilitation Research and Development,</w:t>
      </w:r>
      <w:r w:rsidRPr="00822A24">
        <w:rPr>
          <w:rFonts w:ascii="Times New Roman" w:hAnsi="Times New Roman" w:cs="Times New Roman"/>
          <w:bCs/>
          <w:sz w:val="24"/>
          <w:szCs w:val="24"/>
        </w:rPr>
        <w:t xml:space="preserve"> </w:t>
      </w:r>
      <w:r w:rsidRPr="00822A24">
        <w:rPr>
          <w:rFonts w:ascii="Times New Roman" w:hAnsi="Times New Roman" w:cs="Times New Roman"/>
          <w:bCs/>
          <w:i/>
          <w:iCs/>
          <w:sz w:val="24"/>
          <w:szCs w:val="24"/>
        </w:rPr>
        <w:t>38</w:t>
      </w:r>
      <w:r w:rsidRPr="00822A24">
        <w:rPr>
          <w:rFonts w:ascii="Times New Roman" w:hAnsi="Times New Roman" w:cs="Times New Roman"/>
          <w:bCs/>
          <w:sz w:val="24"/>
          <w:szCs w:val="24"/>
        </w:rPr>
        <w:t xml:space="preserve"> (1), 111–121.</w:t>
      </w:r>
    </w:p>
    <w:p w:rsidR="00822A24" w:rsidRPr="00822A24" w:rsidRDefault="00822A24" w:rsidP="00822A24">
      <w:pPr>
        <w:suppressLineNumbers/>
        <w:tabs>
          <w:tab w:val="left" w:pos="900"/>
        </w:tabs>
        <w:spacing w:after="0" w:line="480" w:lineRule="auto"/>
        <w:jc w:val="both"/>
        <w:rPr>
          <w:rFonts w:ascii="Times New Roman" w:hAnsi="Times New Roman" w:cs="Times New Roman"/>
          <w:bCs/>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Li, J., Akagi, M., &amp; Suzuki, Y. (2008). Extension of the two-microphone noise reduction method for binaural hearing aids. </w:t>
      </w:r>
      <w:r w:rsidRPr="00822A24">
        <w:rPr>
          <w:rFonts w:ascii="Times New Roman" w:hAnsi="Times New Roman" w:cs="Times New Roman"/>
          <w:i/>
          <w:sz w:val="24"/>
          <w:szCs w:val="24"/>
        </w:rPr>
        <w:t>International Conference on Audio, Language and Image Processing</w:t>
      </w:r>
      <w:r w:rsidRPr="00822A24">
        <w:rPr>
          <w:rFonts w:ascii="Times New Roman" w:hAnsi="Times New Roman" w:cs="Times New Roman"/>
          <w:sz w:val="24"/>
          <w:szCs w:val="24"/>
        </w:rPr>
        <w:t>.</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Li, J., Sakamoto, S., Hongo, S., Akagi, M., &amp; Suzuki, Y. (2011). Two-stage binaural speech enhancement with Wiener filter for high-quality speech communication. </w:t>
      </w:r>
      <w:r w:rsidRPr="00822A24">
        <w:rPr>
          <w:rFonts w:ascii="Times New Roman" w:hAnsi="Times New Roman" w:cs="Times New Roman"/>
          <w:i/>
          <w:sz w:val="24"/>
          <w:szCs w:val="24"/>
        </w:rPr>
        <w:t>Speech Communication</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53</w:t>
      </w:r>
      <w:r w:rsidRPr="00822A24">
        <w:rPr>
          <w:rFonts w:ascii="Times New Roman" w:hAnsi="Times New Roman" w:cs="Times New Roman"/>
          <w:sz w:val="24"/>
          <w:szCs w:val="24"/>
        </w:rPr>
        <w:t>, 677–689.</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Lotter, T., &amp; Vary, P. (2006). Dual-channel speech enhancement by super-directive beam forming. </w:t>
      </w:r>
      <w:r w:rsidRPr="00822A24">
        <w:rPr>
          <w:rFonts w:ascii="Times New Roman" w:hAnsi="Times New Roman" w:cs="Times New Roman"/>
          <w:i/>
          <w:iCs/>
          <w:sz w:val="24"/>
          <w:szCs w:val="24"/>
        </w:rPr>
        <w:t>EURASIP Journal on Advances in Signal Processing</w:t>
      </w:r>
      <w:r w:rsidRPr="00822A24">
        <w:rPr>
          <w:rFonts w:ascii="Times New Roman" w:hAnsi="Times New Roman" w:cs="Times New Roman"/>
          <w:sz w:val="24"/>
          <w:szCs w:val="24"/>
        </w:rPr>
        <w:t>.</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Maj, Jean-Baptiste.,  Royackers, Liesbeth., Wouters, Jan., &amp; Moonen, Marc. (2005). Comparison of adaptive noise reduction algorithms in dual microphone hearing aids. </w:t>
      </w:r>
      <w:r w:rsidRPr="00822A24">
        <w:rPr>
          <w:rFonts w:ascii="Times New Roman" w:hAnsi="Times New Roman" w:cs="Times New Roman"/>
          <w:i/>
          <w:sz w:val="24"/>
          <w:szCs w:val="24"/>
        </w:rPr>
        <w:t>Speech Communication, 48</w:t>
      </w:r>
      <w:r w:rsidRPr="00822A24">
        <w:rPr>
          <w:rFonts w:ascii="Times New Roman" w:hAnsi="Times New Roman" w:cs="Times New Roman"/>
          <w:sz w:val="24"/>
          <w:szCs w:val="24"/>
        </w:rPr>
        <w:t>(6), 957–970.</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Ngo, K. (2011). </w:t>
      </w:r>
      <w:r w:rsidRPr="00822A24">
        <w:rPr>
          <w:rFonts w:ascii="Times New Roman" w:hAnsi="Times New Roman" w:cs="Times New Roman"/>
          <w:i/>
          <w:iCs/>
          <w:sz w:val="24"/>
          <w:szCs w:val="24"/>
        </w:rPr>
        <w:t xml:space="preserve">Digital signal processing algorithms for noise reduction, dynamic range compression, and feedback cancellation in hearing aids. </w:t>
      </w:r>
      <w:r w:rsidRPr="00822A24">
        <w:rPr>
          <w:rFonts w:ascii="Times New Roman" w:hAnsi="Times New Roman" w:cs="Times New Roman"/>
          <w:sz w:val="24"/>
          <w:szCs w:val="24"/>
        </w:rPr>
        <w:t xml:space="preserve">Doctoral dissertation, PhD thesis, ESAT, Katholieke Universiteit  Leuven, Belgium.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Nishimura, R., Suzuki, Y., Tsukui, S., &amp; Asano, F. (2004). Array signal processing with two outputs preserving binaural information. </w:t>
      </w:r>
      <w:r w:rsidRPr="00822A24">
        <w:rPr>
          <w:rFonts w:ascii="Times New Roman" w:hAnsi="Times New Roman" w:cs="Times New Roman"/>
          <w:i/>
          <w:iCs/>
          <w:sz w:val="24"/>
          <w:szCs w:val="24"/>
        </w:rPr>
        <w:t>Applied acoustics</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65 </w:t>
      </w:r>
      <w:r w:rsidRPr="00822A24">
        <w:rPr>
          <w:rFonts w:ascii="Times New Roman" w:hAnsi="Times New Roman" w:cs="Times New Roman"/>
          <w:sz w:val="24"/>
          <w:szCs w:val="24"/>
        </w:rPr>
        <w:t xml:space="preserve">(7), 657-672.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i/>
          <w:sz w:val="24"/>
          <w:szCs w:val="24"/>
        </w:rPr>
      </w:pPr>
      <w:r w:rsidRPr="00822A24">
        <w:rPr>
          <w:rFonts w:ascii="Times New Roman" w:hAnsi="Times New Roman" w:cs="Times New Roman"/>
          <w:sz w:val="24"/>
          <w:szCs w:val="24"/>
        </w:rPr>
        <w:t xml:space="preserve">Parikh, D., &amp; Anderson, D. (2011). Blind source separation with perceptual post processing. </w:t>
      </w:r>
      <w:r w:rsidRPr="00822A24">
        <w:rPr>
          <w:rFonts w:ascii="Times New Roman" w:hAnsi="Times New Roman" w:cs="Times New Roman"/>
          <w:i/>
          <w:sz w:val="24"/>
          <w:szCs w:val="24"/>
        </w:rPr>
        <w:t>Digital Signal Processing Workshop and IEEE Signal Processing Education Workshop (DSP/SPE).</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Park, H. S., Moon, I. J., Jin, S. H., Choi, J. E., Cho, Y. S., &amp; Hong, S. H. (2015). Benefit from directional microphone hearing aids: objective and subjective evaluations. </w:t>
      </w:r>
      <w:r w:rsidRPr="00822A24">
        <w:rPr>
          <w:rFonts w:ascii="Times New Roman" w:hAnsi="Times New Roman" w:cs="Times New Roman"/>
          <w:i/>
          <w:iCs/>
          <w:sz w:val="24"/>
          <w:szCs w:val="24"/>
        </w:rPr>
        <w:t>Clinical and experimental otorhinolaryngology</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8 </w:t>
      </w:r>
      <w:r w:rsidRPr="00822A24">
        <w:rPr>
          <w:rFonts w:ascii="Times New Roman" w:hAnsi="Times New Roman" w:cs="Times New Roman"/>
          <w:sz w:val="24"/>
          <w:szCs w:val="24"/>
        </w:rPr>
        <w:t>(3), 237.</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b/>
          <w:bCs/>
          <w:sz w:val="24"/>
          <w:szCs w:val="24"/>
        </w:rPr>
        <w:t> </w:t>
      </w:r>
      <w:r w:rsidRPr="00822A24">
        <w:rPr>
          <w:rFonts w:ascii="Times New Roman" w:hAnsi="Times New Roman" w:cs="Times New Roman"/>
          <w:bCs/>
          <w:sz w:val="24"/>
          <w:szCs w:val="24"/>
        </w:rPr>
        <w:t>Ramirez, Patricia., Jons, Catherine., &amp; Powers, Thomas A. (2013)</w:t>
      </w:r>
      <w:r w:rsidRPr="00822A24">
        <w:rPr>
          <w:rFonts w:ascii="Times New Roman" w:hAnsi="Times New Roman" w:cs="Times New Roman"/>
          <w:b/>
          <w:bCs/>
          <w:sz w:val="24"/>
          <w:szCs w:val="24"/>
        </w:rPr>
        <w:t xml:space="preserve"> </w:t>
      </w:r>
      <w:r w:rsidRPr="00822A24">
        <w:rPr>
          <w:rFonts w:ascii="Times New Roman" w:hAnsi="Times New Roman" w:cs="Times New Roman"/>
          <w:sz w:val="24"/>
          <w:szCs w:val="24"/>
        </w:rPr>
        <w:t xml:space="preserve">Optimizing Noise Reduction Using Directional Speech Enhancement. </w:t>
      </w:r>
      <w:r w:rsidRPr="00822A24">
        <w:rPr>
          <w:rFonts w:ascii="Times New Roman" w:hAnsi="Times New Roman" w:cs="Times New Roman"/>
          <w:i/>
          <w:sz w:val="24"/>
          <w:szCs w:val="24"/>
        </w:rPr>
        <w:t>The</w:t>
      </w:r>
      <w:r w:rsidRPr="00822A24">
        <w:rPr>
          <w:rFonts w:ascii="Times New Roman" w:hAnsi="Times New Roman" w:cs="Times New Roman"/>
          <w:sz w:val="24"/>
          <w:szCs w:val="24"/>
        </w:rPr>
        <w:t xml:space="preserve"> </w:t>
      </w:r>
      <w:r w:rsidRPr="00822A24">
        <w:rPr>
          <w:rFonts w:ascii="Times New Roman" w:hAnsi="Times New Roman" w:cs="Times New Roman"/>
          <w:i/>
          <w:sz w:val="24"/>
          <w:szCs w:val="24"/>
        </w:rPr>
        <w:t>Hearing Review</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i/>
          <w:sz w:val="24"/>
          <w:szCs w:val="24"/>
        </w:rPr>
      </w:pPr>
      <w:r w:rsidRPr="00822A24">
        <w:rPr>
          <w:rFonts w:ascii="Times New Roman" w:hAnsi="Times New Roman" w:cs="Times New Roman"/>
          <w:sz w:val="24"/>
          <w:szCs w:val="24"/>
        </w:rPr>
        <w:t>Reindl, K., Zheng, Y., &amp; Kellermann, W. (2010). Speech Enhancement for Binaural Hearing Aids based on Blind Source Separation</w:t>
      </w:r>
      <w:r w:rsidRPr="00822A24">
        <w:rPr>
          <w:rFonts w:ascii="Times New Roman" w:hAnsi="Times New Roman" w:cs="Times New Roman"/>
          <w:i/>
          <w:sz w:val="24"/>
          <w:szCs w:val="24"/>
        </w:rPr>
        <w:t>. IEEE International Symposium on Communications, Control and Signal Processing.</w:t>
      </w:r>
    </w:p>
    <w:p w:rsidR="00822A24" w:rsidRPr="00822A24" w:rsidRDefault="00822A24" w:rsidP="00822A24">
      <w:pPr>
        <w:suppressLineNumbers/>
        <w:tabs>
          <w:tab w:val="left" w:pos="900"/>
        </w:tabs>
        <w:spacing w:after="0" w:line="480" w:lineRule="auto"/>
        <w:jc w:val="both"/>
        <w:rPr>
          <w:rFonts w:ascii="Times New Roman" w:hAnsi="Times New Roman" w:cs="Times New Roman"/>
          <w:i/>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Rohdenburg, T., Goetze, S., Hohmann, V., Kammeyer, K. D., &amp; Kollmeier, B. (2008, March). Objective perceptual quality assessment for self-steering binaural hearing aid microphone arrays.  </w:t>
      </w:r>
      <w:r w:rsidRPr="00822A24">
        <w:rPr>
          <w:rFonts w:ascii="Times New Roman" w:hAnsi="Times New Roman" w:cs="Times New Roman"/>
          <w:i/>
          <w:iCs/>
          <w:sz w:val="24"/>
          <w:szCs w:val="24"/>
        </w:rPr>
        <w:t>IEEE International Conference on</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 Acoustics, Speech and Signal Processing, 2008. ICASSP 2008.</w:t>
      </w:r>
      <w:r w:rsidRPr="00822A24">
        <w:rPr>
          <w:rFonts w:ascii="Times New Roman" w:hAnsi="Times New Roman" w:cs="Times New Roman"/>
          <w:sz w:val="24"/>
          <w:szCs w:val="24"/>
        </w:rPr>
        <w:t xml:space="preserve">(pp. 2449-2452).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lastRenderedPageBreak/>
        <w:t xml:space="preserve">Rohdenburg, T., Hohmann, V., &amp; Kollmeier, B. (2007, October). Robustness analysis of binaural hearing aid beamformer algorithms by means of objective perceptual quality measures. </w:t>
      </w:r>
      <w:r w:rsidRPr="00822A24">
        <w:rPr>
          <w:rFonts w:ascii="Times New Roman" w:hAnsi="Times New Roman" w:cs="Times New Roman"/>
          <w:i/>
          <w:iCs/>
          <w:sz w:val="24"/>
          <w:szCs w:val="24"/>
        </w:rPr>
        <w:t>IEEE Workshop on Applications of Signal Processing to Audio and Acoustics, 2007</w:t>
      </w:r>
      <w:r w:rsidRPr="00822A24">
        <w:rPr>
          <w:rFonts w:ascii="Times New Roman" w:hAnsi="Times New Roman" w:cs="Times New Roman"/>
          <w:sz w:val="24"/>
          <w:szCs w:val="24"/>
        </w:rPr>
        <w:t xml:space="preserve"> (pp. 315-318).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bCs/>
          <w:sz w:val="24"/>
          <w:szCs w:val="24"/>
        </w:rPr>
      </w:pPr>
      <w:r w:rsidRPr="00822A24">
        <w:rPr>
          <w:rFonts w:ascii="Times New Roman" w:hAnsi="Times New Roman" w:cs="Times New Roman"/>
          <w:bCs/>
          <w:sz w:val="24"/>
          <w:szCs w:val="24"/>
        </w:rPr>
        <w:t xml:space="preserve">Shanmugapriya, N., &amp; Chandra, E. (2014). A Thorough Investigation on Speech Enhancement Techniques for Hearing Aids. </w:t>
      </w:r>
      <w:r w:rsidRPr="00822A24">
        <w:rPr>
          <w:rFonts w:ascii="Times New Roman" w:hAnsi="Times New Roman" w:cs="Times New Roman"/>
          <w:bCs/>
          <w:i/>
          <w:iCs/>
          <w:sz w:val="24"/>
          <w:szCs w:val="24"/>
        </w:rPr>
        <w:t>International Journal of Computer Applications  99</w:t>
      </w:r>
      <w:r w:rsidRPr="00822A24">
        <w:rPr>
          <w:rFonts w:ascii="Times New Roman" w:hAnsi="Times New Roman" w:cs="Times New Roman"/>
          <w:bCs/>
          <w:iCs/>
          <w:sz w:val="24"/>
          <w:szCs w:val="24"/>
        </w:rPr>
        <w:t>(13)</w:t>
      </w:r>
      <w:r w:rsidRPr="00822A24">
        <w:rPr>
          <w:rFonts w:ascii="Times New Roman" w:hAnsi="Times New Roman" w:cs="Times New Roman"/>
          <w:bCs/>
          <w:i/>
          <w:iCs/>
          <w:sz w:val="24"/>
          <w:szCs w:val="24"/>
        </w:rPr>
        <w:t xml:space="preserve">, </w:t>
      </w:r>
      <w:r w:rsidRPr="00822A24">
        <w:rPr>
          <w:rFonts w:ascii="Times New Roman" w:hAnsi="Times New Roman" w:cs="Times New Roman"/>
          <w:bCs/>
          <w:iCs/>
          <w:sz w:val="24"/>
          <w:szCs w:val="24"/>
        </w:rPr>
        <w:t>9-12.</w:t>
      </w:r>
      <w:r w:rsidRPr="00822A24">
        <w:rPr>
          <w:rFonts w:ascii="Times New Roman" w:hAnsi="Times New Roman" w:cs="Times New Roman"/>
          <w:bCs/>
          <w:i/>
          <w:iCs/>
          <w:sz w:val="24"/>
          <w:szCs w:val="24"/>
        </w:rPr>
        <w:t xml:space="preserve">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Shao, Y., Srinivasan, S., Jin, Z., &amp; Wang, D. (2010). A computational auditory scene analysis system for speech segregation and robust speech recognition</w:t>
      </w:r>
      <w:r w:rsidRPr="00822A24">
        <w:rPr>
          <w:rFonts w:ascii="Times New Roman" w:hAnsi="Times New Roman" w:cs="Times New Roman"/>
          <w:i/>
          <w:sz w:val="24"/>
          <w:szCs w:val="24"/>
        </w:rPr>
        <w:t>. Computer Speech and Language</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24</w:t>
      </w:r>
      <w:r w:rsidRPr="00822A24">
        <w:rPr>
          <w:rFonts w:ascii="Times New Roman" w:hAnsi="Times New Roman" w:cs="Times New Roman"/>
          <w:sz w:val="24"/>
          <w:szCs w:val="24"/>
        </w:rPr>
        <w:t>, 77–93.</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i/>
          <w:iCs/>
          <w:sz w:val="24"/>
          <w:szCs w:val="24"/>
        </w:rPr>
      </w:pPr>
      <w:r w:rsidRPr="00822A24">
        <w:rPr>
          <w:rFonts w:ascii="Times New Roman" w:hAnsi="Times New Roman" w:cs="Times New Roman"/>
          <w:sz w:val="24"/>
          <w:szCs w:val="24"/>
        </w:rPr>
        <w:t xml:space="preserve">Spriet, A., Moonen, M., &amp;  Wouters, J. (2001). A multichannel sub-band GSVD based approach for speech enhancement in hearing aids. IEEE </w:t>
      </w:r>
      <w:r w:rsidRPr="00822A24">
        <w:rPr>
          <w:rFonts w:ascii="Times New Roman" w:hAnsi="Times New Roman" w:cs="Times New Roman"/>
          <w:i/>
          <w:iCs/>
          <w:sz w:val="24"/>
          <w:szCs w:val="24"/>
        </w:rPr>
        <w:t>International Workshop on Acoustic Echo and Noise Control.</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Trenas, M. A., &amp; Rutledge J.C., &amp; Whitmal III,  N. A. (1999).  Wavelet-based noise reduction and compression for hearing aids. </w:t>
      </w:r>
      <w:r w:rsidRPr="00822A24">
        <w:rPr>
          <w:rFonts w:ascii="Times New Roman" w:hAnsi="Times New Roman" w:cs="Times New Roman"/>
          <w:i/>
          <w:sz w:val="24"/>
          <w:szCs w:val="24"/>
        </w:rPr>
        <w:t>IEEE Proceedings of The First Joint BMES/EMBS Conference Serving Humanity, Advancing Technology</w:t>
      </w:r>
      <w:r w:rsidRPr="00822A24">
        <w:rPr>
          <w:rFonts w:ascii="Times New Roman" w:hAnsi="Times New Roman" w:cs="Times New Roman"/>
          <w:sz w:val="24"/>
          <w:szCs w:val="24"/>
        </w:rPr>
        <w:t>.</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Van, D. J. N., Festen, J. M., &amp; Plomp, R. (1991). The effect of frequency-selective attenuation on the speech reception threshold of sentences in conditions of low frequency noise. </w:t>
      </w:r>
      <w:r w:rsidRPr="00822A24">
        <w:rPr>
          <w:rFonts w:ascii="Times New Roman" w:hAnsi="Times New Roman" w:cs="Times New Roman"/>
          <w:i/>
          <w:iCs/>
          <w:sz w:val="24"/>
          <w:szCs w:val="24"/>
        </w:rPr>
        <w:t>Journal of Acoustical Society of America</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90</w:t>
      </w:r>
      <w:r w:rsidRPr="00822A24">
        <w:rPr>
          <w:rFonts w:ascii="Times New Roman" w:hAnsi="Times New Roman" w:cs="Times New Roman"/>
          <w:sz w:val="24"/>
          <w:szCs w:val="24"/>
        </w:rPr>
        <w:t xml:space="preserve"> (2 pt 1).</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lastRenderedPageBreak/>
        <w:t xml:space="preserve">Wang, De Liang., &amp; Brown,  Guy J. (2006). </w:t>
      </w:r>
      <w:r w:rsidRPr="00822A24">
        <w:rPr>
          <w:rFonts w:ascii="Times New Roman" w:hAnsi="Times New Roman" w:cs="Times New Roman"/>
          <w:i/>
          <w:sz w:val="24"/>
          <w:szCs w:val="24"/>
        </w:rPr>
        <w:t>Computational Auditory Scene Analysis: Principles, Algorithms, and Applications.</w:t>
      </w:r>
      <w:r w:rsidRPr="00822A24">
        <w:rPr>
          <w:rFonts w:ascii="Times New Roman" w:hAnsi="Times New Roman" w:cs="Times New Roman"/>
          <w:sz w:val="24"/>
          <w:szCs w:val="24"/>
        </w:rPr>
        <w:t xml:space="preserve"> Wiley-IEEE Press.</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1D4759"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World Health Organization. (2017). Deafness and Hearing loss. Retrieved from http://www.who.int/mediacentre/factsheets/fs300/en</w:t>
      </w:r>
    </w:p>
    <w:sectPr w:rsidR="00822A24" w:rsidRPr="001D4759" w:rsidSect="00504464">
      <w:footerReference w:type="default" r:id="rId8"/>
      <w:pgSz w:w="11907" w:h="16839" w:code="9"/>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D3" w:rsidRDefault="005E65D3" w:rsidP="0091521E">
      <w:pPr>
        <w:spacing w:after="0" w:line="240" w:lineRule="auto"/>
      </w:pPr>
      <w:r>
        <w:separator/>
      </w:r>
    </w:p>
  </w:endnote>
  <w:endnote w:type="continuationSeparator" w:id="0">
    <w:p w:rsidR="005E65D3" w:rsidRDefault="005E65D3" w:rsidP="00915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tineau">
    <w:altName w:val="Gatineau"/>
    <w:panose1 w:val="00000000000000000000"/>
    <w:charset w:val="00"/>
    <w:family w:val="roman"/>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650"/>
      <w:docPartObj>
        <w:docPartGallery w:val="Page Numbers (Bottom of Page)"/>
        <w:docPartUnique/>
      </w:docPartObj>
    </w:sdtPr>
    <w:sdtContent>
      <w:p w:rsidR="002B7266" w:rsidRDefault="002B7266">
        <w:pPr>
          <w:pStyle w:val="Footer"/>
          <w:jc w:val="right"/>
        </w:pPr>
        <w:r>
          <w:t xml:space="preserve">Page | </w:t>
        </w:r>
        <w:r w:rsidR="002F1C50">
          <w:fldChar w:fldCharType="begin"/>
        </w:r>
        <w:r w:rsidR="00C373BC">
          <w:instrText xml:space="preserve"> PAGE   \* MERGEFORMAT </w:instrText>
        </w:r>
        <w:r w:rsidR="002F1C50">
          <w:fldChar w:fldCharType="separate"/>
        </w:r>
        <w:r w:rsidR="00384075">
          <w:rPr>
            <w:noProof/>
          </w:rPr>
          <w:t>20</w:t>
        </w:r>
        <w:r w:rsidR="002F1C50">
          <w:rPr>
            <w:noProof/>
          </w:rPr>
          <w:fldChar w:fldCharType="end"/>
        </w:r>
        <w:r>
          <w:t xml:space="preserve"> </w:t>
        </w:r>
      </w:p>
    </w:sdtContent>
  </w:sdt>
  <w:p w:rsidR="002B7266" w:rsidRDefault="002B7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D3" w:rsidRDefault="005E65D3" w:rsidP="0091521E">
      <w:pPr>
        <w:spacing w:after="0" w:line="240" w:lineRule="auto"/>
      </w:pPr>
      <w:r>
        <w:separator/>
      </w:r>
    </w:p>
  </w:footnote>
  <w:footnote w:type="continuationSeparator" w:id="0">
    <w:p w:rsidR="005E65D3" w:rsidRDefault="005E65D3" w:rsidP="009152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619"/>
    <w:multiLevelType w:val="multilevel"/>
    <w:tmpl w:val="4D5AC3A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2CD1254"/>
    <w:multiLevelType w:val="hybridMultilevel"/>
    <w:tmpl w:val="307C643C"/>
    <w:lvl w:ilvl="0" w:tplc="DABE403C">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00607"/>
    <w:multiLevelType w:val="hybridMultilevel"/>
    <w:tmpl w:val="49C69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C1410"/>
    <w:multiLevelType w:val="hybridMultilevel"/>
    <w:tmpl w:val="8C482EDE"/>
    <w:lvl w:ilvl="0" w:tplc="71868FE0">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73A81"/>
    <w:multiLevelType w:val="hybridMultilevel"/>
    <w:tmpl w:val="07884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E7DDC"/>
    <w:multiLevelType w:val="hybridMultilevel"/>
    <w:tmpl w:val="5CE05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05633"/>
    <w:multiLevelType w:val="hybridMultilevel"/>
    <w:tmpl w:val="47CE39F0"/>
    <w:lvl w:ilvl="0" w:tplc="FCAE42DE">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6801CF"/>
    <w:multiLevelType w:val="hybridMultilevel"/>
    <w:tmpl w:val="1D8E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13DC6"/>
    <w:multiLevelType w:val="hybridMultilevel"/>
    <w:tmpl w:val="2AD8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455B5E"/>
    <w:multiLevelType w:val="hybridMultilevel"/>
    <w:tmpl w:val="A6825E48"/>
    <w:lvl w:ilvl="0" w:tplc="E24ACE2A">
      <w:start w:val="1"/>
      <w:numFmt w:val="bullet"/>
      <w:lvlText w:val=""/>
      <w:lvlJc w:val="left"/>
      <w:pPr>
        <w:ind w:left="1440" w:hanging="360"/>
      </w:pPr>
      <w:rPr>
        <w:rFonts w:ascii="Wingdings" w:eastAsiaTheme="minorHAnsi" w:hAnsi="Wingdings"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4E0706B"/>
    <w:multiLevelType w:val="hybridMultilevel"/>
    <w:tmpl w:val="F9F00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03296"/>
    <w:multiLevelType w:val="hybridMultilevel"/>
    <w:tmpl w:val="A500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02A79"/>
    <w:multiLevelType w:val="hybridMultilevel"/>
    <w:tmpl w:val="D0B08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D4627"/>
    <w:multiLevelType w:val="hybridMultilevel"/>
    <w:tmpl w:val="0A2E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149D6"/>
    <w:multiLevelType w:val="hybridMultilevel"/>
    <w:tmpl w:val="A2DEC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67881"/>
    <w:multiLevelType w:val="hybridMultilevel"/>
    <w:tmpl w:val="B3BCA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580EA9"/>
    <w:multiLevelType w:val="hybridMultilevel"/>
    <w:tmpl w:val="8B10475A"/>
    <w:lvl w:ilvl="0" w:tplc="C910EA6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9478F"/>
    <w:multiLevelType w:val="hybridMultilevel"/>
    <w:tmpl w:val="61BE101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46CB4"/>
    <w:multiLevelType w:val="hybridMultilevel"/>
    <w:tmpl w:val="9EBAEF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E61266E"/>
    <w:multiLevelType w:val="hybridMultilevel"/>
    <w:tmpl w:val="DA3A8894"/>
    <w:lvl w:ilvl="0" w:tplc="E7240778">
      <w:start w:val="1"/>
      <w:numFmt w:val="low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0">
    <w:nsid w:val="5DA833B9"/>
    <w:multiLevelType w:val="hybridMultilevel"/>
    <w:tmpl w:val="A84E2CD2"/>
    <w:lvl w:ilvl="0" w:tplc="CFC4275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A83A44"/>
    <w:multiLevelType w:val="hybridMultilevel"/>
    <w:tmpl w:val="9DFAE86A"/>
    <w:lvl w:ilvl="0" w:tplc="5FD604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355A12"/>
    <w:multiLevelType w:val="hybridMultilevel"/>
    <w:tmpl w:val="12CA1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271A8"/>
    <w:multiLevelType w:val="hybridMultilevel"/>
    <w:tmpl w:val="89D2C1FA"/>
    <w:lvl w:ilvl="0" w:tplc="1D7EC0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887277"/>
    <w:multiLevelType w:val="hybridMultilevel"/>
    <w:tmpl w:val="119030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67FF4"/>
    <w:multiLevelType w:val="hybridMultilevel"/>
    <w:tmpl w:val="8E18CCEA"/>
    <w:lvl w:ilvl="0" w:tplc="DE68DE9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710147"/>
    <w:multiLevelType w:val="hybridMultilevel"/>
    <w:tmpl w:val="119030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286EF5"/>
    <w:multiLevelType w:val="hybridMultilevel"/>
    <w:tmpl w:val="4DB47BAC"/>
    <w:lvl w:ilvl="0" w:tplc="1C94A898">
      <w:start w:val="1"/>
      <w:numFmt w:val="bullet"/>
      <w:lvlText w:val=""/>
      <w:lvlJc w:val="left"/>
      <w:pPr>
        <w:ind w:left="1080" w:hanging="360"/>
      </w:pPr>
      <w:rPr>
        <w:rFonts w:ascii="Wingdings" w:eastAsiaTheme="minorHAnsi"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12"/>
  </w:num>
  <w:num w:numId="4">
    <w:abstractNumId w:val="22"/>
  </w:num>
  <w:num w:numId="5">
    <w:abstractNumId w:val="23"/>
  </w:num>
  <w:num w:numId="6">
    <w:abstractNumId w:val="21"/>
  </w:num>
  <w:num w:numId="7">
    <w:abstractNumId w:val="18"/>
  </w:num>
  <w:num w:numId="8">
    <w:abstractNumId w:val="20"/>
  </w:num>
  <w:num w:numId="9">
    <w:abstractNumId w:val="10"/>
  </w:num>
  <w:num w:numId="10">
    <w:abstractNumId w:val="1"/>
  </w:num>
  <w:num w:numId="11">
    <w:abstractNumId w:val="13"/>
  </w:num>
  <w:num w:numId="12">
    <w:abstractNumId w:val="4"/>
  </w:num>
  <w:num w:numId="13">
    <w:abstractNumId w:val="8"/>
  </w:num>
  <w:num w:numId="14">
    <w:abstractNumId w:val="5"/>
  </w:num>
  <w:num w:numId="15">
    <w:abstractNumId w:val="17"/>
  </w:num>
  <w:num w:numId="16">
    <w:abstractNumId w:val="25"/>
  </w:num>
  <w:num w:numId="17">
    <w:abstractNumId w:val="27"/>
  </w:num>
  <w:num w:numId="18">
    <w:abstractNumId w:val="9"/>
  </w:num>
  <w:num w:numId="19">
    <w:abstractNumId w:val="11"/>
  </w:num>
  <w:num w:numId="20">
    <w:abstractNumId w:val="15"/>
  </w:num>
  <w:num w:numId="21">
    <w:abstractNumId w:val="24"/>
  </w:num>
  <w:num w:numId="22">
    <w:abstractNumId w:val="26"/>
  </w:num>
  <w:num w:numId="23">
    <w:abstractNumId w:val="6"/>
  </w:num>
  <w:num w:numId="24">
    <w:abstractNumId w:val="14"/>
  </w:num>
  <w:num w:numId="25">
    <w:abstractNumId w:val="0"/>
  </w:num>
  <w:num w:numId="26">
    <w:abstractNumId w:val="2"/>
  </w:num>
  <w:num w:numId="27">
    <w:abstractNumId w:val="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43858"/>
    <w:rsid w:val="0001049A"/>
    <w:rsid w:val="00011686"/>
    <w:rsid w:val="0001560E"/>
    <w:rsid w:val="000166D5"/>
    <w:rsid w:val="0002126C"/>
    <w:rsid w:val="00021E8F"/>
    <w:rsid w:val="00023A38"/>
    <w:rsid w:val="00027938"/>
    <w:rsid w:val="00033799"/>
    <w:rsid w:val="00033D3D"/>
    <w:rsid w:val="00054E57"/>
    <w:rsid w:val="00056AC1"/>
    <w:rsid w:val="00056F7B"/>
    <w:rsid w:val="0006178C"/>
    <w:rsid w:val="00065AA3"/>
    <w:rsid w:val="0006687A"/>
    <w:rsid w:val="000677D7"/>
    <w:rsid w:val="00067A22"/>
    <w:rsid w:val="0007089A"/>
    <w:rsid w:val="00070CD0"/>
    <w:rsid w:val="0007146A"/>
    <w:rsid w:val="00082369"/>
    <w:rsid w:val="000862A0"/>
    <w:rsid w:val="00094B9E"/>
    <w:rsid w:val="000A254A"/>
    <w:rsid w:val="000D584F"/>
    <w:rsid w:val="000E08A0"/>
    <w:rsid w:val="000E4703"/>
    <w:rsid w:val="000E68E8"/>
    <w:rsid w:val="000F4CCE"/>
    <w:rsid w:val="00105AD6"/>
    <w:rsid w:val="00106A0A"/>
    <w:rsid w:val="0011299F"/>
    <w:rsid w:val="00116680"/>
    <w:rsid w:val="0012004B"/>
    <w:rsid w:val="00120B18"/>
    <w:rsid w:val="001249C3"/>
    <w:rsid w:val="0012723C"/>
    <w:rsid w:val="00140578"/>
    <w:rsid w:val="00141FAC"/>
    <w:rsid w:val="00142EA4"/>
    <w:rsid w:val="0015388A"/>
    <w:rsid w:val="00156F75"/>
    <w:rsid w:val="00166434"/>
    <w:rsid w:val="001761C9"/>
    <w:rsid w:val="00182005"/>
    <w:rsid w:val="00182F1B"/>
    <w:rsid w:val="00185BFA"/>
    <w:rsid w:val="00190014"/>
    <w:rsid w:val="00190F90"/>
    <w:rsid w:val="0019680C"/>
    <w:rsid w:val="0019792D"/>
    <w:rsid w:val="001A0F67"/>
    <w:rsid w:val="001A1DB5"/>
    <w:rsid w:val="001A2009"/>
    <w:rsid w:val="001A2AD1"/>
    <w:rsid w:val="001A483C"/>
    <w:rsid w:val="001A5B98"/>
    <w:rsid w:val="001A5CF7"/>
    <w:rsid w:val="001B12AC"/>
    <w:rsid w:val="001B4183"/>
    <w:rsid w:val="001B6609"/>
    <w:rsid w:val="001B74C4"/>
    <w:rsid w:val="001C138A"/>
    <w:rsid w:val="001C213B"/>
    <w:rsid w:val="001C28C7"/>
    <w:rsid w:val="001C5419"/>
    <w:rsid w:val="001C6C22"/>
    <w:rsid w:val="001D0525"/>
    <w:rsid w:val="001D4759"/>
    <w:rsid w:val="001E6CC5"/>
    <w:rsid w:val="001F6362"/>
    <w:rsid w:val="00200E3B"/>
    <w:rsid w:val="00201161"/>
    <w:rsid w:val="00202304"/>
    <w:rsid w:val="00205F0F"/>
    <w:rsid w:val="00211CD9"/>
    <w:rsid w:val="002332DE"/>
    <w:rsid w:val="00236A59"/>
    <w:rsid w:val="0023774A"/>
    <w:rsid w:val="0024393D"/>
    <w:rsid w:val="00243B4F"/>
    <w:rsid w:val="00244800"/>
    <w:rsid w:val="0024597D"/>
    <w:rsid w:val="00257077"/>
    <w:rsid w:val="00261B0A"/>
    <w:rsid w:val="00270296"/>
    <w:rsid w:val="00270881"/>
    <w:rsid w:val="002746ED"/>
    <w:rsid w:val="00275BCD"/>
    <w:rsid w:val="002809BE"/>
    <w:rsid w:val="00281874"/>
    <w:rsid w:val="00287354"/>
    <w:rsid w:val="00290968"/>
    <w:rsid w:val="00292BC8"/>
    <w:rsid w:val="002A1448"/>
    <w:rsid w:val="002A2E9D"/>
    <w:rsid w:val="002A2FDB"/>
    <w:rsid w:val="002B3F9B"/>
    <w:rsid w:val="002B70AB"/>
    <w:rsid w:val="002B7266"/>
    <w:rsid w:val="002C03D5"/>
    <w:rsid w:val="002C17A8"/>
    <w:rsid w:val="002C6806"/>
    <w:rsid w:val="002C73B9"/>
    <w:rsid w:val="002D4D65"/>
    <w:rsid w:val="002D4D75"/>
    <w:rsid w:val="002D7482"/>
    <w:rsid w:val="002E6D30"/>
    <w:rsid w:val="002F1C50"/>
    <w:rsid w:val="00304A60"/>
    <w:rsid w:val="00306784"/>
    <w:rsid w:val="00310806"/>
    <w:rsid w:val="0031593F"/>
    <w:rsid w:val="0032345B"/>
    <w:rsid w:val="00332258"/>
    <w:rsid w:val="00336BE6"/>
    <w:rsid w:val="00341567"/>
    <w:rsid w:val="00342F7E"/>
    <w:rsid w:val="00343858"/>
    <w:rsid w:val="00344E5C"/>
    <w:rsid w:val="003468B5"/>
    <w:rsid w:val="00347D8E"/>
    <w:rsid w:val="00347E62"/>
    <w:rsid w:val="003522E2"/>
    <w:rsid w:val="0036135A"/>
    <w:rsid w:val="0036267F"/>
    <w:rsid w:val="00363086"/>
    <w:rsid w:val="00366FF3"/>
    <w:rsid w:val="00372A70"/>
    <w:rsid w:val="00373D10"/>
    <w:rsid w:val="00375C5A"/>
    <w:rsid w:val="00381103"/>
    <w:rsid w:val="00384075"/>
    <w:rsid w:val="00390E13"/>
    <w:rsid w:val="0039330B"/>
    <w:rsid w:val="003A0D41"/>
    <w:rsid w:val="003A12DF"/>
    <w:rsid w:val="003A170C"/>
    <w:rsid w:val="003A291E"/>
    <w:rsid w:val="003B1C7B"/>
    <w:rsid w:val="003B59F3"/>
    <w:rsid w:val="003B6A5B"/>
    <w:rsid w:val="003C3587"/>
    <w:rsid w:val="003C52C7"/>
    <w:rsid w:val="003C7684"/>
    <w:rsid w:val="003D3098"/>
    <w:rsid w:val="003D5E41"/>
    <w:rsid w:val="003E0152"/>
    <w:rsid w:val="003E0F14"/>
    <w:rsid w:val="003E3DA6"/>
    <w:rsid w:val="003E50AD"/>
    <w:rsid w:val="003F3B69"/>
    <w:rsid w:val="004047AE"/>
    <w:rsid w:val="00404E08"/>
    <w:rsid w:val="004131BC"/>
    <w:rsid w:val="004154BA"/>
    <w:rsid w:val="00422334"/>
    <w:rsid w:val="004226AB"/>
    <w:rsid w:val="0042545B"/>
    <w:rsid w:val="00427650"/>
    <w:rsid w:val="00431812"/>
    <w:rsid w:val="00432684"/>
    <w:rsid w:val="00436BBC"/>
    <w:rsid w:val="00444945"/>
    <w:rsid w:val="00444E9F"/>
    <w:rsid w:val="00452E5A"/>
    <w:rsid w:val="00455C43"/>
    <w:rsid w:val="0046079E"/>
    <w:rsid w:val="004718A6"/>
    <w:rsid w:val="00472856"/>
    <w:rsid w:val="0047637A"/>
    <w:rsid w:val="00477704"/>
    <w:rsid w:val="00480761"/>
    <w:rsid w:val="00483239"/>
    <w:rsid w:val="0048422E"/>
    <w:rsid w:val="0049227E"/>
    <w:rsid w:val="00494C02"/>
    <w:rsid w:val="00495491"/>
    <w:rsid w:val="004A0C7B"/>
    <w:rsid w:val="004A286D"/>
    <w:rsid w:val="004B08A5"/>
    <w:rsid w:val="004B226B"/>
    <w:rsid w:val="004B509C"/>
    <w:rsid w:val="004B7427"/>
    <w:rsid w:val="004C0B33"/>
    <w:rsid w:val="004C33EA"/>
    <w:rsid w:val="004C4A60"/>
    <w:rsid w:val="004C7BAE"/>
    <w:rsid w:val="004D0D1B"/>
    <w:rsid w:val="004D23A6"/>
    <w:rsid w:val="004E097E"/>
    <w:rsid w:val="004E0A8E"/>
    <w:rsid w:val="004E30FC"/>
    <w:rsid w:val="004E3CC4"/>
    <w:rsid w:val="004E6F6A"/>
    <w:rsid w:val="004F035E"/>
    <w:rsid w:val="004F14BA"/>
    <w:rsid w:val="004F27AD"/>
    <w:rsid w:val="004F2CB0"/>
    <w:rsid w:val="004F48B3"/>
    <w:rsid w:val="005038D4"/>
    <w:rsid w:val="00504464"/>
    <w:rsid w:val="00504CF1"/>
    <w:rsid w:val="00507CA6"/>
    <w:rsid w:val="0051280B"/>
    <w:rsid w:val="005170FD"/>
    <w:rsid w:val="00521960"/>
    <w:rsid w:val="00522CAF"/>
    <w:rsid w:val="00526AB6"/>
    <w:rsid w:val="00533FB3"/>
    <w:rsid w:val="00535CF9"/>
    <w:rsid w:val="0053712C"/>
    <w:rsid w:val="00541A5B"/>
    <w:rsid w:val="00550678"/>
    <w:rsid w:val="00551119"/>
    <w:rsid w:val="0055172D"/>
    <w:rsid w:val="00554915"/>
    <w:rsid w:val="00555202"/>
    <w:rsid w:val="0055529B"/>
    <w:rsid w:val="005574CC"/>
    <w:rsid w:val="005618F5"/>
    <w:rsid w:val="00561F98"/>
    <w:rsid w:val="0056279F"/>
    <w:rsid w:val="00564025"/>
    <w:rsid w:val="00564BB1"/>
    <w:rsid w:val="00566E14"/>
    <w:rsid w:val="00567CCB"/>
    <w:rsid w:val="00570C78"/>
    <w:rsid w:val="00575FE9"/>
    <w:rsid w:val="0057670C"/>
    <w:rsid w:val="00580487"/>
    <w:rsid w:val="0059110A"/>
    <w:rsid w:val="00591BC5"/>
    <w:rsid w:val="005947BB"/>
    <w:rsid w:val="005947E3"/>
    <w:rsid w:val="00596EC9"/>
    <w:rsid w:val="00597AED"/>
    <w:rsid w:val="005A16DA"/>
    <w:rsid w:val="005A723B"/>
    <w:rsid w:val="005B043A"/>
    <w:rsid w:val="005B1A9A"/>
    <w:rsid w:val="005B40A4"/>
    <w:rsid w:val="005C7787"/>
    <w:rsid w:val="005D096A"/>
    <w:rsid w:val="005D2358"/>
    <w:rsid w:val="005D4DC3"/>
    <w:rsid w:val="005D5B3C"/>
    <w:rsid w:val="005D792A"/>
    <w:rsid w:val="005E133D"/>
    <w:rsid w:val="005E4902"/>
    <w:rsid w:val="005E65D3"/>
    <w:rsid w:val="005F372B"/>
    <w:rsid w:val="005F4B0D"/>
    <w:rsid w:val="006010B4"/>
    <w:rsid w:val="00605119"/>
    <w:rsid w:val="0060624C"/>
    <w:rsid w:val="006167C9"/>
    <w:rsid w:val="00630A73"/>
    <w:rsid w:val="0063617B"/>
    <w:rsid w:val="00636FC8"/>
    <w:rsid w:val="0064378F"/>
    <w:rsid w:val="006439E4"/>
    <w:rsid w:val="0064772B"/>
    <w:rsid w:val="00657A3F"/>
    <w:rsid w:val="00663AC7"/>
    <w:rsid w:val="00663B57"/>
    <w:rsid w:val="00664CF4"/>
    <w:rsid w:val="00665F20"/>
    <w:rsid w:val="006767D8"/>
    <w:rsid w:val="00681422"/>
    <w:rsid w:val="006851D0"/>
    <w:rsid w:val="006905E7"/>
    <w:rsid w:val="00690E72"/>
    <w:rsid w:val="006A0073"/>
    <w:rsid w:val="006A0261"/>
    <w:rsid w:val="006A182C"/>
    <w:rsid w:val="006A29D9"/>
    <w:rsid w:val="006A2DAA"/>
    <w:rsid w:val="006A456E"/>
    <w:rsid w:val="006A4FA3"/>
    <w:rsid w:val="006A52FC"/>
    <w:rsid w:val="006B296E"/>
    <w:rsid w:val="006B552E"/>
    <w:rsid w:val="006B73CA"/>
    <w:rsid w:val="006C3008"/>
    <w:rsid w:val="006C4E78"/>
    <w:rsid w:val="006C57F5"/>
    <w:rsid w:val="006C7B46"/>
    <w:rsid w:val="006D40A9"/>
    <w:rsid w:val="006D4E74"/>
    <w:rsid w:val="006E2ADD"/>
    <w:rsid w:val="006E2F79"/>
    <w:rsid w:val="006E3016"/>
    <w:rsid w:val="006E546E"/>
    <w:rsid w:val="006E58A0"/>
    <w:rsid w:val="006F20F8"/>
    <w:rsid w:val="006F4936"/>
    <w:rsid w:val="006F6C20"/>
    <w:rsid w:val="00701649"/>
    <w:rsid w:val="0070218F"/>
    <w:rsid w:val="007059C9"/>
    <w:rsid w:val="007124B1"/>
    <w:rsid w:val="00715867"/>
    <w:rsid w:val="00716EF8"/>
    <w:rsid w:val="007171CC"/>
    <w:rsid w:val="00723824"/>
    <w:rsid w:val="00726021"/>
    <w:rsid w:val="0073086A"/>
    <w:rsid w:val="00735F19"/>
    <w:rsid w:val="00742E38"/>
    <w:rsid w:val="00747585"/>
    <w:rsid w:val="007556D2"/>
    <w:rsid w:val="007561BA"/>
    <w:rsid w:val="00761A2F"/>
    <w:rsid w:val="00764F78"/>
    <w:rsid w:val="007663EF"/>
    <w:rsid w:val="0077630D"/>
    <w:rsid w:val="007971FF"/>
    <w:rsid w:val="007B1331"/>
    <w:rsid w:val="007B17C0"/>
    <w:rsid w:val="007B4151"/>
    <w:rsid w:val="007B5405"/>
    <w:rsid w:val="007B5724"/>
    <w:rsid w:val="007C0380"/>
    <w:rsid w:val="007C2D60"/>
    <w:rsid w:val="007C406B"/>
    <w:rsid w:val="007C4F7B"/>
    <w:rsid w:val="007C7289"/>
    <w:rsid w:val="007D2E1C"/>
    <w:rsid w:val="007D646A"/>
    <w:rsid w:val="007E4F83"/>
    <w:rsid w:val="007E54AB"/>
    <w:rsid w:val="007E78E1"/>
    <w:rsid w:val="007F59D0"/>
    <w:rsid w:val="0080238C"/>
    <w:rsid w:val="00805CC6"/>
    <w:rsid w:val="00806D8E"/>
    <w:rsid w:val="00806DC5"/>
    <w:rsid w:val="00807A8D"/>
    <w:rsid w:val="0081484D"/>
    <w:rsid w:val="0081489B"/>
    <w:rsid w:val="0082078B"/>
    <w:rsid w:val="00822A24"/>
    <w:rsid w:val="0082599F"/>
    <w:rsid w:val="00830031"/>
    <w:rsid w:val="00831D91"/>
    <w:rsid w:val="008350B6"/>
    <w:rsid w:val="008442AB"/>
    <w:rsid w:val="008464BB"/>
    <w:rsid w:val="00847C85"/>
    <w:rsid w:val="0085549A"/>
    <w:rsid w:val="00856FA4"/>
    <w:rsid w:val="0085720B"/>
    <w:rsid w:val="008753FC"/>
    <w:rsid w:val="00875654"/>
    <w:rsid w:val="0087588E"/>
    <w:rsid w:val="008771A8"/>
    <w:rsid w:val="00882B6D"/>
    <w:rsid w:val="0089394B"/>
    <w:rsid w:val="008962DE"/>
    <w:rsid w:val="0089774D"/>
    <w:rsid w:val="008A1F7F"/>
    <w:rsid w:val="008A20EF"/>
    <w:rsid w:val="008A333F"/>
    <w:rsid w:val="008A5A4F"/>
    <w:rsid w:val="008A5C84"/>
    <w:rsid w:val="008A6B8B"/>
    <w:rsid w:val="008C0D1F"/>
    <w:rsid w:val="008C5FA1"/>
    <w:rsid w:val="008C7C05"/>
    <w:rsid w:val="008D0304"/>
    <w:rsid w:val="008D4AE0"/>
    <w:rsid w:val="008E2506"/>
    <w:rsid w:val="008E4C5F"/>
    <w:rsid w:val="008F296C"/>
    <w:rsid w:val="008F69F0"/>
    <w:rsid w:val="009051A1"/>
    <w:rsid w:val="0091157E"/>
    <w:rsid w:val="0091521E"/>
    <w:rsid w:val="00924F3B"/>
    <w:rsid w:val="00927124"/>
    <w:rsid w:val="0093448F"/>
    <w:rsid w:val="009426ED"/>
    <w:rsid w:val="0094533D"/>
    <w:rsid w:val="00963BCA"/>
    <w:rsid w:val="00963C04"/>
    <w:rsid w:val="009674C5"/>
    <w:rsid w:val="00973D86"/>
    <w:rsid w:val="00982D5A"/>
    <w:rsid w:val="009856E6"/>
    <w:rsid w:val="009905E2"/>
    <w:rsid w:val="00993A9A"/>
    <w:rsid w:val="00997B5E"/>
    <w:rsid w:val="009A35C3"/>
    <w:rsid w:val="009A4B62"/>
    <w:rsid w:val="009A5ABC"/>
    <w:rsid w:val="009B29E0"/>
    <w:rsid w:val="009C10E0"/>
    <w:rsid w:val="009C14F5"/>
    <w:rsid w:val="009C6CF5"/>
    <w:rsid w:val="009C7B10"/>
    <w:rsid w:val="009D09BE"/>
    <w:rsid w:val="009D0AA3"/>
    <w:rsid w:val="009D2524"/>
    <w:rsid w:val="009D4FA5"/>
    <w:rsid w:val="009E03E2"/>
    <w:rsid w:val="009E0FAB"/>
    <w:rsid w:val="009E1CEE"/>
    <w:rsid w:val="009E30C8"/>
    <w:rsid w:val="009E5C4C"/>
    <w:rsid w:val="009E7C01"/>
    <w:rsid w:val="009F470B"/>
    <w:rsid w:val="00A01376"/>
    <w:rsid w:val="00A02B30"/>
    <w:rsid w:val="00A056DA"/>
    <w:rsid w:val="00A174B8"/>
    <w:rsid w:val="00A23EFB"/>
    <w:rsid w:val="00A2603A"/>
    <w:rsid w:val="00A27811"/>
    <w:rsid w:val="00A27CC5"/>
    <w:rsid w:val="00A30092"/>
    <w:rsid w:val="00A31834"/>
    <w:rsid w:val="00A3417B"/>
    <w:rsid w:val="00A357E6"/>
    <w:rsid w:val="00A3630E"/>
    <w:rsid w:val="00A40D1E"/>
    <w:rsid w:val="00A4596B"/>
    <w:rsid w:val="00A56998"/>
    <w:rsid w:val="00A57BBC"/>
    <w:rsid w:val="00A67A83"/>
    <w:rsid w:val="00A72C9D"/>
    <w:rsid w:val="00A75F4E"/>
    <w:rsid w:val="00A771DF"/>
    <w:rsid w:val="00A82E3A"/>
    <w:rsid w:val="00A84470"/>
    <w:rsid w:val="00A9598A"/>
    <w:rsid w:val="00AB1B95"/>
    <w:rsid w:val="00AB1FB5"/>
    <w:rsid w:val="00AB2F23"/>
    <w:rsid w:val="00AB6309"/>
    <w:rsid w:val="00AB6EC4"/>
    <w:rsid w:val="00AB70EC"/>
    <w:rsid w:val="00AC7155"/>
    <w:rsid w:val="00AE694A"/>
    <w:rsid w:val="00AF0C66"/>
    <w:rsid w:val="00AF6336"/>
    <w:rsid w:val="00AF6623"/>
    <w:rsid w:val="00B171BC"/>
    <w:rsid w:val="00B22EAB"/>
    <w:rsid w:val="00B25599"/>
    <w:rsid w:val="00B26DEA"/>
    <w:rsid w:val="00B32EEB"/>
    <w:rsid w:val="00B33E10"/>
    <w:rsid w:val="00B4164E"/>
    <w:rsid w:val="00B44FCB"/>
    <w:rsid w:val="00B454E9"/>
    <w:rsid w:val="00B61CF1"/>
    <w:rsid w:val="00B62719"/>
    <w:rsid w:val="00B67E69"/>
    <w:rsid w:val="00B74429"/>
    <w:rsid w:val="00B75B60"/>
    <w:rsid w:val="00B85DFB"/>
    <w:rsid w:val="00B86EC2"/>
    <w:rsid w:val="00B9203F"/>
    <w:rsid w:val="00B9715D"/>
    <w:rsid w:val="00B972AE"/>
    <w:rsid w:val="00B97EF1"/>
    <w:rsid w:val="00B97F51"/>
    <w:rsid w:val="00BA227F"/>
    <w:rsid w:val="00BA4AFB"/>
    <w:rsid w:val="00BB273E"/>
    <w:rsid w:val="00BD31DD"/>
    <w:rsid w:val="00BD62D5"/>
    <w:rsid w:val="00BE308F"/>
    <w:rsid w:val="00BE69C2"/>
    <w:rsid w:val="00BE6D10"/>
    <w:rsid w:val="00BE6EDD"/>
    <w:rsid w:val="00BE7CB7"/>
    <w:rsid w:val="00BF125C"/>
    <w:rsid w:val="00BF26D6"/>
    <w:rsid w:val="00BF3276"/>
    <w:rsid w:val="00BF481F"/>
    <w:rsid w:val="00BF4A3F"/>
    <w:rsid w:val="00BF6A8B"/>
    <w:rsid w:val="00BF7627"/>
    <w:rsid w:val="00C255B2"/>
    <w:rsid w:val="00C27B48"/>
    <w:rsid w:val="00C373BC"/>
    <w:rsid w:val="00C37814"/>
    <w:rsid w:val="00C42A74"/>
    <w:rsid w:val="00C502B0"/>
    <w:rsid w:val="00C509D3"/>
    <w:rsid w:val="00C61D8C"/>
    <w:rsid w:val="00C65F23"/>
    <w:rsid w:val="00C6669B"/>
    <w:rsid w:val="00C67034"/>
    <w:rsid w:val="00C94DFB"/>
    <w:rsid w:val="00CA00CF"/>
    <w:rsid w:val="00CA0213"/>
    <w:rsid w:val="00CA22F9"/>
    <w:rsid w:val="00CB2423"/>
    <w:rsid w:val="00CB409E"/>
    <w:rsid w:val="00CB5673"/>
    <w:rsid w:val="00CB6F61"/>
    <w:rsid w:val="00CC0FF3"/>
    <w:rsid w:val="00CD0ED2"/>
    <w:rsid w:val="00CD1D64"/>
    <w:rsid w:val="00CD2500"/>
    <w:rsid w:val="00CD4CC3"/>
    <w:rsid w:val="00CD6667"/>
    <w:rsid w:val="00CD69A7"/>
    <w:rsid w:val="00CE066D"/>
    <w:rsid w:val="00CE13B1"/>
    <w:rsid w:val="00CF3EED"/>
    <w:rsid w:val="00CF7AF5"/>
    <w:rsid w:val="00D045B3"/>
    <w:rsid w:val="00D06275"/>
    <w:rsid w:val="00D06DA0"/>
    <w:rsid w:val="00D0746B"/>
    <w:rsid w:val="00D2290E"/>
    <w:rsid w:val="00D22A46"/>
    <w:rsid w:val="00D242DE"/>
    <w:rsid w:val="00D328C1"/>
    <w:rsid w:val="00D32FF8"/>
    <w:rsid w:val="00D334EB"/>
    <w:rsid w:val="00D349E8"/>
    <w:rsid w:val="00D46331"/>
    <w:rsid w:val="00D46CBE"/>
    <w:rsid w:val="00D52D77"/>
    <w:rsid w:val="00D54FC6"/>
    <w:rsid w:val="00D57FC6"/>
    <w:rsid w:val="00D65469"/>
    <w:rsid w:val="00D66712"/>
    <w:rsid w:val="00D66818"/>
    <w:rsid w:val="00D70F55"/>
    <w:rsid w:val="00D800A0"/>
    <w:rsid w:val="00D825A0"/>
    <w:rsid w:val="00D8300A"/>
    <w:rsid w:val="00D83A10"/>
    <w:rsid w:val="00D91B89"/>
    <w:rsid w:val="00D93237"/>
    <w:rsid w:val="00D951D3"/>
    <w:rsid w:val="00D96543"/>
    <w:rsid w:val="00D97437"/>
    <w:rsid w:val="00DA42F6"/>
    <w:rsid w:val="00DB4EE4"/>
    <w:rsid w:val="00DC2A69"/>
    <w:rsid w:val="00DC3D32"/>
    <w:rsid w:val="00DC4916"/>
    <w:rsid w:val="00DC4EC6"/>
    <w:rsid w:val="00DD295C"/>
    <w:rsid w:val="00DD474F"/>
    <w:rsid w:val="00DD64DC"/>
    <w:rsid w:val="00DE0813"/>
    <w:rsid w:val="00DE31E6"/>
    <w:rsid w:val="00DE4B83"/>
    <w:rsid w:val="00DF521F"/>
    <w:rsid w:val="00E033EE"/>
    <w:rsid w:val="00E051FA"/>
    <w:rsid w:val="00E1225C"/>
    <w:rsid w:val="00E146BC"/>
    <w:rsid w:val="00E165F4"/>
    <w:rsid w:val="00E17386"/>
    <w:rsid w:val="00E204FB"/>
    <w:rsid w:val="00E2157D"/>
    <w:rsid w:val="00E230EB"/>
    <w:rsid w:val="00E23E3C"/>
    <w:rsid w:val="00E27007"/>
    <w:rsid w:val="00E34064"/>
    <w:rsid w:val="00E3715D"/>
    <w:rsid w:val="00E37922"/>
    <w:rsid w:val="00E419E8"/>
    <w:rsid w:val="00E42744"/>
    <w:rsid w:val="00E4307E"/>
    <w:rsid w:val="00E51932"/>
    <w:rsid w:val="00E55B33"/>
    <w:rsid w:val="00E64696"/>
    <w:rsid w:val="00E679E0"/>
    <w:rsid w:val="00E67F7E"/>
    <w:rsid w:val="00E7121D"/>
    <w:rsid w:val="00E8225B"/>
    <w:rsid w:val="00E848EA"/>
    <w:rsid w:val="00E91711"/>
    <w:rsid w:val="00E9417D"/>
    <w:rsid w:val="00E951FC"/>
    <w:rsid w:val="00E97500"/>
    <w:rsid w:val="00E97A9D"/>
    <w:rsid w:val="00EA04BC"/>
    <w:rsid w:val="00EA204C"/>
    <w:rsid w:val="00EB32F7"/>
    <w:rsid w:val="00EB3AB1"/>
    <w:rsid w:val="00EB594D"/>
    <w:rsid w:val="00EB5F74"/>
    <w:rsid w:val="00EB61EC"/>
    <w:rsid w:val="00EB67A1"/>
    <w:rsid w:val="00EC0058"/>
    <w:rsid w:val="00EC29EF"/>
    <w:rsid w:val="00EC7F08"/>
    <w:rsid w:val="00ED1623"/>
    <w:rsid w:val="00ED2211"/>
    <w:rsid w:val="00ED5793"/>
    <w:rsid w:val="00ED65B9"/>
    <w:rsid w:val="00ED67E6"/>
    <w:rsid w:val="00EE4CDF"/>
    <w:rsid w:val="00EE5029"/>
    <w:rsid w:val="00EE5F7A"/>
    <w:rsid w:val="00EF2B00"/>
    <w:rsid w:val="00EF5763"/>
    <w:rsid w:val="00F05CD1"/>
    <w:rsid w:val="00F10E37"/>
    <w:rsid w:val="00F11204"/>
    <w:rsid w:val="00F11955"/>
    <w:rsid w:val="00F16B70"/>
    <w:rsid w:val="00F20FBA"/>
    <w:rsid w:val="00F23681"/>
    <w:rsid w:val="00F238CD"/>
    <w:rsid w:val="00F24A35"/>
    <w:rsid w:val="00F26B72"/>
    <w:rsid w:val="00F31DA0"/>
    <w:rsid w:val="00F32D0E"/>
    <w:rsid w:val="00F334F5"/>
    <w:rsid w:val="00F430A3"/>
    <w:rsid w:val="00F43375"/>
    <w:rsid w:val="00F56DD1"/>
    <w:rsid w:val="00F6204C"/>
    <w:rsid w:val="00F646F7"/>
    <w:rsid w:val="00F674FB"/>
    <w:rsid w:val="00F70B49"/>
    <w:rsid w:val="00F730A1"/>
    <w:rsid w:val="00F7628D"/>
    <w:rsid w:val="00F779FB"/>
    <w:rsid w:val="00F86FD9"/>
    <w:rsid w:val="00F90EEE"/>
    <w:rsid w:val="00F92182"/>
    <w:rsid w:val="00F921AE"/>
    <w:rsid w:val="00F937CF"/>
    <w:rsid w:val="00F968D8"/>
    <w:rsid w:val="00F97611"/>
    <w:rsid w:val="00FA0F09"/>
    <w:rsid w:val="00FA7C94"/>
    <w:rsid w:val="00FB0BE6"/>
    <w:rsid w:val="00FC2C25"/>
    <w:rsid w:val="00FC7718"/>
    <w:rsid w:val="00FD1DF0"/>
    <w:rsid w:val="00FD3DE7"/>
    <w:rsid w:val="00FD65AD"/>
    <w:rsid w:val="00FE441C"/>
    <w:rsid w:val="00FF052B"/>
    <w:rsid w:val="00FF1230"/>
    <w:rsid w:val="00FF32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47" type="connector" idref="#_x0000_s1262"/>
        <o:r id="V:Rule48" type="connector" idref="#_x0000_s1326"/>
        <o:r id="V:Rule49" type="connector" idref="#_x0000_s1307"/>
        <o:r id="V:Rule50" type="connector" idref="#_x0000_s1309"/>
        <o:r id="V:Rule51" type="connector" idref="#_x0000_s1246"/>
        <o:r id="V:Rule52" type="connector" idref="#_x0000_s1306"/>
        <o:r id="V:Rule53" type="connector" idref="#_x0000_s1319"/>
        <o:r id="V:Rule54" type="connector" idref="#_x0000_s1242"/>
        <o:r id="V:Rule55" type="connector" idref="#_x0000_s1310"/>
        <o:r id="V:Rule56" type="connector" idref="#_x0000_s1321"/>
        <o:r id="V:Rule57" type="connector" idref="#_x0000_s1296"/>
        <o:r id="V:Rule58" type="connector" idref="#_x0000_s1311"/>
        <o:r id="V:Rule59" type="connector" idref="#_x0000_s1266"/>
        <o:r id="V:Rule60" type="connector" idref="#_x0000_s1254"/>
        <o:r id="V:Rule61" type="connector" idref="#_x0000_s1295"/>
        <o:r id="V:Rule62" type="connector" idref="#_x0000_s1299"/>
        <o:r id="V:Rule63" type="connector" idref="#_x0000_s1273"/>
        <o:r id="V:Rule64" type="connector" idref="#_x0000_s1248"/>
        <o:r id="V:Rule65" type="connector" idref="#_x0000_s1301"/>
        <o:r id="V:Rule66" type="connector" idref="#_x0000_s1297"/>
        <o:r id="V:Rule67" type="connector" idref="#_x0000_s1265"/>
        <o:r id="V:Rule68" type="connector" idref="#_x0000_s1337"/>
        <o:r id="V:Rule69" type="connector" idref="#_x0000_s1334"/>
        <o:r id="V:Rule70" type="connector" idref="#_x0000_s1298"/>
        <o:r id="V:Rule71" type="connector" idref="#_x0000_s1320"/>
        <o:r id="V:Rule72" type="connector" idref="#_x0000_s1338"/>
        <o:r id="V:Rule73" type="connector" idref="#_x0000_s1300"/>
        <o:r id="V:Rule74" type="connector" idref="#_x0000_s1304"/>
        <o:r id="V:Rule75" type="connector" idref="#_x0000_s1292"/>
        <o:r id="V:Rule76" type="connector" idref="#_x0000_s1264"/>
        <o:r id="V:Rule77" type="connector" idref="#_x0000_s1268"/>
        <o:r id="V:Rule78" type="connector" idref="#_x0000_s1313"/>
        <o:r id="V:Rule79" type="connector" idref="#_x0000_s1317"/>
        <o:r id="V:Rule80" type="connector" idref="#_x0000_s1271"/>
        <o:r id="V:Rule81" type="connector" idref="#_x0000_s1244"/>
        <o:r id="V:Rule82" type="connector" idref="#_x0000_s1277"/>
        <o:r id="V:Rule83" type="connector" idref="#_x0000_s1305"/>
        <o:r id="V:Rule84" type="connector" idref="#_x0000_s1289"/>
        <o:r id="V:Rule85" type="connector" idref="#_x0000_s1294"/>
        <o:r id="V:Rule86" type="connector" idref="#_x0000_s1275"/>
        <o:r id="V:Rule87" type="connector" idref="#_x0000_s1308"/>
        <o:r id="V:Rule88" type="connector" idref="#_x0000_s1330"/>
        <o:r id="V:Rule89" type="connector" idref="#_x0000_s1336"/>
        <o:r id="V:Rule90" type="connector" idref="#_x0000_s1247"/>
        <o:r id="V:Rule91" type="connector" idref="#_x0000_s1332"/>
        <o:r id="V:Rule92" type="connector" idref="#_x0000_s13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3F"/>
    <w:pPr>
      <w:ind w:left="720"/>
      <w:contextualSpacing/>
    </w:pPr>
  </w:style>
  <w:style w:type="character" w:styleId="Hyperlink">
    <w:name w:val="Hyperlink"/>
    <w:basedOn w:val="DefaultParagraphFont"/>
    <w:uiPriority w:val="99"/>
    <w:unhideWhenUsed/>
    <w:rsid w:val="004226AB"/>
    <w:rPr>
      <w:color w:val="0000FF" w:themeColor="hyperlink"/>
      <w:u w:val="single"/>
    </w:rPr>
  </w:style>
  <w:style w:type="paragraph" w:styleId="BalloonText">
    <w:name w:val="Balloon Text"/>
    <w:basedOn w:val="Normal"/>
    <w:link w:val="BalloonTextChar"/>
    <w:uiPriority w:val="99"/>
    <w:semiHidden/>
    <w:unhideWhenUsed/>
    <w:rsid w:val="006C3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08"/>
    <w:rPr>
      <w:rFonts w:ascii="Tahoma" w:hAnsi="Tahoma" w:cs="Tahoma"/>
      <w:sz w:val="16"/>
      <w:szCs w:val="16"/>
    </w:rPr>
  </w:style>
  <w:style w:type="table" w:styleId="TableGrid">
    <w:name w:val="Table Grid"/>
    <w:basedOn w:val="TableNormal"/>
    <w:uiPriority w:val="59"/>
    <w:rsid w:val="00AF6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2599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2545B"/>
    <w:pPr>
      <w:spacing w:after="0" w:line="240" w:lineRule="auto"/>
      <w:ind w:left="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
    <w:name w:val="highlight"/>
    <w:basedOn w:val="DefaultParagraphFont"/>
    <w:rsid w:val="004E0A8E"/>
  </w:style>
  <w:style w:type="paragraph" w:styleId="Header">
    <w:name w:val="header"/>
    <w:basedOn w:val="Normal"/>
    <w:link w:val="HeaderChar"/>
    <w:uiPriority w:val="99"/>
    <w:semiHidden/>
    <w:unhideWhenUsed/>
    <w:rsid w:val="00915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21E"/>
  </w:style>
  <w:style w:type="paragraph" w:styleId="Footer">
    <w:name w:val="footer"/>
    <w:basedOn w:val="Normal"/>
    <w:link w:val="FooterChar"/>
    <w:uiPriority w:val="99"/>
    <w:unhideWhenUsed/>
    <w:rsid w:val="0091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21E"/>
  </w:style>
  <w:style w:type="character" w:styleId="LineNumber">
    <w:name w:val="line number"/>
    <w:basedOn w:val="DefaultParagraphFont"/>
    <w:uiPriority w:val="99"/>
    <w:semiHidden/>
    <w:unhideWhenUsed/>
    <w:rsid w:val="00BB273E"/>
  </w:style>
  <w:style w:type="character" w:customStyle="1" w:styleId="A5">
    <w:name w:val="A5"/>
    <w:uiPriority w:val="99"/>
    <w:rsid w:val="001B4183"/>
    <w:rPr>
      <w:rFonts w:ascii="Gatineau" w:hAnsi="Gatineau" w:cs="Gatineau" w:hint="default"/>
      <w:b/>
      <w:bCs/>
      <w:color w:val="221E1F"/>
      <w:sz w:val="11"/>
      <w:szCs w:val="11"/>
    </w:rPr>
  </w:style>
  <w:style w:type="character" w:customStyle="1" w:styleId="A10">
    <w:name w:val="A10"/>
    <w:uiPriority w:val="99"/>
    <w:rsid w:val="00056AC1"/>
    <w:rPr>
      <w:rFonts w:cs="Helvetica LT Std"/>
      <w:color w:val="221E1F"/>
      <w:sz w:val="11"/>
      <w:szCs w:val="11"/>
    </w:rPr>
  </w:style>
  <w:style w:type="character" w:customStyle="1" w:styleId="fontstyle01">
    <w:name w:val="fontstyle01"/>
    <w:basedOn w:val="DefaultParagraphFont"/>
    <w:rsid w:val="00C509D3"/>
    <w:rPr>
      <w:rFonts w:ascii="Times-Roman" w:hAnsi="Times-Roman" w:hint="default"/>
      <w:b w:val="0"/>
      <w:bCs w:val="0"/>
      <w:i w:val="0"/>
      <w:iCs w:val="0"/>
      <w:color w:val="000000"/>
      <w:sz w:val="20"/>
      <w:szCs w:val="20"/>
    </w:rPr>
  </w:style>
  <w:style w:type="table" w:customStyle="1" w:styleId="TableGrid2">
    <w:name w:val="Table Grid2"/>
    <w:basedOn w:val="TableNormal"/>
    <w:next w:val="TableGrid"/>
    <w:uiPriority w:val="59"/>
    <w:rsid w:val="00EB594D"/>
    <w:pPr>
      <w:spacing w:after="0" w:line="240" w:lineRule="auto"/>
    </w:pPr>
    <w:rPr>
      <w:rFonts w:eastAsiaTheme="minorEastAsia"/>
      <w:szCs w:val="20"/>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6532">
      <w:bodyDiv w:val="1"/>
      <w:marLeft w:val="0"/>
      <w:marRight w:val="0"/>
      <w:marTop w:val="0"/>
      <w:marBottom w:val="0"/>
      <w:divBdr>
        <w:top w:val="none" w:sz="0" w:space="0" w:color="auto"/>
        <w:left w:val="none" w:sz="0" w:space="0" w:color="auto"/>
        <w:bottom w:val="none" w:sz="0" w:space="0" w:color="auto"/>
        <w:right w:val="none" w:sz="0" w:space="0" w:color="auto"/>
      </w:divBdr>
      <w:divsChild>
        <w:div w:id="326129295">
          <w:marLeft w:val="0"/>
          <w:marRight w:val="0"/>
          <w:marTop w:val="0"/>
          <w:marBottom w:val="0"/>
          <w:divBdr>
            <w:top w:val="none" w:sz="0" w:space="0" w:color="auto"/>
            <w:left w:val="none" w:sz="0" w:space="0" w:color="auto"/>
            <w:bottom w:val="none" w:sz="0" w:space="0" w:color="auto"/>
            <w:right w:val="none" w:sz="0" w:space="0" w:color="auto"/>
          </w:divBdr>
        </w:div>
        <w:div w:id="1088112035">
          <w:marLeft w:val="0"/>
          <w:marRight w:val="0"/>
          <w:marTop w:val="0"/>
          <w:marBottom w:val="0"/>
          <w:divBdr>
            <w:top w:val="none" w:sz="0" w:space="0" w:color="auto"/>
            <w:left w:val="none" w:sz="0" w:space="0" w:color="auto"/>
            <w:bottom w:val="none" w:sz="0" w:space="0" w:color="auto"/>
            <w:right w:val="none" w:sz="0" w:space="0" w:color="auto"/>
          </w:divBdr>
        </w:div>
        <w:div w:id="570240466">
          <w:marLeft w:val="0"/>
          <w:marRight w:val="0"/>
          <w:marTop w:val="0"/>
          <w:marBottom w:val="0"/>
          <w:divBdr>
            <w:top w:val="none" w:sz="0" w:space="0" w:color="auto"/>
            <w:left w:val="none" w:sz="0" w:space="0" w:color="auto"/>
            <w:bottom w:val="none" w:sz="0" w:space="0" w:color="auto"/>
            <w:right w:val="none" w:sz="0" w:space="0" w:color="auto"/>
          </w:divBdr>
        </w:div>
        <w:div w:id="1812478698">
          <w:marLeft w:val="0"/>
          <w:marRight w:val="0"/>
          <w:marTop w:val="0"/>
          <w:marBottom w:val="0"/>
          <w:divBdr>
            <w:top w:val="none" w:sz="0" w:space="0" w:color="auto"/>
            <w:left w:val="none" w:sz="0" w:space="0" w:color="auto"/>
            <w:bottom w:val="none" w:sz="0" w:space="0" w:color="auto"/>
            <w:right w:val="none" w:sz="0" w:space="0" w:color="auto"/>
          </w:divBdr>
        </w:div>
        <w:div w:id="1050105745">
          <w:marLeft w:val="0"/>
          <w:marRight w:val="0"/>
          <w:marTop w:val="0"/>
          <w:marBottom w:val="0"/>
          <w:divBdr>
            <w:top w:val="none" w:sz="0" w:space="0" w:color="auto"/>
            <w:left w:val="none" w:sz="0" w:space="0" w:color="auto"/>
            <w:bottom w:val="none" w:sz="0" w:space="0" w:color="auto"/>
            <w:right w:val="none" w:sz="0" w:space="0" w:color="auto"/>
          </w:divBdr>
        </w:div>
        <w:div w:id="1828747165">
          <w:marLeft w:val="0"/>
          <w:marRight w:val="0"/>
          <w:marTop w:val="0"/>
          <w:marBottom w:val="0"/>
          <w:divBdr>
            <w:top w:val="none" w:sz="0" w:space="0" w:color="auto"/>
            <w:left w:val="none" w:sz="0" w:space="0" w:color="auto"/>
            <w:bottom w:val="none" w:sz="0" w:space="0" w:color="auto"/>
            <w:right w:val="none" w:sz="0" w:space="0" w:color="auto"/>
          </w:divBdr>
        </w:div>
      </w:divsChild>
    </w:div>
    <w:div w:id="47072925">
      <w:bodyDiv w:val="1"/>
      <w:marLeft w:val="0"/>
      <w:marRight w:val="0"/>
      <w:marTop w:val="0"/>
      <w:marBottom w:val="0"/>
      <w:divBdr>
        <w:top w:val="none" w:sz="0" w:space="0" w:color="auto"/>
        <w:left w:val="none" w:sz="0" w:space="0" w:color="auto"/>
        <w:bottom w:val="none" w:sz="0" w:space="0" w:color="auto"/>
        <w:right w:val="none" w:sz="0" w:space="0" w:color="auto"/>
      </w:divBdr>
      <w:divsChild>
        <w:div w:id="594289045">
          <w:marLeft w:val="0"/>
          <w:marRight w:val="0"/>
          <w:marTop w:val="0"/>
          <w:marBottom w:val="0"/>
          <w:divBdr>
            <w:top w:val="none" w:sz="0" w:space="0" w:color="auto"/>
            <w:left w:val="none" w:sz="0" w:space="0" w:color="auto"/>
            <w:bottom w:val="none" w:sz="0" w:space="0" w:color="auto"/>
            <w:right w:val="none" w:sz="0" w:space="0" w:color="auto"/>
          </w:divBdr>
        </w:div>
        <w:div w:id="1461652596">
          <w:marLeft w:val="0"/>
          <w:marRight w:val="0"/>
          <w:marTop w:val="0"/>
          <w:marBottom w:val="0"/>
          <w:divBdr>
            <w:top w:val="none" w:sz="0" w:space="0" w:color="auto"/>
            <w:left w:val="none" w:sz="0" w:space="0" w:color="auto"/>
            <w:bottom w:val="none" w:sz="0" w:space="0" w:color="auto"/>
            <w:right w:val="none" w:sz="0" w:space="0" w:color="auto"/>
          </w:divBdr>
        </w:div>
        <w:div w:id="928585506">
          <w:marLeft w:val="0"/>
          <w:marRight w:val="0"/>
          <w:marTop w:val="0"/>
          <w:marBottom w:val="0"/>
          <w:divBdr>
            <w:top w:val="none" w:sz="0" w:space="0" w:color="auto"/>
            <w:left w:val="none" w:sz="0" w:space="0" w:color="auto"/>
            <w:bottom w:val="none" w:sz="0" w:space="0" w:color="auto"/>
            <w:right w:val="none" w:sz="0" w:space="0" w:color="auto"/>
          </w:divBdr>
        </w:div>
        <w:div w:id="1963028719">
          <w:marLeft w:val="0"/>
          <w:marRight w:val="0"/>
          <w:marTop w:val="0"/>
          <w:marBottom w:val="0"/>
          <w:divBdr>
            <w:top w:val="none" w:sz="0" w:space="0" w:color="auto"/>
            <w:left w:val="none" w:sz="0" w:space="0" w:color="auto"/>
            <w:bottom w:val="none" w:sz="0" w:space="0" w:color="auto"/>
            <w:right w:val="none" w:sz="0" w:space="0" w:color="auto"/>
          </w:divBdr>
        </w:div>
        <w:div w:id="671297681">
          <w:marLeft w:val="0"/>
          <w:marRight w:val="0"/>
          <w:marTop w:val="0"/>
          <w:marBottom w:val="0"/>
          <w:divBdr>
            <w:top w:val="none" w:sz="0" w:space="0" w:color="auto"/>
            <w:left w:val="none" w:sz="0" w:space="0" w:color="auto"/>
            <w:bottom w:val="none" w:sz="0" w:space="0" w:color="auto"/>
            <w:right w:val="none" w:sz="0" w:space="0" w:color="auto"/>
          </w:divBdr>
        </w:div>
        <w:div w:id="1013266122">
          <w:marLeft w:val="0"/>
          <w:marRight w:val="0"/>
          <w:marTop w:val="0"/>
          <w:marBottom w:val="0"/>
          <w:divBdr>
            <w:top w:val="none" w:sz="0" w:space="0" w:color="auto"/>
            <w:left w:val="none" w:sz="0" w:space="0" w:color="auto"/>
            <w:bottom w:val="none" w:sz="0" w:space="0" w:color="auto"/>
            <w:right w:val="none" w:sz="0" w:space="0" w:color="auto"/>
          </w:divBdr>
        </w:div>
      </w:divsChild>
    </w:div>
    <w:div w:id="252318386">
      <w:bodyDiv w:val="1"/>
      <w:marLeft w:val="0"/>
      <w:marRight w:val="0"/>
      <w:marTop w:val="0"/>
      <w:marBottom w:val="0"/>
      <w:divBdr>
        <w:top w:val="none" w:sz="0" w:space="0" w:color="auto"/>
        <w:left w:val="none" w:sz="0" w:space="0" w:color="auto"/>
        <w:bottom w:val="none" w:sz="0" w:space="0" w:color="auto"/>
        <w:right w:val="none" w:sz="0" w:space="0" w:color="auto"/>
      </w:divBdr>
    </w:div>
    <w:div w:id="594944895">
      <w:bodyDiv w:val="1"/>
      <w:marLeft w:val="0"/>
      <w:marRight w:val="0"/>
      <w:marTop w:val="0"/>
      <w:marBottom w:val="0"/>
      <w:divBdr>
        <w:top w:val="none" w:sz="0" w:space="0" w:color="auto"/>
        <w:left w:val="none" w:sz="0" w:space="0" w:color="auto"/>
        <w:bottom w:val="none" w:sz="0" w:space="0" w:color="auto"/>
        <w:right w:val="none" w:sz="0" w:space="0" w:color="auto"/>
      </w:divBdr>
    </w:div>
    <w:div w:id="72155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45380">
          <w:marLeft w:val="0"/>
          <w:marRight w:val="0"/>
          <w:marTop w:val="0"/>
          <w:marBottom w:val="0"/>
          <w:divBdr>
            <w:top w:val="none" w:sz="0" w:space="0" w:color="auto"/>
            <w:left w:val="none" w:sz="0" w:space="0" w:color="auto"/>
            <w:bottom w:val="none" w:sz="0" w:space="0" w:color="auto"/>
            <w:right w:val="none" w:sz="0" w:space="0" w:color="auto"/>
          </w:divBdr>
        </w:div>
      </w:divsChild>
    </w:div>
    <w:div w:id="735474211">
      <w:bodyDiv w:val="1"/>
      <w:marLeft w:val="0"/>
      <w:marRight w:val="0"/>
      <w:marTop w:val="0"/>
      <w:marBottom w:val="0"/>
      <w:divBdr>
        <w:top w:val="none" w:sz="0" w:space="0" w:color="auto"/>
        <w:left w:val="none" w:sz="0" w:space="0" w:color="auto"/>
        <w:bottom w:val="none" w:sz="0" w:space="0" w:color="auto"/>
        <w:right w:val="none" w:sz="0" w:space="0" w:color="auto"/>
      </w:divBdr>
    </w:div>
    <w:div w:id="961419973">
      <w:bodyDiv w:val="1"/>
      <w:marLeft w:val="0"/>
      <w:marRight w:val="0"/>
      <w:marTop w:val="0"/>
      <w:marBottom w:val="0"/>
      <w:divBdr>
        <w:top w:val="none" w:sz="0" w:space="0" w:color="auto"/>
        <w:left w:val="none" w:sz="0" w:space="0" w:color="auto"/>
        <w:bottom w:val="none" w:sz="0" w:space="0" w:color="auto"/>
        <w:right w:val="none" w:sz="0" w:space="0" w:color="auto"/>
      </w:divBdr>
    </w:div>
    <w:div w:id="1194610681">
      <w:bodyDiv w:val="1"/>
      <w:marLeft w:val="0"/>
      <w:marRight w:val="0"/>
      <w:marTop w:val="0"/>
      <w:marBottom w:val="0"/>
      <w:divBdr>
        <w:top w:val="none" w:sz="0" w:space="0" w:color="auto"/>
        <w:left w:val="none" w:sz="0" w:space="0" w:color="auto"/>
        <w:bottom w:val="none" w:sz="0" w:space="0" w:color="auto"/>
        <w:right w:val="none" w:sz="0" w:space="0" w:color="auto"/>
      </w:divBdr>
    </w:div>
    <w:div w:id="1456557483">
      <w:bodyDiv w:val="1"/>
      <w:marLeft w:val="0"/>
      <w:marRight w:val="0"/>
      <w:marTop w:val="0"/>
      <w:marBottom w:val="0"/>
      <w:divBdr>
        <w:top w:val="none" w:sz="0" w:space="0" w:color="auto"/>
        <w:left w:val="none" w:sz="0" w:space="0" w:color="auto"/>
        <w:bottom w:val="none" w:sz="0" w:space="0" w:color="auto"/>
        <w:right w:val="none" w:sz="0" w:space="0" w:color="auto"/>
      </w:divBdr>
    </w:div>
    <w:div w:id="1584951210">
      <w:bodyDiv w:val="1"/>
      <w:marLeft w:val="0"/>
      <w:marRight w:val="0"/>
      <w:marTop w:val="0"/>
      <w:marBottom w:val="0"/>
      <w:divBdr>
        <w:top w:val="none" w:sz="0" w:space="0" w:color="auto"/>
        <w:left w:val="none" w:sz="0" w:space="0" w:color="auto"/>
        <w:bottom w:val="none" w:sz="0" w:space="0" w:color="auto"/>
        <w:right w:val="none" w:sz="0" w:space="0" w:color="auto"/>
      </w:divBdr>
      <w:divsChild>
        <w:div w:id="1333677335">
          <w:marLeft w:val="0"/>
          <w:marRight w:val="0"/>
          <w:marTop w:val="0"/>
          <w:marBottom w:val="0"/>
          <w:divBdr>
            <w:top w:val="none" w:sz="0" w:space="0" w:color="auto"/>
            <w:left w:val="none" w:sz="0" w:space="0" w:color="auto"/>
            <w:bottom w:val="none" w:sz="0" w:space="0" w:color="auto"/>
            <w:right w:val="none" w:sz="0" w:space="0" w:color="auto"/>
          </w:divBdr>
        </w:div>
        <w:div w:id="463692003">
          <w:marLeft w:val="0"/>
          <w:marRight w:val="0"/>
          <w:marTop w:val="0"/>
          <w:marBottom w:val="0"/>
          <w:divBdr>
            <w:top w:val="none" w:sz="0" w:space="0" w:color="auto"/>
            <w:left w:val="none" w:sz="0" w:space="0" w:color="auto"/>
            <w:bottom w:val="none" w:sz="0" w:space="0" w:color="auto"/>
            <w:right w:val="none" w:sz="0" w:space="0" w:color="auto"/>
          </w:divBdr>
        </w:div>
        <w:div w:id="1991593431">
          <w:marLeft w:val="0"/>
          <w:marRight w:val="0"/>
          <w:marTop w:val="0"/>
          <w:marBottom w:val="0"/>
          <w:divBdr>
            <w:top w:val="none" w:sz="0" w:space="0" w:color="auto"/>
            <w:left w:val="none" w:sz="0" w:space="0" w:color="auto"/>
            <w:bottom w:val="none" w:sz="0" w:space="0" w:color="auto"/>
            <w:right w:val="none" w:sz="0" w:space="0" w:color="auto"/>
          </w:divBdr>
        </w:div>
        <w:div w:id="1580867738">
          <w:marLeft w:val="0"/>
          <w:marRight w:val="0"/>
          <w:marTop w:val="0"/>
          <w:marBottom w:val="0"/>
          <w:divBdr>
            <w:top w:val="none" w:sz="0" w:space="0" w:color="auto"/>
            <w:left w:val="none" w:sz="0" w:space="0" w:color="auto"/>
            <w:bottom w:val="none" w:sz="0" w:space="0" w:color="auto"/>
            <w:right w:val="none" w:sz="0" w:space="0" w:color="auto"/>
          </w:divBdr>
        </w:div>
        <w:div w:id="1207790139">
          <w:marLeft w:val="0"/>
          <w:marRight w:val="0"/>
          <w:marTop w:val="0"/>
          <w:marBottom w:val="0"/>
          <w:divBdr>
            <w:top w:val="none" w:sz="0" w:space="0" w:color="auto"/>
            <w:left w:val="none" w:sz="0" w:space="0" w:color="auto"/>
            <w:bottom w:val="none" w:sz="0" w:space="0" w:color="auto"/>
            <w:right w:val="none" w:sz="0" w:space="0" w:color="auto"/>
          </w:divBdr>
        </w:div>
        <w:div w:id="42682299">
          <w:marLeft w:val="0"/>
          <w:marRight w:val="0"/>
          <w:marTop w:val="0"/>
          <w:marBottom w:val="0"/>
          <w:divBdr>
            <w:top w:val="none" w:sz="0" w:space="0" w:color="auto"/>
            <w:left w:val="none" w:sz="0" w:space="0" w:color="auto"/>
            <w:bottom w:val="none" w:sz="0" w:space="0" w:color="auto"/>
            <w:right w:val="none" w:sz="0" w:space="0" w:color="auto"/>
          </w:divBdr>
        </w:div>
      </w:divsChild>
    </w:div>
    <w:div w:id="1748456994">
      <w:bodyDiv w:val="1"/>
      <w:marLeft w:val="0"/>
      <w:marRight w:val="0"/>
      <w:marTop w:val="0"/>
      <w:marBottom w:val="0"/>
      <w:divBdr>
        <w:top w:val="none" w:sz="0" w:space="0" w:color="auto"/>
        <w:left w:val="none" w:sz="0" w:space="0" w:color="auto"/>
        <w:bottom w:val="none" w:sz="0" w:space="0" w:color="auto"/>
        <w:right w:val="none" w:sz="0" w:space="0" w:color="auto"/>
      </w:divBdr>
      <w:divsChild>
        <w:div w:id="1928616459">
          <w:marLeft w:val="0"/>
          <w:marRight w:val="0"/>
          <w:marTop w:val="0"/>
          <w:marBottom w:val="0"/>
          <w:divBdr>
            <w:top w:val="none" w:sz="0" w:space="0" w:color="auto"/>
            <w:left w:val="none" w:sz="0" w:space="0" w:color="auto"/>
            <w:bottom w:val="none" w:sz="0" w:space="0" w:color="auto"/>
            <w:right w:val="none" w:sz="0" w:space="0" w:color="auto"/>
          </w:divBdr>
        </w:div>
      </w:divsChild>
    </w:div>
    <w:div w:id="1835295103">
      <w:bodyDiv w:val="1"/>
      <w:marLeft w:val="0"/>
      <w:marRight w:val="0"/>
      <w:marTop w:val="0"/>
      <w:marBottom w:val="0"/>
      <w:divBdr>
        <w:top w:val="none" w:sz="0" w:space="0" w:color="auto"/>
        <w:left w:val="none" w:sz="0" w:space="0" w:color="auto"/>
        <w:bottom w:val="none" w:sz="0" w:space="0" w:color="auto"/>
        <w:right w:val="none" w:sz="0" w:space="0" w:color="auto"/>
      </w:divBdr>
    </w:div>
    <w:div w:id="205411590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C8F8-ADD9-41FA-8B96-FAE73443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4478</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Lalitha</dc:creator>
  <cp:lastModifiedBy>Dr. Shijith Kumar C</cp:lastModifiedBy>
  <cp:revision>2</cp:revision>
  <cp:lastPrinted>2017-07-31T11:37:00Z</cp:lastPrinted>
  <dcterms:created xsi:type="dcterms:W3CDTF">2017-08-17T03:22:00Z</dcterms:created>
  <dcterms:modified xsi:type="dcterms:W3CDTF">2017-08-17T03:22:00Z</dcterms:modified>
</cp:coreProperties>
</file>