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01" w:rsidRPr="00D42B2B" w:rsidRDefault="00A710C8" w:rsidP="00A710C8">
      <w:pPr>
        <w:pStyle w:val="Title"/>
        <w:rPr>
          <w:color w:val="auto"/>
        </w:rPr>
      </w:pPr>
      <w:r>
        <w:rPr>
          <w:color w:val="auto"/>
        </w:rPr>
        <w:t xml:space="preserve">        </w:t>
      </w:r>
      <w:r w:rsidR="0068682A">
        <w:rPr>
          <w:color w:val="auto"/>
        </w:rPr>
        <w:t xml:space="preserve">           </w:t>
      </w:r>
      <w:r w:rsidR="009354FE" w:rsidRPr="00D42B2B">
        <w:rPr>
          <w:color w:val="auto"/>
        </w:rPr>
        <w:t>Information Resource</w:t>
      </w:r>
      <w:r w:rsidR="005B13B1">
        <w:rPr>
          <w:color w:val="auto"/>
        </w:rPr>
        <w:t>s</w:t>
      </w:r>
      <w:r w:rsidR="009354FE" w:rsidRPr="00D42B2B">
        <w:rPr>
          <w:color w:val="auto"/>
        </w:rPr>
        <w:t xml:space="preserve"> </w:t>
      </w:r>
    </w:p>
    <w:p w:rsidR="00CA6047" w:rsidRDefault="00CA6047" w:rsidP="00C24C00">
      <w:pPr>
        <w:pStyle w:val="ListParagraph"/>
        <w:numPr>
          <w:ilvl w:val="0"/>
          <w:numId w:val="7"/>
        </w:num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D42B2B">
        <w:rPr>
          <w:rFonts w:ascii="Book Antiqua" w:hAnsi="Book Antiqua"/>
          <w:b/>
          <w:sz w:val="28"/>
          <w:szCs w:val="28"/>
        </w:rPr>
        <w:t>Print/</w:t>
      </w:r>
      <w:r w:rsidR="00662CA8" w:rsidRPr="00D42B2B">
        <w:rPr>
          <w:rFonts w:ascii="Book Antiqua" w:hAnsi="Book Antiqua"/>
          <w:b/>
          <w:sz w:val="28"/>
          <w:szCs w:val="28"/>
        </w:rPr>
        <w:t xml:space="preserve"> </w:t>
      </w:r>
      <w:r w:rsidRPr="00D42B2B">
        <w:rPr>
          <w:rFonts w:ascii="Book Antiqua" w:hAnsi="Book Antiqua"/>
          <w:b/>
          <w:sz w:val="28"/>
          <w:szCs w:val="28"/>
        </w:rPr>
        <w:t>Traditional Information Resources</w:t>
      </w:r>
    </w:p>
    <w:p w:rsidR="005D210D" w:rsidRPr="00D42B2B" w:rsidRDefault="005D210D" w:rsidP="005D210D">
      <w:pPr>
        <w:pStyle w:val="ListParagraph"/>
        <w:spacing w:line="360" w:lineRule="auto"/>
        <w:ind w:left="1560"/>
        <w:rPr>
          <w:rFonts w:ascii="Book Antiqua" w:hAnsi="Book Antiqua"/>
          <w:b/>
          <w:sz w:val="28"/>
          <w:szCs w:val="28"/>
        </w:rPr>
      </w:pPr>
    </w:p>
    <w:p w:rsidR="002319DA" w:rsidRPr="00D42B2B" w:rsidRDefault="0068682A" w:rsidP="00C24C00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426" w:hanging="43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Print </w:t>
      </w:r>
      <w:r w:rsidR="00544459" w:rsidRPr="00D42B2B">
        <w:rPr>
          <w:rFonts w:ascii="Book Antiqua" w:hAnsi="Book Antiqua"/>
          <w:b/>
          <w:sz w:val="24"/>
          <w:szCs w:val="24"/>
        </w:rPr>
        <w:t>Books</w:t>
      </w:r>
    </w:p>
    <w:p w:rsidR="007D0EA8" w:rsidRPr="0068682A" w:rsidRDefault="007D0EA8" w:rsidP="0068682A">
      <w:pPr>
        <w:ind w:left="628"/>
        <w:jc w:val="both"/>
        <w:rPr>
          <w:rFonts w:ascii="Book Antiqua" w:hAnsi="Book Antiqua"/>
          <w:sz w:val="24"/>
          <w:szCs w:val="24"/>
        </w:rPr>
      </w:pPr>
      <w:r w:rsidRPr="0068682A">
        <w:rPr>
          <w:rFonts w:ascii="Book Antiqua" w:hAnsi="Book Antiqua"/>
          <w:sz w:val="24"/>
          <w:szCs w:val="24"/>
        </w:rPr>
        <w:t xml:space="preserve">Total Number of Volumes </w:t>
      </w:r>
      <w:proofErr w:type="gramStart"/>
      <w:r w:rsidRPr="0068682A">
        <w:rPr>
          <w:rFonts w:ascii="Book Antiqua" w:hAnsi="Book Antiqua"/>
          <w:sz w:val="24"/>
          <w:szCs w:val="24"/>
        </w:rPr>
        <w:t xml:space="preserve">=  </w:t>
      </w:r>
      <w:r w:rsidR="00F306BA" w:rsidRPr="0068682A">
        <w:rPr>
          <w:rFonts w:ascii="Book Antiqua" w:hAnsi="Book Antiqua"/>
          <w:sz w:val="24"/>
          <w:szCs w:val="24"/>
        </w:rPr>
        <w:t>19727</w:t>
      </w:r>
      <w:proofErr w:type="gramEnd"/>
    </w:p>
    <w:p w:rsidR="00064B25" w:rsidRPr="00D42B2B" w:rsidRDefault="00064B25" w:rsidP="00064B25">
      <w:pPr>
        <w:jc w:val="center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 w:cs="Times New Roman"/>
          <w:b/>
          <w:sz w:val="24"/>
          <w:szCs w:val="24"/>
        </w:rPr>
        <w:t>Table</w:t>
      </w:r>
      <w:r w:rsidR="0068682A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68682A">
        <w:rPr>
          <w:rFonts w:ascii="Book Antiqua" w:hAnsi="Book Antiqua" w:cs="Times New Roman"/>
          <w:b/>
          <w:sz w:val="24"/>
          <w:szCs w:val="24"/>
        </w:rPr>
        <w:t xml:space="preserve">1 </w:t>
      </w:r>
      <w:r w:rsidRPr="00D42B2B">
        <w:rPr>
          <w:rFonts w:ascii="Book Antiqua" w:hAnsi="Book Antiqua" w:cs="Times New Roman"/>
          <w:b/>
          <w:sz w:val="24"/>
          <w:szCs w:val="24"/>
        </w:rPr>
        <w:t>:</w:t>
      </w:r>
      <w:proofErr w:type="gramEnd"/>
      <w:r w:rsidRPr="00D42B2B">
        <w:rPr>
          <w:rFonts w:ascii="Book Antiqua" w:hAnsi="Book Antiqua" w:cs="Times New Roman"/>
          <w:b/>
          <w:sz w:val="24"/>
          <w:szCs w:val="24"/>
        </w:rPr>
        <w:t xml:space="preserve"> Books Added</w:t>
      </w:r>
      <w:r w:rsidR="007D0EA8" w:rsidRPr="00D42B2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D941CC" w:rsidRPr="00D42B2B">
        <w:rPr>
          <w:rFonts w:ascii="Book Antiqua" w:hAnsi="Book Antiqua" w:cs="Times New Roman"/>
          <w:b/>
          <w:sz w:val="24"/>
          <w:szCs w:val="24"/>
        </w:rPr>
        <w:t>200</w:t>
      </w:r>
      <w:r w:rsidR="0068682A">
        <w:rPr>
          <w:rFonts w:ascii="Book Antiqua" w:hAnsi="Book Antiqua" w:cs="Times New Roman"/>
          <w:b/>
          <w:sz w:val="24"/>
          <w:szCs w:val="24"/>
        </w:rPr>
        <w:t>9</w:t>
      </w:r>
      <w:r w:rsidR="00D941CC" w:rsidRPr="00D42B2B">
        <w:rPr>
          <w:rFonts w:ascii="Book Antiqua" w:hAnsi="Book Antiqua" w:cs="Times New Roman"/>
          <w:b/>
          <w:sz w:val="24"/>
          <w:szCs w:val="24"/>
        </w:rPr>
        <w:t>-</w:t>
      </w:r>
      <w:r w:rsidR="0068682A">
        <w:rPr>
          <w:rFonts w:ascii="Book Antiqua" w:hAnsi="Book Antiqua" w:cs="Times New Roman"/>
          <w:b/>
          <w:sz w:val="24"/>
          <w:szCs w:val="24"/>
        </w:rPr>
        <w:t>10 to 2013-</w:t>
      </w:r>
      <w:r w:rsidR="00D941CC" w:rsidRPr="00D42B2B">
        <w:rPr>
          <w:rFonts w:ascii="Book Antiqua" w:hAnsi="Book Antiqua" w:cs="Times New Roman"/>
          <w:b/>
          <w:sz w:val="24"/>
          <w:szCs w:val="24"/>
        </w:rPr>
        <w:t>201</w:t>
      </w:r>
      <w:r w:rsidR="00366B53">
        <w:rPr>
          <w:rFonts w:ascii="Book Antiqua" w:hAnsi="Book Antiqua" w:cs="Times New Roman"/>
          <w:b/>
          <w:sz w:val="24"/>
          <w:szCs w:val="24"/>
        </w:rPr>
        <w:t>4</w:t>
      </w:r>
      <w:r w:rsidR="007D0EA8" w:rsidRPr="00D42B2B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744"/>
        <w:gridCol w:w="1337"/>
        <w:gridCol w:w="1059"/>
        <w:gridCol w:w="2335"/>
      </w:tblGrid>
      <w:tr w:rsidR="00544459" w:rsidRPr="00D42B2B" w:rsidTr="0068682A">
        <w:trPr>
          <w:trHeight w:val="720"/>
          <w:jc w:val="center"/>
        </w:trPr>
        <w:tc>
          <w:tcPr>
            <w:tcW w:w="1548" w:type="dxa"/>
          </w:tcPr>
          <w:p w:rsidR="00544459" w:rsidRPr="00D42B2B" w:rsidRDefault="00544459" w:rsidP="004E316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744" w:type="dxa"/>
          </w:tcPr>
          <w:p w:rsidR="00544459" w:rsidRPr="00D42B2B" w:rsidRDefault="00544459" w:rsidP="00042DC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Accession No.</w:t>
            </w:r>
          </w:p>
        </w:tc>
        <w:tc>
          <w:tcPr>
            <w:tcW w:w="1337" w:type="dxa"/>
          </w:tcPr>
          <w:p w:rsidR="00544459" w:rsidRPr="00D42B2B" w:rsidRDefault="00544459" w:rsidP="004E316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Volumes added</w:t>
            </w:r>
          </w:p>
        </w:tc>
        <w:tc>
          <w:tcPr>
            <w:tcW w:w="1059" w:type="dxa"/>
          </w:tcPr>
          <w:p w:rsidR="00544459" w:rsidRPr="00D42B2B" w:rsidRDefault="00544459" w:rsidP="004E316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Titles added</w:t>
            </w:r>
          </w:p>
        </w:tc>
        <w:tc>
          <w:tcPr>
            <w:tcW w:w="2335" w:type="dxa"/>
          </w:tcPr>
          <w:p w:rsidR="00544459" w:rsidRPr="00D42B2B" w:rsidRDefault="00544459" w:rsidP="004E316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Expenditure</w:t>
            </w:r>
          </w:p>
        </w:tc>
      </w:tr>
      <w:tr w:rsidR="00F306BA" w:rsidRPr="00D42B2B" w:rsidTr="0068682A">
        <w:trPr>
          <w:trHeight w:val="720"/>
          <w:jc w:val="center"/>
        </w:trPr>
        <w:tc>
          <w:tcPr>
            <w:tcW w:w="1548" w:type="dxa"/>
          </w:tcPr>
          <w:p w:rsidR="00F306BA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2013-2014</w:t>
            </w:r>
          </w:p>
        </w:tc>
        <w:tc>
          <w:tcPr>
            <w:tcW w:w="1744" w:type="dxa"/>
          </w:tcPr>
          <w:p w:rsidR="00F306BA" w:rsidRPr="00D42B2B" w:rsidRDefault="005B13B1" w:rsidP="005B13B1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19030 - </w:t>
            </w:r>
          </w:p>
        </w:tc>
        <w:tc>
          <w:tcPr>
            <w:tcW w:w="1337" w:type="dxa"/>
          </w:tcPr>
          <w:p w:rsidR="00F306BA" w:rsidRPr="00D42B2B" w:rsidRDefault="005B13B1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595**</w:t>
            </w:r>
          </w:p>
        </w:tc>
        <w:tc>
          <w:tcPr>
            <w:tcW w:w="1059" w:type="dxa"/>
          </w:tcPr>
          <w:p w:rsidR="00F306BA" w:rsidRPr="00D42B2B" w:rsidRDefault="005B13B1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469</w:t>
            </w:r>
            <w:r w:rsidR="00366B53">
              <w:rPr>
                <w:rFonts w:ascii="Book Antiqua" w:hAnsi="Book Antiqua"/>
                <w:sz w:val="24"/>
                <w:szCs w:val="24"/>
              </w:rPr>
              <w:t>**</w:t>
            </w:r>
          </w:p>
        </w:tc>
        <w:tc>
          <w:tcPr>
            <w:tcW w:w="2335" w:type="dxa"/>
          </w:tcPr>
          <w:p w:rsidR="00F306BA" w:rsidRPr="005B13B1" w:rsidRDefault="005B13B1" w:rsidP="005B13B1">
            <w:pPr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>`</w:t>
            </w:r>
            <w:r w:rsidRPr="005B13B1">
              <w:rPr>
                <w:rFonts w:ascii="Book Antiqua" w:hAnsi="Book Antiqua"/>
                <w:sz w:val="24"/>
                <w:szCs w:val="24"/>
              </w:rPr>
              <w:t xml:space="preserve"> 15,25,429</w:t>
            </w:r>
            <w:r>
              <w:rPr>
                <w:rFonts w:ascii="Book Antiqua" w:hAnsi="Book Antiqua"/>
                <w:sz w:val="24"/>
                <w:szCs w:val="24"/>
              </w:rPr>
              <w:t>/-</w:t>
            </w:r>
            <w:r w:rsidRPr="005B13B1">
              <w:rPr>
                <w:rFonts w:ascii="Book Antiqua" w:hAnsi="Book Antiqua"/>
                <w:sz w:val="24"/>
                <w:szCs w:val="24"/>
              </w:rPr>
              <w:t>**</w:t>
            </w:r>
          </w:p>
        </w:tc>
      </w:tr>
      <w:tr w:rsidR="00366B53" w:rsidRPr="00D42B2B" w:rsidTr="0068682A">
        <w:trPr>
          <w:trHeight w:val="720"/>
          <w:jc w:val="center"/>
        </w:trPr>
        <w:tc>
          <w:tcPr>
            <w:tcW w:w="1548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2012-2013</w:t>
            </w:r>
          </w:p>
        </w:tc>
        <w:tc>
          <w:tcPr>
            <w:tcW w:w="1744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18361 - 19029</w:t>
            </w:r>
          </w:p>
        </w:tc>
        <w:tc>
          <w:tcPr>
            <w:tcW w:w="1337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669</w:t>
            </w:r>
          </w:p>
        </w:tc>
        <w:tc>
          <w:tcPr>
            <w:tcW w:w="1059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355</w:t>
            </w:r>
          </w:p>
        </w:tc>
        <w:tc>
          <w:tcPr>
            <w:tcW w:w="2335" w:type="dxa"/>
          </w:tcPr>
          <w:p w:rsidR="00366B53" w:rsidRPr="00D42B2B" w:rsidRDefault="00366B53" w:rsidP="00B11335">
            <w:pPr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Book Antiqua" w:hAnsi="Book Antiqua"/>
                <w:sz w:val="24"/>
                <w:szCs w:val="24"/>
              </w:rPr>
              <w:t>17,66,735</w:t>
            </w:r>
            <w:r w:rsidRPr="00D42B2B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</w:tr>
      <w:tr w:rsidR="00366B53" w:rsidRPr="00D42B2B" w:rsidTr="0068682A">
        <w:trPr>
          <w:trHeight w:val="720"/>
          <w:jc w:val="center"/>
        </w:trPr>
        <w:tc>
          <w:tcPr>
            <w:tcW w:w="1548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2011 – 2012</w:t>
            </w:r>
          </w:p>
        </w:tc>
        <w:tc>
          <w:tcPr>
            <w:tcW w:w="1744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17517 – 18360</w:t>
            </w:r>
          </w:p>
        </w:tc>
        <w:tc>
          <w:tcPr>
            <w:tcW w:w="1337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844</w:t>
            </w:r>
          </w:p>
        </w:tc>
        <w:tc>
          <w:tcPr>
            <w:tcW w:w="1059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450</w:t>
            </w:r>
          </w:p>
        </w:tc>
        <w:tc>
          <w:tcPr>
            <w:tcW w:w="2335" w:type="dxa"/>
          </w:tcPr>
          <w:p w:rsidR="00366B53" w:rsidRPr="00D42B2B" w:rsidRDefault="00366B53" w:rsidP="00B11335">
            <w:pPr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Book Antiqua" w:hAnsi="Book Antiqua"/>
                <w:sz w:val="24"/>
                <w:szCs w:val="24"/>
              </w:rPr>
              <w:t>26,01,108</w:t>
            </w:r>
            <w:r w:rsidRPr="00D42B2B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</w:tr>
      <w:tr w:rsidR="00366B53" w:rsidRPr="00D42B2B" w:rsidTr="0068682A">
        <w:trPr>
          <w:trHeight w:val="720"/>
          <w:jc w:val="center"/>
        </w:trPr>
        <w:tc>
          <w:tcPr>
            <w:tcW w:w="1548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2010 – 2011</w:t>
            </w:r>
          </w:p>
        </w:tc>
        <w:tc>
          <w:tcPr>
            <w:tcW w:w="1744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16835 - 17516</w:t>
            </w:r>
          </w:p>
        </w:tc>
        <w:tc>
          <w:tcPr>
            <w:tcW w:w="1337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  682*</w:t>
            </w:r>
          </w:p>
        </w:tc>
        <w:tc>
          <w:tcPr>
            <w:tcW w:w="1059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646</w:t>
            </w:r>
          </w:p>
        </w:tc>
        <w:tc>
          <w:tcPr>
            <w:tcW w:w="2335" w:type="dxa"/>
          </w:tcPr>
          <w:p w:rsidR="00366B53" w:rsidRPr="00D42B2B" w:rsidRDefault="00366B53" w:rsidP="00B11335">
            <w:pPr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Book Antiqua" w:hAnsi="Book Antiqua"/>
                <w:sz w:val="24"/>
                <w:szCs w:val="24"/>
              </w:rPr>
              <w:t>13,72,893</w:t>
            </w:r>
            <w:r w:rsidRPr="00D42B2B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</w:tr>
      <w:tr w:rsidR="00366B53" w:rsidRPr="00D42B2B" w:rsidTr="0068682A">
        <w:trPr>
          <w:trHeight w:val="720"/>
          <w:jc w:val="center"/>
        </w:trPr>
        <w:tc>
          <w:tcPr>
            <w:tcW w:w="1548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2009 – 2010</w:t>
            </w:r>
          </w:p>
        </w:tc>
        <w:tc>
          <w:tcPr>
            <w:tcW w:w="1744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16276 – 16834 </w:t>
            </w:r>
          </w:p>
        </w:tc>
        <w:tc>
          <w:tcPr>
            <w:tcW w:w="1337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  559*</w:t>
            </w:r>
          </w:p>
        </w:tc>
        <w:tc>
          <w:tcPr>
            <w:tcW w:w="1059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399</w:t>
            </w:r>
          </w:p>
        </w:tc>
        <w:tc>
          <w:tcPr>
            <w:tcW w:w="2335" w:type="dxa"/>
          </w:tcPr>
          <w:p w:rsidR="00366B53" w:rsidRPr="00D42B2B" w:rsidRDefault="00366B53" w:rsidP="00B11335">
            <w:pPr>
              <w:rPr>
                <w:rFonts w:ascii="Calibri" w:hAnsi="Calibri" w:cs="Calibri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Book Antiqua" w:hAnsi="Book Antiqua"/>
                <w:sz w:val="24"/>
                <w:szCs w:val="24"/>
              </w:rPr>
              <w:t>8,36,607</w:t>
            </w:r>
            <w:r w:rsidRPr="00D42B2B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</w:tr>
    </w:tbl>
    <w:p w:rsidR="00521B9A" w:rsidRPr="005B13B1" w:rsidRDefault="005B13B1" w:rsidP="005B13B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</w:t>
      </w:r>
      <w:r w:rsidR="0068682A">
        <w:rPr>
          <w:rFonts w:ascii="Book Antiqua" w:hAnsi="Book Antiqua"/>
          <w:b/>
          <w:sz w:val="24"/>
          <w:szCs w:val="24"/>
        </w:rPr>
        <w:t xml:space="preserve">   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366B53" w:rsidRPr="005B13B1">
        <w:rPr>
          <w:rFonts w:ascii="Book Antiqua" w:hAnsi="Book Antiqua"/>
          <w:b/>
          <w:sz w:val="24"/>
          <w:szCs w:val="24"/>
        </w:rPr>
        <w:t xml:space="preserve">Total  </w:t>
      </w:r>
      <w:r w:rsidR="0068682A">
        <w:rPr>
          <w:rFonts w:ascii="Book Antiqua" w:hAnsi="Book Antiqua"/>
          <w:b/>
          <w:sz w:val="24"/>
          <w:szCs w:val="24"/>
        </w:rPr>
        <w:t xml:space="preserve">   </w:t>
      </w:r>
      <w:r w:rsidR="00366B53" w:rsidRPr="005B13B1">
        <w:rPr>
          <w:rFonts w:ascii="Book Antiqua" w:hAnsi="Book Antiqua"/>
          <w:b/>
          <w:sz w:val="24"/>
          <w:szCs w:val="24"/>
        </w:rPr>
        <w:t xml:space="preserve">  </w:t>
      </w:r>
      <w:r w:rsidR="00366B53" w:rsidRPr="005B13B1">
        <w:rPr>
          <w:rFonts w:ascii="Rupee Foradian" w:hAnsi="Rupee Foradian"/>
          <w:sz w:val="24"/>
          <w:szCs w:val="24"/>
        </w:rPr>
        <w:t xml:space="preserve">` </w:t>
      </w:r>
      <w:r>
        <w:rPr>
          <w:rFonts w:ascii="Book Antiqua" w:hAnsi="Book Antiqua"/>
          <w:sz w:val="24"/>
          <w:szCs w:val="24"/>
        </w:rPr>
        <w:t>81</w:t>
      </w:r>
      <w:r w:rsidR="00366B53" w:rsidRPr="005B13B1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02</w:t>
      </w:r>
      <w:r w:rsidR="00366B53" w:rsidRPr="005B13B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>772</w:t>
      </w:r>
      <w:r w:rsidR="00366B53" w:rsidRPr="005B13B1">
        <w:rPr>
          <w:rFonts w:ascii="Book Antiqua" w:hAnsi="Book Antiqua"/>
          <w:sz w:val="24"/>
          <w:szCs w:val="24"/>
        </w:rPr>
        <w:t>/-</w:t>
      </w:r>
      <w:r w:rsidR="00622926" w:rsidRPr="005B13B1">
        <w:rPr>
          <w:rFonts w:ascii="Rupee Foradian" w:hAnsi="Rupee Foradian"/>
          <w:sz w:val="24"/>
          <w:szCs w:val="24"/>
        </w:rPr>
        <w:t xml:space="preserve"> </w:t>
      </w:r>
      <w:r w:rsidR="0068682A">
        <w:rPr>
          <w:rFonts w:ascii="Rupee Foradian" w:hAnsi="Rupee Foradian"/>
          <w:sz w:val="24"/>
          <w:szCs w:val="24"/>
        </w:rPr>
        <w:t>**</w:t>
      </w:r>
      <w:r w:rsidR="00622926" w:rsidRPr="005B13B1">
        <w:rPr>
          <w:rFonts w:ascii="Rupee Foradian" w:hAnsi="Rupee Foradian"/>
          <w:sz w:val="24"/>
          <w:szCs w:val="24"/>
        </w:rPr>
        <w:t xml:space="preserve">  </w:t>
      </w:r>
      <w:r w:rsidR="00622926" w:rsidRPr="005B13B1">
        <w:rPr>
          <w:rFonts w:ascii="Book Antiqua" w:hAnsi="Book Antiqua"/>
          <w:b/>
          <w:sz w:val="24"/>
          <w:szCs w:val="24"/>
        </w:rPr>
        <w:t xml:space="preserve">               </w:t>
      </w:r>
    </w:p>
    <w:p w:rsidR="00544459" w:rsidRDefault="00E74C54" w:rsidP="00544459">
      <w:pPr>
        <w:pStyle w:val="ListParagraph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*</w:t>
      </w:r>
      <w:r w:rsidR="00EA195C" w:rsidRPr="00D42B2B">
        <w:rPr>
          <w:rFonts w:ascii="Book Antiqua" w:hAnsi="Book Antiqua"/>
          <w:b/>
          <w:sz w:val="24"/>
          <w:szCs w:val="24"/>
        </w:rPr>
        <w:t xml:space="preserve"> </w:t>
      </w:r>
      <w:r w:rsidR="00EA195C" w:rsidRPr="00D42B2B">
        <w:rPr>
          <w:rFonts w:ascii="Book Antiqua" w:hAnsi="Book Antiqua"/>
          <w:sz w:val="24"/>
          <w:szCs w:val="24"/>
        </w:rPr>
        <w:t>Includes</w:t>
      </w:r>
      <w:r w:rsidR="00EA195C" w:rsidRPr="00D42B2B">
        <w:rPr>
          <w:rFonts w:ascii="Book Antiqua" w:hAnsi="Book Antiqua"/>
          <w:b/>
          <w:sz w:val="24"/>
          <w:szCs w:val="24"/>
        </w:rPr>
        <w:t xml:space="preserve"> </w:t>
      </w:r>
      <w:r w:rsidR="00EA195C" w:rsidRPr="00D42B2B">
        <w:rPr>
          <w:rFonts w:ascii="Book Antiqua" w:hAnsi="Book Antiqua"/>
          <w:sz w:val="24"/>
          <w:szCs w:val="24"/>
        </w:rPr>
        <w:t>PG Dissertations</w:t>
      </w:r>
      <w:r w:rsidR="00EA195C" w:rsidRPr="00D42B2B">
        <w:rPr>
          <w:rFonts w:ascii="Book Antiqua" w:hAnsi="Book Antiqua"/>
          <w:b/>
          <w:sz w:val="24"/>
          <w:szCs w:val="24"/>
        </w:rPr>
        <w:t xml:space="preserve"> </w:t>
      </w:r>
    </w:p>
    <w:p w:rsidR="00366B53" w:rsidRDefault="00366B53" w:rsidP="0054445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** </w:t>
      </w:r>
      <w:r w:rsidR="005B13B1" w:rsidRPr="005B13B1">
        <w:rPr>
          <w:rFonts w:ascii="Book Antiqua" w:hAnsi="Book Antiqua"/>
          <w:bCs/>
          <w:sz w:val="24"/>
          <w:szCs w:val="24"/>
        </w:rPr>
        <w:t>Not the final figure</w:t>
      </w:r>
      <w:r w:rsidR="005B13B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8682A" w:rsidRDefault="0068682A" w:rsidP="0054445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70696" w:rsidRPr="00D42B2B" w:rsidRDefault="00270696" w:rsidP="00C24C00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Journals</w:t>
      </w:r>
    </w:p>
    <w:p w:rsidR="00D941CC" w:rsidRPr="00D42B2B" w:rsidRDefault="004C6158" w:rsidP="004C6158">
      <w:pPr>
        <w:pStyle w:val="ListParagraph"/>
        <w:spacing w:line="360" w:lineRule="auto"/>
        <w:ind w:left="1004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 xml:space="preserve">                  </w:t>
      </w:r>
      <w:r w:rsidR="0068682A">
        <w:rPr>
          <w:rFonts w:ascii="Book Antiqua" w:hAnsi="Book Antiqua"/>
          <w:b/>
          <w:sz w:val="24"/>
          <w:szCs w:val="24"/>
        </w:rPr>
        <w:t xml:space="preserve">          </w:t>
      </w:r>
      <w:r w:rsidR="00D941CC" w:rsidRPr="00D42B2B">
        <w:rPr>
          <w:rFonts w:ascii="Book Antiqua" w:hAnsi="Book Antiqua"/>
          <w:b/>
          <w:sz w:val="24"/>
          <w:szCs w:val="24"/>
        </w:rPr>
        <w:t>Table</w:t>
      </w:r>
      <w:r w:rsidR="00F55BAA" w:rsidRPr="00D42B2B">
        <w:rPr>
          <w:rFonts w:ascii="Book Antiqua" w:hAnsi="Book Antiqua"/>
          <w:b/>
          <w:sz w:val="24"/>
          <w:szCs w:val="24"/>
        </w:rPr>
        <w:t>:</w:t>
      </w:r>
      <w:r w:rsidR="00D941CC" w:rsidRPr="00D42B2B">
        <w:rPr>
          <w:rFonts w:ascii="Book Antiqua" w:hAnsi="Book Antiqua"/>
          <w:b/>
          <w:sz w:val="24"/>
          <w:szCs w:val="24"/>
        </w:rPr>
        <w:t xml:space="preserve"> Journal Subscription 200</w:t>
      </w:r>
      <w:r w:rsidR="00F306BA">
        <w:rPr>
          <w:rFonts w:ascii="Book Antiqua" w:hAnsi="Book Antiqua"/>
          <w:b/>
          <w:sz w:val="24"/>
          <w:szCs w:val="24"/>
        </w:rPr>
        <w:t>8</w:t>
      </w:r>
      <w:r w:rsidR="00D941CC" w:rsidRPr="00D42B2B">
        <w:rPr>
          <w:rFonts w:ascii="Book Antiqua" w:hAnsi="Book Antiqua"/>
          <w:b/>
          <w:sz w:val="24"/>
          <w:szCs w:val="24"/>
        </w:rPr>
        <w:t>-201</w:t>
      </w:r>
      <w:r w:rsidR="00366B53">
        <w:rPr>
          <w:rFonts w:ascii="Book Antiqua" w:hAnsi="Book Antiqua"/>
          <w:b/>
          <w:sz w:val="24"/>
          <w:szCs w:val="24"/>
        </w:rPr>
        <w:t>4</w:t>
      </w:r>
    </w:p>
    <w:tbl>
      <w:tblPr>
        <w:tblStyle w:val="TableGrid"/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710"/>
        <w:gridCol w:w="2684"/>
        <w:gridCol w:w="2017"/>
      </w:tblGrid>
      <w:tr w:rsidR="00974693" w:rsidRPr="00D42B2B" w:rsidTr="00F306BA">
        <w:tc>
          <w:tcPr>
            <w:tcW w:w="1546" w:type="dxa"/>
          </w:tcPr>
          <w:p w:rsidR="00974693" w:rsidRPr="00D42B2B" w:rsidRDefault="00974693" w:rsidP="004E316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974693" w:rsidRPr="00D42B2B" w:rsidRDefault="00974693" w:rsidP="004E316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No. of Journals</w:t>
            </w:r>
          </w:p>
        </w:tc>
        <w:tc>
          <w:tcPr>
            <w:tcW w:w="2684" w:type="dxa"/>
          </w:tcPr>
          <w:p w:rsidR="00974693" w:rsidRPr="00D42B2B" w:rsidRDefault="00974693" w:rsidP="004E316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974693" w:rsidRPr="00D42B2B" w:rsidRDefault="00974693" w:rsidP="004E316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Expenditure</w:t>
            </w:r>
          </w:p>
        </w:tc>
      </w:tr>
      <w:tr w:rsidR="00366B53" w:rsidRPr="00D42B2B" w:rsidTr="00F306BA">
        <w:tc>
          <w:tcPr>
            <w:tcW w:w="1546" w:type="dxa"/>
          </w:tcPr>
          <w:p w:rsidR="00366B53" w:rsidRPr="00D42B2B" w:rsidRDefault="00366B53" w:rsidP="00366B53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2013</w:t>
            </w:r>
            <w:r w:rsidRPr="00D42B2B">
              <w:rPr>
                <w:rFonts w:ascii="Book Antiqua" w:hAnsi="Book Antiqua"/>
                <w:sz w:val="24"/>
                <w:szCs w:val="24"/>
              </w:rPr>
              <w:t>-201</w:t>
            </w: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366B53" w:rsidRPr="00D42B2B" w:rsidRDefault="00F93B04" w:rsidP="00B11335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113</w:t>
            </w:r>
          </w:p>
        </w:tc>
        <w:tc>
          <w:tcPr>
            <w:tcW w:w="2684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Journals – </w:t>
            </w:r>
            <w:r w:rsidRPr="00D42B2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93B04">
              <w:rPr>
                <w:rFonts w:ascii="Book Antiqua" w:hAnsi="Book Antiqua"/>
                <w:sz w:val="24"/>
                <w:szCs w:val="24"/>
              </w:rPr>
              <w:t>113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Online </w:t>
            </w:r>
            <w:r>
              <w:rPr>
                <w:rFonts w:ascii="Book Antiqua" w:hAnsi="Book Antiqua"/>
                <w:sz w:val="24"/>
                <w:szCs w:val="24"/>
              </w:rPr>
              <w:t xml:space="preserve">Archives – </w:t>
            </w:r>
            <w:r w:rsidR="007A2D34">
              <w:rPr>
                <w:rFonts w:ascii="Book Antiqua" w:hAnsi="Book Antiqua"/>
                <w:sz w:val="24"/>
                <w:szCs w:val="24"/>
              </w:rPr>
              <w:t>07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National  - </w:t>
            </w:r>
            <w:r w:rsidR="007A2D34">
              <w:rPr>
                <w:rFonts w:ascii="Book Antiqua" w:hAnsi="Book Antiqua"/>
                <w:sz w:val="24"/>
                <w:szCs w:val="24"/>
              </w:rPr>
              <w:t>0</w:t>
            </w:r>
            <w:r w:rsidR="003379C5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International – </w:t>
            </w:r>
            <w:r w:rsidR="007A2D34">
              <w:rPr>
                <w:rFonts w:ascii="Book Antiqua" w:hAnsi="Book Antiqua"/>
                <w:sz w:val="24"/>
                <w:szCs w:val="24"/>
              </w:rPr>
              <w:t>11</w:t>
            </w:r>
            <w:r w:rsidR="003379C5">
              <w:rPr>
                <w:rFonts w:ascii="Book Antiqua" w:hAnsi="Book Antiqua"/>
                <w:sz w:val="24"/>
                <w:szCs w:val="24"/>
              </w:rPr>
              <w:t>0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Electronic – </w:t>
            </w:r>
            <w:r w:rsidR="00F93B04">
              <w:rPr>
                <w:rFonts w:ascii="Book Antiqua" w:hAnsi="Book Antiqua"/>
                <w:sz w:val="24"/>
                <w:szCs w:val="24"/>
              </w:rPr>
              <w:t>104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Print + Electronic – </w:t>
            </w:r>
            <w:r w:rsidR="00F93B04"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Print – </w:t>
            </w:r>
            <w:r w:rsidR="00F93B04">
              <w:rPr>
                <w:rFonts w:ascii="Book Antiqua" w:hAnsi="Book Antiqua"/>
                <w:sz w:val="24"/>
                <w:szCs w:val="24"/>
              </w:rPr>
              <w:t>05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New subscription – </w:t>
            </w:r>
            <w:r w:rsidR="007A2D34">
              <w:rPr>
                <w:rFonts w:ascii="Book Antiqua" w:hAnsi="Book Antiqua"/>
                <w:sz w:val="24"/>
                <w:szCs w:val="24"/>
              </w:rPr>
              <w:t>08</w:t>
            </w:r>
          </w:p>
        </w:tc>
        <w:tc>
          <w:tcPr>
            <w:tcW w:w="2017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 w:rsidR="00F93B04">
              <w:rPr>
                <w:rFonts w:ascii="Times New Roman" w:hAnsi="Times New Roman" w:cs="Times New Roman"/>
                <w:sz w:val="24"/>
                <w:szCs w:val="24"/>
              </w:rPr>
              <w:t>77,17,802</w:t>
            </w:r>
            <w:r w:rsidRPr="00D42B2B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366B53" w:rsidRPr="00D42B2B" w:rsidTr="00F306BA">
        <w:tc>
          <w:tcPr>
            <w:tcW w:w="1546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2012</w:t>
            </w:r>
            <w:r w:rsidRPr="00D42B2B">
              <w:rPr>
                <w:rFonts w:ascii="Book Antiqua" w:hAnsi="Book Antiqua"/>
                <w:sz w:val="24"/>
                <w:szCs w:val="24"/>
              </w:rPr>
              <w:t>-201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366B53" w:rsidRPr="00D42B2B" w:rsidRDefault="00F93B04" w:rsidP="00B11335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2684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Journals – </w:t>
            </w:r>
            <w:r w:rsidRPr="00D42B2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93B04">
              <w:rPr>
                <w:rFonts w:ascii="Book Antiqua" w:hAnsi="Book Antiqua"/>
                <w:sz w:val="24"/>
                <w:szCs w:val="24"/>
              </w:rPr>
              <w:t>109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Online </w:t>
            </w:r>
            <w:r>
              <w:rPr>
                <w:rFonts w:ascii="Book Antiqua" w:hAnsi="Book Antiqua"/>
                <w:sz w:val="24"/>
                <w:szCs w:val="24"/>
              </w:rPr>
              <w:t xml:space="preserve">Archives – </w:t>
            </w:r>
            <w:r w:rsidR="00F93B04"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National  - </w:t>
            </w:r>
            <w:r w:rsidR="00C7504A">
              <w:rPr>
                <w:rFonts w:ascii="Book Antiqua" w:hAnsi="Book Antiqua"/>
                <w:sz w:val="24"/>
                <w:szCs w:val="24"/>
              </w:rPr>
              <w:t>03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International – </w:t>
            </w:r>
            <w:r w:rsidR="00C7504A">
              <w:rPr>
                <w:rFonts w:ascii="Book Antiqua" w:hAnsi="Book Antiqua"/>
                <w:sz w:val="24"/>
                <w:szCs w:val="24"/>
              </w:rPr>
              <w:t>106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Electronic – </w:t>
            </w:r>
            <w:r w:rsidR="00F93B04">
              <w:rPr>
                <w:rFonts w:ascii="Book Antiqua" w:hAnsi="Book Antiqua"/>
                <w:sz w:val="24"/>
                <w:szCs w:val="24"/>
              </w:rPr>
              <w:t>73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Print + Electronic – </w:t>
            </w:r>
            <w:r w:rsidR="00F93B04">
              <w:rPr>
                <w:rFonts w:ascii="Book Antiqua" w:hAnsi="Book Antiqua"/>
                <w:sz w:val="24"/>
                <w:szCs w:val="24"/>
              </w:rPr>
              <w:t>26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Print – </w:t>
            </w:r>
            <w:r w:rsidR="00F93B04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New subscription – </w:t>
            </w:r>
            <w:r w:rsidR="00C7504A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2017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56,43,880</w:t>
            </w:r>
            <w:r w:rsidRPr="00D42B2B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366B53" w:rsidRPr="00D42B2B" w:rsidTr="00F306BA">
        <w:tc>
          <w:tcPr>
            <w:tcW w:w="1546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2011-2012</w:t>
            </w:r>
          </w:p>
        </w:tc>
        <w:tc>
          <w:tcPr>
            <w:tcW w:w="1710" w:type="dxa"/>
          </w:tcPr>
          <w:p w:rsidR="00366B53" w:rsidRPr="00D42B2B" w:rsidRDefault="00366B53" w:rsidP="00B11335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106</w:t>
            </w:r>
          </w:p>
        </w:tc>
        <w:tc>
          <w:tcPr>
            <w:tcW w:w="2684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Journals – 106 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Online Archives – 27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National  - 6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International – 100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Electronic – 65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+ Electronic – 24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– 17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New subscription – 33</w:t>
            </w:r>
          </w:p>
        </w:tc>
        <w:tc>
          <w:tcPr>
            <w:tcW w:w="2017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 w:rsidRPr="00D42B2B">
              <w:rPr>
                <w:rFonts w:ascii="Times New Roman" w:hAnsi="Times New Roman" w:cs="Times New Roman"/>
                <w:sz w:val="24"/>
                <w:szCs w:val="24"/>
              </w:rPr>
              <w:t>55, 97, 593/-</w:t>
            </w:r>
          </w:p>
        </w:tc>
      </w:tr>
      <w:tr w:rsidR="00366B53" w:rsidRPr="00D42B2B" w:rsidTr="00F306BA">
        <w:tc>
          <w:tcPr>
            <w:tcW w:w="1546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2010-2011</w:t>
            </w:r>
          </w:p>
        </w:tc>
        <w:tc>
          <w:tcPr>
            <w:tcW w:w="1710" w:type="dxa"/>
          </w:tcPr>
          <w:p w:rsidR="00366B53" w:rsidRPr="00D42B2B" w:rsidRDefault="00366B53" w:rsidP="00B11335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2684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Journals – 79 </w:t>
            </w:r>
          </w:p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National  - 9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International – 70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+ Electronic – 29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– 50</w:t>
            </w:r>
          </w:p>
        </w:tc>
        <w:tc>
          <w:tcPr>
            <w:tcW w:w="2017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 w:rsidRPr="00D42B2B">
              <w:rPr>
                <w:rFonts w:ascii="Book Antiqua" w:hAnsi="Book Antiqua"/>
                <w:sz w:val="24"/>
                <w:szCs w:val="24"/>
              </w:rPr>
              <w:t>24,01,843.49/-</w:t>
            </w:r>
          </w:p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6B53" w:rsidRPr="00D42B2B" w:rsidTr="00F306BA">
        <w:tc>
          <w:tcPr>
            <w:tcW w:w="1546" w:type="dxa"/>
          </w:tcPr>
          <w:p w:rsidR="00366B53" w:rsidRPr="00D42B2B" w:rsidRDefault="00366B53" w:rsidP="00B11335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2009-2010</w:t>
            </w:r>
          </w:p>
        </w:tc>
        <w:tc>
          <w:tcPr>
            <w:tcW w:w="1710" w:type="dxa"/>
          </w:tcPr>
          <w:p w:rsidR="00366B53" w:rsidRPr="00D42B2B" w:rsidRDefault="00366B53" w:rsidP="00B11335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2684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Journals – 69 </w:t>
            </w:r>
          </w:p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National  - 9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International – 60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+ Electronic –19</w:t>
            </w:r>
          </w:p>
          <w:p w:rsidR="00366B53" w:rsidRPr="00D42B2B" w:rsidRDefault="00366B53" w:rsidP="00B11335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Print – 50</w:t>
            </w:r>
          </w:p>
        </w:tc>
        <w:tc>
          <w:tcPr>
            <w:tcW w:w="2017" w:type="dxa"/>
          </w:tcPr>
          <w:p w:rsidR="00366B53" w:rsidRPr="00D42B2B" w:rsidRDefault="00366B53" w:rsidP="00B1133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 w:rsidRPr="00D42B2B">
              <w:rPr>
                <w:rFonts w:ascii="Book Antiqua" w:hAnsi="Book Antiqua"/>
                <w:sz w:val="24"/>
                <w:szCs w:val="24"/>
              </w:rPr>
              <w:t>18,86,067.85/-</w:t>
            </w:r>
          </w:p>
        </w:tc>
      </w:tr>
    </w:tbl>
    <w:p w:rsidR="0068682A" w:rsidRPr="0068682A" w:rsidRDefault="0068682A" w:rsidP="00483BC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68682A">
        <w:rPr>
          <w:rFonts w:ascii="Book Antiqua" w:hAnsi="Book Antiqua"/>
          <w:b/>
          <w:sz w:val="24"/>
          <w:szCs w:val="24"/>
        </w:rPr>
        <w:t xml:space="preserve">Total  </w:t>
      </w:r>
      <w:r w:rsidRPr="00D42B2B">
        <w:rPr>
          <w:rFonts w:ascii="Rupee Foradian" w:hAnsi="Rupee Foradian"/>
          <w:sz w:val="24"/>
          <w:szCs w:val="24"/>
        </w:rPr>
        <w:t>`</w:t>
      </w:r>
      <w:proofErr w:type="gramEnd"/>
      <w:r>
        <w:rPr>
          <w:rFonts w:ascii="Rupee Foradian" w:hAnsi="Rupee Foradian"/>
          <w:sz w:val="24"/>
          <w:szCs w:val="24"/>
        </w:rPr>
        <w:t xml:space="preserve"> </w:t>
      </w:r>
      <w:r w:rsidRPr="0068682A">
        <w:rPr>
          <w:rFonts w:ascii="Book Antiqua" w:hAnsi="Book Antiqua"/>
          <w:sz w:val="24"/>
          <w:szCs w:val="24"/>
        </w:rPr>
        <w:t>23247176/-</w:t>
      </w:r>
    </w:p>
    <w:p w:rsidR="0068682A" w:rsidRDefault="0068682A" w:rsidP="00483BCF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8D69AD" w:rsidRPr="00D42B2B" w:rsidRDefault="00620299" w:rsidP="00C24C00">
      <w:pPr>
        <w:pStyle w:val="ListParagraph"/>
        <w:numPr>
          <w:ilvl w:val="0"/>
          <w:numId w:val="3"/>
        </w:numPr>
        <w:spacing w:line="360" w:lineRule="auto"/>
        <w:ind w:left="426" w:hanging="437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Bound Volumes of Periodicals</w:t>
      </w:r>
    </w:p>
    <w:p w:rsidR="008D69AD" w:rsidRPr="00D42B2B" w:rsidRDefault="008D69AD" w:rsidP="00680BC0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Total Number of Bound Volumes = </w:t>
      </w:r>
      <w:r w:rsidR="00EA195C" w:rsidRPr="00D42B2B">
        <w:rPr>
          <w:rFonts w:ascii="Book Antiqua" w:hAnsi="Book Antiqua"/>
          <w:sz w:val="24"/>
          <w:szCs w:val="24"/>
        </w:rPr>
        <w:t>4000</w:t>
      </w:r>
    </w:p>
    <w:p w:rsidR="008D69AD" w:rsidRPr="00D42B2B" w:rsidRDefault="008D69AD" w:rsidP="00680BC0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Total Number of Titles = </w:t>
      </w:r>
      <w:r w:rsidR="00EA195C" w:rsidRPr="00D42B2B">
        <w:rPr>
          <w:rFonts w:ascii="Book Antiqua" w:hAnsi="Book Antiqua"/>
          <w:sz w:val="24"/>
          <w:szCs w:val="24"/>
        </w:rPr>
        <w:t>161</w:t>
      </w:r>
    </w:p>
    <w:p w:rsidR="004C6158" w:rsidRPr="00D42B2B" w:rsidRDefault="00620299" w:rsidP="00C24C00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Theses, Dissertations and In-house Publications</w:t>
      </w:r>
    </w:p>
    <w:p w:rsidR="004E02F4" w:rsidRPr="00D42B2B" w:rsidRDefault="004C6158" w:rsidP="00C24C00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T</w:t>
      </w:r>
      <w:r w:rsidR="00620299" w:rsidRPr="00D42B2B">
        <w:rPr>
          <w:rFonts w:ascii="Book Antiqua" w:hAnsi="Book Antiqua"/>
          <w:sz w:val="24"/>
          <w:szCs w:val="24"/>
        </w:rPr>
        <w:t xml:space="preserve">otal </w:t>
      </w:r>
      <w:r w:rsidRPr="00D42B2B">
        <w:rPr>
          <w:rFonts w:ascii="Book Antiqua" w:hAnsi="Book Antiqua"/>
          <w:sz w:val="24"/>
          <w:szCs w:val="24"/>
        </w:rPr>
        <w:t>N</w:t>
      </w:r>
      <w:r w:rsidR="00620299" w:rsidRPr="00D42B2B">
        <w:rPr>
          <w:rFonts w:ascii="Book Antiqua" w:hAnsi="Book Antiqua"/>
          <w:sz w:val="24"/>
          <w:szCs w:val="24"/>
        </w:rPr>
        <w:t>umber</w:t>
      </w:r>
      <w:r w:rsidRPr="00D42B2B">
        <w:rPr>
          <w:rFonts w:ascii="Book Antiqua" w:hAnsi="Book Antiqua"/>
          <w:sz w:val="24"/>
          <w:szCs w:val="24"/>
        </w:rPr>
        <w:t xml:space="preserve"> = </w:t>
      </w:r>
      <w:r w:rsidR="004E02F4" w:rsidRPr="00D42B2B">
        <w:rPr>
          <w:rFonts w:ascii="Book Antiqua" w:hAnsi="Book Antiqua"/>
          <w:sz w:val="24"/>
          <w:szCs w:val="24"/>
        </w:rPr>
        <w:t xml:space="preserve">   </w:t>
      </w:r>
      <w:r w:rsidR="0068682A">
        <w:rPr>
          <w:rFonts w:ascii="Book Antiqua" w:hAnsi="Book Antiqua"/>
          <w:sz w:val="24"/>
          <w:szCs w:val="24"/>
        </w:rPr>
        <w:t>1642</w:t>
      </w:r>
    </w:p>
    <w:p w:rsidR="00B40DDC" w:rsidRPr="00D42B2B" w:rsidRDefault="004C6158" w:rsidP="00C24C00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 xml:space="preserve"> </w:t>
      </w:r>
      <w:r w:rsidR="006D1790" w:rsidRPr="00D42B2B">
        <w:rPr>
          <w:rFonts w:ascii="Book Antiqua" w:hAnsi="Book Antiqua"/>
          <w:b/>
          <w:sz w:val="24"/>
          <w:szCs w:val="24"/>
        </w:rPr>
        <w:t xml:space="preserve">Newspapers </w:t>
      </w:r>
    </w:p>
    <w:p w:rsidR="00B40DDC" w:rsidRPr="00D42B2B" w:rsidRDefault="00B40DDC" w:rsidP="00C24C00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Total Number of Newspapers = </w:t>
      </w:r>
      <w:r w:rsidR="005F5A9A" w:rsidRPr="00D42B2B">
        <w:rPr>
          <w:rFonts w:ascii="Book Antiqua" w:hAnsi="Book Antiqua"/>
          <w:sz w:val="24"/>
          <w:szCs w:val="24"/>
        </w:rPr>
        <w:t>1</w:t>
      </w:r>
      <w:r w:rsidR="0068682A">
        <w:rPr>
          <w:rFonts w:ascii="Book Antiqua" w:hAnsi="Book Antiqua"/>
          <w:sz w:val="24"/>
          <w:szCs w:val="24"/>
        </w:rPr>
        <w:t>0</w:t>
      </w:r>
    </w:p>
    <w:p w:rsidR="00F55BAA" w:rsidRPr="00D42B2B" w:rsidRDefault="00F55BAA" w:rsidP="00F55BAA">
      <w:pPr>
        <w:pStyle w:val="ListParagraph"/>
        <w:tabs>
          <w:tab w:val="left" w:pos="426"/>
        </w:tabs>
        <w:spacing w:line="360" w:lineRule="auto"/>
        <w:ind w:left="1256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English = 4</w:t>
      </w:r>
    </w:p>
    <w:p w:rsidR="00F55BAA" w:rsidRPr="00D42B2B" w:rsidRDefault="00F55BAA" w:rsidP="00F55BAA">
      <w:pPr>
        <w:pStyle w:val="ListParagraph"/>
        <w:tabs>
          <w:tab w:val="left" w:pos="426"/>
        </w:tabs>
        <w:spacing w:line="360" w:lineRule="auto"/>
        <w:ind w:left="1256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Kannada = </w:t>
      </w:r>
      <w:r w:rsidR="0068682A">
        <w:rPr>
          <w:rFonts w:ascii="Book Antiqua" w:hAnsi="Book Antiqua"/>
          <w:sz w:val="24"/>
          <w:szCs w:val="24"/>
        </w:rPr>
        <w:t>6</w:t>
      </w:r>
    </w:p>
    <w:p w:rsidR="005D210D" w:rsidRDefault="005D210D" w:rsidP="005D210D">
      <w:pPr>
        <w:pStyle w:val="ListParagraph"/>
        <w:tabs>
          <w:tab w:val="left" w:pos="426"/>
        </w:tabs>
        <w:spacing w:line="360" w:lineRule="auto"/>
        <w:ind w:left="1256"/>
        <w:jc w:val="both"/>
        <w:rPr>
          <w:rFonts w:ascii="Book Antiqua" w:hAnsi="Book Antiqua"/>
          <w:sz w:val="24"/>
          <w:szCs w:val="24"/>
        </w:rPr>
      </w:pPr>
    </w:p>
    <w:p w:rsidR="00E140B3" w:rsidRPr="00D42B2B" w:rsidRDefault="00E140B3" w:rsidP="00C24C00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D42B2B">
        <w:rPr>
          <w:rFonts w:ascii="Book Antiqua" w:hAnsi="Book Antiqua"/>
          <w:b/>
          <w:sz w:val="28"/>
          <w:szCs w:val="28"/>
        </w:rPr>
        <w:t>Electronic Information Sources</w:t>
      </w:r>
    </w:p>
    <w:p w:rsidR="00E140B3" w:rsidRPr="00D42B2B" w:rsidRDefault="00E140B3" w:rsidP="004E02F4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b/>
          <w:sz w:val="24"/>
          <w:szCs w:val="24"/>
        </w:rPr>
      </w:pPr>
    </w:p>
    <w:p w:rsidR="00FA1558" w:rsidRPr="00D42B2B" w:rsidRDefault="00FA1558" w:rsidP="00C24C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b/>
          <w:bCs/>
          <w:sz w:val="24"/>
          <w:szCs w:val="24"/>
        </w:rPr>
        <w:t>Bibliographic Databases</w:t>
      </w:r>
    </w:p>
    <w:p w:rsidR="00FA1558" w:rsidRPr="00D42B2B" w:rsidRDefault="00FA1558" w:rsidP="00C24C0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Number of I</w:t>
      </w:r>
      <w:r w:rsidR="001140FD" w:rsidRPr="00D42B2B">
        <w:rPr>
          <w:rFonts w:ascii="Book Antiqua" w:hAnsi="Book Antiqua"/>
          <w:sz w:val="24"/>
          <w:szCs w:val="24"/>
        </w:rPr>
        <w:t xml:space="preserve">nternational </w:t>
      </w:r>
      <w:r w:rsidRPr="00D42B2B">
        <w:rPr>
          <w:rFonts w:ascii="Book Antiqua" w:hAnsi="Book Antiqua"/>
          <w:sz w:val="24"/>
          <w:szCs w:val="24"/>
        </w:rPr>
        <w:t>B</w:t>
      </w:r>
      <w:r w:rsidR="001140FD" w:rsidRPr="00D42B2B">
        <w:rPr>
          <w:rFonts w:ascii="Book Antiqua" w:hAnsi="Book Antiqua"/>
          <w:sz w:val="24"/>
          <w:szCs w:val="24"/>
        </w:rPr>
        <w:t xml:space="preserve">ibliographic </w:t>
      </w:r>
      <w:r w:rsidRPr="00D42B2B">
        <w:rPr>
          <w:rFonts w:ascii="Book Antiqua" w:hAnsi="Book Antiqua"/>
          <w:sz w:val="24"/>
          <w:szCs w:val="24"/>
        </w:rPr>
        <w:t>D</w:t>
      </w:r>
      <w:r w:rsidR="001140FD" w:rsidRPr="00D42B2B">
        <w:rPr>
          <w:rFonts w:ascii="Book Antiqua" w:hAnsi="Book Antiqua"/>
          <w:sz w:val="24"/>
          <w:szCs w:val="24"/>
        </w:rPr>
        <w:t>atabases</w:t>
      </w:r>
      <w:r w:rsidRPr="00D42B2B">
        <w:rPr>
          <w:rFonts w:ascii="Book Antiqua" w:hAnsi="Book Antiqua"/>
          <w:sz w:val="24"/>
          <w:szCs w:val="24"/>
        </w:rPr>
        <w:t xml:space="preserve"> = 2</w:t>
      </w:r>
    </w:p>
    <w:p w:rsidR="00FA1558" w:rsidRPr="00D42B2B" w:rsidRDefault="001140FD" w:rsidP="00C24C0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COMDISDOME </w:t>
      </w:r>
    </w:p>
    <w:p w:rsidR="007F2C84" w:rsidRPr="00D42B2B" w:rsidRDefault="001140FD" w:rsidP="00C24C0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Linguistics and Language Behavior Abstract</w:t>
      </w:r>
    </w:p>
    <w:p w:rsidR="00EA195C" w:rsidRPr="00D42B2B" w:rsidRDefault="00EA195C" w:rsidP="00EA195C">
      <w:pPr>
        <w:pStyle w:val="ListParagraph"/>
        <w:spacing w:line="360" w:lineRule="auto"/>
        <w:ind w:left="1616"/>
        <w:jc w:val="both"/>
        <w:rPr>
          <w:rFonts w:ascii="Book Antiqua" w:hAnsi="Book Antiqua"/>
          <w:sz w:val="24"/>
          <w:szCs w:val="24"/>
        </w:rPr>
      </w:pPr>
    </w:p>
    <w:p w:rsidR="00620299" w:rsidRPr="00D42B2B" w:rsidRDefault="00FA1558" w:rsidP="00C24C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 xml:space="preserve"> </w:t>
      </w:r>
      <w:r w:rsidR="00690E84" w:rsidRPr="00D42B2B">
        <w:rPr>
          <w:rFonts w:ascii="Book Antiqua" w:hAnsi="Book Antiqua"/>
          <w:b/>
          <w:sz w:val="24"/>
          <w:szCs w:val="24"/>
        </w:rPr>
        <w:t>E-books</w:t>
      </w:r>
    </w:p>
    <w:p w:rsidR="0079635B" w:rsidRPr="00D42B2B" w:rsidRDefault="00DA6B5D" w:rsidP="00C24C0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Number of Institute Subscribed E-Books =176</w:t>
      </w:r>
    </w:p>
    <w:p w:rsidR="00690E84" w:rsidRPr="00D42B2B" w:rsidRDefault="00DA6B5D" w:rsidP="00491849">
      <w:pPr>
        <w:spacing w:after="120" w:line="360" w:lineRule="auto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 xml:space="preserve">                     </w:t>
      </w:r>
      <w:r w:rsidR="001019E6" w:rsidRPr="00D42B2B"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D42B2B">
        <w:rPr>
          <w:rFonts w:ascii="Book Antiqua" w:hAnsi="Book Antiqua"/>
          <w:b/>
          <w:sz w:val="24"/>
          <w:szCs w:val="24"/>
        </w:rPr>
        <w:t>Table 3: Expenditure on E-books</w:t>
      </w:r>
    </w:p>
    <w:tbl>
      <w:tblPr>
        <w:tblStyle w:val="TableGrid"/>
        <w:tblpPr w:leftFromText="180" w:rightFromText="180" w:vertAnchor="text" w:horzAnchor="margin" w:tblpXSpec="center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6"/>
        <w:gridCol w:w="1154"/>
        <w:gridCol w:w="1620"/>
      </w:tblGrid>
      <w:tr w:rsidR="001019E6" w:rsidRPr="00D42B2B" w:rsidTr="006242C3"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No(s)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Expenditure</w:t>
            </w:r>
          </w:p>
        </w:tc>
      </w:tr>
      <w:tr w:rsidR="001019E6" w:rsidRPr="00D42B2B" w:rsidTr="006242C3">
        <w:trPr>
          <w:trHeight w:val="547"/>
        </w:trPr>
        <w:tc>
          <w:tcPr>
            <w:tcW w:w="1546" w:type="dxa"/>
            <w:tcBorders>
              <w:top w:val="single" w:sz="4" w:space="0" w:color="auto"/>
            </w:tcBorders>
          </w:tcPr>
          <w:p w:rsidR="001019E6" w:rsidRPr="00D42B2B" w:rsidRDefault="001019E6" w:rsidP="009C382A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</w:t>
            </w:r>
            <w:r w:rsidR="009C382A">
              <w:rPr>
                <w:rFonts w:ascii="Book Antiqua" w:hAnsi="Book Antiqua"/>
                <w:sz w:val="24"/>
                <w:szCs w:val="24"/>
              </w:rPr>
              <w:t>1-12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42B2B">
              <w:rPr>
                <w:rFonts w:ascii="Rupee Foradian" w:hAnsi="Rupee Foradian"/>
                <w:sz w:val="24"/>
                <w:szCs w:val="24"/>
              </w:rPr>
              <w:t>`</w:t>
            </w:r>
            <w:r w:rsidRPr="00D42B2B">
              <w:rPr>
                <w:rFonts w:ascii="Book Antiqua" w:hAnsi="Book Antiqua"/>
                <w:sz w:val="24"/>
                <w:szCs w:val="24"/>
              </w:rPr>
              <w:t>2,56,189/-</w:t>
            </w:r>
          </w:p>
        </w:tc>
      </w:tr>
      <w:tr w:rsidR="001019E6" w:rsidRPr="00D42B2B" w:rsidTr="006242C3">
        <w:tc>
          <w:tcPr>
            <w:tcW w:w="1546" w:type="dxa"/>
            <w:tcBorders>
              <w:bottom w:val="single" w:sz="4" w:space="0" w:color="auto"/>
            </w:tcBorders>
          </w:tcPr>
          <w:p w:rsidR="001019E6" w:rsidRPr="00D42B2B" w:rsidRDefault="001019E6" w:rsidP="001019E6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201</w:t>
            </w:r>
            <w:r w:rsidR="009C382A">
              <w:rPr>
                <w:rFonts w:ascii="Book Antiqua" w:hAnsi="Book Antiqua"/>
                <w:sz w:val="24"/>
                <w:szCs w:val="24"/>
              </w:rPr>
              <w:t>0-1</w:t>
            </w:r>
            <w:r w:rsidRPr="00D42B2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Book Antiqua" w:hAnsi="Book Antiqua"/>
                <w:sz w:val="24"/>
                <w:szCs w:val="24"/>
              </w:rPr>
              <w:t>138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D42B2B">
              <w:rPr>
                <w:rFonts w:ascii="Rupee Foradian" w:hAnsi="Rupee Foradian"/>
                <w:sz w:val="24"/>
                <w:szCs w:val="24"/>
              </w:rPr>
              <w:t>`</w:t>
            </w:r>
            <w:r w:rsidRPr="00D42B2B">
              <w:rPr>
                <w:rFonts w:ascii="Book Antiqua" w:hAnsi="Book Antiqua"/>
                <w:sz w:val="24"/>
                <w:szCs w:val="24"/>
              </w:rPr>
              <w:t xml:space="preserve"> 7,69,276/-</w:t>
            </w:r>
          </w:p>
        </w:tc>
      </w:tr>
      <w:tr w:rsidR="001019E6" w:rsidRPr="00D42B2B" w:rsidTr="006242C3"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Book Antiqua" w:hAnsi="Book Antiqua"/>
                <w:b/>
                <w:sz w:val="24"/>
                <w:szCs w:val="24"/>
              </w:rPr>
              <w:t>176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019E6" w:rsidRPr="00D42B2B" w:rsidRDefault="001019E6" w:rsidP="001019E6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D42B2B">
              <w:rPr>
                <w:rFonts w:ascii="Rupee Foradian" w:hAnsi="Rupee Foradian"/>
                <w:b/>
                <w:sz w:val="24"/>
                <w:szCs w:val="24"/>
              </w:rPr>
              <w:t>`</w:t>
            </w:r>
            <w:r w:rsidRPr="00D42B2B">
              <w:rPr>
                <w:rFonts w:ascii="Book Antiqua" w:hAnsi="Book Antiqua"/>
                <w:b/>
                <w:sz w:val="24"/>
                <w:szCs w:val="24"/>
              </w:rPr>
              <w:t xml:space="preserve"> 10,25,465</w:t>
            </w:r>
          </w:p>
        </w:tc>
      </w:tr>
    </w:tbl>
    <w:p w:rsidR="00690E84" w:rsidRPr="00D42B2B" w:rsidRDefault="00690E84" w:rsidP="00690E84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90E84" w:rsidRPr="00D42B2B" w:rsidRDefault="00690E84" w:rsidP="00690E84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690E84" w:rsidRDefault="00690E84" w:rsidP="00690E84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68682A" w:rsidRDefault="0068682A" w:rsidP="00690E84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491849" w:rsidRDefault="00491849" w:rsidP="00690E84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68682A" w:rsidRPr="0068682A" w:rsidRDefault="0068682A" w:rsidP="0068682A">
      <w:pPr>
        <w:pStyle w:val="ListParagraph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13B23" w:rsidRPr="0068682A" w:rsidRDefault="004B4C5A" w:rsidP="00C24C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CD-ROMs/ DVD-ROMs</w:t>
      </w:r>
    </w:p>
    <w:p w:rsidR="0068682A" w:rsidRPr="00D42B2B" w:rsidRDefault="0068682A" w:rsidP="0068682A">
      <w:pPr>
        <w:pStyle w:val="ListParagraph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13B23" w:rsidRDefault="00C13B23" w:rsidP="005D210D">
      <w:pPr>
        <w:pStyle w:val="ListParagraph"/>
        <w:numPr>
          <w:ilvl w:val="0"/>
          <w:numId w:val="56"/>
        </w:numPr>
        <w:spacing w:line="360" w:lineRule="auto"/>
        <w:ind w:left="900" w:hanging="180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Total number of CD</w:t>
      </w:r>
      <w:r w:rsidR="00A31E96" w:rsidRPr="00D42B2B">
        <w:rPr>
          <w:rFonts w:ascii="Book Antiqua" w:hAnsi="Book Antiqua"/>
          <w:sz w:val="24"/>
          <w:szCs w:val="24"/>
        </w:rPr>
        <w:t>/DVD</w:t>
      </w:r>
      <w:r w:rsidRPr="00D42B2B">
        <w:rPr>
          <w:rFonts w:ascii="Book Antiqua" w:hAnsi="Book Antiqua"/>
          <w:sz w:val="24"/>
          <w:szCs w:val="24"/>
        </w:rPr>
        <w:t>-ROMs</w:t>
      </w:r>
      <w:r w:rsidR="00A31E96" w:rsidRPr="00D42B2B">
        <w:rPr>
          <w:rFonts w:ascii="Book Antiqua" w:hAnsi="Book Antiqua"/>
          <w:sz w:val="24"/>
          <w:szCs w:val="24"/>
        </w:rPr>
        <w:t xml:space="preserve"> Titles</w:t>
      </w:r>
      <w:r w:rsidRPr="00D42B2B">
        <w:rPr>
          <w:rFonts w:ascii="Book Antiqua" w:hAnsi="Book Antiqua"/>
          <w:sz w:val="24"/>
          <w:szCs w:val="24"/>
        </w:rPr>
        <w:t xml:space="preserve"> = </w:t>
      </w:r>
      <w:r w:rsidR="00A31E96" w:rsidRPr="00D42B2B">
        <w:rPr>
          <w:rFonts w:ascii="Book Antiqua" w:hAnsi="Book Antiqua"/>
          <w:sz w:val="24"/>
          <w:szCs w:val="24"/>
        </w:rPr>
        <w:t>2</w:t>
      </w:r>
      <w:r w:rsidR="00FA6513">
        <w:rPr>
          <w:rFonts w:ascii="Book Antiqua" w:hAnsi="Book Antiqua"/>
          <w:sz w:val="24"/>
          <w:szCs w:val="24"/>
        </w:rPr>
        <w:t>00</w:t>
      </w:r>
    </w:p>
    <w:p w:rsidR="0068682A" w:rsidRPr="00D42B2B" w:rsidRDefault="0068682A" w:rsidP="0068682A">
      <w:pPr>
        <w:pStyle w:val="ListParagraph"/>
        <w:spacing w:line="360" w:lineRule="auto"/>
        <w:ind w:left="900"/>
        <w:jc w:val="both"/>
        <w:rPr>
          <w:rFonts w:ascii="Book Antiqua" w:hAnsi="Book Antiqua"/>
          <w:sz w:val="24"/>
          <w:szCs w:val="24"/>
        </w:rPr>
      </w:pPr>
    </w:p>
    <w:p w:rsidR="00C13B23" w:rsidRPr="00D42B2B" w:rsidRDefault="009404BA" w:rsidP="00C24C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Digital Repository</w:t>
      </w:r>
    </w:p>
    <w:p w:rsidR="00C13B23" w:rsidRPr="00D42B2B" w:rsidRDefault="00C13B23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Total Collection in Digital Repository </w:t>
      </w:r>
      <w:r w:rsidR="00604F9F" w:rsidRPr="00D42B2B">
        <w:rPr>
          <w:rFonts w:ascii="Book Antiqua" w:hAnsi="Book Antiqua"/>
          <w:sz w:val="24"/>
          <w:szCs w:val="24"/>
        </w:rPr>
        <w:t xml:space="preserve"> </w:t>
      </w:r>
      <w:r w:rsidR="00D42B2B">
        <w:rPr>
          <w:rFonts w:ascii="Book Antiqua" w:hAnsi="Book Antiqua"/>
          <w:sz w:val="24"/>
          <w:szCs w:val="24"/>
        </w:rPr>
        <w:t xml:space="preserve">   </w:t>
      </w:r>
      <w:r w:rsidRPr="00D42B2B">
        <w:rPr>
          <w:rFonts w:ascii="Book Antiqua" w:hAnsi="Book Antiqua"/>
          <w:sz w:val="24"/>
          <w:szCs w:val="24"/>
        </w:rPr>
        <w:t xml:space="preserve">= </w:t>
      </w:r>
      <w:r w:rsidR="007E1BAA">
        <w:rPr>
          <w:rFonts w:ascii="Book Antiqua" w:hAnsi="Book Antiqua"/>
          <w:sz w:val="24"/>
          <w:szCs w:val="24"/>
        </w:rPr>
        <w:t>1581</w:t>
      </w:r>
    </w:p>
    <w:p w:rsidR="00C13B23" w:rsidRPr="00D42B2B" w:rsidRDefault="00C13B23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Number of Doctoral Theses </w:t>
      </w:r>
      <w:r w:rsidR="00604F9F" w:rsidRPr="00D42B2B">
        <w:rPr>
          <w:rFonts w:ascii="Book Antiqua" w:hAnsi="Book Antiqua"/>
          <w:sz w:val="24"/>
          <w:szCs w:val="24"/>
        </w:rPr>
        <w:t xml:space="preserve">                </w:t>
      </w:r>
      <w:r w:rsidR="00680BC0">
        <w:rPr>
          <w:rFonts w:ascii="Book Antiqua" w:hAnsi="Book Antiqua"/>
          <w:sz w:val="24"/>
          <w:szCs w:val="24"/>
        </w:rPr>
        <w:t xml:space="preserve">  </w:t>
      </w:r>
      <w:r w:rsidR="00604F9F" w:rsidRPr="00D42B2B">
        <w:rPr>
          <w:rFonts w:ascii="Book Antiqua" w:hAnsi="Book Antiqua"/>
          <w:sz w:val="24"/>
          <w:szCs w:val="24"/>
        </w:rPr>
        <w:t xml:space="preserve"> </w:t>
      </w:r>
      <w:r w:rsidRPr="00D42B2B">
        <w:rPr>
          <w:rFonts w:ascii="Book Antiqua" w:hAnsi="Book Antiqua"/>
          <w:sz w:val="24"/>
          <w:szCs w:val="24"/>
        </w:rPr>
        <w:t xml:space="preserve">= </w:t>
      </w:r>
      <w:r w:rsidR="00604F9F" w:rsidRPr="00D42B2B">
        <w:rPr>
          <w:rFonts w:ascii="Book Antiqua" w:hAnsi="Book Antiqua"/>
          <w:sz w:val="24"/>
          <w:szCs w:val="24"/>
        </w:rPr>
        <w:t xml:space="preserve"> </w:t>
      </w:r>
      <w:r w:rsidR="00680BC0">
        <w:rPr>
          <w:rFonts w:ascii="Book Antiqua" w:hAnsi="Book Antiqua"/>
          <w:sz w:val="24"/>
          <w:szCs w:val="24"/>
        </w:rPr>
        <w:t xml:space="preserve"> </w:t>
      </w:r>
      <w:r w:rsidR="00604F9F" w:rsidRPr="00D42B2B">
        <w:rPr>
          <w:rFonts w:ascii="Book Antiqua" w:hAnsi="Book Antiqua"/>
          <w:sz w:val="24"/>
          <w:szCs w:val="24"/>
        </w:rPr>
        <w:t xml:space="preserve"> </w:t>
      </w:r>
      <w:r w:rsidR="00D42B2B">
        <w:rPr>
          <w:rFonts w:ascii="Book Antiqua" w:hAnsi="Book Antiqua"/>
          <w:sz w:val="24"/>
          <w:szCs w:val="24"/>
        </w:rPr>
        <w:t xml:space="preserve"> </w:t>
      </w:r>
      <w:r w:rsidR="00604F9F" w:rsidRPr="00D42B2B">
        <w:rPr>
          <w:rFonts w:ascii="Book Antiqua" w:hAnsi="Book Antiqua"/>
          <w:sz w:val="24"/>
          <w:szCs w:val="24"/>
        </w:rPr>
        <w:t>59</w:t>
      </w:r>
    </w:p>
    <w:p w:rsidR="00C13B23" w:rsidRPr="00D42B2B" w:rsidRDefault="00C13B23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>Number of I</w:t>
      </w:r>
      <w:r w:rsidR="009404BA" w:rsidRPr="00D42B2B">
        <w:rPr>
          <w:rFonts w:ascii="Book Antiqua" w:hAnsi="Book Antiqua"/>
          <w:sz w:val="24"/>
          <w:szCs w:val="24"/>
        </w:rPr>
        <w:t xml:space="preserve">ndependent </w:t>
      </w:r>
      <w:r w:rsidRPr="00D42B2B">
        <w:rPr>
          <w:rFonts w:ascii="Book Antiqua" w:hAnsi="Book Antiqua"/>
          <w:sz w:val="24"/>
          <w:szCs w:val="24"/>
        </w:rPr>
        <w:t>P</w:t>
      </w:r>
      <w:r w:rsidR="009404BA" w:rsidRPr="00D42B2B">
        <w:rPr>
          <w:rFonts w:ascii="Book Antiqua" w:hAnsi="Book Antiqua"/>
          <w:sz w:val="24"/>
          <w:szCs w:val="24"/>
        </w:rPr>
        <w:t>rojects</w:t>
      </w:r>
      <w:r w:rsidRPr="00D42B2B">
        <w:rPr>
          <w:rFonts w:ascii="Book Antiqua" w:hAnsi="Book Antiqua"/>
          <w:sz w:val="24"/>
          <w:szCs w:val="24"/>
        </w:rPr>
        <w:t xml:space="preserve"> </w:t>
      </w:r>
      <w:r w:rsidR="00604F9F" w:rsidRPr="00D42B2B">
        <w:rPr>
          <w:rFonts w:ascii="Book Antiqua" w:hAnsi="Book Antiqua"/>
          <w:sz w:val="24"/>
          <w:szCs w:val="24"/>
        </w:rPr>
        <w:t xml:space="preserve">        </w:t>
      </w:r>
      <w:r w:rsidR="00680BC0">
        <w:rPr>
          <w:rFonts w:ascii="Book Antiqua" w:hAnsi="Book Antiqua"/>
          <w:sz w:val="24"/>
          <w:szCs w:val="24"/>
        </w:rPr>
        <w:t xml:space="preserve">  </w:t>
      </w:r>
      <w:r w:rsidR="00604F9F" w:rsidRPr="00D42B2B">
        <w:rPr>
          <w:rFonts w:ascii="Book Antiqua" w:hAnsi="Book Antiqua"/>
          <w:sz w:val="24"/>
          <w:szCs w:val="24"/>
        </w:rPr>
        <w:t xml:space="preserve"> </w:t>
      </w:r>
      <w:r w:rsidRPr="00D42B2B">
        <w:rPr>
          <w:rFonts w:ascii="Book Antiqua" w:hAnsi="Book Antiqua"/>
          <w:sz w:val="24"/>
          <w:szCs w:val="24"/>
        </w:rPr>
        <w:t>=</w:t>
      </w:r>
      <w:r w:rsidR="007E1BAA">
        <w:rPr>
          <w:rFonts w:ascii="Book Antiqua" w:hAnsi="Book Antiqua"/>
          <w:sz w:val="24"/>
          <w:szCs w:val="24"/>
        </w:rPr>
        <w:t xml:space="preserve">   449</w:t>
      </w:r>
      <w:r w:rsidR="009404BA" w:rsidRPr="00D42B2B">
        <w:rPr>
          <w:rFonts w:ascii="Book Antiqua" w:hAnsi="Book Antiqua"/>
          <w:sz w:val="24"/>
          <w:szCs w:val="24"/>
        </w:rPr>
        <w:t xml:space="preserve"> </w:t>
      </w:r>
    </w:p>
    <w:p w:rsidR="009404BA" w:rsidRPr="00D42B2B" w:rsidRDefault="00C13B23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Number of Departmental projects </w:t>
      </w:r>
      <w:r w:rsidR="00604F9F" w:rsidRPr="00D42B2B">
        <w:rPr>
          <w:rFonts w:ascii="Book Antiqua" w:hAnsi="Book Antiqua"/>
          <w:sz w:val="24"/>
          <w:szCs w:val="24"/>
        </w:rPr>
        <w:t xml:space="preserve">     </w:t>
      </w:r>
      <w:r w:rsidR="00604F9F" w:rsidRPr="00D42B2B">
        <w:rPr>
          <w:rFonts w:ascii="Book Antiqua" w:hAnsi="Book Antiqua"/>
          <w:sz w:val="34"/>
          <w:szCs w:val="24"/>
        </w:rPr>
        <w:t xml:space="preserve">  </w:t>
      </w:r>
      <w:r w:rsidR="00D42B2B" w:rsidRPr="00D42B2B">
        <w:rPr>
          <w:rFonts w:ascii="Book Antiqua" w:hAnsi="Book Antiqua"/>
          <w:sz w:val="34"/>
          <w:szCs w:val="24"/>
        </w:rPr>
        <w:t xml:space="preserve"> </w:t>
      </w:r>
      <w:r w:rsidR="00D42B2B">
        <w:rPr>
          <w:rFonts w:ascii="Book Antiqua" w:hAnsi="Book Antiqua"/>
          <w:sz w:val="24"/>
          <w:szCs w:val="24"/>
        </w:rPr>
        <w:t xml:space="preserve"> </w:t>
      </w:r>
      <w:r w:rsidRPr="00D42B2B">
        <w:rPr>
          <w:rFonts w:ascii="Book Antiqua" w:hAnsi="Book Antiqua"/>
          <w:sz w:val="24"/>
          <w:szCs w:val="24"/>
        </w:rPr>
        <w:t>=</w:t>
      </w:r>
      <w:r w:rsidR="007E1BAA">
        <w:rPr>
          <w:rFonts w:ascii="Book Antiqua" w:hAnsi="Book Antiqua"/>
          <w:sz w:val="24"/>
          <w:szCs w:val="24"/>
        </w:rPr>
        <w:t xml:space="preserve">    73</w:t>
      </w:r>
    </w:p>
    <w:p w:rsidR="00604F9F" w:rsidRDefault="00604F9F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Number of PG Dissertations                </w:t>
      </w:r>
      <w:r w:rsidR="00680BC0">
        <w:rPr>
          <w:rFonts w:ascii="Book Antiqua" w:hAnsi="Book Antiqua"/>
          <w:sz w:val="24"/>
          <w:szCs w:val="24"/>
        </w:rPr>
        <w:t xml:space="preserve"> </w:t>
      </w:r>
      <w:r w:rsidR="00366B53">
        <w:rPr>
          <w:rFonts w:ascii="Book Antiqua" w:hAnsi="Book Antiqua"/>
          <w:sz w:val="24"/>
          <w:szCs w:val="24"/>
        </w:rPr>
        <w:t xml:space="preserve">   =   989</w:t>
      </w:r>
    </w:p>
    <w:p w:rsidR="007E1BAA" w:rsidRDefault="007E1BAA" w:rsidP="00C24C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 PG Diploma Projects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=  11</w:t>
      </w:r>
    </w:p>
    <w:p w:rsidR="0068682A" w:rsidRPr="00D42B2B" w:rsidRDefault="0068682A" w:rsidP="0068682A">
      <w:pPr>
        <w:pStyle w:val="ListParagraph"/>
        <w:spacing w:line="36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:rsidR="00814CA1" w:rsidRPr="00D42B2B" w:rsidRDefault="00814CA1" w:rsidP="00814CA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D42B2B">
        <w:rPr>
          <w:rFonts w:ascii="Book Antiqua" w:hAnsi="Book Antiqua"/>
          <w:b/>
          <w:sz w:val="24"/>
          <w:szCs w:val="24"/>
        </w:rPr>
        <w:t>E-Journals</w:t>
      </w:r>
    </w:p>
    <w:p w:rsidR="00814CA1" w:rsidRPr="00D42B2B" w:rsidRDefault="00814CA1" w:rsidP="00680BC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42B2B">
        <w:rPr>
          <w:rFonts w:ascii="Book Antiqua" w:hAnsi="Book Antiqua"/>
          <w:sz w:val="24"/>
          <w:szCs w:val="24"/>
        </w:rPr>
        <w:t xml:space="preserve">Total subscribed E-Journals                                  </w:t>
      </w:r>
      <w:r w:rsidR="00680BC0">
        <w:rPr>
          <w:rFonts w:ascii="Book Antiqua" w:hAnsi="Book Antiqua"/>
          <w:sz w:val="24"/>
          <w:szCs w:val="24"/>
        </w:rPr>
        <w:t xml:space="preserve">  </w:t>
      </w:r>
      <w:r w:rsidRPr="00D42B2B">
        <w:rPr>
          <w:rFonts w:ascii="Book Antiqua" w:hAnsi="Book Antiqua"/>
          <w:sz w:val="24"/>
          <w:szCs w:val="24"/>
        </w:rPr>
        <w:t xml:space="preserve">= </w:t>
      </w:r>
      <w:r w:rsidR="006C4E46">
        <w:rPr>
          <w:rFonts w:ascii="Book Antiqua" w:hAnsi="Book Antiqua"/>
          <w:sz w:val="24"/>
          <w:szCs w:val="24"/>
        </w:rPr>
        <w:t xml:space="preserve"> </w:t>
      </w:r>
      <w:r w:rsidR="0068682A">
        <w:rPr>
          <w:rFonts w:ascii="Book Antiqua" w:hAnsi="Book Antiqua"/>
          <w:sz w:val="24"/>
          <w:szCs w:val="24"/>
        </w:rPr>
        <w:t>108</w:t>
      </w:r>
    </w:p>
    <w:p w:rsidR="00D53B57" w:rsidRDefault="00D53B57" w:rsidP="00680BC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ERMED E-Journals                                         = 2742</w:t>
      </w:r>
    </w:p>
    <w:p w:rsidR="00814CA1" w:rsidRDefault="0068682A" w:rsidP="00680BC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NLIST </w:t>
      </w:r>
      <w:r w:rsidR="00814CA1" w:rsidRPr="00D42B2B">
        <w:rPr>
          <w:rFonts w:ascii="Book Antiqua" w:hAnsi="Book Antiqua"/>
          <w:sz w:val="24"/>
          <w:szCs w:val="24"/>
        </w:rPr>
        <w:t xml:space="preserve"> E-Journals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</w:t>
      </w:r>
      <w:r w:rsidR="00814CA1" w:rsidRPr="00D42B2B">
        <w:rPr>
          <w:rFonts w:ascii="Book Antiqua" w:hAnsi="Book Antiqua"/>
          <w:sz w:val="24"/>
          <w:szCs w:val="24"/>
        </w:rPr>
        <w:t xml:space="preserve">= </w:t>
      </w:r>
      <w:r w:rsidR="006C4E46">
        <w:rPr>
          <w:rFonts w:ascii="Book Antiqua" w:hAnsi="Book Antiqua"/>
          <w:sz w:val="24"/>
          <w:szCs w:val="24"/>
        </w:rPr>
        <w:t xml:space="preserve">  </w:t>
      </w:r>
      <w:r w:rsidRPr="0068682A">
        <w:rPr>
          <w:rFonts w:ascii="Book Antiqua" w:hAnsi="Book Antiqua"/>
          <w:sz w:val="24"/>
          <w:szCs w:val="24"/>
        </w:rPr>
        <w:t>1449</w:t>
      </w:r>
    </w:p>
    <w:p w:rsidR="0068682A" w:rsidRPr="00D42B2B" w:rsidRDefault="0068682A" w:rsidP="0068682A">
      <w:pPr>
        <w:pStyle w:val="ListParagraph"/>
        <w:spacing w:line="36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:rsidR="00483BCF" w:rsidRPr="00D42B2B" w:rsidRDefault="00483BCF" w:rsidP="00C24C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42B2B">
        <w:rPr>
          <w:rFonts w:ascii="Book Antiqua" w:hAnsi="Book Antiqua"/>
          <w:b/>
          <w:bCs/>
          <w:sz w:val="24"/>
          <w:szCs w:val="24"/>
        </w:rPr>
        <w:t xml:space="preserve">Online </w:t>
      </w:r>
      <w:r w:rsidR="008D46B9" w:rsidRPr="00D42B2B">
        <w:rPr>
          <w:rFonts w:ascii="Book Antiqua" w:hAnsi="Book Antiqua"/>
          <w:b/>
          <w:bCs/>
          <w:sz w:val="24"/>
          <w:szCs w:val="24"/>
        </w:rPr>
        <w:t xml:space="preserve">Journal </w:t>
      </w:r>
      <w:r w:rsidRPr="00D42B2B">
        <w:rPr>
          <w:rFonts w:ascii="Book Antiqua" w:hAnsi="Book Antiqua"/>
          <w:b/>
          <w:bCs/>
          <w:sz w:val="24"/>
          <w:szCs w:val="24"/>
        </w:rPr>
        <w:t>Archives</w:t>
      </w:r>
    </w:p>
    <w:p w:rsidR="00483BCF" w:rsidRPr="00D42B2B" w:rsidRDefault="00483BCF" w:rsidP="00C24C0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D42B2B">
        <w:rPr>
          <w:rFonts w:ascii="Book Antiqua" w:hAnsi="Book Antiqua"/>
          <w:bCs/>
          <w:sz w:val="24"/>
          <w:szCs w:val="24"/>
        </w:rPr>
        <w:t>International Journals on Communication Disorders</w:t>
      </w:r>
    </w:p>
    <w:p w:rsidR="00483BCF" w:rsidRPr="00D42B2B" w:rsidRDefault="00483BCF" w:rsidP="00C24C0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D42B2B">
        <w:rPr>
          <w:rFonts w:ascii="Book Antiqua" w:hAnsi="Book Antiqua"/>
          <w:bCs/>
          <w:sz w:val="24"/>
          <w:szCs w:val="24"/>
        </w:rPr>
        <w:t xml:space="preserve">Total Number of Online Archives= </w:t>
      </w:r>
      <w:r w:rsidR="0068682A">
        <w:rPr>
          <w:rFonts w:ascii="Book Antiqua" w:hAnsi="Book Antiqua"/>
          <w:bCs/>
          <w:sz w:val="24"/>
          <w:szCs w:val="24"/>
        </w:rPr>
        <w:t>35</w:t>
      </w:r>
      <w:r w:rsidRPr="00D42B2B">
        <w:rPr>
          <w:rFonts w:ascii="Book Antiqua" w:hAnsi="Book Antiqua"/>
          <w:bCs/>
          <w:sz w:val="24"/>
          <w:szCs w:val="24"/>
        </w:rPr>
        <w:t xml:space="preserve"> </w:t>
      </w:r>
    </w:p>
    <w:p w:rsidR="00FD1AE1" w:rsidRDefault="00FD1AE1" w:rsidP="00483BCF">
      <w:pPr>
        <w:spacing w:line="360" w:lineRule="auto"/>
        <w:ind w:left="1080"/>
        <w:jc w:val="both"/>
        <w:rPr>
          <w:rFonts w:ascii="Book Antiqua" w:hAnsi="Book Antiqua"/>
          <w:bCs/>
          <w:sz w:val="24"/>
          <w:szCs w:val="24"/>
        </w:rPr>
      </w:pPr>
    </w:p>
    <w:sectPr w:rsidR="00FD1AE1" w:rsidSect="0086411D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F5" w:rsidRDefault="00773DF5" w:rsidP="001D2E67">
      <w:pPr>
        <w:spacing w:after="0" w:line="240" w:lineRule="auto"/>
      </w:pPr>
      <w:r>
        <w:separator/>
      </w:r>
    </w:p>
  </w:endnote>
  <w:endnote w:type="continuationSeparator" w:id="0">
    <w:p w:rsidR="00773DF5" w:rsidRDefault="00773DF5" w:rsidP="001D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7554"/>
      <w:docPartObj>
        <w:docPartGallery w:val="Page Numbers (Bottom of Page)"/>
        <w:docPartUnique/>
      </w:docPartObj>
    </w:sdtPr>
    <w:sdtContent>
      <w:p w:rsidR="00CA4B8E" w:rsidRDefault="00296A37">
        <w:pPr>
          <w:pStyle w:val="Footer"/>
          <w:jc w:val="right"/>
        </w:pPr>
        <w:fldSimple w:instr=" PAGE   \* MERGEFORMAT ">
          <w:r w:rsidR="00C0312B">
            <w:rPr>
              <w:noProof/>
            </w:rPr>
            <w:t>2</w:t>
          </w:r>
        </w:fldSimple>
      </w:p>
    </w:sdtContent>
  </w:sdt>
  <w:p w:rsidR="00CA4B8E" w:rsidRDefault="00CA4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E" w:rsidRDefault="00296A37">
    <w:pPr>
      <w:pStyle w:val="Footer"/>
      <w:jc w:val="right"/>
    </w:pPr>
    <w:fldSimple w:instr=" PAGE   \* MERGEFORMAT ">
      <w:r w:rsidR="00CA4B8E">
        <w:rPr>
          <w:noProof/>
        </w:rPr>
        <w:t>1</w:t>
      </w:r>
    </w:fldSimple>
  </w:p>
  <w:p w:rsidR="00CA4B8E" w:rsidRDefault="00CA4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F5" w:rsidRDefault="00773DF5" w:rsidP="001D2E67">
      <w:pPr>
        <w:spacing w:after="0" w:line="240" w:lineRule="auto"/>
      </w:pPr>
      <w:r>
        <w:separator/>
      </w:r>
    </w:p>
  </w:footnote>
  <w:footnote w:type="continuationSeparator" w:id="0">
    <w:p w:rsidR="00773DF5" w:rsidRDefault="00773DF5" w:rsidP="001D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8A"/>
    <w:multiLevelType w:val="hybridMultilevel"/>
    <w:tmpl w:val="B8343EA4"/>
    <w:lvl w:ilvl="0" w:tplc="E0BE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05F8"/>
    <w:multiLevelType w:val="hybridMultilevel"/>
    <w:tmpl w:val="307EB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4FC"/>
    <w:multiLevelType w:val="hybridMultilevel"/>
    <w:tmpl w:val="0478DE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3537"/>
    <w:multiLevelType w:val="hybridMultilevel"/>
    <w:tmpl w:val="9F8413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95EF5"/>
    <w:multiLevelType w:val="hybridMultilevel"/>
    <w:tmpl w:val="452C1BD4"/>
    <w:lvl w:ilvl="0" w:tplc="4009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0C960A04"/>
    <w:multiLevelType w:val="hybridMultilevel"/>
    <w:tmpl w:val="DE48F4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73BE6"/>
    <w:multiLevelType w:val="hybridMultilevel"/>
    <w:tmpl w:val="3424AB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DC3379"/>
    <w:multiLevelType w:val="hybridMultilevel"/>
    <w:tmpl w:val="0030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7892"/>
    <w:multiLevelType w:val="hybridMultilevel"/>
    <w:tmpl w:val="68C49E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61638C"/>
    <w:multiLevelType w:val="hybridMultilevel"/>
    <w:tmpl w:val="944832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73E58"/>
    <w:multiLevelType w:val="hybridMultilevel"/>
    <w:tmpl w:val="5E28BC96"/>
    <w:lvl w:ilvl="0" w:tplc="F64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35401"/>
    <w:multiLevelType w:val="hybridMultilevel"/>
    <w:tmpl w:val="D7881BBC"/>
    <w:lvl w:ilvl="0" w:tplc="91D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4734F"/>
    <w:multiLevelType w:val="hybridMultilevel"/>
    <w:tmpl w:val="F81265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726A2"/>
    <w:multiLevelType w:val="hybridMultilevel"/>
    <w:tmpl w:val="92C65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A2341"/>
    <w:multiLevelType w:val="hybridMultilevel"/>
    <w:tmpl w:val="29F063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DF74D6"/>
    <w:multiLevelType w:val="hybridMultilevel"/>
    <w:tmpl w:val="0F5240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F0285"/>
    <w:multiLevelType w:val="hybridMultilevel"/>
    <w:tmpl w:val="A45CF08E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283C3012"/>
    <w:multiLevelType w:val="hybridMultilevel"/>
    <w:tmpl w:val="D0422F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2B18BE"/>
    <w:multiLevelType w:val="hybridMultilevel"/>
    <w:tmpl w:val="BB7C26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BA507D"/>
    <w:multiLevelType w:val="hybridMultilevel"/>
    <w:tmpl w:val="ECDA2978"/>
    <w:lvl w:ilvl="0" w:tplc="0F1E567A">
      <w:start w:val="1"/>
      <w:numFmt w:val="lowerLetter"/>
      <w:lvlText w:val="%1."/>
      <w:lvlJc w:val="left"/>
      <w:pPr>
        <w:ind w:left="16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36" w:hanging="360"/>
      </w:pPr>
    </w:lvl>
    <w:lvl w:ilvl="2" w:tplc="4009001B" w:tentative="1">
      <w:start w:val="1"/>
      <w:numFmt w:val="lowerRoman"/>
      <w:lvlText w:val="%3."/>
      <w:lvlJc w:val="right"/>
      <w:pPr>
        <w:ind w:left="3056" w:hanging="180"/>
      </w:pPr>
    </w:lvl>
    <w:lvl w:ilvl="3" w:tplc="4009000F" w:tentative="1">
      <w:start w:val="1"/>
      <w:numFmt w:val="decimal"/>
      <w:lvlText w:val="%4."/>
      <w:lvlJc w:val="left"/>
      <w:pPr>
        <w:ind w:left="3776" w:hanging="360"/>
      </w:pPr>
    </w:lvl>
    <w:lvl w:ilvl="4" w:tplc="40090019" w:tentative="1">
      <w:start w:val="1"/>
      <w:numFmt w:val="lowerLetter"/>
      <w:lvlText w:val="%5."/>
      <w:lvlJc w:val="left"/>
      <w:pPr>
        <w:ind w:left="4496" w:hanging="360"/>
      </w:pPr>
    </w:lvl>
    <w:lvl w:ilvl="5" w:tplc="4009001B" w:tentative="1">
      <w:start w:val="1"/>
      <w:numFmt w:val="lowerRoman"/>
      <w:lvlText w:val="%6."/>
      <w:lvlJc w:val="right"/>
      <w:pPr>
        <w:ind w:left="5216" w:hanging="180"/>
      </w:pPr>
    </w:lvl>
    <w:lvl w:ilvl="6" w:tplc="4009000F" w:tentative="1">
      <w:start w:val="1"/>
      <w:numFmt w:val="decimal"/>
      <w:lvlText w:val="%7."/>
      <w:lvlJc w:val="left"/>
      <w:pPr>
        <w:ind w:left="5936" w:hanging="360"/>
      </w:pPr>
    </w:lvl>
    <w:lvl w:ilvl="7" w:tplc="40090019" w:tentative="1">
      <w:start w:val="1"/>
      <w:numFmt w:val="lowerLetter"/>
      <w:lvlText w:val="%8."/>
      <w:lvlJc w:val="left"/>
      <w:pPr>
        <w:ind w:left="6656" w:hanging="360"/>
      </w:pPr>
    </w:lvl>
    <w:lvl w:ilvl="8" w:tplc="40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>
    <w:nsid w:val="2BC84AE3"/>
    <w:multiLevelType w:val="hybridMultilevel"/>
    <w:tmpl w:val="D2768B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17082"/>
    <w:multiLevelType w:val="hybridMultilevel"/>
    <w:tmpl w:val="F3DE38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B24B8A"/>
    <w:multiLevelType w:val="hybridMultilevel"/>
    <w:tmpl w:val="88468D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7800F1"/>
    <w:multiLevelType w:val="hybridMultilevel"/>
    <w:tmpl w:val="348EB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B5971"/>
    <w:multiLevelType w:val="hybridMultilevel"/>
    <w:tmpl w:val="081EBD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1F4A65"/>
    <w:multiLevelType w:val="hybridMultilevel"/>
    <w:tmpl w:val="966E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AB75BC"/>
    <w:multiLevelType w:val="hybridMultilevel"/>
    <w:tmpl w:val="6C22DEE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FE5CDB"/>
    <w:multiLevelType w:val="hybridMultilevel"/>
    <w:tmpl w:val="8A4E449E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4F08BD"/>
    <w:multiLevelType w:val="hybridMultilevel"/>
    <w:tmpl w:val="D11A91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28A7A3C"/>
    <w:multiLevelType w:val="hybridMultilevel"/>
    <w:tmpl w:val="9502164C"/>
    <w:lvl w:ilvl="0" w:tplc="F1D2B0B6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0">
    <w:nsid w:val="42DB7F33"/>
    <w:multiLevelType w:val="hybridMultilevel"/>
    <w:tmpl w:val="4FF26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4349D4"/>
    <w:multiLevelType w:val="hybridMultilevel"/>
    <w:tmpl w:val="C6CC2E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8589D"/>
    <w:multiLevelType w:val="hybridMultilevel"/>
    <w:tmpl w:val="976EE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F6539C"/>
    <w:multiLevelType w:val="hybridMultilevel"/>
    <w:tmpl w:val="843A4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CC6681"/>
    <w:multiLevelType w:val="hybridMultilevel"/>
    <w:tmpl w:val="8B4A14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52D7A"/>
    <w:multiLevelType w:val="hybridMultilevel"/>
    <w:tmpl w:val="F2A2B07A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A782E5F"/>
    <w:multiLevelType w:val="hybridMultilevel"/>
    <w:tmpl w:val="8AFA306A"/>
    <w:lvl w:ilvl="0" w:tplc="D5C8FD8C">
      <w:start w:val="1"/>
      <w:numFmt w:val="upperLetter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518C4079"/>
    <w:multiLevelType w:val="hybridMultilevel"/>
    <w:tmpl w:val="27D44E1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35A6585"/>
    <w:multiLevelType w:val="hybridMultilevel"/>
    <w:tmpl w:val="D8CE0090"/>
    <w:lvl w:ilvl="0" w:tplc="40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9">
    <w:nsid w:val="543708EC"/>
    <w:multiLevelType w:val="hybridMultilevel"/>
    <w:tmpl w:val="EF5AF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7C1DE2"/>
    <w:multiLevelType w:val="hybridMultilevel"/>
    <w:tmpl w:val="24C4C8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89B7C5B"/>
    <w:multiLevelType w:val="hybridMultilevel"/>
    <w:tmpl w:val="099614A2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8D41881"/>
    <w:multiLevelType w:val="hybridMultilevel"/>
    <w:tmpl w:val="4DF8AEEC"/>
    <w:lvl w:ilvl="0" w:tplc="060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E661E"/>
    <w:multiLevelType w:val="hybridMultilevel"/>
    <w:tmpl w:val="97D09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61C77"/>
    <w:multiLevelType w:val="hybridMultilevel"/>
    <w:tmpl w:val="67801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784D57"/>
    <w:multiLevelType w:val="hybridMultilevel"/>
    <w:tmpl w:val="3E12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90511F"/>
    <w:multiLevelType w:val="hybridMultilevel"/>
    <w:tmpl w:val="2AE60680"/>
    <w:lvl w:ilvl="0" w:tplc="D386797C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80" w:hanging="360"/>
      </w:pPr>
    </w:lvl>
    <w:lvl w:ilvl="2" w:tplc="4009001B" w:tentative="1">
      <w:start w:val="1"/>
      <w:numFmt w:val="lowerRoman"/>
      <w:lvlText w:val="%3."/>
      <w:lvlJc w:val="right"/>
      <w:pPr>
        <w:ind w:left="4800" w:hanging="180"/>
      </w:pPr>
    </w:lvl>
    <w:lvl w:ilvl="3" w:tplc="4009000F" w:tentative="1">
      <w:start w:val="1"/>
      <w:numFmt w:val="decimal"/>
      <w:lvlText w:val="%4."/>
      <w:lvlJc w:val="left"/>
      <w:pPr>
        <w:ind w:left="5520" w:hanging="360"/>
      </w:pPr>
    </w:lvl>
    <w:lvl w:ilvl="4" w:tplc="40090019" w:tentative="1">
      <w:start w:val="1"/>
      <w:numFmt w:val="lowerLetter"/>
      <w:lvlText w:val="%5."/>
      <w:lvlJc w:val="left"/>
      <w:pPr>
        <w:ind w:left="6240" w:hanging="360"/>
      </w:pPr>
    </w:lvl>
    <w:lvl w:ilvl="5" w:tplc="4009001B" w:tentative="1">
      <w:start w:val="1"/>
      <w:numFmt w:val="lowerRoman"/>
      <w:lvlText w:val="%6."/>
      <w:lvlJc w:val="right"/>
      <w:pPr>
        <w:ind w:left="6960" w:hanging="180"/>
      </w:pPr>
    </w:lvl>
    <w:lvl w:ilvl="6" w:tplc="4009000F" w:tentative="1">
      <w:start w:val="1"/>
      <w:numFmt w:val="decimal"/>
      <w:lvlText w:val="%7."/>
      <w:lvlJc w:val="left"/>
      <w:pPr>
        <w:ind w:left="7680" w:hanging="360"/>
      </w:pPr>
    </w:lvl>
    <w:lvl w:ilvl="7" w:tplc="40090019" w:tentative="1">
      <w:start w:val="1"/>
      <w:numFmt w:val="lowerLetter"/>
      <w:lvlText w:val="%8."/>
      <w:lvlJc w:val="left"/>
      <w:pPr>
        <w:ind w:left="8400" w:hanging="360"/>
      </w:pPr>
    </w:lvl>
    <w:lvl w:ilvl="8" w:tplc="40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7">
    <w:nsid w:val="6E0627A3"/>
    <w:multiLevelType w:val="hybridMultilevel"/>
    <w:tmpl w:val="83F26102"/>
    <w:lvl w:ilvl="0" w:tplc="F1D2B0B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>
    <w:nsid w:val="6EE35055"/>
    <w:multiLevelType w:val="hybridMultilevel"/>
    <w:tmpl w:val="27DEE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774584"/>
    <w:multiLevelType w:val="hybridMultilevel"/>
    <w:tmpl w:val="2EE0A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0A2E43"/>
    <w:multiLevelType w:val="hybridMultilevel"/>
    <w:tmpl w:val="4FF01A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5E3D15"/>
    <w:multiLevelType w:val="hybridMultilevel"/>
    <w:tmpl w:val="329044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DE51A35"/>
    <w:multiLevelType w:val="hybridMultilevel"/>
    <w:tmpl w:val="D7D830EE"/>
    <w:lvl w:ilvl="0" w:tplc="4009000B">
      <w:start w:val="1"/>
      <w:numFmt w:val="bullet"/>
      <w:lvlText w:val=""/>
      <w:lvlJc w:val="left"/>
      <w:pPr>
        <w:ind w:left="20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4">
    <w:nsid w:val="7DEA4EE9"/>
    <w:multiLevelType w:val="hybridMultilevel"/>
    <w:tmpl w:val="3446E9C0"/>
    <w:lvl w:ilvl="0" w:tplc="791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02417D"/>
    <w:multiLevelType w:val="hybridMultilevel"/>
    <w:tmpl w:val="2C5C35FE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51"/>
  </w:num>
  <w:num w:numId="5">
    <w:abstractNumId w:val="54"/>
  </w:num>
  <w:num w:numId="6">
    <w:abstractNumId w:val="46"/>
  </w:num>
  <w:num w:numId="7">
    <w:abstractNumId w:val="36"/>
  </w:num>
  <w:num w:numId="8">
    <w:abstractNumId w:val="11"/>
  </w:num>
  <w:num w:numId="9">
    <w:abstractNumId w:val="13"/>
  </w:num>
  <w:num w:numId="10">
    <w:abstractNumId w:val="38"/>
  </w:num>
  <w:num w:numId="11">
    <w:abstractNumId w:val="41"/>
  </w:num>
  <w:num w:numId="12">
    <w:abstractNumId w:val="29"/>
  </w:num>
  <w:num w:numId="13">
    <w:abstractNumId w:val="19"/>
  </w:num>
  <w:num w:numId="14">
    <w:abstractNumId w:val="53"/>
  </w:num>
  <w:num w:numId="15">
    <w:abstractNumId w:val="35"/>
  </w:num>
  <w:num w:numId="16">
    <w:abstractNumId w:val="27"/>
  </w:num>
  <w:num w:numId="17">
    <w:abstractNumId w:val="55"/>
  </w:num>
  <w:num w:numId="18">
    <w:abstractNumId w:val="14"/>
  </w:num>
  <w:num w:numId="19">
    <w:abstractNumId w:val="40"/>
  </w:num>
  <w:num w:numId="20">
    <w:abstractNumId w:val="9"/>
  </w:num>
  <w:num w:numId="21">
    <w:abstractNumId w:val="42"/>
  </w:num>
  <w:num w:numId="22">
    <w:abstractNumId w:val="3"/>
  </w:num>
  <w:num w:numId="23">
    <w:abstractNumId w:val="22"/>
  </w:num>
  <w:num w:numId="24">
    <w:abstractNumId w:val="8"/>
  </w:num>
  <w:num w:numId="25">
    <w:abstractNumId w:val="24"/>
  </w:num>
  <w:num w:numId="26">
    <w:abstractNumId w:val="44"/>
  </w:num>
  <w:num w:numId="27">
    <w:abstractNumId w:val="17"/>
  </w:num>
  <w:num w:numId="28">
    <w:abstractNumId w:val="32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49"/>
  </w:num>
  <w:num w:numId="34">
    <w:abstractNumId w:val="6"/>
  </w:num>
  <w:num w:numId="35">
    <w:abstractNumId w:val="7"/>
  </w:num>
  <w:num w:numId="36">
    <w:abstractNumId w:val="50"/>
  </w:num>
  <w:num w:numId="37">
    <w:abstractNumId w:val="2"/>
  </w:num>
  <w:num w:numId="38">
    <w:abstractNumId w:val="48"/>
  </w:num>
  <w:num w:numId="39">
    <w:abstractNumId w:val="39"/>
  </w:num>
  <w:num w:numId="40">
    <w:abstractNumId w:val="16"/>
  </w:num>
  <w:num w:numId="41">
    <w:abstractNumId w:val="21"/>
  </w:num>
  <w:num w:numId="42">
    <w:abstractNumId w:val="52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0"/>
  </w:num>
  <w:num w:numId="48">
    <w:abstractNumId w:val="20"/>
  </w:num>
  <w:num w:numId="49">
    <w:abstractNumId w:val="10"/>
  </w:num>
  <w:num w:numId="50">
    <w:abstractNumId w:val="33"/>
  </w:num>
  <w:num w:numId="51">
    <w:abstractNumId w:val="43"/>
  </w:num>
  <w:num w:numId="52">
    <w:abstractNumId w:val="31"/>
  </w:num>
  <w:num w:numId="53">
    <w:abstractNumId w:val="4"/>
  </w:num>
  <w:num w:numId="54">
    <w:abstractNumId w:val="45"/>
  </w:num>
  <w:num w:numId="55">
    <w:abstractNumId w:val="5"/>
  </w:num>
  <w:num w:numId="56">
    <w:abstractNumId w:val="4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8F"/>
    <w:rsid w:val="00000409"/>
    <w:rsid w:val="00001CD8"/>
    <w:rsid w:val="00002A51"/>
    <w:rsid w:val="0001096F"/>
    <w:rsid w:val="0002556E"/>
    <w:rsid w:val="00025A93"/>
    <w:rsid w:val="00026D48"/>
    <w:rsid w:val="00032A0D"/>
    <w:rsid w:val="00041047"/>
    <w:rsid w:val="00042DC4"/>
    <w:rsid w:val="00056377"/>
    <w:rsid w:val="00062F74"/>
    <w:rsid w:val="00064B25"/>
    <w:rsid w:val="00072D2E"/>
    <w:rsid w:val="000755B3"/>
    <w:rsid w:val="00080749"/>
    <w:rsid w:val="00082F01"/>
    <w:rsid w:val="00087254"/>
    <w:rsid w:val="000A62AB"/>
    <w:rsid w:val="000C457C"/>
    <w:rsid w:val="000C65D1"/>
    <w:rsid w:val="000D1DBC"/>
    <w:rsid w:val="000F23DD"/>
    <w:rsid w:val="000F35ED"/>
    <w:rsid w:val="000F6DBF"/>
    <w:rsid w:val="001019E6"/>
    <w:rsid w:val="00110749"/>
    <w:rsid w:val="001140FD"/>
    <w:rsid w:val="00121B6A"/>
    <w:rsid w:val="001301FA"/>
    <w:rsid w:val="00130730"/>
    <w:rsid w:val="00130B25"/>
    <w:rsid w:val="001310DC"/>
    <w:rsid w:val="00132943"/>
    <w:rsid w:val="001417C6"/>
    <w:rsid w:val="00156DB4"/>
    <w:rsid w:val="00160F8D"/>
    <w:rsid w:val="00162DC1"/>
    <w:rsid w:val="00167013"/>
    <w:rsid w:val="00183F93"/>
    <w:rsid w:val="001949E4"/>
    <w:rsid w:val="00196EC1"/>
    <w:rsid w:val="001B639C"/>
    <w:rsid w:val="001D2E67"/>
    <w:rsid w:val="001D4721"/>
    <w:rsid w:val="001D5A77"/>
    <w:rsid w:val="001E233C"/>
    <w:rsid w:val="001E5953"/>
    <w:rsid w:val="001F1744"/>
    <w:rsid w:val="001F4C63"/>
    <w:rsid w:val="002002E3"/>
    <w:rsid w:val="00201BCF"/>
    <w:rsid w:val="00204A6B"/>
    <w:rsid w:val="002319DA"/>
    <w:rsid w:val="002355A8"/>
    <w:rsid w:val="002369E4"/>
    <w:rsid w:val="002440C2"/>
    <w:rsid w:val="002458E5"/>
    <w:rsid w:val="00251E07"/>
    <w:rsid w:val="00252595"/>
    <w:rsid w:val="0025656C"/>
    <w:rsid w:val="00265E06"/>
    <w:rsid w:val="00266ED0"/>
    <w:rsid w:val="00270696"/>
    <w:rsid w:val="00270814"/>
    <w:rsid w:val="00271B31"/>
    <w:rsid w:val="00273975"/>
    <w:rsid w:val="00273E7C"/>
    <w:rsid w:val="00280F49"/>
    <w:rsid w:val="0028183C"/>
    <w:rsid w:val="00296A37"/>
    <w:rsid w:val="002B028E"/>
    <w:rsid w:val="002B2373"/>
    <w:rsid w:val="002B6832"/>
    <w:rsid w:val="002C0432"/>
    <w:rsid w:val="002D243A"/>
    <w:rsid w:val="002E34B8"/>
    <w:rsid w:val="002F49E6"/>
    <w:rsid w:val="00302204"/>
    <w:rsid w:val="00314746"/>
    <w:rsid w:val="00314A1C"/>
    <w:rsid w:val="00314B1F"/>
    <w:rsid w:val="003176B9"/>
    <w:rsid w:val="003379C5"/>
    <w:rsid w:val="00353577"/>
    <w:rsid w:val="00355E4B"/>
    <w:rsid w:val="00360B72"/>
    <w:rsid w:val="003623B0"/>
    <w:rsid w:val="003632C0"/>
    <w:rsid w:val="00366B53"/>
    <w:rsid w:val="003713A7"/>
    <w:rsid w:val="00376FFD"/>
    <w:rsid w:val="003B5597"/>
    <w:rsid w:val="003C100C"/>
    <w:rsid w:val="003C6E1C"/>
    <w:rsid w:val="003D00F3"/>
    <w:rsid w:val="003D1133"/>
    <w:rsid w:val="003D3546"/>
    <w:rsid w:val="003D5CD4"/>
    <w:rsid w:val="003D5FC4"/>
    <w:rsid w:val="003E2D9A"/>
    <w:rsid w:val="003E4DDC"/>
    <w:rsid w:val="003F097C"/>
    <w:rsid w:val="003F15C9"/>
    <w:rsid w:val="00403020"/>
    <w:rsid w:val="00404B0C"/>
    <w:rsid w:val="00414BEA"/>
    <w:rsid w:val="004244B5"/>
    <w:rsid w:val="00437441"/>
    <w:rsid w:val="004510CC"/>
    <w:rsid w:val="00461A3B"/>
    <w:rsid w:val="004664FF"/>
    <w:rsid w:val="0047071B"/>
    <w:rsid w:val="00476E93"/>
    <w:rsid w:val="00480548"/>
    <w:rsid w:val="00481873"/>
    <w:rsid w:val="004833AB"/>
    <w:rsid w:val="00483BCF"/>
    <w:rsid w:val="00491849"/>
    <w:rsid w:val="00491AFB"/>
    <w:rsid w:val="00492E86"/>
    <w:rsid w:val="004A603A"/>
    <w:rsid w:val="004B4C5A"/>
    <w:rsid w:val="004C2B68"/>
    <w:rsid w:val="004C6158"/>
    <w:rsid w:val="004C7DF2"/>
    <w:rsid w:val="004E02F4"/>
    <w:rsid w:val="004E3168"/>
    <w:rsid w:val="004E7CAE"/>
    <w:rsid w:val="004F2742"/>
    <w:rsid w:val="004F2B0D"/>
    <w:rsid w:val="00503A24"/>
    <w:rsid w:val="00505322"/>
    <w:rsid w:val="00515514"/>
    <w:rsid w:val="00515BAD"/>
    <w:rsid w:val="00521B9A"/>
    <w:rsid w:val="00524EE6"/>
    <w:rsid w:val="0053010F"/>
    <w:rsid w:val="0053338F"/>
    <w:rsid w:val="00544459"/>
    <w:rsid w:val="0055435F"/>
    <w:rsid w:val="00570498"/>
    <w:rsid w:val="00577C9B"/>
    <w:rsid w:val="0058007B"/>
    <w:rsid w:val="005B0170"/>
    <w:rsid w:val="005B13B1"/>
    <w:rsid w:val="005D210D"/>
    <w:rsid w:val="005D6681"/>
    <w:rsid w:val="005E1898"/>
    <w:rsid w:val="005F12C6"/>
    <w:rsid w:val="005F3FE7"/>
    <w:rsid w:val="005F5A9A"/>
    <w:rsid w:val="005F662B"/>
    <w:rsid w:val="00604F9F"/>
    <w:rsid w:val="00614F55"/>
    <w:rsid w:val="00617FFC"/>
    <w:rsid w:val="00620299"/>
    <w:rsid w:val="00622926"/>
    <w:rsid w:val="006242C3"/>
    <w:rsid w:val="006242DF"/>
    <w:rsid w:val="00627A5F"/>
    <w:rsid w:val="00627AFA"/>
    <w:rsid w:val="0063193C"/>
    <w:rsid w:val="006447DF"/>
    <w:rsid w:val="00647F84"/>
    <w:rsid w:val="00655853"/>
    <w:rsid w:val="00660BE4"/>
    <w:rsid w:val="00661DE5"/>
    <w:rsid w:val="00662CA8"/>
    <w:rsid w:val="00665E1D"/>
    <w:rsid w:val="00680BC0"/>
    <w:rsid w:val="0068682A"/>
    <w:rsid w:val="00690E84"/>
    <w:rsid w:val="00694A90"/>
    <w:rsid w:val="006A571C"/>
    <w:rsid w:val="006B0E5C"/>
    <w:rsid w:val="006B1866"/>
    <w:rsid w:val="006C00D2"/>
    <w:rsid w:val="006C4E46"/>
    <w:rsid w:val="006D1790"/>
    <w:rsid w:val="006D6C5E"/>
    <w:rsid w:val="006F028D"/>
    <w:rsid w:val="006F43B5"/>
    <w:rsid w:val="006F6443"/>
    <w:rsid w:val="006F66E6"/>
    <w:rsid w:val="00700D68"/>
    <w:rsid w:val="00704A98"/>
    <w:rsid w:val="00714C14"/>
    <w:rsid w:val="007178E9"/>
    <w:rsid w:val="0072008F"/>
    <w:rsid w:val="007214A3"/>
    <w:rsid w:val="00723351"/>
    <w:rsid w:val="00732607"/>
    <w:rsid w:val="0073667A"/>
    <w:rsid w:val="00737327"/>
    <w:rsid w:val="00761E54"/>
    <w:rsid w:val="00766C4F"/>
    <w:rsid w:val="007721AA"/>
    <w:rsid w:val="00773DF5"/>
    <w:rsid w:val="00781600"/>
    <w:rsid w:val="0078416C"/>
    <w:rsid w:val="00791E0F"/>
    <w:rsid w:val="007943D0"/>
    <w:rsid w:val="00795EA2"/>
    <w:rsid w:val="0079635B"/>
    <w:rsid w:val="007A1092"/>
    <w:rsid w:val="007A2D34"/>
    <w:rsid w:val="007B1846"/>
    <w:rsid w:val="007B44BF"/>
    <w:rsid w:val="007C0B63"/>
    <w:rsid w:val="007D0EA8"/>
    <w:rsid w:val="007D49B1"/>
    <w:rsid w:val="007E1BAA"/>
    <w:rsid w:val="007E1D3F"/>
    <w:rsid w:val="007E3EA2"/>
    <w:rsid w:val="007F2C84"/>
    <w:rsid w:val="008037AE"/>
    <w:rsid w:val="00804C66"/>
    <w:rsid w:val="00807E0E"/>
    <w:rsid w:val="00814CA1"/>
    <w:rsid w:val="00821581"/>
    <w:rsid w:val="00822179"/>
    <w:rsid w:val="00830757"/>
    <w:rsid w:val="00830AC3"/>
    <w:rsid w:val="00843F6D"/>
    <w:rsid w:val="008505EE"/>
    <w:rsid w:val="00850D6B"/>
    <w:rsid w:val="0085428C"/>
    <w:rsid w:val="00857077"/>
    <w:rsid w:val="00861AAC"/>
    <w:rsid w:val="00862553"/>
    <w:rsid w:val="0086411D"/>
    <w:rsid w:val="00893AE4"/>
    <w:rsid w:val="008A3191"/>
    <w:rsid w:val="008A4DBA"/>
    <w:rsid w:val="008B16AF"/>
    <w:rsid w:val="008B7CE2"/>
    <w:rsid w:val="008D46B9"/>
    <w:rsid w:val="008D5C1E"/>
    <w:rsid w:val="008D69AD"/>
    <w:rsid w:val="008F091A"/>
    <w:rsid w:val="008F0B4F"/>
    <w:rsid w:val="008F191B"/>
    <w:rsid w:val="00903C89"/>
    <w:rsid w:val="00907E04"/>
    <w:rsid w:val="00917756"/>
    <w:rsid w:val="00917821"/>
    <w:rsid w:val="0092032E"/>
    <w:rsid w:val="00924045"/>
    <w:rsid w:val="00925667"/>
    <w:rsid w:val="00933AC0"/>
    <w:rsid w:val="009354FE"/>
    <w:rsid w:val="009404BA"/>
    <w:rsid w:val="00940845"/>
    <w:rsid w:val="0094249A"/>
    <w:rsid w:val="00947E5A"/>
    <w:rsid w:val="00953DF6"/>
    <w:rsid w:val="00954913"/>
    <w:rsid w:val="0095645E"/>
    <w:rsid w:val="009609AA"/>
    <w:rsid w:val="0097407A"/>
    <w:rsid w:val="00974693"/>
    <w:rsid w:val="00980232"/>
    <w:rsid w:val="00986426"/>
    <w:rsid w:val="009950BA"/>
    <w:rsid w:val="009A658E"/>
    <w:rsid w:val="009B1D65"/>
    <w:rsid w:val="009C382A"/>
    <w:rsid w:val="009C5EFF"/>
    <w:rsid w:val="009D000D"/>
    <w:rsid w:val="009D1533"/>
    <w:rsid w:val="009D7C84"/>
    <w:rsid w:val="00A0128F"/>
    <w:rsid w:val="00A02975"/>
    <w:rsid w:val="00A071A2"/>
    <w:rsid w:val="00A31E96"/>
    <w:rsid w:val="00A43F0D"/>
    <w:rsid w:val="00A45817"/>
    <w:rsid w:val="00A45879"/>
    <w:rsid w:val="00A54A5C"/>
    <w:rsid w:val="00A5737A"/>
    <w:rsid w:val="00A710C8"/>
    <w:rsid w:val="00A73268"/>
    <w:rsid w:val="00A85C2C"/>
    <w:rsid w:val="00A91619"/>
    <w:rsid w:val="00AA4FA6"/>
    <w:rsid w:val="00AE3082"/>
    <w:rsid w:val="00AF79F5"/>
    <w:rsid w:val="00B04317"/>
    <w:rsid w:val="00B07922"/>
    <w:rsid w:val="00B10142"/>
    <w:rsid w:val="00B12211"/>
    <w:rsid w:val="00B17A8E"/>
    <w:rsid w:val="00B25071"/>
    <w:rsid w:val="00B34B54"/>
    <w:rsid w:val="00B40DDC"/>
    <w:rsid w:val="00B41B66"/>
    <w:rsid w:val="00B50943"/>
    <w:rsid w:val="00B50FFF"/>
    <w:rsid w:val="00B54C00"/>
    <w:rsid w:val="00B61C10"/>
    <w:rsid w:val="00B62467"/>
    <w:rsid w:val="00B674C7"/>
    <w:rsid w:val="00B80B12"/>
    <w:rsid w:val="00B8477A"/>
    <w:rsid w:val="00B96BAF"/>
    <w:rsid w:val="00BB3F10"/>
    <w:rsid w:val="00BC21E1"/>
    <w:rsid w:val="00BC3E9A"/>
    <w:rsid w:val="00BC417A"/>
    <w:rsid w:val="00BC4AA6"/>
    <w:rsid w:val="00BD2C0B"/>
    <w:rsid w:val="00BE3BD2"/>
    <w:rsid w:val="00BE406F"/>
    <w:rsid w:val="00BE7BD5"/>
    <w:rsid w:val="00C0312B"/>
    <w:rsid w:val="00C12C23"/>
    <w:rsid w:val="00C13B23"/>
    <w:rsid w:val="00C1768A"/>
    <w:rsid w:val="00C24C00"/>
    <w:rsid w:val="00C547DF"/>
    <w:rsid w:val="00C71810"/>
    <w:rsid w:val="00C72681"/>
    <w:rsid w:val="00C7504A"/>
    <w:rsid w:val="00C751AD"/>
    <w:rsid w:val="00C75A8E"/>
    <w:rsid w:val="00C864E3"/>
    <w:rsid w:val="00C86E65"/>
    <w:rsid w:val="00C915D9"/>
    <w:rsid w:val="00C91E99"/>
    <w:rsid w:val="00C935C9"/>
    <w:rsid w:val="00CA4B8E"/>
    <w:rsid w:val="00CA6047"/>
    <w:rsid w:val="00CA7483"/>
    <w:rsid w:val="00CB107B"/>
    <w:rsid w:val="00CC0ED8"/>
    <w:rsid w:val="00CD59E5"/>
    <w:rsid w:val="00CF496A"/>
    <w:rsid w:val="00CF72EC"/>
    <w:rsid w:val="00D02907"/>
    <w:rsid w:val="00D169E3"/>
    <w:rsid w:val="00D244CB"/>
    <w:rsid w:val="00D265C6"/>
    <w:rsid w:val="00D40837"/>
    <w:rsid w:val="00D421C2"/>
    <w:rsid w:val="00D42B2B"/>
    <w:rsid w:val="00D53B57"/>
    <w:rsid w:val="00D57527"/>
    <w:rsid w:val="00D704AE"/>
    <w:rsid w:val="00D72331"/>
    <w:rsid w:val="00D941CC"/>
    <w:rsid w:val="00DA3826"/>
    <w:rsid w:val="00DA6B5D"/>
    <w:rsid w:val="00DB0837"/>
    <w:rsid w:val="00DB243B"/>
    <w:rsid w:val="00DB472B"/>
    <w:rsid w:val="00DC6542"/>
    <w:rsid w:val="00DC6C30"/>
    <w:rsid w:val="00DC76F8"/>
    <w:rsid w:val="00DD3D2F"/>
    <w:rsid w:val="00DD442E"/>
    <w:rsid w:val="00DE3EF0"/>
    <w:rsid w:val="00E140B3"/>
    <w:rsid w:val="00E16E26"/>
    <w:rsid w:val="00E27985"/>
    <w:rsid w:val="00E34990"/>
    <w:rsid w:val="00E34CBD"/>
    <w:rsid w:val="00E35F88"/>
    <w:rsid w:val="00E37D1B"/>
    <w:rsid w:val="00E40B85"/>
    <w:rsid w:val="00E412F5"/>
    <w:rsid w:val="00E43ED1"/>
    <w:rsid w:val="00E74C54"/>
    <w:rsid w:val="00E9087B"/>
    <w:rsid w:val="00E97ABA"/>
    <w:rsid w:val="00EA1272"/>
    <w:rsid w:val="00EA195C"/>
    <w:rsid w:val="00EA52B8"/>
    <w:rsid w:val="00EA53F1"/>
    <w:rsid w:val="00EA5E50"/>
    <w:rsid w:val="00EB088C"/>
    <w:rsid w:val="00EC2CB9"/>
    <w:rsid w:val="00EC581F"/>
    <w:rsid w:val="00EC68D5"/>
    <w:rsid w:val="00EC7DC7"/>
    <w:rsid w:val="00ED04A6"/>
    <w:rsid w:val="00ED240C"/>
    <w:rsid w:val="00EE450C"/>
    <w:rsid w:val="00EE57EE"/>
    <w:rsid w:val="00EF3E00"/>
    <w:rsid w:val="00EF4DAE"/>
    <w:rsid w:val="00EF7C32"/>
    <w:rsid w:val="00F05A91"/>
    <w:rsid w:val="00F14A15"/>
    <w:rsid w:val="00F15200"/>
    <w:rsid w:val="00F306BA"/>
    <w:rsid w:val="00F31638"/>
    <w:rsid w:val="00F32BE2"/>
    <w:rsid w:val="00F4050A"/>
    <w:rsid w:val="00F41E98"/>
    <w:rsid w:val="00F43FD7"/>
    <w:rsid w:val="00F44034"/>
    <w:rsid w:val="00F4490D"/>
    <w:rsid w:val="00F50FD8"/>
    <w:rsid w:val="00F55BAA"/>
    <w:rsid w:val="00F63C94"/>
    <w:rsid w:val="00F830A5"/>
    <w:rsid w:val="00F83A6F"/>
    <w:rsid w:val="00F92FC2"/>
    <w:rsid w:val="00F93B04"/>
    <w:rsid w:val="00F9631C"/>
    <w:rsid w:val="00FA1558"/>
    <w:rsid w:val="00FA298E"/>
    <w:rsid w:val="00FA50CF"/>
    <w:rsid w:val="00FA6513"/>
    <w:rsid w:val="00FB1B66"/>
    <w:rsid w:val="00FB5A62"/>
    <w:rsid w:val="00FB5DB9"/>
    <w:rsid w:val="00FD1AE1"/>
    <w:rsid w:val="00FF35FC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C"/>
  </w:style>
  <w:style w:type="paragraph" w:styleId="Heading1">
    <w:name w:val="heading 1"/>
    <w:basedOn w:val="Normal"/>
    <w:next w:val="Normal"/>
    <w:link w:val="Heading1Char"/>
    <w:uiPriority w:val="9"/>
    <w:qFormat/>
    <w:rsid w:val="00EF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D5"/>
    <w:pPr>
      <w:ind w:left="720"/>
      <w:contextualSpacing/>
    </w:pPr>
  </w:style>
  <w:style w:type="table" w:styleId="TableGrid">
    <w:name w:val="Table Grid"/>
    <w:basedOn w:val="TableNormal"/>
    <w:uiPriority w:val="59"/>
    <w:rsid w:val="00C8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67"/>
  </w:style>
  <w:style w:type="paragraph" w:styleId="Footer">
    <w:name w:val="footer"/>
    <w:basedOn w:val="Normal"/>
    <w:link w:val="FooterChar"/>
    <w:uiPriority w:val="99"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67"/>
  </w:style>
  <w:style w:type="paragraph" w:styleId="NoSpacing">
    <w:name w:val="No Spacing"/>
    <w:uiPriority w:val="1"/>
    <w:qFormat/>
    <w:rsid w:val="009802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B107B"/>
  </w:style>
  <w:style w:type="character" w:styleId="Hyperlink">
    <w:name w:val="Hyperlink"/>
    <w:basedOn w:val="DefaultParagraphFont"/>
    <w:uiPriority w:val="99"/>
    <w:unhideWhenUsed/>
    <w:rsid w:val="00CB1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EC68D5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C68D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A1092"/>
    <w:rPr>
      <w:b/>
      <w:bCs/>
    </w:rPr>
  </w:style>
  <w:style w:type="paragraph" w:customStyle="1" w:styleId="style10">
    <w:name w:val="style10"/>
    <w:basedOn w:val="Normal"/>
    <w:rsid w:val="007A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E00"/>
    <w:rPr>
      <w:i/>
      <w:iCs/>
      <w:bdr w:val="none" w:sz="0" w:space="0" w:color="auto"/>
      <w:shd w:val="thinDiagCross" w:color="auto" w:fill="00B0F0"/>
    </w:rPr>
  </w:style>
  <w:style w:type="character" w:customStyle="1" w:styleId="Heading1Char">
    <w:name w:val="Heading 1 Char"/>
    <w:basedOn w:val="DefaultParagraphFont"/>
    <w:link w:val="Heading1"/>
    <w:uiPriority w:val="9"/>
    <w:rsid w:val="00EF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B472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B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4">
    <w:name w:val="xl64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2014-03-19T19:08:00Z</cp:lastPrinted>
  <dcterms:created xsi:type="dcterms:W3CDTF">2014-03-20T00:01:00Z</dcterms:created>
  <dcterms:modified xsi:type="dcterms:W3CDTF">2014-03-20T00:01:00Z</dcterms:modified>
</cp:coreProperties>
</file>