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F6">
      <w:r>
        <w:t>Expenditure in the last Five Years</w:t>
      </w:r>
    </w:p>
    <w:tbl>
      <w:tblPr>
        <w:tblStyle w:val="TableGrid"/>
        <w:tblW w:w="0" w:type="auto"/>
        <w:tblLook w:val="04A0"/>
      </w:tblPr>
      <w:tblGrid>
        <w:gridCol w:w="738"/>
        <w:gridCol w:w="1260"/>
        <w:gridCol w:w="3747"/>
        <w:gridCol w:w="1915"/>
        <w:gridCol w:w="1916"/>
      </w:tblGrid>
      <w:tr w:rsidR="00C278F6" w:rsidTr="00C278F6">
        <w:tc>
          <w:tcPr>
            <w:tcW w:w="738" w:type="dxa"/>
          </w:tcPr>
          <w:p w:rsidR="00C278F6" w:rsidRDefault="00C278F6" w:rsidP="00C278F6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1260" w:type="dxa"/>
          </w:tcPr>
          <w:p w:rsidR="00C278F6" w:rsidRDefault="00C278F6" w:rsidP="00C278F6">
            <w:pPr>
              <w:jc w:val="center"/>
            </w:pPr>
            <w:r>
              <w:t>Year</w:t>
            </w:r>
          </w:p>
        </w:tc>
        <w:tc>
          <w:tcPr>
            <w:tcW w:w="3747" w:type="dxa"/>
          </w:tcPr>
          <w:p w:rsidR="00C278F6" w:rsidRDefault="00C278F6" w:rsidP="00C278F6">
            <w:pPr>
              <w:jc w:val="center"/>
            </w:pPr>
          </w:p>
        </w:tc>
        <w:tc>
          <w:tcPr>
            <w:tcW w:w="1915" w:type="dxa"/>
          </w:tcPr>
          <w:p w:rsidR="00C278F6" w:rsidRDefault="00C278F6" w:rsidP="00C278F6">
            <w:pPr>
              <w:jc w:val="center"/>
            </w:pPr>
          </w:p>
        </w:tc>
        <w:tc>
          <w:tcPr>
            <w:tcW w:w="1916" w:type="dxa"/>
          </w:tcPr>
          <w:p w:rsidR="00C278F6" w:rsidRDefault="00C278F6" w:rsidP="00C278F6">
            <w:pPr>
              <w:jc w:val="center"/>
            </w:pPr>
          </w:p>
        </w:tc>
      </w:tr>
      <w:tr w:rsidR="00C278F6" w:rsidTr="00C278F6">
        <w:tc>
          <w:tcPr>
            <w:tcW w:w="738" w:type="dxa"/>
          </w:tcPr>
          <w:p w:rsidR="00C278F6" w:rsidRDefault="00C278F6">
            <w:r>
              <w:t>1</w:t>
            </w:r>
          </w:p>
        </w:tc>
        <w:tc>
          <w:tcPr>
            <w:tcW w:w="1260" w:type="dxa"/>
          </w:tcPr>
          <w:p w:rsidR="00C278F6" w:rsidRDefault="00C278F6">
            <w:r>
              <w:t>2008-09</w:t>
            </w:r>
          </w:p>
        </w:tc>
        <w:tc>
          <w:tcPr>
            <w:tcW w:w="3747" w:type="dxa"/>
          </w:tcPr>
          <w:p w:rsidR="00C278F6" w:rsidRDefault="00C278F6"/>
        </w:tc>
        <w:tc>
          <w:tcPr>
            <w:tcW w:w="1915" w:type="dxa"/>
          </w:tcPr>
          <w:p w:rsidR="00C278F6" w:rsidRDefault="00C278F6"/>
        </w:tc>
        <w:tc>
          <w:tcPr>
            <w:tcW w:w="1916" w:type="dxa"/>
          </w:tcPr>
          <w:p w:rsidR="00C278F6" w:rsidRDefault="00C278F6"/>
        </w:tc>
      </w:tr>
      <w:tr w:rsidR="00C278F6" w:rsidTr="00C278F6">
        <w:tc>
          <w:tcPr>
            <w:tcW w:w="738" w:type="dxa"/>
          </w:tcPr>
          <w:p w:rsidR="00C278F6" w:rsidRDefault="00C278F6">
            <w:r>
              <w:t>2</w:t>
            </w:r>
          </w:p>
        </w:tc>
        <w:tc>
          <w:tcPr>
            <w:tcW w:w="1260" w:type="dxa"/>
          </w:tcPr>
          <w:p w:rsidR="00C278F6" w:rsidRDefault="00C278F6" w:rsidP="00C278F6">
            <w:r>
              <w:t>2009-10</w:t>
            </w:r>
          </w:p>
        </w:tc>
        <w:tc>
          <w:tcPr>
            <w:tcW w:w="3747" w:type="dxa"/>
          </w:tcPr>
          <w:p w:rsidR="00C278F6" w:rsidRDefault="00C278F6"/>
        </w:tc>
        <w:tc>
          <w:tcPr>
            <w:tcW w:w="1915" w:type="dxa"/>
          </w:tcPr>
          <w:p w:rsidR="00C278F6" w:rsidRDefault="00C278F6"/>
        </w:tc>
        <w:tc>
          <w:tcPr>
            <w:tcW w:w="1916" w:type="dxa"/>
          </w:tcPr>
          <w:p w:rsidR="00C278F6" w:rsidRDefault="00C278F6"/>
        </w:tc>
      </w:tr>
      <w:tr w:rsidR="00C278F6" w:rsidTr="00C278F6">
        <w:tc>
          <w:tcPr>
            <w:tcW w:w="738" w:type="dxa"/>
          </w:tcPr>
          <w:p w:rsidR="00C278F6" w:rsidRDefault="00C278F6">
            <w:r>
              <w:t>3</w:t>
            </w:r>
          </w:p>
        </w:tc>
        <w:tc>
          <w:tcPr>
            <w:tcW w:w="1260" w:type="dxa"/>
          </w:tcPr>
          <w:p w:rsidR="00C278F6" w:rsidRDefault="00C278F6">
            <w:r>
              <w:t>2010-11</w:t>
            </w:r>
          </w:p>
        </w:tc>
        <w:tc>
          <w:tcPr>
            <w:tcW w:w="3747" w:type="dxa"/>
          </w:tcPr>
          <w:p w:rsidR="00C278F6" w:rsidRDefault="00C278F6"/>
        </w:tc>
        <w:tc>
          <w:tcPr>
            <w:tcW w:w="1915" w:type="dxa"/>
          </w:tcPr>
          <w:p w:rsidR="00C278F6" w:rsidRDefault="00C278F6"/>
        </w:tc>
        <w:tc>
          <w:tcPr>
            <w:tcW w:w="1916" w:type="dxa"/>
          </w:tcPr>
          <w:p w:rsidR="00C278F6" w:rsidRDefault="00C278F6"/>
        </w:tc>
      </w:tr>
      <w:tr w:rsidR="00C278F6" w:rsidTr="00C278F6">
        <w:tc>
          <w:tcPr>
            <w:tcW w:w="738" w:type="dxa"/>
          </w:tcPr>
          <w:p w:rsidR="00C278F6" w:rsidRDefault="00C278F6">
            <w:r>
              <w:t>4</w:t>
            </w:r>
          </w:p>
        </w:tc>
        <w:tc>
          <w:tcPr>
            <w:tcW w:w="1260" w:type="dxa"/>
          </w:tcPr>
          <w:p w:rsidR="00C278F6" w:rsidRDefault="00C278F6">
            <w:r>
              <w:t>2011-12</w:t>
            </w:r>
          </w:p>
        </w:tc>
        <w:tc>
          <w:tcPr>
            <w:tcW w:w="3747" w:type="dxa"/>
          </w:tcPr>
          <w:p w:rsidR="00C278F6" w:rsidRDefault="00C278F6"/>
        </w:tc>
        <w:tc>
          <w:tcPr>
            <w:tcW w:w="1915" w:type="dxa"/>
          </w:tcPr>
          <w:p w:rsidR="00C278F6" w:rsidRDefault="00C278F6"/>
        </w:tc>
        <w:tc>
          <w:tcPr>
            <w:tcW w:w="1916" w:type="dxa"/>
          </w:tcPr>
          <w:p w:rsidR="00C278F6" w:rsidRDefault="00C278F6"/>
        </w:tc>
      </w:tr>
      <w:tr w:rsidR="00C278F6" w:rsidTr="00C278F6">
        <w:tc>
          <w:tcPr>
            <w:tcW w:w="738" w:type="dxa"/>
          </w:tcPr>
          <w:p w:rsidR="00C278F6" w:rsidRDefault="00C278F6">
            <w:r>
              <w:t>5</w:t>
            </w:r>
          </w:p>
        </w:tc>
        <w:tc>
          <w:tcPr>
            <w:tcW w:w="1260" w:type="dxa"/>
          </w:tcPr>
          <w:p w:rsidR="00C278F6" w:rsidRDefault="00C278F6">
            <w:r>
              <w:t>2012-13</w:t>
            </w:r>
          </w:p>
        </w:tc>
        <w:tc>
          <w:tcPr>
            <w:tcW w:w="3747" w:type="dxa"/>
          </w:tcPr>
          <w:p w:rsidR="00C278F6" w:rsidRDefault="00C278F6"/>
        </w:tc>
        <w:tc>
          <w:tcPr>
            <w:tcW w:w="1915" w:type="dxa"/>
          </w:tcPr>
          <w:p w:rsidR="00C278F6" w:rsidRDefault="00C278F6"/>
        </w:tc>
        <w:tc>
          <w:tcPr>
            <w:tcW w:w="1916" w:type="dxa"/>
          </w:tcPr>
          <w:p w:rsidR="00C278F6" w:rsidRDefault="00C278F6"/>
        </w:tc>
      </w:tr>
    </w:tbl>
    <w:p w:rsidR="00C278F6" w:rsidRDefault="00C278F6"/>
    <w:p w:rsidR="00C278F6" w:rsidRDefault="00C278F6">
      <w:r>
        <w:t xml:space="preserve">                                                                                                            Sources: Annual Reports, Stores Indent Book</w:t>
      </w:r>
    </w:p>
    <w:sectPr w:rsidR="00C2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8F6"/>
    <w:rsid w:val="00C2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2013-12-06T17:55:00Z</dcterms:created>
  <dcterms:modified xsi:type="dcterms:W3CDTF">2013-12-06T17:59:00Z</dcterms:modified>
</cp:coreProperties>
</file>