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BD2" w:rsidRPr="000D3BD2" w:rsidRDefault="000D3BD2" w:rsidP="000D3BD2">
      <w:pPr>
        <w:pStyle w:val="ListParagraph"/>
        <w:numPr>
          <w:ilvl w:val="0"/>
          <w:numId w:val="2"/>
        </w:numPr>
        <w:outlineLvl w:val="0"/>
        <w:rPr>
          <w:b/>
          <w:sz w:val="20"/>
          <w:szCs w:val="20"/>
        </w:rPr>
      </w:pPr>
      <w:r w:rsidRPr="000D3BD2">
        <w:rPr>
          <w:b/>
          <w:sz w:val="20"/>
          <w:szCs w:val="20"/>
        </w:rPr>
        <w:t xml:space="preserve">Process/Activity Flow charts </w:t>
      </w:r>
    </w:p>
    <w:p w:rsidR="00053FBA" w:rsidRPr="00154176" w:rsidRDefault="00053FBA" w:rsidP="00B43B18">
      <w:pPr>
        <w:jc w:val="center"/>
        <w:rPr>
          <w:b/>
          <w:sz w:val="20"/>
          <w:szCs w:val="20"/>
        </w:rPr>
      </w:pPr>
      <w:r w:rsidRPr="00154176">
        <w:rPr>
          <w:b/>
          <w:sz w:val="20"/>
          <w:szCs w:val="20"/>
        </w:rPr>
        <w:t xml:space="preserve">Flow Chart-I </w:t>
      </w:r>
    </w:p>
    <w:p w:rsidR="00EA6F72" w:rsidRDefault="00154176" w:rsidP="00B43B18">
      <w:pPr>
        <w:jc w:val="center"/>
        <w:rPr>
          <w:b/>
        </w:rPr>
      </w:pPr>
      <w:r w:rsidRPr="00154176">
        <w:rPr>
          <w:b/>
          <w:sz w:val="20"/>
          <w:szCs w:val="20"/>
        </w:rPr>
        <w:t>Process/Activity Flow Chart – Information Resource Acquisition (</w:t>
      </w:r>
      <w:r w:rsidR="00B43B18" w:rsidRPr="00154176">
        <w:rPr>
          <w:b/>
          <w:sz w:val="20"/>
          <w:szCs w:val="20"/>
        </w:rPr>
        <w:t xml:space="preserve">Acquisition of </w:t>
      </w:r>
      <w:r w:rsidR="00053FBA" w:rsidRPr="00154176">
        <w:rPr>
          <w:b/>
          <w:sz w:val="20"/>
          <w:szCs w:val="20"/>
        </w:rPr>
        <w:t>Purchased</w:t>
      </w:r>
      <w:r w:rsidR="00B43B18" w:rsidRPr="00154176">
        <w:rPr>
          <w:b/>
          <w:sz w:val="20"/>
          <w:szCs w:val="20"/>
        </w:rPr>
        <w:t xml:space="preserve"> Information Resources</w:t>
      </w:r>
      <w:r w:rsidRPr="00154176">
        <w:rPr>
          <w:b/>
          <w:sz w:val="20"/>
          <w:szCs w:val="20"/>
        </w:rPr>
        <w:t>)</w:t>
      </w:r>
      <w:r w:rsidR="00B43B18" w:rsidRPr="00154176">
        <w:rPr>
          <w:b/>
          <w:sz w:val="20"/>
          <w:szCs w:val="20"/>
        </w:rPr>
        <w:t xml:space="preserve">   </w:t>
      </w:r>
      <w:r w:rsidR="00B43B1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3B18" w:rsidRDefault="0085386C" w:rsidP="00B43B18">
      <w:pPr>
        <w:jc w:val="center"/>
        <w:rPr>
          <w:b/>
        </w:rPr>
      </w:pPr>
      <w:r w:rsidRPr="0085386C">
        <w:rPr>
          <w:b/>
          <w:noProof/>
          <w:lang w:eastAsia="en-IN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26" type="#_x0000_t116" style="position:absolute;left:0;text-align:left;margin-left:127.55pt;margin-top:12.65pt;width:407.55pt;height:38.85pt;flip:x;z-index:251658240">
            <v:textbox>
              <w:txbxContent>
                <w:p w:rsidR="00F259DF" w:rsidRDefault="00F259DF" w:rsidP="00F259DF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B43B18" w:rsidRPr="00F259DF" w:rsidRDefault="00B43B18" w:rsidP="00F259DF">
                  <w:pPr>
                    <w:jc w:val="center"/>
                    <w:rPr>
                      <w:sz w:val="14"/>
                      <w:szCs w:val="14"/>
                    </w:rPr>
                  </w:pPr>
                  <w:r w:rsidRPr="00F259DF">
                    <w:rPr>
                      <w:sz w:val="14"/>
                      <w:szCs w:val="14"/>
                    </w:rPr>
                    <w:t>Identification of relevant print and electronic information sources by the LIC</w:t>
                  </w:r>
                </w:p>
              </w:txbxContent>
            </v:textbox>
          </v:shape>
        </w:pict>
      </w:r>
    </w:p>
    <w:p w:rsidR="00B43B18" w:rsidRDefault="00B43B18" w:rsidP="00B43B18">
      <w:pPr>
        <w:jc w:val="center"/>
        <w:rPr>
          <w:b/>
        </w:rPr>
      </w:pPr>
      <w:proofErr w:type="spellStart"/>
      <w:proofErr w:type="gramStart"/>
      <w:r>
        <w:rPr>
          <w:b/>
        </w:rPr>
        <w:t>vvvvvlkjlk;</w:t>
      </w:r>
      <w:proofErr w:type="gramEnd"/>
      <w:r>
        <w:rPr>
          <w:b/>
        </w:rPr>
        <w:t>jl;kjlkjl;kjklj</w:t>
      </w:r>
      <w:proofErr w:type="spellEnd"/>
      <w:r>
        <w:rPr>
          <w:b/>
        </w:rPr>
        <w:t xml:space="preserve">                                                                                                                  </w:t>
      </w:r>
    </w:p>
    <w:p w:rsidR="00B43B18" w:rsidRDefault="0085386C" w:rsidP="00B43B18">
      <w:pPr>
        <w:jc w:val="center"/>
        <w:rPr>
          <w:b/>
        </w:rPr>
      </w:pPr>
      <w:r w:rsidRPr="0085386C">
        <w:rPr>
          <w:b/>
          <w:noProof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333.8pt;margin-top:13.1pt;width:0;height:17.4pt;z-index:251666432" o:connectortype="straight">
            <v:stroke endarrow="block"/>
          </v:shape>
        </w:pict>
      </w:r>
    </w:p>
    <w:p w:rsidR="00B43B18" w:rsidRDefault="0085386C" w:rsidP="00B43B18">
      <w:pPr>
        <w:jc w:val="center"/>
        <w:rPr>
          <w:b/>
        </w:rPr>
      </w:pPr>
      <w:r w:rsidRPr="0085386C">
        <w:rPr>
          <w:b/>
          <w:noProof/>
          <w:lang w:eastAsia="en-IN"/>
        </w:rPr>
        <w:pict>
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<v:stroke joinstyle="miter"/>
            <v:path o:extrusionok="f" o:connecttype="custom" o:connectlocs="10800,0;0,10800;10800,19890;21600,10800" textboxrect="0,3675,18595,18022"/>
          </v:shapetype>
          <v:shape id="_x0000_s1028" type="#_x0000_t115" style="position:absolute;left:0;text-align:left;margin-left:219.05pt;margin-top:8.6pt;width:228.75pt;height:52.35pt;z-index:251660288">
            <v:textbox>
              <w:txbxContent>
                <w:p w:rsidR="00F259DF" w:rsidRDefault="00F259DF" w:rsidP="00F259DF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B43B18" w:rsidRPr="00F259DF" w:rsidRDefault="00B43B18" w:rsidP="00F259DF">
                  <w:pPr>
                    <w:jc w:val="center"/>
                    <w:rPr>
                      <w:sz w:val="14"/>
                      <w:szCs w:val="14"/>
                    </w:rPr>
                  </w:pPr>
                  <w:r w:rsidRPr="00F259DF">
                    <w:rPr>
                      <w:sz w:val="14"/>
                      <w:szCs w:val="14"/>
                    </w:rPr>
                    <w:t>Lists of identified resources</w:t>
                  </w:r>
                </w:p>
              </w:txbxContent>
            </v:textbox>
          </v:shape>
        </w:pict>
      </w:r>
    </w:p>
    <w:p w:rsidR="00B43B18" w:rsidRDefault="00B43B18" w:rsidP="00B43B18">
      <w:pPr>
        <w:jc w:val="center"/>
        <w:rPr>
          <w:b/>
        </w:rPr>
      </w:pPr>
    </w:p>
    <w:p w:rsidR="00B43B18" w:rsidRDefault="0085386C" w:rsidP="00B43B18">
      <w:pPr>
        <w:jc w:val="center"/>
        <w:rPr>
          <w:b/>
        </w:rPr>
      </w:pPr>
      <w:r w:rsidRPr="0085386C">
        <w:rPr>
          <w:b/>
          <w:noProof/>
          <w:lang w:eastAsia="en-IN"/>
        </w:rPr>
        <w:pict>
          <v:shape id="_x0000_s1036" type="#_x0000_t32" style="position:absolute;left:0;text-align:left;margin-left:333.8pt;margin-top:19.55pt;width:0;height:36.45pt;z-index:251667456" o:connectortype="straight">
            <v:stroke endarrow="block"/>
          </v:shape>
        </w:pict>
      </w:r>
    </w:p>
    <w:p w:rsidR="00B43B18" w:rsidRDefault="00B43B18" w:rsidP="00B43B18">
      <w:pPr>
        <w:jc w:val="center"/>
        <w:rPr>
          <w:b/>
        </w:rPr>
      </w:pPr>
    </w:p>
    <w:p w:rsidR="00B43B18" w:rsidRDefault="0085386C" w:rsidP="00B43B18">
      <w:pPr>
        <w:jc w:val="center"/>
        <w:rPr>
          <w:b/>
        </w:rPr>
      </w:pPr>
      <w:r w:rsidRPr="0085386C">
        <w:rPr>
          <w:b/>
          <w:noProof/>
          <w:lang w:eastAsia="en-IN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9" type="#_x0000_t109" style="position:absolute;left:0;text-align:left;margin-left:209.7pt;margin-top:13.75pt;width:249pt;height:36.3pt;z-index:251661312">
            <v:textbox>
              <w:txbxContent>
                <w:p w:rsidR="00F259DF" w:rsidRDefault="00F259DF">
                  <w:pPr>
                    <w:rPr>
                      <w:sz w:val="14"/>
                      <w:szCs w:val="14"/>
                    </w:rPr>
                  </w:pPr>
                </w:p>
                <w:p w:rsidR="00075225" w:rsidRPr="00F259DF" w:rsidRDefault="00075225">
                  <w:pPr>
                    <w:rPr>
                      <w:sz w:val="14"/>
                      <w:szCs w:val="14"/>
                    </w:rPr>
                  </w:pPr>
                  <w:r w:rsidRPr="00F259DF">
                    <w:rPr>
                      <w:sz w:val="14"/>
                      <w:szCs w:val="14"/>
                    </w:rPr>
                    <w:t xml:space="preserve">Selection of resources from the lists by the faculty &amp; staff of concerned </w:t>
                  </w:r>
                  <w:proofErr w:type="gramStart"/>
                  <w:r w:rsidR="00F259DF">
                    <w:rPr>
                      <w:sz w:val="14"/>
                      <w:szCs w:val="14"/>
                    </w:rPr>
                    <w:t>depts..</w:t>
                  </w:r>
                  <w:proofErr w:type="gramEnd"/>
                  <w:r w:rsidRPr="00F259DF">
                    <w:rPr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</v:shape>
        </w:pict>
      </w:r>
    </w:p>
    <w:p w:rsidR="00075225" w:rsidRDefault="00075225" w:rsidP="00B43B18">
      <w:pPr>
        <w:jc w:val="center"/>
        <w:rPr>
          <w:b/>
        </w:rPr>
      </w:pPr>
    </w:p>
    <w:p w:rsidR="00B43B18" w:rsidRDefault="0085386C" w:rsidP="00B43B18">
      <w:pPr>
        <w:jc w:val="center"/>
        <w:rPr>
          <w:b/>
        </w:rPr>
      </w:pPr>
      <w:r w:rsidRPr="0085386C">
        <w:rPr>
          <w:b/>
          <w:noProof/>
          <w:lang w:eastAsia="en-IN"/>
        </w:rPr>
        <w:pict>
          <v:shape id="_x0000_s1037" type="#_x0000_t32" style="position:absolute;left:0;text-align:left;margin-left:333.8pt;margin-top:12.05pt;width:.05pt;height:26.4pt;z-index:251668480" o:connectortype="straight">
            <v:stroke endarrow="block"/>
          </v:shape>
        </w:pict>
      </w:r>
      <w:r w:rsidR="00075225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5225" w:rsidRDefault="0085386C" w:rsidP="00B43B18">
      <w:pPr>
        <w:jc w:val="center"/>
        <w:rPr>
          <w:b/>
        </w:rPr>
      </w:pPr>
      <w:r w:rsidRPr="0085386C">
        <w:rPr>
          <w:b/>
          <w:noProof/>
          <w:lang w:eastAsia="en-IN"/>
        </w:rPr>
        <w:pict>
          <v:shape id="_x0000_s1030" type="#_x0000_t109" style="position:absolute;left:0;text-align:left;margin-left:206.3pt;margin-top:17.8pt;width:255pt;height:40.5pt;z-index:251662336">
            <v:textbox style="mso-next-textbox:#_x0000_s1030">
              <w:txbxContent>
                <w:p w:rsidR="00075225" w:rsidRPr="00F259DF" w:rsidRDefault="00075225" w:rsidP="00075225">
                  <w:pPr>
                    <w:rPr>
                      <w:sz w:val="14"/>
                      <w:szCs w:val="14"/>
                    </w:rPr>
                  </w:pPr>
                  <w:r w:rsidRPr="00F259DF">
                    <w:rPr>
                      <w:sz w:val="14"/>
                      <w:szCs w:val="14"/>
                    </w:rPr>
                    <w:t>Recommendation of the selected resources by the LAC for purchase with deletions or additions, if any</w:t>
                  </w:r>
                </w:p>
              </w:txbxContent>
            </v:textbox>
          </v:shape>
        </w:pict>
      </w:r>
    </w:p>
    <w:p w:rsidR="00075225" w:rsidRDefault="00075225" w:rsidP="00B43B18">
      <w:pPr>
        <w:jc w:val="center"/>
        <w:rPr>
          <w:b/>
        </w:rPr>
      </w:pPr>
    </w:p>
    <w:p w:rsidR="00075225" w:rsidRDefault="0085386C" w:rsidP="00B43B18">
      <w:pPr>
        <w:jc w:val="center"/>
        <w:rPr>
          <w:b/>
        </w:rPr>
      </w:pPr>
      <w:r w:rsidRPr="0085386C">
        <w:rPr>
          <w:b/>
          <w:noProof/>
          <w:lang w:eastAsia="en-IN"/>
        </w:rPr>
        <w:pict>
          <v:shape id="_x0000_s1038" type="#_x0000_t32" style="position:absolute;left:0;text-align:left;margin-left:333.85pt;margin-top:16.9pt;width:0;height:17.4pt;z-index:251669504" o:connectortype="straight">
            <v:stroke endarrow="block"/>
          </v:shape>
        </w:pict>
      </w:r>
    </w:p>
    <w:p w:rsidR="00075225" w:rsidRDefault="0085386C" w:rsidP="00B43B18">
      <w:pPr>
        <w:jc w:val="center"/>
        <w:rPr>
          <w:b/>
        </w:rPr>
      </w:pPr>
      <w:r w:rsidRPr="0085386C">
        <w:rPr>
          <w:b/>
          <w:noProof/>
          <w:lang w:eastAsia="en-IN"/>
        </w:rPr>
        <w:pict>
          <v:shape id="_x0000_s1031" type="#_x0000_t109" style="position:absolute;left:0;text-align:left;margin-left:208.05pt;margin-top:15.9pt;width:249pt;height:39.6pt;z-index:251663360">
            <v:textbox>
              <w:txbxContent>
                <w:p w:rsidR="00F259DF" w:rsidRDefault="00F259DF" w:rsidP="00075225">
                  <w:pPr>
                    <w:rPr>
                      <w:sz w:val="14"/>
                      <w:szCs w:val="14"/>
                    </w:rPr>
                  </w:pPr>
                </w:p>
                <w:p w:rsidR="00075225" w:rsidRPr="00F259DF" w:rsidRDefault="00075225" w:rsidP="00075225">
                  <w:pPr>
                    <w:rPr>
                      <w:sz w:val="14"/>
                      <w:szCs w:val="14"/>
                    </w:rPr>
                  </w:pPr>
                  <w:r w:rsidRPr="00F259DF">
                    <w:rPr>
                      <w:sz w:val="14"/>
                      <w:szCs w:val="14"/>
                    </w:rPr>
                    <w:t xml:space="preserve">Final approval of the Director for purchase of resources </w:t>
                  </w:r>
                  <w:r w:rsidR="00086E3D" w:rsidRPr="00F259DF">
                    <w:rPr>
                      <w:sz w:val="14"/>
                      <w:szCs w:val="14"/>
                    </w:rPr>
                    <w:t>with modifications, if any</w:t>
                  </w:r>
                </w:p>
              </w:txbxContent>
            </v:textbox>
          </v:shape>
        </w:pict>
      </w:r>
    </w:p>
    <w:p w:rsidR="00075225" w:rsidRDefault="00075225" w:rsidP="00B43B18">
      <w:pPr>
        <w:jc w:val="center"/>
        <w:rPr>
          <w:b/>
        </w:rPr>
      </w:pPr>
    </w:p>
    <w:p w:rsidR="00075225" w:rsidRDefault="0085386C" w:rsidP="00B43B18">
      <w:pPr>
        <w:jc w:val="center"/>
        <w:rPr>
          <w:b/>
        </w:rPr>
      </w:pPr>
      <w:r w:rsidRPr="0085386C">
        <w:rPr>
          <w:b/>
          <w:noProof/>
          <w:lang w:eastAsia="en-IN"/>
        </w:rPr>
        <w:pict>
          <v:shape id="_x0000_s1039" type="#_x0000_t32" style="position:absolute;left:0;text-align:left;margin-left:333.8pt;margin-top:14.1pt;width:0;height:17.4pt;z-index:251670528" o:connectortype="straight">
            <v:stroke endarrow="block"/>
          </v:shape>
        </w:pict>
      </w:r>
    </w:p>
    <w:p w:rsidR="00075225" w:rsidRDefault="0085386C" w:rsidP="00B43B18">
      <w:pPr>
        <w:jc w:val="center"/>
        <w:rPr>
          <w:b/>
        </w:rPr>
      </w:pPr>
      <w:r w:rsidRPr="0085386C">
        <w:rPr>
          <w:b/>
          <w:noProof/>
          <w:lang w:eastAsia="en-IN"/>
        </w:rPr>
        <w:pict>
          <v:shape id="_x0000_s1032" type="#_x0000_t109" style="position:absolute;left:0;text-align:left;margin-left:210.55pt;margin-top:13.4pt;width:249pt;height:37.8pt;z-index:251664384">
            <v:textbox>
              <w:txbxContent>
                <w:p w:rsidR="00F259DF" w:rsidRDefault="00F259DF" w:rsidP="00F259DF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086E3D" w:rsidRPr="00F259DF" w:rsidRDefault="00086E3D" w:rsidP="00F259DF">
                  <w:pPr>
                    <w:jc w:val="center"/>
                    <w:rPr>
                      <w:sz w:val="14"/>
                      <w:szCs w:val="14"/>
                    </w:rPr>
                  </w:pPr>
                  <w:r w:rsidRPr="00F259DF">
                    <w:rPr>
                      <w:sz w:val="14"/>
                      <w:szCs w:val="14"/>
                    </w:rPr>
                    <w:t>Discarding of the non-selected resources</w:t>
                  </w:r>
                </w:p>
              </w:txbxContent>
            </v:textbox>
          </v:shape>
        </w:pict>
      </w:r>
    </w:p>
    <w:p w:rsidR="00075225" w:rsidRDefault="00086E3D" w:rsidP="00B43B18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</w:t>
      </w:r>
    </w:p>
    <w:p w:rsidR="00086E3D" w:rsidRDefault="0085386C" w:rsidP="00B43B18">
      <w:pPr>
        <w:jc w:val="center"/>
        <w:rPr>
          <w:b/>
        </w:rPr>
      </w:pPr>
      <w:r w:rsidRPr="0085386C">
        <w:rPr>
          <w:b/>
          <w:noProof/>
          <w:lang w:eastAsia="en-IN"/>
        </w:rPr>
        <w:pict>
          <v:shape id="_x0000_s1040" type="#_x0000_t32" style="position:absolute;left:0;text-align:left;margin-left:333.8pt;margin-top:9.8pt;width:0;height:17.4pt;z-index:251671552" o:connectortype="straight">
            <v:stroke endarrow="block"/>
          </v:shape>
        </w:pict>
      </w:r>
    </w:p>
    <w:p w:rsidR="00086E3D" w:rsidRDefault="0085386C" w:rsidP="00B43B18">
      <w:pPr>
        <w:jc w:val="center"/>
        <w:rPr>
          <w:b/>
        </w:rPr>
      </w:pPr>
      <w:r w:rsidRPr="0085386C">
        <w:rPr>
          <w:b/>
          <w:noProof/>
          <w:lang w:eastAsia="en-IN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3" type="#_x0000_t120" style="position:absolute;left:0;text-align:left;margin-left:316.3pt;margin-top:6.5pt;width:36pt;height:36pt;z-index:251665408">
            <v:textbox>
              <w:txbxContent>
                <w:p w:rsidR="00086E3D" w:rsidRPr="00F259DF" w:rsidRDefault="00FE1CEA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   </w:t>
                  </w:r>
                  <w:r w:rsidR="00086E3D" w:rsidRPr="00F259DF">
                    <w:rPr>
                      <w:sz w:val="14"/>
                      <w:szCs w:val="14"/>
                    </w:rPr>
                    <w:t>A</w:t>
                  </w:r>
                </w:p>
              </w:txbxContent>
            </v:textbox>
          </v:shape>
        </w:pict>
      </w:r>
    </w:p>
    <w:p w:rsidR="00086E3D" w:rsidRDefault="00086E3D" w:rsidP="00B43B18">
      <w:pPr>
        <w:jc w:val="center"/>
        <w:rPr>
          <w:b/>
        </w:rPr>
      </w:pPr>
    </w:p>
    <w:p w:rsidR="00154176" w:rsidRDefault="00154176" w:rsidP="00B43B18">
      <w:pPr>
        <w:jc w:val="center"/>
        <w:rPr>
          <w:b/>
        </w:rPr>
      </w:pPr>
    </w:p>
    <w:p w:rsidR="00086E3D" w:rsidRDefault="00086E3D" w:rsidP="00B43B18">
      <w:pPr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</w:t>
      </w:r>
    </w:p>
    <w:p w:rsidR="00BE537B" w:rsidRPr="00061AEC" w:rsidRDefault="0085386C" w:rsidP="00061AEC">
      <w:pPr>
        <w:rPr>
          <w:b/>
          <w:sz w:val="2"/>
        </w:rPr>
      </w:pPr>
      <w:r w:rsidRPr="0085386C">
        <w:rPr>
          <w:b/>
          <w:noProof/>
          <w:sz w:val="2"/>
          <w:lang w:eastAsia="en-IN"/>
        </w:rPr>
        <w:pict>
          <v:shape id="_x0000_s1042" type="#_x0000_t120" style="position:absolute;margin-left:370.85pt;margin-top:-9.7pt;width:36pt;height:36pt;z-index:251673600">
            <v:textbox style="mso-next-textbox:#_x0000_s1042">
              <w:txbxContent>
                <w:p w:rsidR="00BE537B" w:rsidRPr="00F259DF" w:rsidRDefault="00F259DF" w:rsidP="00BE537B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   </w:t>
                  </w:r>
                  <w:r w:rsidR="00BE537B" w:rsidRPr="00F259DF">
                    <w:rPr>
                      <w:sz w:val="14"/>
                      <w:szCs w:val="14"/>
                    </w:rPr>
                    <w:t>A</w:t>
                  </w:r>
                </w:p>
              </w:txbxContent>
            </v:textbox>
          </v:shape>
        </w:pict>
      </w:r>
      <w:r w:rsidR="00BE537B" w:rsidRPr="00061AEC">
        <w:rPr>
          <w:b/>
          <w:sz w:val="2"/>
        </w:rPr>
        <w:t xml:space="preserve">                                                                                                                             </w:t>
      </w:r>
    </w:p>
    <w:p w:rsidR="00BE537B" w:rsidRDefault="00BE537B" w:rsidP="00B43B18">
      <w:pPr>
        <w:jc w:val="center"/>
        <w:rPr>
          <w:b/>
        </w:rPr>
      </w:pPr>
    </w:p>
    <w:p w:rsidR="00BE537B" w:rsidRDefault="0085386C" w:rsidP="00B43B18">
      <w:pPr>
        <w:jc w:val="center"/>
        <w:rPr>
          <w:b/>
        </w:rPr>
      </w:pPr>
      <w:r w:rsidRPr="0085386C">
        <w:rPr>
          <w:b/>
          <w:noProof/>
          <w:lang w:eastAsia="en-IN"/>
        </w:rPr>
        <w:pict>
          <v:shape id="_x0000_s1041" type="#_x0000_t109" style="position:absolute;left:0;text-align:left;margin-left:201.65pt;margin-top:17.15pt;width:340.2pt;height:35.25pt;z-index:251672576">
            <v:textbox>
              <w:txbxContent>
                <w:p w:rsidR="00F259DF" w:rsidRDefault="00F259DF" w:rsidP="00F259DF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BE537B" w:rsidRPr="00F259DF" w:rsidRDefault="00BE537B" w:rsidP="00F259DF">
                  <w:pPr>
                    <w:jc w:val="center"/>
                    <w:rPr>
                      <w:sz w:val="14"/>
                      <w:szCs w:val="14"/>
                    </w:rPr>
                  </w:pPr>
                  <w:r w:rsidRPr="00F259DF">
                    <w:rPr>
                      <w:sz w:val="14"/>
                      <w:szCs w:val="14"/>
                    </w:rPr>
                    <w:t>Preparation of purchase orders for different categories of resources</w:t>
                  </w:r>
                </w:p>
              </w:txbxContent>
            </v:textbox>
          </v:shape>
        </w:pict>
      </w:r>
      <w:r w:rsidRPr="0085386C">
        <w:rPr>
          <w:b/>
          <w:noProof/>
          <w:lang w:eastAsia="en-IN"/>
        </w:rPr>
        <w:pict>
          <v:shape id="_x0000_s1043" type="#_x0000_t32" style="position:absolute;left:0;text-align:left;margin-left:389.3pt;margin-top:5.9pt;width:0;height:11.25pt;z-index:251674624" o:connectortype="straight">
            <v:stroke endarrow="block"/>
          </v:shape>
        </w:pict>
      </w:r>
    </w:p>
    <w:p w:rsidR="00BE537B" w:rsidRDefault="0085386C" w:rsidP="00B43B18">
      <w:pPr>
        <w:jc w:val="center"/>
        <w:rPr>
          <w:b/>
        </w:rPr>
      </w:pPr>
      <w:r>
        <w:rPr>
          <w:b/>
          <w:noProof/>
          <w:lang w:val="en-US" w:bidi="hi-IN"/>
        </w:rPr>
        <w:pict>
          <v:shape id="_x0000_s1157" type="#_x0000_t32" style="position:absolute;left:0;text-align:left;margin-left:651pt;margin-top:12.65pt;width:.05pt;height:45.3pt;z-index:251747328" o:connectortype="straight">
            <v:stroke endarrow="block"/>
          </v:shape>
        </w:pict>
      </w:r>
      <w:r>
        <w:rPr>
          <w:b/>
          <w:noProof/>
          <w:lang w:val="en-US" w:bidi="hi-IN"/>
        </w:rPr>
        <w:pict>
          <v:shape id="_x0000_s1158" type="#_x0000_t32" style="position:absolute;left:0;text-align:left;margin-left:541.85pt;margin-top:12.6pt;width:109.2pt;height:.05pt;flip:x;z-index:251748352" o:connectortype="straight"/>
        </w:pict>
      </w:r>
      <w:r>
        <w:rPr>
          <w:b/>
          <w:noProof/>
          <w:lang w:val="en-US" w:bidi="hi-IN"/>
        </w:rPr>
        <w:pict>
          <v:shape id="_x0000_s1154" type="#_x0000_t32" style="position:absolute;left:0;text-align:left;margin-left:108.8pt;margin-top:17.35pt;width:.05pt;height:35.2pt;z-index:251744256" o:connectortype="straight">
            <v:stroke endarrow="block"/>
          </v:shape>
        </w:pict>
      </w:r>
      <w:r>
        <w:rPr>
          <w:b/>
          <w:noProof/>
          <w:lang w:val="en-US" w:bidi="hi-IN"/>
        </w:rPr>
        <w:pict>
          <v:shape id="_x0000_s1155" type="#_x0000_t32" style="position:absolute;left:0;text-align:left;margin-left:108.8pt;margin-top:17.35pt;width:92.85pt;height:0;flip:x;z-index:251745280" o:connectortype="straight"/>
        </w:pict>
      </w:r>
    </w:p>
    <w:p w:rsidR="00BE537B" w:rsidRDefault="0085386C" w:rsidP="00B43B18">
      <w:pPr>
        <w:jc w:val="center"/>
        <w:rPr>
          <w:b/>
        </w:rPr>
      </w:pPr>
      <w:r>
        <w:rPr>
          <w:b/>
          <w:noProof/>
          <w:lang w:val="en-US" w:bidi="hi-IN"/>
        </w:rPr>
        <w:pict>
          <v:shape id="_x0000_s1156" type="#_x0000_t32" style="position:absolute;left:0;text-align:left;margin-left:339.65pt;margin-top:11.25pt;width:.05pt;height:14.75pt;z-index:251746304" o:connectortype="straight">
            <v:stroke endarrow="block"/>
          </v:shape>
        </w:pict>
      </w:r>
    </w:p>
    <w:p w:rsidR="00BE537B" w:rsidRDefault="0085386C" w:rsidP="00B43B18">
      <w:pPr>
        <w:jc w:val="center"/>
        <w:rPr>
          <w:b/>
        </w:rPr>
      </w:pPr>
      <w:r w:rsidRPr="0085386C">
        <w:rPr>
          <w:b/>
          <w:noProof/>
          <w:lang w:eastAsia="en-IN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45" type="#_x0000_t114" style="position:absolute;left:0;text-align:left;margin-left:304.55pt;margin-top:6.05pt;width:1in;height:29.25pt;z-index:251676672">
            <v:textbox>
              <w:txbxContent>
                <w:p w:rsidR="00BE537B" w:rsidRPr="007F31E5" w:rsidRDefault="00BE537B" w:rsidP="0074568F">
                  <w:pPr>
                    <w:jc w:val="center"/>
                    <w:rPr>
                      <w:sz w:val="14"/>
                      <w:szCs w:val="14"/>
                    </w:rPr>
                  </w:pPr>
                  <w:r w:rsidRPr="007F31E5">
                    <w:rPr>
                      <w:sz w:val="14"/>
                      <w:szCs w:val="14"/>
                    </w:rPr>
                    <w:t>Print books</w:t>
                  </w:r>
                </w:p>
              </w:txbxContent>
            </v:textbox>
          </v:shape>
        </w:pict>
      </w:r>
      <w:r w:rsidRPr="0085386C">
        <w:rPr>
          <w:b/>
          <w:noProof/>
          <w:lang w:eastAsia="en-IN"/>
        </w:rPr>
        <w:pict>
          <v:shape id="_x0000_s1044" type="#_x0000_t114" style="position:absolute;left:0;text-align:left;margin-left:72.8pt;margin-top:12.8pt;width:1in;height:29.25pt;z-index:251675648">
            <v:textbox>
              <w:txbxContent>
                <w:p w:rsidR="00BE537B" w:rsidRPr="007F31E5" w:rsidRDefault="00BE537B" w:rsidP="0074568F">
                  <w:pPr>
                    <w:jc w:val="center"/>
                    <w:rPr>
                      <w:sz w:val="14"/>
                      <w:szCs w:val="14"/>
                    </w:rPr>
                  </w:pPr>
                  <w:r w:rsidRPr="007F31E5">
                    <w:rPr>
                      <w:sz w:val="14"/>
                      <w:szCs w:val="14"/>
                    </w:rPr>
                    <w:t>E-books</w:t>
                  </w:r>
                </w:p>
              </w:txbxContent>
            </v:textbox>
          </v:shape>
        </w:pict>
      </w:r>
      <w:r w:rsidRPr="0085386C">
        <w:rPr>
          <w:b/>
          <w:noProof/>
          <w:lang w:eastAsia="en-IN"/>
        </w:rPr>
        <w:pict>
          <v:shape id="_x0000_s1046" type="#_x0000_t114" style="position:absolute;left:0;text-align:left;margin-left:610.55pt;margin-top:16.55pt;width:81pt;height:29.25pt;z-index:251677696">
            <v:textbox>
              <w:txbxContent>
                <w:p w:rsidR="00BE537B" w:rsidRPr="007F31E5" w:rsidRDefault="00BE537B" w:rsidP="0074568F">
                  <w:pPr>
                    <w:jc w:val="center"/>
                    <w:rPr>
                      <w:sz w:val="14"/>
                      <w:szCs w:val="14"/>
                    </w:rPr>
                  </w:pPr>
                  <w:r w:rsidRPr="007F31E5">
                    <w:rPr>
                      <w:sz w:val="14"/>
                      <w:szCs w:val="14"/>
                    </w:rPr>
                    <w:t>Print/E-Journals</w:t>
                  </w:r>
                </w:p>
              </w:txbxContent>
            </v:textbox>
          </v:shape>
        </w:pict>
      </w:r>
    </w:p>
    <w:p w:rsidR="00BE537B" w:rsidRDefault="0085386C" w:rsidP="00B43B18">
      <w:pPr>
        <w:jc w:val="center"/>
        <w:rPr>
          <w:b/>
        </w:rPr>
      </w:pPr>
      <w:r w:rsidRPr="0085386C">
        <w:rPr>
          <w:b/>
          <w:noProof/>
          <w:lang w:eastAsia="en-IN"/>
        </w:rPr>
        <w:pict>
          <v:shape id="_x0000_s1141" type="#_x0000_t32" style="position:absolute;left:0;text-align:left;margin-left:339.85pt;margin-top:16.1pt;width:0;height:32.25pt;z-index:251732992" o:connectortype="straight">
            <v:stroke endarrow="block"/>
          </v:shape>
        </w:pict>
      </w:r>
    </w:p>
    <w:p w:rsidR="00BE537B" w:rsidRDefault="0085386C" w:rsidP="00B43B18">
      <w:pPr>
        <w:jc w:val="center"/>
        <w:rPr>
          <w:b/>
        </w:rPr>
      </w:pPr>
      <w:r w:rsidRPr="0085386C">
        <w:rPr>
          <w:b/>
          <w:noProof/>
          <w:lang w:eastAsia="en-IN"/>
        </w:rPr>
        <w:pict>
          <v:shape id="_x0000_s1143" type="#_x0000_t32" style="position:absolute;left:0;text-align:left;margin-left:651.1pt;margin-top:4.4pt;width:0;height:23.25pt;z-index:251735040" o:connectortype="straight">
            <v:stroke endarrow="block"/>
          </v:shape>
        </w:pict>
      </w:r>
      <w:r w:rsidRPr="0085386C">
        <w:rPr>
          <w:b/>
          <w:noProof/>
          <w:lang w:eastAsia="en-IN"/>
        </w:rPr>
        <w:pict>
          <v:shape id="_x0000_s1144" type="#_x0000_t32" style="position:absolute;left:0;text-align:left;margin-left:109.45pt;margin-top:2.05pt;width:0;height:25.6pt;z-index:251736064" o:connectortype="straight">
            <v:stroke endarrow="block"/>
          </v:shape>
        </w:pict>
      </w:r>
      <w:r w:rsidR="00BE537B">
        <w:rPr>
          <w:b/>
        </w:rPr>
        <w:t xml:space="preserve">            </w:t>
      </w:r>
    </w:p>
    <w:p w:rsidR="00BE537B" w:rsidRDefault="0085386C" w:rsidP="00B43B18">
      <w:pPr>
        <w:jc w:val="center"/>
        <w:rPr>
          <w:b/>
        </w:rPr>
      </w:pPr>
      <w:r w:rsidRPr="0085386C">
        <w:rPr>
          <w:b/>
          <w:noProof/>
          <w:lang w:eastAsia="en-IN"/>
        </w:rPr>
        <w:pict>
          <v:shape id="_x0000_s1047" type="#_x0000_t109" style="position:absolute;left:0;text-align:left;margin-left:39.05pt;margin-top:6.95pt;width:138.75pt;height:32.25pt;z-index:251678720">
            <v:textbox>
              <w:txbxContent>
                <w:p w:rsidR="00BE537B" w:rsidRPr="007F31E5" w:rsidRDefault="00BE537B">
                  <w:pPr>
                    <w:rPr>
                      <w:sz w:val="14"/>
                      <w:szCs w:val="14"/>
                    </w:rPr>
                  </w:pPr>
                  <w:r w:rsidRPr="007F31E5">
                    <w:rPr>
                      <w:sz w:val="14"/>
                      <w:szCs w:val="14"/>
                    </w:rPr>
                    <w:t xml:space="preserve">Placing purchase order with journal vendor </w:t>
                  </w:r>
                </w:p>
              </w:txbxContent>
            </v:textbox>
          </v:shape>
        </w:pict>
      </w:r>
      <w:r w:rsidRPr="0085386C">
        <w:rPr>
          <w:b/>
          <w:noProof/>
          <w:lang w:eastAsia="en-IN"/>
        </w:rPr>
        <w:pict>
          <v:shape id="_x0000_s1120" type="#_x0000_t109" style="position:absolute;left:0;text-align:left;margin-left:581.3pt;margin-top:6.95pt;width:138.75pt;height:32.25pt;z-index:251712512">
            <v:textbox>
              <w:txbxContent>
                <w:p w:rsidR="009456A7" w:rsidRDefault="009456A7" w:rsidP="00925D36">
                  <w:pPr>
                    <w:rPr>
                      <w:sz w:val="14"/>
                      <w:szCs w:val="14"/>
                    </w:rPr>
                  </w:pPr>
                </w:p>
                <w:p w:rsidR="00925D36" w:rsidRPr="007F31E5" w:rsidRDefault="00925D36" w:rsidP="0074568F">
                  <w:pPr>
                    <w:jc w:val="center"/>
                    <w:rPr>
                      <w:sz w:val="14"/>
                      <w:szCs w:val="14"/>
                    </w:rPr>
                  </w:pPr>
                  <w:r w:rsidRPr="007F31E5">
                    <w:rPr>
                      <w:sz w:val="14"/>
                      <w:szCs w:val="14"/>
                    </w:rPr>
                    <w:t>Placing purchase order with journal vendor</w:t>
                  </w:r>
                </w:p>
              </w:txbxContent>
            </v:textbox>
          </v:shape>
        </w:pict>
      </w:r>
      <w:r w:rsidRPr="0085386C">
        <w:rPr>
          <w:b/>
          <w:noProof/>
          <w:lang w:eastAsia="en-IN"/>
        </w:rPr>
        <w:pict>
          <v:rect id="_x0000_s1058" style="position:absolute;left:0;text-align:left;margin-left:275.25pt;margin-top:6.95pt;width:130.85pt;height:32.25pt;z-index:251689984">
            <v:textbox style="mso-next-textbox:#_x0000_s1058">
              <w:txbxContent>
                <w:p w:rsidR="00CE7D64" w:rsidRPr="007F31E5" w:rsidRDefault="00CE7D64" w:rsidP="00CE7D64">
                  <w:pPr>
                    <w:jc w:val="center"/>
                    <w:rPr>
                      <w:sz w:val="14"/>
                      <w:szCs w:val="14"/>
                    </w:rPr>
                  </w:pPr>
                  <w:r w:rsidRPr="007F31E5">
                    <w:rPr>
                      <w:sz w:val="14"/>
                      <w:szCs w:val="14"/>
                    </w:rPr>
                    <w:t>Placing purchase order with book supplier</w:t>
                  </w:r>
                  <w:r w:rsidR="003F383F">
                    <w:rPr>
                      <w:sz w:val="14"/>
                      <w:szCs w:val="14"/>
                    </w:rPr>
                    <w:t>s</w:t>
                  </w:r>
                  <w:r w:rsidRPr="007F31E5">
                    <w:rPr>
                      <w:sz w:val="14"/>
                      <w:szCs w:val="14"/>
                    </w:rPr>
                    <w:t xml:space="preserve"> </w:t>
                  </w:r>
                </w:p>
                <w:p w:rsidR="00CE7D64" w:rsidRDefault="00CE7D64" w:rsidP="00CE7D64"/>
              </w:txbxContent>
            </v:textbox>
          </v:rect>
        </w:pict>
      </w:r>
    </w:p>
    <w:p w:rsidR="00BE537B" w:rsidRDefault="0085386C" w:rsidP="00B43B18">
      <w:pPr>
        <w:jc w:val="center"/>
        <w:rPr>
          <w:b/>
        </w:rPr>
      </w:pPr>
      <w:r w:rsidRPr="0085386C">
        <w:rPr>
          <w:b/>
          <w:noProof/>
          <w:lang w:eastAsia="en-IN"/>
        </w:rPr>
        <w:pict>
          <v:shape id="_x0000_s1145" type="#_x0000_t32" style="position:absolute;left:0;text-align:left;margin-left:652.6pt;margin-top:18.5pt;width:0;height:22pt;z-index:251737088" o:connectortype="straight">
            <v:stroke endarrow="block"/>
          </v:shape>
        </w:pict>
      </w:r>
      <w:r w:rsidRPr="0085386C">
        <w:rPr>
          <w:b/>
          <w:noProof/>
          <w:lang w:eastAsia="en-IN"/>
        </w:rPr>
        <w:pict>
          <v:shape id="_x0000_s1107" type="#_x0000_t32" style="position:absolute;left:0;text-align:left;margin-left:288.6pt;margin-top:19.25pt;width:0;height:21pt;z-index:251701248" o:connectortype="straight">
            <v:stroke endarrow="block"/>
          </v:shape>
        </w:pict>
      </w:r>
      <w:r>
        <w:rPr>
          <w:b/>
          <w:noProof/>
          <w:lang w:val="en-US" w:bidi="hi-IN"/>
        </w:rPr>
        <w:pict>
          <v:shape id="_x0000_s1159" type="#_x0000_t32" style="position:absolute;left:0;text-align:left;margin-left:109.7pt;margin-top:18.4pt;width:0;height:25.6pt;z-index:251749376" o:connectortype="straight">
            <v:stroke endarrow="block"/>
          </v:shape>
        </w:pict>
      </w:r>
      <w:r w:rsidRPr="0085386C">
        <w:rPr>
          <w:b/>
          <w:noProof/>
          <w:lang w:eastAsia="en-IN"/>
        </w:rPr>
        <w:pict>
          <v:shape id="_x0000_s1108" type="#_x0000_t32" style="position:absolute;left:0;text-align:left;margin-left:378.75pt;margin-top:19.25pt;width:.05pt;height:23.75pt;z-index:251702272" o:connectortype="straight">
            <v:stroke dashstyle="1 1" endarrow="block"/>
          </v:shape>
        </w:pict>
      </w:r>
    </w:p>
    <w:p w:rsidR="00BE537B" w:rsidRDefault="0085386C" w:rsidP="00B43B18">
      <w:pPr>
        <w:jc w:val="center"/>
        <w:rPr>
          <w:b/>
        </w:rPr>
      </w:pPr>
      <w:r w:rsidRPr="0085386C">
        <w:rPr>
          <w:b/>
          <w:noProof/>
          <w:lang w:eastAsia="en-IN"/>
        </w:rPr>
        <w:pict>
          <v:shape id="_x0000_s1121" type="#_x0000_t109" style="position:absolute;left:0;text-align:left;margin-left:581.3pt;margin-top:19.8pt;width:138.75pt;height:28.25pt;z-index:251713536">
            <v:textbox>
              <w:txbxContent>
                <w:p w:rsidR="00C0428C" w:rsidRPr="00C0428C" w:rsidRDefault="00C0428C" w:rsidP="00C0428C">
                  <w:pPr>
                    <w:jc w:val="center"/>
                    <w:rPr>
                      <w:sz w:val="14"/>
                      <w:szCs w:val="14"/>
                    </w:rPr>
                  </w:pPr>
                  <w:r w:rsidRPr="00C0428C">
                    <w:rPr>
                      <w:sz w:val="14"/>
                      <w:szCs w:val="14"/>
                    </w:rPr>
                    <w:t>Receipt of invoice and making advance payment</w:t>
                  </w:r>
                </w:p>
                <w:p w:rsidR="00C0428C" w:rsidRPr="00C0428C" w:rsidRDefault="00C0428C" w:rsidP="00C0428C"/>
              </w:txbxContent>
            </v:textbox>
          </v:shape>
        </w:pict>
      </w:r>
      <w:r w:rsidRPr="0085386C">
        <w:rPr>
          <w:b/>
          <w:noProof/>
          <w:lang w:eastAsia="en-IN"/>
        </w:rPr>
        <w:pict>
          <v:rect id="_x0000_s1100" style="position:absolute;left:0;text-align:left;margin-left:258.45pt;margin-top:19.55pt;width:67.5pt;height:25.75pt;z-index:251694080">
            <v:textbox style="mso-next-textbox:#_x0000_s1100">
              <w:txbxContent>
                <w:p w:rsidR="003F383F" w:rsidRPr="00B3334B" w:rsidRDefault="003F383F" w:rsidP="003F383F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Supply of books &amp; invoice</w:t>
                  </w:r>
                </w:p>
                <w:p w:rsidR="003F383F" w:rsidRDefault="003F383F" w:rsidP="003F383F"/>
              </w:txbxContent>
            </v:textbox>
          </v:rect>
        </w:pict>
      </w:r>
    </w:p>
    <w:p w:rsidR="00BE537B" w:rsidRDefault="0085386C" w:rsidP="00BE537B">
      <w:pPr>
        <w:rPr>
          <w:b/>
        </w:rPr>
      </w:pPr>
      <w:r w:rsidRPr="0085386C">
        <w:rPr>
          <w:b/>
          <w:noProof/>
          <w:lang w:eastAsia="en-IN"/>
        </w:rPr>
        <w:pict>
          <v:shape id="_x0000_s1147" type="#_x0000_t114" style="position:absolute;margin-left:441.8pt;margin-top:13.55pt;width:1in;height:57.3pt;z-index:251739136">
            <v:textbox>
              <w:txbxContent>
                <w:p w:rsidR="00645F03" w:rsidRPr="00B3334B" w:rsidRDefault="00645F03" w:rsidP="00645F03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List of non-supplied books</w:t>
                  </w:r>
                  <w:r w:rsidRPr="000935BE">
                    <w:rPr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to place fresh order with another supplier next year</w:t>
                  </w:r>
                </w:p>
                <w:p w:rsidR="00645F03" w:rsidRDefault="00645F03"/>
              </w:txbxContent>
            </v:textbox>
          </v:shape>
        </w:pict>
      </w:r>
      <w:r w:rsidRPr="0085386C">
        <w:rPr>
          <w:b/>
          <w:noProof/>
          <w:lang w:eastAsia="en-IN"/>
        </w:rPr>
        <w:pict>
          <v:shape id="_x0000_s1048" type="#_x0000_t109" style="position:absolute;margin-left:38.3pt;margin-top:3.35pt;width:134.25pt;height:30.75pt;z-index:251679744">
            <v:textbox style="mso-next-textbox:#_x0000_s1048">
              <w:txbxContent>
                <w:p w:rsidR="00BE537B" w:rsidRPr="007F31E5" w:rsidRDefault="00D12691" w:rsidP="00BE537B">
                  <w:pPr>
                    <w:rPr>
                      <w:sz w:val="14"/>
                      <w:szCs w:val="14"/>
                    </w:rPr>
                  </w:pPr>
                  <w:r w:rsidRPr="007F31E5">
                    <w:rPr>
                      <w:sz w:val="14"/>
                      <w:szCs w:val="14"/>
                    </w:rPr>
                    <w:t>Activation of E-book access over web portal by vendor/publisher</w:t>
                  </w:r>
                </w:p>
              </w:txbxContent>
            </v:textbox>
          </v:shape>
        </w:pict>
      </w:r>
      <w:r w:rsidRPr="0085386C">
        <w:rPr>
          <w:b/>
          <w:noProof/>
          <w:lang w:eastAsia="en-IN"/>
        </w:rPr>
        <w:pict>
          <v:shape id="_x0000_s1103" type="#_x0000_t32" style="position:absolute;margin-left:337.25pt;margin-top:12.85pt;width:0;height:44.75pt;z-index:251697152" o:connectortype="straight"/>
        </w:pict>
      </w:r>
      <w:r w:rsidRPr="0085386C">
        <w:rPr>
          <w:b/>
          <w:noProof/>
          <w:sz w:val="14"/>
          <w:szCs w:val="14"/>
          <w:lang w:eastAsia="en-IN"/>
        </w:rPr>
        <w:pict>
          <v:shape id="_x0000_s1104" type="#_x0000_t32" style="position:absolute;margin-left:325.95pt;margin-top:12.85pt;width:12.05pt;height:0;flip:x;z-index:251698176" o:connectortype="straight">
            <v:stroke endarrow="block"/>
          </v:shape>
        </w:pict>
      </w:r>
      <w:r w:rsidRPr="0085386C">
        <w:rPr>
          <w:b/>
          <w:noProof/>
          <w:lang w:eastAsia="en-IN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51" type="#_x0000_t176" style="position:absolute;margin-left:344.1pt;margin-top:1.6pt;width:80.15pt;height:28.5pt;z-index:251742208">
            <v:textbox>
              <w:txbxContent>
                <w:p w:rsidR="00E90673" w:rsidRPr="00B3334B" w:rsidRDefault="00E90673" w:rsidP="00E90673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Request of supplier to extend the purchase order</w:t>
                  </w:r>
                </w:p>
                <w:p w:rsidR="00E90673" w:rsidRDefault="00E90673"/>
              </w:txbxContent>
            </v:textbox>
          </v:shape>
        </w:pict>
      </w:r>
      <w:r w:rsidR="00BE537B">
        <w:rPr>
          <w:b/>
        </w:rPr>
        <w:t xml:space="preserve">                       </w:t>
      </w:r>
    </w:p>
    <w:p w:rsidR="00BE537B" w:rsidRDefault="0085386C" w:rsidP="00BE537B">
      <w:pPr>
        <w:rPr>
          <w:b/>
        </w:rPr>
      </w:pPr>
      <w:r w:rsidRPr="0085386C">
        <w:rPr>
          <w:b/>
          <w:noProof/>
          <w:lang w:eastAsia="en-IN"/>
        </w:rPr>
        <w:pict>
          <v:shape id="_x0000_s1146" type="#_x0000_t32" style="position:absolute;margin-left:651.8pt;margin-top:8.4pt;width:0;height:21pt;z-index:251738112" o:connectortype="straight">
            <v:stroke endarrow="block"/>
          </v:shape>
        </w:pict>
      </w:r>
      <w:r w:rsidRPr="0085386C">
        <w:rPr>
          <w:b/>
          <w:noProof/>
          <w:lang w:eastAsia="en-IN"/>
        </w:rPr>
        <w:pict>
          <v:shape id="_x0000_s1116" type="#_x0000_t32" style="position:absolute;margin-left:329.8pt;margin-top:3.65pt;width:.05pt;height:42.75pt;z-index:251708416" o:connectortype="straight"/>
        </w:pict>
      </w:r>
      <w:r w:rsidRPr="0085386C">
        <w:rPr>
          <w:b/>
          <w:noProof/>
          <w:lang w:eastAsia="en-IN"/>
        </w:rPr>
        <w:pict>
          <v:shape id="_x0000_s1117" type="#_x0000_t32" style="position:absolute;margin-left:323.9pt;margin-top:2.9pt;width:6.3pt;height:.05pt;flip:x;z-index:251709440" o:connectortype="straight">
            <v:stroke endarrow="block"/>
          </v:shape>
        </w:pict>
      </w:r>
      <w:r w:rsidRPr="0085386C">
        <w:rPr>
          <w:b/>
          <w:noProof/>
          <w:lang w:eastAsia="en-IN"/>
        </w:rPr>
        <w:pict>
          <v:shape id="_x0000_s1118" type="#_x0000_t32" style="position:absolute;margin-left:288.6pt;margin-top:5.3pt;width:0;height:36.95pt;z-index:251710464" o:connectortype="straight">
            <v:stroke endarrow="block"/>
          </v:shape>
        </w:pict>
      </w:r>
      <w:r w:rsidRPr="0085386C">
        <w:rPr>
          <w:b/>
          <w:noProof/>
          <w:sz w:val="14"/>
          <w:szCs w:val="14"/>
          <w:lang w:eastAsia="en-IN"/>
        </w:rPr>
        <w:pict>
          <v:shape id="_x0000_s1055" type="#_x0000_t32" style="position:absolute;margin-left:200.3pt;margin-top:1.4pt;width:1.35pt;height:97.65pt;flip:x y;z-index:251686912" o:connectortype="straight"/>
        </w:pict>
      </w:r>
      <w:r w:rsidRPr="0085386C">
        <w:rPr>
          <w:b/>
          <w:noProof/>
          <w:lang w:eastAsia="en-IN"/>
        </w:rPr>
        <w:pict>
          <v:shape id="_x0000_s1054" type="#_x0000_t32" style="position:absolute;margin-left:175.55pt;margin-top:.15pt;width:24.75pt;height:0;flip:x;z-index:251685888" o:connectortype="straight">
            <v:stroke endarrow="block"/>
          </v:shape>
        </w:pict>
      </w:r>
      <w:r>
        <w:rPr>
          <w:b/>
          <w:noProof/>
          <w:lang w:val="en-US" w:bidi="hi-IN"/>
        </w:rPr>
        <w:pict>
          <v:shape id="_x0000_s1160" type="#_x0000_t32" style="position:absolute;margin-left:109.7pt;margin-top:14.15pt;width:0;height:25.6pt;z-index:251750400" o:connectortype="straight">
            <v:stroke endarrow="block"/>
          </v:shape>
        </w:pict>
      </w:r>
      <w:r w:rsidRPr="0085386C">
        <w:rPr>
          <w:b/>
          <w:noProof/>
          <w:lang w:eastAsia="en-IN"/>
        </w:rPr>
        <w:pict>
          <v:shape id="_x0000_s1142" type="#_x0000_t32" style="position:absolute;margin-left:385.15pt;margin-top:8.9pt;width:.05pt;height:12pt;z-index:251734016" o:connectortype="straight">
            <v:stroke endarrow="block"/>
          </v:shape>
        </w:pict>
      </w:r>
      <w:r w:rsidR="00CE7D64">
        <w:rPr>
          <w:b/>
        </w:rPr>
        <w:t xml:space="preserve">                                                                     </w:t>
      </w:r>
      <w:r w:rsidR="003F383F">
        <w:rPr>
          <w:b/>
        </w:rPr>
        <w:t xml:space="preserve">                                                        </w:t>
      </w:r>
      <w:r w:rsidR="00C0428C">
        <w:rPr>
          <w:b/>
        </w:rPr>
        <w:t xml:space="preserve">                                           </w:t>
      </w:r>
    </w:p>
    <w:p w:rsidR="00BE537B" w:rsidRPr="00175659" w:rsidRDefault="0085386C" w:rsidP="00BE537B">
      <w:pPr>
        <w:rPr>
          <w:bCs/>
          <w:sz w:val="14"/>
          <w:szCs w:val="14"/>
        </w:rPr>
      </w:pPr>
      <w:r w:rsidRPr="0085386C">
        <w:rPr>
          <w:b/>
          <w:noProof/>
          <w:lang w:eastAsia="en-IN"/>
        </w:rPr>
        <w:pict>
          <v:shape id="_x0000_s1123" type="#_x0000_t109" style="position:absolute;margin-left:582.8pt;margin-top:8.7pt;width:138.75pt;height:28.25pt;z-index:251715584">
            <v:textbox>
              <w:txbxContent>
                <w:p w:rsidR="009456A7" w:rsidRPr="00C0428C" w:rsidRDefault="009456A7" w:rsidP="009456A7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Receiving issues as per frequency of individual journals </w:t>
                  </w:r>
                </w:p>
                <w:p w:rsidR="009456A7" w:rsidRPr="00C0428C" w:rsidRDefault="009456A7" w:rsidP="009456A7"/>
              </w:txbxContent>
            </v:textbox>
          </v:shape>
        </w:pict>
      </w:r>
      <w:r w:rsidRPr="0085386C">
        <w:rPr>
          <w:b/>
          <w:noProof/>
          <w:lang w:eastAsia="en-IN"/>
        </w:rPr>
        <w:pict>
          <v:shape id="_x0000_s1102" type="#_x0000_t32" style="position:absolute;margin-left:335.95pt;margin-top:16.2pt;width:18.75pt;height:0;flip:x;z-index:251696128" o:connectortype="straight"/>
        </w:pict>
      </w:r>
      <w:r w:rsidRPr="0085386C">
        <w:rPr>
          <w:b/>
          <w:noProof/>
          <w:lang w:eastAsia="en-IN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98" type="#_x0000_t110" style="position:absolute;margin-left:350.5pt;margin-top:4.2pt;width:73.85pt;height:24.5pt;z-index:251692032">
            <v:textbox style="mso-next-textbox:#_x0000_s1098">
              <w:txbxContent>
                <w:p w:rsidR="00CE7D64" w:rsidRPr="007F31E5" w:rsidRDefault="003F383F" w:rsidP="00CE7D64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Accept?</w:t>
                  </w:r>
                  <w:r w:rsidR="00CE7D64" w:rsidRPr="007F31E5">
                    <w:rPr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</v:shape>
        </w:pict>
      </w:r>
      <w:r w:rsidR="00175659">
        <w:rPr>
          <w:b/>
        </w:rPr>
        <w:t xml:space="preserve">                                                                                                                  </w:t>
      </w:r>
      <w:proofErr w:type="gramStart"/>
      <w:r w:rsidR="00175659" w:rsidRPr="00175659">
        <w:rPr>
          <w:bCs/>
          <w:sz w:val="14"/>
          <w:szCs w:val="14"/>
        </w:rPr>
        <w:t>yes</w:t>
      </w:r>
      <w:proofErr w:type="gramEnd"/>
    </w:p>
    <w:p w:rsidR="00BE537B" w:rsidRPr="003F383F" w:rsidRDefault="0085386C" w:rsidP="00BE537B">
      <w:pPr>
        <w:rPr>
          <w:sz w:val="14"/>
          <w:szCs w:val="14"/>
        </w:rPr>
      </w:pPr>
      <w:r w:rsidRPr="0085386C">
        <w:rPr>
          <w:b/>
          <w:noProof/>
          <w:lang w:eastAsia="en-IN"/>
        </w:rPr>
        <w:pict>
          <v:shape id="_x0000_s1134" type="#_x0000_t32" style="position:absolute;margin-left:741pt;margin-top:8.65pt;width:0;height:43.55pt;z-index:251726848" o:connectortype="straight"/>
        </w:pict>
      </w:r>
      <w:r w:rsidRPr="0085386C">
        <w:rPr>
          <w:b/>
          <w:noProof/>
          <w:lang w:eastAsia="en-IN"/>
        </w:rPr>
        <w:pict>
          <v:shape id="_x0000_s1136" type="#_x0000_t32" style="position:absolute;margin-left:722.2pt;margin-top:9.5pt;width:18.85pt;height:.05pt;flip:x;z-index:251728896" o:connectortype="straight">
            <v:stroke endarrow="block"/>
          </v:shape>
        </w:pict>
      </w:r>
      <w:r w:rsidRPr="0085386C">
        <w:rPr>
          <w:b/>
          <w:noProof/>
          <w:lang w:eastAsia="en-IN"/>
        </w:rPr>
        <w:pict>
          <v:shape id="_x0000_s1106" type="#_x0000_t32" style="position:absolute;margin-left:425.75pt;margin-top:4.9pt;width:15.7pt;height:.05pt;flip:x;z-index:251700224" o:connectortype="straight"/>
        </w:pict>
      </w:r>
      <w:r w:rsidRPr="0085386C">
        <w:rPr>
          <w:b/>
          <w:noProof/>
          <w:lang w:eastAsia="en-IN"/>
        </w:rPr>
        <w:pict>
          <v:shape id="_x0000_s1109" type="#_x0000_t110" style="position:absolute;margin-left:244.55pt;margin-top:9.5pt;width:86.6pt;height:65pt;z-index:251703296">
            <v:textbox style="mso-next-textbox:#_x0000_s1109">
              <w:txbxContent>
                <w:p w:rsidR="00722849" w:rsidRPr="007F31E5" w:rsidRDefault="00722849" w:rsidP="0000737E">
                  <w:pPr>
                    <w:pStyle w:val="NoSpacing"/>
                    <w:rPr>
                      <w:sz w:val="14"/>
                      <w:szCs w:val="14"/>
                    </w:rPr>
                  </w:pPr>
                  <w:r w:rsidRPr="0000737E">
                    <w:rPr>
                      <w:sz w:val="14"/>
                      <w:szCs w:val="14"/>
                    </w:rPr>
                    <w:t xml:space="preserve">Both books </w:t>
                  </w:r>
                  <w:proofErr w:type="gramStart"/>
                  <w:r w:rsidRPr="0000737E">
                    <w:rPr>
                      <w:sz w:val="14"/>
                      <w:szCs w:val="14"/>
                    </w:rPr>
                    <w:t>&amp;  invoice</w:t>
                  </w:r>
                  <w:proofErr w:type="gramEnd"/>
                  <w:r w:rsidRPr="0000737E">
                    <w:rPr>
                      <w:sz w:val="14"/>
                      <w:szCs w:val="14"/>
                    </w:rPr>
                    <w:t xml:space="preserve"> are correct? </w:t>
                  </w:r>
                </w:p>
              </w:txbxContent>
            </v:textbox>
          </v:shape>
        </w:pict>
      </w:r>
      <w:r w:rsidRPr="0085386C">
        <w:rPr>
          <w:b/>
          <w:noProof/>
          <w:lang w:eastAsia="en-IN"/>
        </w:rPr>
        <w:pict>
          <v:shape id="_x0000_s1049" type="#_x0000_t109" style="position:absolute;margin-left:41.3pt;margin-top:6.4pt;width:134.25pt;height:39.75pt;z-index:251680768">
            <v:textbox style="mso-next-textbox:#_x0000_s1049">
              <w:txbxContent>
                <w:p w:rsidR="00E77E3B" w:rsidRPr="007F31E5" w:rsidRDefault="00E77E3B" w:rsidP="00E77E3B">
                  <w:pPr>
                    <w:rPr>
                      <w:sz w:val="14"/>
                      <w:szCs w:val="14"/>
                    </w:rPr>
                  </w:pPr>
                  <w:r w:rsidRPr="007F31E5">
                    <w:rPr>
                      <w:sz w:val="14"/>
                      <w:szCs w:val="14"/>
                    </w:rPr>
                    <w:t>Verification of E-book access over web portal by LIC staff</w:t>
                  </w:r>
                </w:p>
              </w:txbxContent>
            </v:textbox>
          </v:shape>
        </w:pict>
      </w:r>
      <w:r w:rsidR="003F383F">
        <w:rPr>
          <w:b/>
        </w:rPr>
        <w:t xml:space="preserve">                                                                                                                 </w:t>
      </w:r>
      <w:r w:rsidR="00175659">
        <w:rPr>
          <w:b/>
        </w:rPr>
        <w:t xml:space="preserve">   </w:t>
      </w:r>
      <w:r w:rsidR="003F383F" w:rsidRPr="003F383F">
        <w:rPr>
          <w:sz w:val="14"/>
          <w:szCs w:val="14"/>
        </w:rPr>
        <w:t xml:space="preserve"> </w:t>
      </w:r>
      <w:r w:rsidR="00722849">
        <w:rPr>
          <w:sz w:val="14"/>
          <w:szCs w:val="14"/>
        </w:rPr>
        <w:t xml:space="preserve">                                            No</w:t>
      </w:r>
    </w:p>
    <w:p w:rsidR="00BE537B" w:rsidRDefault="0085386C" w:rsidP="00BE537B">
      <w:pPr>
        <w:rPr>
          <w:b/>
        </w:rPr>
      </w:pPr>
      <w:r w:rsidRPr="0085386C">
        <w:rPr>
          <w:b/>
          <w:noProof/>
          <w:lang w:eastAsia="en-IN"/>
        </w:rPr>
        <w:pict>
          <v:shape id="_x0000_s1131" type="#_x0000_t32" style="position:absolute;margin-left:477.1pt;margin-top:.7pt;width:105.7pt;height:.05pt;flip:x;z-index:251723776" o:connectortype="straight"/>
        </w:pict>
      </w:r>
      <w:r w:rsidRPr="0085386C">
        <w:rPr>
          <w:b/>
          <w:noProof/>
          <w:lang w:eastAsia="en-IN"/>
        </w:rPr>
        <w:pict>
          <v:shape id="_x0000_s1130" type="#_x0000_t32" style="position:absolute;margin-left:651.75pt;margin-top:12.7pt;width:.3pt;height:11.3pt;z-index:251722752" o:connectortype="straight">
            <v:stroke endarrow="block"/>
          </v:shape>
        </w:pict>
      </w:r>
      <w:r w:rsidRPr="0085386C">
        <w:rPr>
          <w:b/>
          <w:noProof/>
          <w:lang w:eastAsia="en-IN"/>
        </w:rPr>
        <w:pict>
          <v:shape id="_x0000_s1114" type="#_x0000_t32" style="position:absolute;margin-left:359.85pt;margin-top:1.55pt;width:.1pt;height:14.75pt;z-index:251706368" o:connectortype="straight"/>
        </w:pict>
      </w:r>
      <w:r w:rsidRPr="0085386C">
        <w:rPr>
          <w:b/>
          <w:noProof/>
          <w:lang w:eastAsia="en-IN"/>
        </w:rPr>
        <w:pict>
          <v:shape id="_x0000_s1115" type="#_x0000_t32" style="position:absolute;margin-left:330.2pt;margin-top:.7pt;width:28.8pt;height:.2pt;flip:x y;z-index:251707392" o:connectortype="straight"/>
        </w:pict>
      </w:r>
      <w:r w:rsidRPr="0085386C">
        <w:rPr>
          <w:b/>
          <w:noProof/>
          <w:lang w:eastAsia="en-IN"/>
        </w:rPr>
        <w:pict>
          <v:rect id="_x0000_s1113" style="position:absolute;margin-left:350.35pt;margin-top:18.7pt;width:80.25pt;height:25.75pt;z-index:251705344">
            <v:textbox style="mso-next-textbox:#_x0000_s1113">
              <w:txbxContent>
                <w:p w:rsidR="003B72AB" w:rsidRPr="00B3334B" w:rsidRDefault="003B72AB" w:rsidP="003B72AB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Intimating the supplier</w:t>
                  </w:r>
                </w:p>
                <w:p w:rsidR="003B72AB" w:rsidRDefault="003B72AB" w:rsidP="003B72AB"/>
              </w:txbxContent>
            </v:textbox>
          </v:rect>
        </w:pict>
      </w:r>
      <w:r w:rsidRPr="0085386C">
        <w:rPr>
          <w:b/>
          <w:noProof/>
          <w:lang w:eastAsia="en-IN"/>
        </w:rPr>
        <w:pict>
          <v:shape id="_x0000_s1132" type="#_x0000_t32" style="position:absolute;margin-left:477.05pt;margin-top:.7pt;width:.15pt;height:35.7pt;z-index:251724800" o:connectortype="straight">
            <v:stroke endarrow="block"/>
          </v:shape>
        </w:pict>
      </w:r>
      <w:r w:rsidR="00E77E3B">
        <w:rPr>
          <w:b/>
        </w:rPr>
        <w:t xml:space="preserve">                                                                </w:t>
      </w:r>
      <w:r w:rsidR="00CE7D64">
        <w:rPr>
          <w:b/>
        </w:rPr>
        <w:t xml:space="preserve">                                </w:t>
      </w:r>
      <w:r w:rsidR="00722849">
        <w:rPr>
          <w:b/>
        </w:rPr>
        <w:t xml:space="preserve">                                                       </w:t>
      </w:r>
    </w:p>
    <w:p w:rsidR="00E77E3B" w:rsidRPr="008F79B9" w:rsidRDefault="0085386C" w:rsidP="00BE537B">
      <w:pPr>
        <w:rPr>
          <w:sz w:val="14"/>
          <w:szCs w:val="14"/>
        </w:rPr>
      </w:pPr>
      <w:r w:rsidRPr="0085386C">
        <w:rPr>
          <w:b/>
          <w:noProof/>
          <w:lang w:eastAsia="en-IN"/>
        </w:rPr>
        <w:pict>
          <v:shape id="_x0000_s1122" type="#_x0000_t110" style="position:absolute;margin-left:584.2pt;margin-top:2.55pt;width:133.5pt;height:33.35pt;z-index:251714560">
            <v:textbox style="mso-next-textbox:#_x0000_s1122">
              <w:txbxContent>
                <w:p w:rsidR="009456A7" w:rsidRPr="009456A7" w:rsidRDefault="009456A7" w:rsidP="009456A7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Any issues missing?</w:t>
                  </w:r>
                </w:p>
                <w:p w:rsidR="009456A7" w:rsidRPr="007F31E5" w:rsidRDefault="009456A7" w:rsidP="009456A7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?</w:t>
                  </w:r>
                  <w:r w:rsidRPr="007F31E5">
                    <w:rPr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</v:shape>
        </w:pict>
      </w:r>
      <w:r w:rsidRPr="0085386C">
        <w:rPr>
          <w:noProof/>
          <w:sz w:val="14"/>
          <w:szCs w:val="14"/>
          <w:lang w:eastAsia="en-IN"/>
        </w:rPr>
        <w:pict>
          <v:shape id="_x0000_s1119" type="#_x0000_t32" style="position:absolute;margin-left:330.2pt;margin-top:9.5pt;width:21.4pt;height:.05pt;z-index:251711488" o:connectortype="straight">
            <v:stroke endarrow="block"/>
          </v:shape>
        </w:pict>
      </w:r>
      <w:r w:rsidR="008F79B9">
        <w:rPr>
          <w:b/>
        </w:rPr>
        <w:t xml:space="preserve">                                                                                                              </w:t>
      </w:r>
      <w:r w:rsidR="00861D0A">
        <w:rPr>
          <w:b/>
        </w:rPr>
        <w:t xml:space="preserve">  </w:t>
      </w:r>
      <w:r w:rsidR="008F79B9" w:rsidRPr="008F79B9">
        <w:rPr>
          <w:sz w:val="14"/>
          <w:szCs w:val="14"/>
        </w:rPr>
        <w:t>No</w:t>
      </w:r>
    </w:p>
    <w:p w:rsidR="00E77E3B" w:rsidRDefault="0085386C" w:rsidP="00BE537B">
      <w:pPr>
        <w:rPr>
          <w:b/>
        </w:rPr>
      </w:pPr>
      <w:r w:rsidRPr="0085386C">
        <w:rPr>
          <w:b/>
          <w:noProof/>
          <w:lang w:eastAsia="en-IN"/>
        </w:rPr>
        <w:pict>
          <v:shape id="_x0000_s1135" type="#_x0000_t32" style="position:absolute;margin-left:714.05pt;margin-top:7.35pt;width:26.95pt;height:.05pt;flip:x;z-index:251727872" o:connectortype="straight"/>
        </w:pict>
      </w:r>
      <w:r>
        <w:rPr>
          <w:b/>
          <w:noProof/>
          <w:lang w:val="en-US" w:bidi="hi-IN"/>
        </w:rPr>
        <w:pict>
          <v:shape id="_x0000_s1161" type="#_x0000_t32" style="position:absolute;margin-left:111.2pt;margin-top:2.15pt;width:0;height:25.6pt;z-index:251751424" o:connectortype="straight">
            <v:stroke endarrow="block"/>
          </v:shape>
        </w:pict>
      </w:r>
      <w:r w:rsidRPr="0085386C">
        <w:rPr>
          <w:b/>
          <w:noProof/>
          <w:lang w:eastAsia="en-IN"/>
        </w:rPr>
        <w:pict>
          <v:shape id="_x0000_s1129" type="#_x0000_t116" style="position:absolute;margin-left:435.55pt;margin-top:3.65pt;width:88.9pt;height:41.95pt;z-index:251721728">
            <v:textbox>
              <w:txbxContent>
                <w:p w:rsidR="00AB5050" w:rsidRPr="009456A7" w:rsidRDefault="00AB5050" w:rsidP="00B54178">
                  <w:pPr>
                    <w:jc w:val="center"/>
                    <w:rPr>
                      <w:sz w:val="14"/>
                      <w:szCs w:val="14"/>
                    </w:rPr>
                  </w:pPr>
                  <w:r w:rsidRPr="009456A7">
                    <w:rPr>
                      <w:sz w:val="14"/>
                      <w:szCs w:val="14"/>
                    </w:rPr>
                    <w:t xml:space="preserve">Recording issues in </w:t>
                  </w:r>
                  <w:proofErr w:type="spellStart"/>
                  <w:r w:rsidRPr="009456A7">
                    <w:rPr>
                      <w:sz w:val="14"/>
                      <w:szCs w:val="14"/>
                    </w:rPr>
                    <w:t>Kardex</w:t>
                  </w:r>
                  <w:proofErr w:type="spellEnd"/>
                </w:p>
                <w:p w:rsidR="00AB5050" w:rsidRPr="00AB5050" w:rsidRDefault="00AB5050" w:rsidP="00AB5050"/>
              </w:txbxContent>
            </v:textbox>
          </v:shape>
        </w:pict>
      </w:r>
    </w:p>
    <w:p w:rsidR="00E77E3B" w:rsidRPr="003B72AB" w:rsidRDefault="0085386C" w:rsidP="00BE537B">
      <w:pPr>
        <w:rPr>
          <w:sz w:val="14"/>
          <w:szCs w:val="14"/>
        </w:rPr>
      </w:pPr>
      <w:r w:rsidRPr="0085386C">
        <w:rPr>
          <w:b/>
          <w:noProof/>
          <w:lang w:eastAsia="en-IN"/>
        </w:rPr>
        <w:pict>
          <v:shape id="_x0000_s1133" type="#_x0000_t32" style="position:absolute;margin-left:650.5pt;margin-top:3.9pt;width:.55pt;height:13.45pt;flip:x;z-index:251725824" o:connectortype="straight">
            <v:stroke endarrow="block"/>
          </v:shape>
        </w:pict>
      </w:r>
      <w:r w:rsidRPr="0085386C">
        <w:rPr>
          <w:b/>
          <w:noProof/>
          <w:lang w:eastAsia="en-IN"/>
        </w:rPr>
        <w:pict>
          <v:shape id="_x0000_s1112" type="#_x0000_t32" style="position:absolute;margin-left:286.6pt;margin-top:8.25pt;width:0;height:66.65pt;z-index:251704320" o:connectortype="straight">
            <v:stroke endarrow="block"/>
          </v:shape>
        </w:pict>
      </w:r>
      <w:r w:rsidRPr="0085386C">
        <w:rPr>
          <w:noProof/>
          <w:sz w:val="14"/>
          <w:szCs w:val="14"/>
          <w:lang w:eastAsia="en-IN"/>
        </w:rPr>
        <w:pict>
          <v:shape id="_x0000_s1052" type="#_x0000_t109" style="position:absolute;margin-left:183.05pt;margin-top:.75pt;width:57pt;height:39.5pt;z-index:251683840">
            <v:textbox style="mso-next-textbox:#_x0000_s1052">
              <w:txbxContent>
                <w:p w:rsidR="00E77E3B" w:rsidRPr="007F31E5" w:rsidRDefault="00E77E3B">
                  <w:pPr>
                    <w:rPr>
                      <w:sz w:val="14"/>
                      <w:szCs w:val="14"/>
                    </w:rPr>
                  </w:pPr>
                  <w:r w:rsidRPr="007F31E5">
                    <w:rPr>
                      <w:sz w:val="14"/>
                      <w:szCs w:val="14"/>
                    </w:rPr>
                    <w:t>Intimating problem to vendor</w:t>
                  </w:r>
                </w:p>
              </w:txbxContent>
            </v:textbox>
          </v:shape>
        </w:pict>
      </w:r>
      <w:r w:rsidRPr="0085386C">
        <w:rPr>
          <w:noProof/>
          <w:sz w:val="14"/>
          <w:szCs w:val="14"/>
          <w:lang w:eastAsia="en-IN"/>
        </w:rPr>
        <w:pict>
          <v:shape id="_x0000_s1099" type="#_x0000_t110" style="position:absolute;margin-left:58.55pt;margin-top:3.9pt;width:105.75pt;height:34.5pt;z-index:251693056">
            <v:textbox style="mso-next-textbox:#_x0000_s1099">
              <w:txbxContent>
                <w:p w:rsidR="007F31E5" w:rsidRPr="007F31E5" w:rsidRDefault="007F31E5" w:rsidP="007F31E5">
                  <w:pPr>
                    <w:rPr>
                      <w:sz w:val="14"/>
                      <w:szCs w:val="14"/>
                    </w:rPr>
                  </w:pPr>
                  <w:r w:rsidRPr="007F31E5">
                    <w:rPr>
                      <w:sz w:val="14"/>
                      <w:szCs w:val="14"/>
                    </w:rPr>
                    <w:t>Access OK?</w:t>
                  </w:r>
                </w:p>
              </w:txbxContent>
            </v:textbox>
          </v:shape>
        </w:pict>
      </w:r>
      <w:r w:rsidR="003B72AB" w:rsidRPr="003B72AB">
        <w:rPr>
          <w:sz w:val="14"/>
          <w:szCs w:val="14"/>
        </w:rPr>
        <w:t xml:space="preserve">                                                                                        </w:t>
      </w:r>
      <w:r w:rsidR="003B72AB">
        <w:rPr>
          <w:sz w:val="14"/>
          <w:szCs w:val="14"/>
        </w:rPr>
        <w:t xml:space="preserve">       </w:t>
      </w:r>
      <w:r w:rsidR="00C22E42">
        <w:rPr>
          <w:sz w:val="14"/>
          <w:szCs w:val="14"/>
        </w:rPr>
        <w:t>No</w:t>
      </w:r>
      <w:r w:rsidR="003B72AB">
        <w:rPr>
          <w:sz w:val="14"/>
          <w:szCs w:val="14"/>
        </w:rPr>
        <w:t xml:space="preserve">                                                     </w:t>
      </w:r>
      <w:r w:rsidR="003B72AB" w:rsidRPr="003B72AB">
        <w:rPr>
          <w:sz w:val="14"/>
          <w:szCs w:val="14"/>
        </w:rPr>
        <w:t xml:space="preserve"> </w:t>
      </w:r>
    </w:p>
    <w:p w:rsidR="00E77E3B" w:rsidRPr="00935AA0" w:rsidRDefault="0085386C" w:rsidP="00BE537B">
      <w:pPr>
        <w:rPr>
          <w:sz w:val="14"/>
          <w:szCs w:val="14"/>
        </w:rPr>
      </w:pPr>
      <w:r w:rsidRPr="0085386C">
        <w:rPr>
          <w:b/>
          <w:noProof/>
          <w:lang w:eastAsia="en-IN"/>
        </w:rPr>
        <w:pict>
          <v:shape id="_x0000_s1125" type="#_x0000_t109" style="position:absolute;margin-left:581.25pt;margin-top:6.75pt;width:138.75pt;height:19.15pt;z-index:251717632">
            <v:textbox>
              <w:txbxContent>
                <w:p w:rsidR="009456A7" w:rsidRPr="009456A7" w:rsidRDefault="00A60B7E" w:rsidP="009456A7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Send r</w:t>
                  </w:r>
                  <w:r w:rsidR="009456A7">
                    <w:rPr>
                      <w:sz w:val="14"/>
                      <w:szCs w:val="14"/>
                    </w:rPr>
                    <w:t>eminder to vendor</w:t>
                  </w:r>
                </w:p>
              </w:txbxContent>
            </v:textbox>
          </v:shape>
        </w:pict>
      </w:r>
      <w:r w:rsidRPr="0085386C">
        <w:rPr>
          <w:noProof/>
          <w:sz w:val="14"/>
          <w:szCs w:val="14"/>
          <w:lang w:eastAsia="en-IN"/>
        </w:rPr>
        <w:pict>
          <v:shape id="_x0000_s1056" type="#_x0000_t32" style="position:absolute;margin-left:164.3pt;margin-top:9pt;width:18pt;height:.1pt;z-index:251687936" o:connectortype="straight">
            <v:stroke endarrow="block"/>
          </v:shape>
        </w:pict>
      </w:r>
      <w:r w:rsidR="007F31E5">
        <w:rPr>
          <w:b/>
        </w:rPr>
        <w:t xml:space="preserve">                                                        </w:t>
      </w:r>
      <w:r w:rsidR="00935AA0">
        <w:rPr>
          <w:b/>
        </w:rPr>
        <w:t xml:space="preserve">                                 </w:t>
      </w:r>
      <w:r w:rsidR="00935AA0" w:rsidRPr="00935AA0">
        <w:rPr>
          <w:sz w:val="14"/>
          <w:szCs w:val="14"/>
        </w:rPr>
        <w:t xml:space="preserve">Yes     </w:t>
      </w:r>
    </w:p>
    <w:p w:rsidR="00E77E3B" w:rsidRPr="003B72AB" w:rsidRDefault="0085386C" w:rsidP="00BE537B">
      <w:pPr>
        <w:rPr>
          <w:sz w:val="14"/>
          <w:szCs w:val="14"/>
        </w:rPr>
      </w:pPr>
      <w:r w:rsidRPr="0085386C">
        <w:rPr>
          <w:b/>
          <w:noProof/>
          <w:lang w:eastAsia="en-IN"/>
        </w:rPr>
        <w:pict>
          <v:shape id="_x0000_s1139" type="#_x0000_t32" style="position:absolute;margin-left:477.25pt;margin-top:.75pt;width:.05pt;height:46.3pt;flip:y;z-index:251731968" o:connectortype="straight">
            <v:stroke endarrow="block"/>
          </v:shape>
        </w:pict>
      </w:r>
      <w:r w:rsidR="003B72AB">
        <w:rPr>
          <w:sz w:val="14"/>
          <w:szCs w:val="14"/>
        </w:rPr>
        <w:t xml:space="preserve">                                                                                            </w:t>
      </w:r>
      <w:r w:rsidR="00B60E80">
        <w:rPr>
          <w:sz w:val="14"/>
          <w:szCs w:val="14"/>
        </w:rPr>
        <w:t xml:space="preserve"> </w:t>
      </w:r>
      <w:r w:rsidR="00E86F39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No</w:t>
      </w:r>
    </w:p>
    <w:p w:rsidR="00E77E3B" w:rsidRPr="007F31E5" w:rsidRDefault="0085386C" w:rsidP="00BE537B">
      <w:pPr>
        <w:rPr>
          <w:sz w:val="14"/>
          <w:szCs w:val="14"/>
        </w:rPr>
      </w:pPr>
      <w:r w:rsidRPr="0085386C">
        <w:rPr>
          <w:b/>
          <w:noProof/>
          <w:lang w:eastAsia="en-IN"/>
        </w:rPr>
        <w:pict>
          <v:shape id="_x0000_s1137" type="#_x0000_t32" style="position:absolute;margin-left:650.9pt;margin-top:1.75pt;width:0;height:14.6pt;z-index:251729920" o:connectortype="straight">
            <v:stroke endarrow="block"/>
          </v:shape>
        </w:pict>
      </w:r>
      <w:r w:rsidRPr="0085386C">
        <w:rPr>
          <w:noProof/>
          <w:sz w:val="14"/>
          <w:szCs w:val="14"/>
          <w:lang w:eastAsia="en-IN"/>
        </w:rPr>
        <w:pict>
          <v:shape id="_x0000_s1057" type="#_x0000_t32" style="position:absolute;margin-left:110.45pt;margin-top:4pt;width:0;height:23.3pt;z-index:251688960" o:connectortype="straight">
            <v:stroke endarrow="block"/>
          </v:shape>
        </w:pict>
      </w:r>
      <w:r w:rsidR="00E77E3B">
        <w:rPr>
          <w:b/>
        </w:rPr>
        <w:t xml:space="preserve">                               </w:t>
      </w:r>
      <w:r w:rsidR="003E697C">
        <w:rPr>
          <w:b/>
        </w:rPr>
        <w:t xml:space="preserve">  </w:t>
      </w:r>
      <w:r w:rsidR="00E77E3B">
        <w:rPr>
          <w:b/>
        </w:rPr>
        <w:t xml:space="preserve"> </w:t>
      </w:r>
      <w:r w:rsidR="007F31E5">
        <w:rPr>
          <w:b/>
        </w:rPr>
        <w:t xml:space="preserve">  </w:t>
      </w:r>
      <w:r w:rsidR="00E77E3B" w:rsidRPr="007F31E5">
        <w:rPr>
          <w:sz w:val="14"/>
          <w:szCs w:val="14"/>
        </w:rPr>
        <w:t xml:space="preserve">                                  </w:t>
      </w:r>
    </w:p>
    <w:p w:rsidR="00E77E3B" w:rsidRPr="006C54BF" w:rsidRDefault="0085386C" w:rsidP="00BE537B">
      <w:pPr>
        <w:rPr>
          <w:sz w:val="14"/>
          <w:szCs w:val="14"/>
        </w:rPr>
      </w:pPr>
      <w:r w:rsidRPr="0085386C">
        <w:rPr>
          <w:b/>
          <w:noProof/>
          <w:lang w:eastAsia="en-IN"/>
        </w:rPr>
        <w:pict>
          <v:shape id="_x0000_s1126" type="#_x0000_t110" style="position:absolute;margin-left:570.05pt;margin-top:5.8pt;width:159.75pt;height:31.9pt;z-index:251718656">
            <v:textbox style="mso-next-textbox:#_x0000_s1126">
              <w:txbxContent>
                <w:p w:rsidR="009456A7" w:rsidRPr="009456A7" w:rsidRDefault="009456A7" w:rsidP="009456A7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Received </w:t>
                  </w:r>
                  <w:r w:rsidR="00AB5050">
                    <w:rPr>
                      <w:sz w:val="14"/>
                      <w:szCs w:val="14"/>
                    </w:rPr>
                    <w:t>missing issues?</w:t>
                  </w:r>
                </w:p>
              </w:txbxContent>
            </v:textbox>
          </v:shape>
        </w:pict>
      </w:r>
      <w:r w:rsidR="00861D0A">
        <w:rPr>
          <w:sz w:val="14"/>
          <w:szCs w:val="14"/>
        </w:rPr>
        <w:t xml:space="preserve">                                                    </w:t>
      </w:r>
      <w:r w:rsidR="00861D0A" w:rsidRPr="007F31E5">
        <w:rPr>
          <w:sz w:val="14"/>
          <w:szCs w:val="14"/>
        </w:rPr>
        <w:t>Yes</w:t>
      </w:r>
      <w:r w:rsidR="00AB5050">
        <w:rPr>
          <w:b/>
        </w:rPr>
        <w:t xml:space="preserve">                                 </w:t>
      </w:r>
      <w:r w:rsidR="00AB5050" w:rsidRPr="006C54BF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</w:t>
      </w:r>
    </w:p>
    <w:p w:rsidR="00E77E3B" w:rsidRPr="00AB5050" w:rsidRDefault="0085386C" w:rsidP="00BE537B">
      <w:pPr>
        <w:rPr>
          <w:sz w:val="14"/>
          <w:szCs w:val="14"/>
        </w:rPr>
      </w:pPr>
      <w:r w:rsidRPr="0085386C">
        <w:rPr>
          <w:noProof/>
          <w:sz w:val="14"/>
          <w:szCs w:val="14"/>
          <w:lang w:eastAsia="en-IN"/>
        </w:rPr>
        <w:pict>
          <v:shape id="_x0000_s1138" type="#_x0000_t32" style="position:absolute;margin-left:477.05pt;margin-top:10.85pt;width:98.15pt;height:0;flip:x;z-index:251730944" o:connectortype="straight"/>
        </w:pict>
      </w:r>
      <w:r w:rsidRPr="0085386C">
        <w:rPr>
          <w:b/>
          <w:noProof/>
          <w:lang w:eastAsia="en-IN"/>
        </w:rPr>
        <w:pict>
          <v:shape id="_x0000_s1051" type="#_x0000_t116" style="position:absolute;margin-left:63.05pt;margin-top:4.8pt;width:92.85pt;height:33.25pt;z-index:251682816">
            <v:textbox style="mso-next-textbox:#_x0000_s1051">
              <w:txbxContent>
                <w:p w:rsidR="00E77E3B" w:rsidRPr="00BD2F4F" w:rsidRDefault="00E77E3B" w:rsidP="00BD2F4F">
                  <w:pPr>
                    <w:pStyle w:val="NoSpacing"/>
                    <w:jc w:val="center"/>
                    <w:rPr>
                      <w:sz w:val="14"/>
                      <w:szCs w:val="14"/>
                    </w:rPr>
                  </w:pPr>
                  <w:r w:rsidRPr="00BD2F4F">
                    <w:rPr>
                      <w:sz w:val="14"/>
                      <w:szCs w:val="14"/>
                    </w:rPr>
                    <w:t>Certification of invoice for making payment</w:t>
                  </w:r>
                </w:p>
              </w:txbxContent>
            </v:textbox>
          </v:shape>
        </w:pict>
      </w:r>
      <w:r w:rsidR="00AB5050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E77E3B" w:rsidRDefault="0085386C" w:rsidP="00BE537B">
      <w:pPr>
        <w:rPr>
          <w:b/>
        </w:rPr>
      </w:pPr>
      <w:r w:rsidRPr="0085386C">
        <w:rPr>
          <w:b/>
          <w:noProof/>
          <w:lang w:eastAsia="en-IN"/>
        </w:rPr>
        <w:pict>
          <v:shape id="_x0000_s1148" type="#_x0000_t32" style="position:absolute;margin-left:650.1pt;margin-top:14.15pt;width:0;height:10.55pt;z-index:251740160" o:connectortype="straight">
            <v:stroke endarrow="block"/>
          </v:shape>
        </w:pict>
      </w:r>
      <w:r>
        <w:rPr>
          <w:b/>
          <w:noProof/>
          <w:lang w:val="en-US"/>
        </w:rPr>
        <w:pict>
          <v:rect id="_x0000_s1163" style="position:absolute;margin-left:230.9pt;margin-top:3.2pt;width:110.1pt;height:29.4pt;z-index:251752448">
            <v:textbox style="mso-next-textbox:#_x0000_s1163">
              <w:txbxContent>
                <w:p w:rsidR="00C06D66" w:rsidRPr="00BD2F4F" w:rsidRDefault="00C06D66" w:rsidP="00C06D66">
                  <w:pPr>
                    <w:pStyle w:val="NoSpacing"/>
                    <w:jc w:val="center"/>
                    <w:rPr>
                      <w:sz w:val="14"/>
                      <w:szCs w:val="14"/>
                    </w:rPr>
                  </w:pPr>
                  <w:r w:rsidRPr="00BD2F4F">
                    <w:rPr>
                      <w:sz w:val="14"/>
                      <w:szCs w:val="14"/>
                    </w:rPr>
                    <w:t>Certification of invoice for making payment</w:t>
                  </w:r>
                </w:p>
                <w:p w:rsidR="00C06D66" w:rsidRDefault="00C06D66"/>
              </w:txbxContent>
            </v:textbox>
          </v:rect>
        </w:pict>
      </w:r>
    </w:p>
    <w:p w:rsidR="00E77E3B" w:rsidRDefault="0085386C" w:rsidP="00BE537B">
      <w:pPr>
        <w:rPr>
          <w:b/>
        </w:rPr>
      </w:pPr>
      <w:r w:rsidRPr="0085386C">
        <w:rPr>
          <w:b/>
          <w:noProof/>
          <w:lang w:eastAsia="en-IN"/>
        </w:rPr>
        <w:pict>
          <v:shape id="_x0000_s1127" type="#_x0000_t109" style="position:absolute;margin-left:572.95pt;margin-top:5.25pt;width:159.8pt;height:19.15pt;z-index:251719680">
            <v:textbox style="mso-next-textbox:#_x0000_s1127">
              <w:txbxContent>
                <w:p w:rsidR="00AB5050" w:rsidRPr="009456A7" w:rsidRDefault="00AB5050" w:rsidP="00AB5050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Request vendor to refund </w:t>
                  </w:r>
                  <w:r w:rsidR="00E86F39">
                    <w:rPr>
                      <w:sz w:val="14"/>
                      <w:szCs w:val="14"/>
                    </w:rPr>
                    <w:t>for non-received issues</w:t>
                  </w:r>
                </w:p>
              </w:txbxContent>
            </v:textbox>
          </v:shape>
        </w:pict>
      </w:r>
      <w:r w:rsidRPr="0085386C">
        <w:rPr>
          <w:noProof/>
          <w:sz w:val="14"/>
          <w:szCs w:val="14"/>
          <w:lang w:val="en-US"/>
        </w:rPr>
        <w:pict>
          <v:shape id="_x0000_s1164" type="#_x0000_t32" style="position:absolute;margin-left:287.35pt;margin-top:11.9pt;width:0;height:27.85pt;z-index:251753472" o:connectortype="straight">
            <v:stroke endarrow="block"/>
          </v:shape>
        </w:pict>
      </w:r>
      <w:r w:rsidR="00E77E3B">
        <w:rPr>
          <w:b/>
        </w:rPr>
        <w:t xml:space="preserve">   </w:t>
      </w:r>
    </w:p>
    <w:p w:rsidR="00E77E3B" w:rsidRPr="007F31E5" w:rsidRDefault="0085386C" w:rsidP="00BE537B">
      <w:pPr>
        <w:rPr>
          <w:b/>
          <w:sz w:val="14"/>
          <w:szCs w:val="14"/>
        </w:rPr>
      </w:pPr>
      <w:r w:rsidRPr="0085386C">
        <w:rPr>
          <w:b/>
          <w:noProof/>
          <w:lang w:eastAsia="en-IN"/>
        </w:rPr>
        <w:pict>
          <v:shape id="_x0000_s1149" type="#_x0000_t32" style="position:absolute;margin-left:652pt;margin-top:5.2pt;width:.05pt;height:18.4pt;z-index:251741184" o:connectortype="straight">
            <v:stroke endarrow="block"/>
          </v:shape>
        </w:pict>
      </w:r>
      <w:r w:rsidR="00E77E3B">
        <w:rPr>
          <w:b/>
        </w:rPr>
        <w:t xml:space="preserve">                                                          </w:t>
      </w:r>
    </w:p>
    <w:p w:rsidR="00E77E3B" w:rsidRPr="00E86F39" w:rsidRDefault="0085386C" w:rsidP="00BE537B">
      <w:pPr>
        <w:rPr>
          <w:sz w:val="14"/>
          <w:szCs w:val="14"/>
        </w:rPr>
      </w:pPr>
      <w:r w:rsidRPr="0085386C">
        <w:rPr>
          <w:b/>
          <w:noProof/>
          <w:lang w:eastAsia="en-IN"/>
        </w:rPr>
        <w:pict>
          <v:shape id="_x0000_s1152" type="#_x0000_t116" style="position:absolute;margin-left:239.85pt;margin-top:7.75pt;width:92.85pt;height:33.25pt;z-index:251743232">
            <v:textbox>
              <w:txbxContent>
                <w:p w:rsidR="0000737E" w:rsidRPr="003A3EF1" w:rsidRDefault="00C06D66" w:rsidP="00C06D66">
                  <w:pPr>
                    <w:jc w:val="center"/>
                    <w:rPr>
                      <w:sz w:val="12"/>
                      <w:szCs w:val="12"/>
                    </w:rPr>
                  </w:pPr>
                  <w:r w:rsidRPr="003A3EF1">
                    <w:rPr>
                      <w:sz w:val="12"/>
                      <w:szCs w:val="12"/>
                    </w:rPr>
                    <w:t>Recording in accession register</w:t>
                  </w:r>
                </w:p>
              </w:txbxContent>
            </v:textbox>
          </v:shape>
        </w:pict>
      </w:r>
      <w:r w:rsidR="00E86F39" w:rsidRPr="00E86F39">
        <w:rPr>
          <w:sz w:val="14"/>
          <w:szCs w:val="14"/>
        </w:rPr>
        <w:t xml:space="preserve">                                         </w:t>
      </w:r>
      <w:r w:rsidR="00E86F39">
        <w:rPr>
          <w:sz w:val="14"/>
          <w:szCs w:val="14"/>
        </w:rPr>
        <w:t xml:space="preserve">                                                                                                                                </w:t>
      </w:r>
      <w:r w:rsidR="00E86F39" w:rsidRPr="00E86F39">
        <w:rPr>
          <w:sz w:val="14"/>
          <w:szCs w:val="14"/>
        </w:rPr>
        <w:t xml:space="preserve">                                                                                                                                   </w:t>
      </w:r>
      <w:r w:rsidR="00622A36">
        <w:rPr>
          <w:sz w:val="14"/>
          <w:szCs w:val="14"/>
        </w:rPr>
        <w:t xml:space="preserve">                                                               </w:t>
      </w:r>
      <w:r w:rsidR="00E86F39" w:rsidRPr="00E86F39">
        <w:rPr>
          <w:sz w:val="14"/>
          <w:szCs w:val="14"/>
        </w:rPr>
        <w:t>Yes</w:t>
      </w:r>
    </w:p>
    <w:p w:rsidR="00E77E3B" w:rsidRPr="00A60B7E" w:rsidRDefault="0085386C" w:rsidP="00BE537B">
      <w:pPr>
        <w:rPr>
          <w:sz w:val="14"/>
          <w:szCs w:val="14"/>
        </w:rPr>
      </w:pPr>
      <w:r w:rsidRPr="0085386C">
        <w:rPr>
          <w:b/>
          <w:noProof/>
          <w:lang w:eastAsia="en-IN"/>
        </w:rPr>
        <w:pict>
          <v:shape id="_x0000_s1128" type="#_x0000_t116" style="position:absolute;margin-left:576.65pt;margin-top:.9pt;width:150.9pt;height:27.35pt;z-index:251720704">
            <v:textbox>
              <w:txbxContent>
                <w:p w:rsidR="00AB5050" w:rsidRPr="007F31E5" w:rsidRDefault="00AB5050" w:rsidP="00AB5050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          Accounting the amount refunded</w:t>
                  </w:r>
                </w:p>
              </w:txbxContent>
            </v:textbox>
          </v:shape>
        </w:pict>
      </w:r>
      <w:r w:rsidR="00E77E3B">
        <w:rPr>
          <w:b/>
        </w:rPr>
        <w:t xml:space="preserve">                                     </w:t>
      </w:r>
      <w:r w:rsidR="00AB5050">
        <w:rPr>
          <w:b/>
        </w:rPr>
        <w:t xml:space="preserve">                                              </w:t>
      </w:r>
      <w:r w:rsidR="00A60B7E">
        <w:rPr>
          <w:b/>
        </w:rPr>
        <w:t xml:space="preserve">                                                                                                                                     </w:t>
      </w:r>
      <w:r w:rsidR="00BF7920">
        <w:rPr>
          <w:b/>
        </w:rPr>
        <w:t xml:space="preserve">           </w:t>
      </w:r>
      <w:r w:rsidR="00A60B7E">
        <w:rPr>
          <w:b/>
        </w:rPr>
        <w:t xml:space="preserve"> </w:t>
      </w:r>
      <w:r w:rsidR="00AB5050" w:rsidRPr="00A60B7E">
        <w:rPr>
          <w:sz w:val="14"/>
          <w:szCs w:val="14"/>
        </w:rPr>
        <w:t xml:space="preserve">                   </w:t>
      </w:r>
    </w:p>
    <w:sectPr w:rsidR="00E77E3B" w:rsidRPr="00A60B7E" w:rsidSect="006751AD">
      <w:footerReference w:type="default" r:id="rId7"/>
      <w:pgSz w:w="16839" w:h="11907" w:orient="landscape" w:code="9"/>
      <w:pgMar w:top="360" w:right="288" w:bottom="720" w:left="288" w:header="706" w:footer="706" w:gutter="0"/>
      <w:pgNumType w:start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EBD" w:rsidRDefault="00AD7EBD" w:rsidP="00061AEC">
      <w:pPr>
        <w:spacing w:line="240" w:lineRule="auto"/>
      </w:pPr>
      <w:r>
        <w:separator/>
      </w:r>
    </w:p>
  </w:endnote>
  <w:endnote w:type="continuationSeparator" w:id="0">
    <w:p w:rsidR="00AD7EBD" w:rsidRDefault="00AD7EBD" w:rsidP="00061AE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34184"/>
      <w:docPartObj>
        <w:docPartGallery w:val="Page Numbers (Bottom of Page)"/>
        <w:docPartUnique/>
      </w:docPartObj>
    </w:sdtPr>
    <w:sdtContent>
      <w:p w:rsidR="006751AD" w:rsidRDefault="0085386C">
        <w:pPr>
          <w:pStyle w:val="Footer"/>
          <w:jc w:val="center"/>
        </w:pPr>
        <w:fldSimple w:instr=" PAGE   \* MERGEFORMAT ">
          <w:r w:rsidR="00C407D4">
            <w:rPr>
              <w:noProof/>
            </w:rPr>
            <w:t>15</w:t>
          </w:r>
        </w:fldSimple>
      </w:p>
    </w:sdtContent>
  </w:sdt>
  <w:p w:rsidR="00790F0E" w:rsidRDefault="00790F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EBD" w:rsidRDefault="00AD7EBD" w:rsidP="00061AEC">
      <w:pPr>
        <w:spacing w:line="240" w:lineRule="auto"/>
      </w:pPr>
      <w:r>
        <w:separator/>
      </w:r>
    </w:p>
  </w:footnote>
  <w:footnote w:type="continuationSeparator" w:id="0">
    <w:p w:rsidR="00AD7EBD" w:rsidRDefault="00AD7EBD" w:rsidP="00061A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37078"/>
    <w:multiLevelType w:val="multilevel"/>
    <w:tmpl w:val="41F6E2FA"/>
    <w:lvl w:ilvl="0">
      <w:start w:val="7"/>
      <w:numFmt w:val="decimal"/>
      <w:lvlText w:val="%1.0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7CC27059"/>
    <w:multiLevelType w:val="multilevel"/>
    <w:tmpl w:val="672ECDF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 w:val="0"/>
        <w:bCs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B18"/>
    <w:rsid w:val="0000737E"/>
    <w:rsid w:val="000146C6"/>
    <w:rsid w:val="00053FBA"/>
    <w:rsid w:val="00056E6B"/>
    <w:rsid w:val="00061AEC"/>
    <w:rsid w:val="00073963"/>
    <w:rsid w:val="00075225"/>
    <w:rsid w:val="00076DAA"/>
    <w:rsid w:val="00086E3D"/>
    <w:rsid w:val="000D31C3"/>
    <w:rsid w:val="000D3BD2"/>
    <w:rsid w:val="00141F18"/>
    <w:rsid w:val="00154176"/>
    <w:rsid w:val="00175659"/>
    <w:rsid w:val="001D5232"/>
    <w:rsid w:val="001F0C22"/>
    <w:rsid w:val="00290C2E"/>
    <w:rsid w:val="00292D45"/>
    <w:rsid w:val="002B7A98"/>
    <w:rsid w:val="003139B6"/>
    <w:rsid w:val="003A3EF1"/>
    <w:rsid w:val="003B72AB"/>
    <w:rsid w:val="003E697C"/>
    <w:rsid w:val="003F383F"/>
    <w:rsid w:val="004050FD"/>
    <w:rsid w:val="00453AC7"/>
    <w:rsid w:val="004C216D"/>
    <w:rsid w:val="004C3648"/>
    <w:rsid w:val="0050344E"/>
    <w:rsid w:val="00582DB5"/>
    <w:rsid w:val="005840EA"/>
    <w:rsid w:val="005B1E32"/>
    <w:rsid w:val="005E7470"/>
    <w:rsid w:val="00622A36"/>
    <w:rsid w:val="006434AF"/>
    <w:rsid w:val="00645F03"/>
    <w:rsid w:val="00647349"/>
    <w:rsid w:val="006751AD"/>
    <w:rsid w:val="006C54BF"/>
    <w:rsid w:val="0071404E"/>
    <w:rsid w:val="00722849"/>
    <w:rsid w:val="0074568F"/>
    <w:rsid w:val="00790F0E"/>
    <w:rsid w:val="007F31E5"/>
    <w:rsid w:val="007F46CC"/>
    <w:rsid w:val="00843263"/>
    <w:rsid w:val="0085386C"/>
    <w:rsid w:val="00861D0A"/>
    <w:rsid w:val="008A18E5"/>
    <w:rsid w:val="008C04D8"/>
    <w:rsid w:val="008C0B9C"/>
    <w:rsid w:val="008F6DAD"/>
    <w:rsid w:val="008F79B9"/>
    <w:rsid w:val="00925D36"/>
    <w:rsid w:val="00935AA0"/>
    <w:rsid w:val="009456A7"/>
    <w:rsid w:val="0098237E"/>
    <w:rsid w:val="009D0C37"/>
    <w:rsid w:val="00A60B7E"/>
    <w:rsid w:val="00A73689"/>
    <w:rsid w:val="00AB0FE2"/>
    <w:rsid w:val="00AB5050"/>
    <w:rsid w:val="00AD7EBD"/>
    <w:rsid w:val="00B43B18"/>
    <w:rsid w:val="00B54178"/>
    <w:rsid w:val="00B60E80"/>
    <w:rsid w:val="00B73AC1"/>
    <w:rsid w:val="00BD2F4F"/>
    <w:rsid w:val="00BE537B"/>
    <w:rsid w:val="00BF7920"/>
    <w:rsid w:val="00C0428C"/>
    <w:rsid w:val="00C06D66"/>
    <w:rsid w:val="00C22E42"/>
    <w:rsid w:val="00C407D4"/>
    <w:rsid w:val="00C66778"/>
    <w:rsid w:val="00CE7D64"/>
    <w:rsid w:val="00CF5499"/>
    <w:rsid w:val="00D11CC1"/>
    <w:rsid w:val="00D11DD8"/>
    <w:rsid w:val="00D12691"/>
    <w:rsid w:val="00D65754"/>
    <w:rsid w:val="00DA17DE"/>
    <w:rsid w:val="00DA5E1E"/>
    <w:rsid w:val="00DB0E90"/>
    <w:rsid w:val="00DB6D34"/>
    <w:rsid w:val="00DE4894"/>
    <w:rsid w:val="00DF5A06"/>
    <w:rsid w:val="00E1072E"/>
    <w:rsid w:val="00E77E3B"/>
    <w:rsid w:val="00E86F39"/>
    <w:rsid w:val="00E90673"/>
    <w:rsid w:val="00EB7FBE"/>
    <w:rsid w:val="00EC4E69"/>
    <w:rsid w:val="00F117D5"/>
    <w:rsid w:val="00F259DF"/>
    <w:rsid w:val="00F74026"/>
    <w:rsid w:val="00F91841"/>
    <w:rsid w:val="00FE1CEA"/>
    <w:rsid w:val="00FE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2" type="connector" idref="#_x0000_s1142"/>
        <o:r id="V:Rule53" type="connector" idref="#_x0000_s1038"/>
        <o:r id="V:Rule54" type="connector" idref="#_x0000_s1115"/>
        <o:r id="V:Rule55" type="connector" idref="#_x0000_s1117"/>
        <o:r id="V:Rule56" type="connector" idref="#_x0000_s1160"/>
        <o:r id="V:Rule57" type="connector" idref="#_x0000_s1132"/>
        <o:r id="V:Rule58" type="connector" idref="#_x0000_s1102"/>
        <o:r id="V:Rule59" type="connector" idref="#_x0000_s1164"/>
        <o:r id="V:Rule60" type="connector" idref="#_x0000_s1144"/>
        <o:r id="V:Rule61" type="connector" idref="#_x0000_s1043"/>
        <o:r id="V:Rule62" type="connector" idref="#_x0000_s1159"/>
        <o:r id="V:Rule63" type="connector" idref="#_x0000_s1116"/>
        <o:r id="V:Rule64" type="connector" idref="#_x0000_s1107"/>
        <o:r id="V:Rule65" type="connector" idref="#_x0000_s1143"/>
        <o:r id="V:Rule66" type="connector" idref="#_x0000_s1133"/>
        <o:r id="V:Rule67" type="connector" idref="#_x0000_s1036"/>
        <o:r id="V:Rule68" type="connector" idref="#_x0000_s1039"/>
        <o:r id="V:Rule69" type="connector" idref="#_x0000_s1158"/>
        <o:r id="V:Rule70" type="connector" idref="#_x0000_s1130"/>
        <o:r id="V:Rule71" type="connector" idref="#_x0000_s1057"/>
        <o:r id="V:Rule72" type="connector" idref="#_x0000_s1134"/>
        <o:r id="V:Rule73" type="connector" idref="#_x0000_s1119"/>
        <o:r id="V:Rule74" type="connector" idref="#_x0000_s1106"/>
        <o:r id="V:Rule75" type="connector" idref="#_x0000_s1056"/>
        <o:r id="V:Rule76" type="connector" idref="#_x0000_s1104"/>
        <o:r id="V:Rule77" type="connector" idref="#_x0000_s1145"/>
        <o:r id="V:Rule78" type="connector" idref="#_x0000_s1135"/>
        <o:r id="V:Rule79" type="connector" idref="#_x0000_s1108"/>
        <o:r id="V:Rule80" type="connector" idref="#_x0000_s1103"/>
        <o:r id="V:Rule81" type="connector" idref="#_x0000_s1139"/>
        <o:r id="V:Rule82" type="connector" idref="#_x0000_s1149"/>
        <o:r id="V:Rule83" type="connector" idref="#_x0000_s1136"/>
        <o:r id="V:Rule84" type="connector" idref="#_x0000_s1155"/>
        <o:r id="V:Rule85" type="connector" idref="#_x0000_s1118"/>
        <o:r id="V:Rule86" type="connector" idref="#_x0000_s1040"/>
        <o:r id="V:Rule87" type="connector" idref="#_x0000_s1156"/>
        <o:r id="V:Rule88" type="connector" idref="#_x0000_s1138"/>
        <o:r id="V:Rule89" type="connector" idref="#_x0000_s1112"/>
        <o:r id="V:Rule90" type="connector" idref="#_x0000_s1055"/>
        <o:r id="V:Rule91" type="connector" idref="#_x0000_s1137"/>
        <o:r id="V:Rule92" type="connector" idref="#_x0000_s1146"/>
        <o:r id="V:Rule93" type="connector" idref="#_x0000_s1161"/>
        <o:r id="V:Rule94" type="connector" idref="#_x0000_s1131"/>
        <o:r id="V:Rule95" type="connector" idref="#_x0000_s1148"/>
        <o:r id="V:Rule96" type="connector" idref="#_x0000_s1054"/>
        <o:r id="V:Rule97" type="connector" idref="#_x0000_s1157"/>
        <o:r id="V:Rule98" type="connector" idref="#_x0000_s1141"/>
        <o:r id="V:Rule99" type="connector" idref="#_x0000_s1114"/>
        <o:r id="V:Rule100" type="connector" idref="#_x0000_s1037"/>
        <o:r id="V:Rule101" type="connector" idref="#_x0000_s1154"/>
        <o:r id="V:Rule102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I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38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83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D2F4F"/>
    <w:pPr>
      <w:spacing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61AE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1AEC"/>
  </w:style>
  <w:style w:type="paragraph" w:styleId="Footer">
    <w:name w:val="footer"/>
    <w:basedOn w:val="Normal"/>
    <w:link w:val="FooterChar"/>
    <w:uiPriority w:val="99"/>
    <w:unhideWhenUsed/>
    <w:rsid w:val="00061AE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AEC"/>
  </w:style>
  <w:style w:type="paragraph" w:styleId="ListParagraph">
    <w:name w:val="List Paragraph"/>
    <w:basedOn w:val="Normal"/>
    <w:uiPriority w:val="34"/>
    <w:qFormat/>
    <w:rsid w:val="000D3B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Circulation Desk</cp:lastModifiedBy>
  <cp:revision>2</cp:revision>
  <cp:lastPrinted>2013-10-24T17:20:00Z</cp:lastPrinted>
  <dcterms:created xsi:type="dcterms:W3CDTF">2014-01-22T05:01:00Z</dcterms:created>
  <dcterms:modified xsi:type="dcterms:W3CDTF">2014-01-22T05:01:00Z</dcterms:modified>
</cp:coreProperties>
</file>