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2519"/>
        <w:gridCol w:w="1230"/>
        <w:gridCol w:w="3738"/>
        <w:gridCol w:w="1512"/>
        <w:gridCol w:w="3901"/>
        <w:gridCol w:w="1534"/>
      </w:tblGrid>
      <w:tr w:rsidR="00A26572" w:rsidRPr="00890652" w:rsidTr="002A2573">
        <w:trPr>
          <w:cantSplit/>
          <w:trHeight w:val="577"/>
        </w:trPr>
        <w:tc>
          <w:tcPr>
            <w:tcW w:w="559" w:type="dxa"/>
            <w:shd w:val="clear" w:color="auto" w:fill="D9D9D9"/>
            <w:vAlign w:val="center"/>
          </w:tcPr>
          <w:p w:rsidR="00A26572" w:rsidRPr="00890652" w:rsidRDefault="00A26572" w:rsidP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rFonts w:cs="Arial"/>
                <w:b/>
                <w:bCs/>
                <w:color w:val="000000" w:themeColor="text1"/>
                <w:sz w:val="20"/>
              </w:rPr>
              <w:t xml:space="preserve"> S</w:t>
            </w:r>
            <w:r w:rsidRPr="00890652">
              <w:rPr>
                <w:b/>
                <w:color w:val="000000" w:themeColor="text1"/>
                <w:sz w:val="20"/>
              </w:rPr>
              <w:t>l. No</w:t>
            </w:r>
          </w:p>
        </w:tc>
        <w:tc>
          <w:tcPr>
            <w:tcW w:w="2519" w:type="dxa"/>
            <w:shd w:val="clear" w:color="auto" w:fill="D9D9D9"/>
            <w:vAlign w:val="center"/>
          </w:tcPr>
          <w:p w:rsidR="00A26572" w:rsidRPr="00890652" w:rsidRDefault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b/>
                <w:color w:val="000000" w:themeColor="text1"/>
                <w:sz w:val="20"/>
              </w:rPr>
              <w:t>Customer Name &amp; Address / Department</w:t>
            </w:r>
          </w:p>
        </w:tc>
        <w:tc>
          <w:tcPr>
            <w:tcW w:w="1230" w:type="dxa"/>
            <w:shd w:val="clear" w:color="auto" w:fill="D9D9D9"/>
            <w:vAlign w:val="center"/>
          </w:tcPr>
          <w:p w:rsidR="00A26572" w:rsidRPr="00890652" w:rsidRDefault="0053357F">
            <w:pPr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D</w:t>
            </w:r>
            <w:r w:rsidR="00A26572" w:rsidRPr="00890652">
              <w:rPr>
                <w:b/>
                <w:color w:val="000000" w:themeColor="text1"/>
                <w:sz w:val="20"/>
              </w:rPr>
              <w:t>ate</w:t>
            </w:r>
          </w:p>
        </w:tc>
        <w:tc>
          <w:tcPr>
            <w:tcW w:w="3738" w:type="dxa"/>
            <w:shd w:val="clear" w:color="auto" w:fill="D9D9D9"/>
            <w:vAlign w:val="center"/>
          </w:tcPr>
          <w:p w:rsidR="00A26572" w:rsidRPr="00890652" w:rsidRDefault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b/>
                <w:color w:val="000000" w:themeColor="text1"/>
                <w:sz w:val="20"/>
              </w:rPr>
              <w:t>Nature of Complaint / Services Description</w:t>
            </w:r>
          </w:p>
        </w:tc>
        <w:tc>
          <w:tcPr>
            <w:tcW w:w="1512" w:type="dxa"/>
            <w:shd w:val="clear" w:color="auto" w:fill="D9D9D9"/>
            <w:vAlign w:val="center"/>
          </w:tcPr>
          <w:p w:rsidR="00A26572" w:rsidRPr="00890652" w:rsidRDefault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b/>
                <w:color w:val="000000" w:themeColor="text1"/>
                <w:sz w:val="20"/>
              </w:rPr>
              <w:t>Mode of Complaint</w:t>
            </w:r>
          </w:p>
        </w:tc>
        <w:tc>
          <w:tcPr>
            <w:tcW w:w="3901" w:type="dxa"/>
            <w:shd w:val="clear" w:color="auto" w:fill="D9D9D9"/>
            <w:vAlign w:val="center"/>
          </w:tcPr>
          <w:p w:rsidR="00A26572" w:rsidRPr="00890652" w:rsidRDefault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b/>
                <w:color w:val="000000" w:themeColor="text1"/>
                <w:sz w:val="20"/>
              </w:rPr>
              <w:t>Corrective Action or Remarks</w:t>
            </w:r>
          </w:p>
        </w:tc>
        <w:tc>
          <w:tcPr>
            <w:tcW w:w="1534" w:type="dxa"/>
            <w:shd w:val="clear" w:color="auto" w:fill="D9D9D9"/>
            <w:vAlign w:val="center"/>
          </w:tcPr>
          <w:p w:rsidR="00A26572" w:rsidRPr="00890652" w:rsidRDefault="00A26572">
            <w:pPr>
              <w:jc w:val="center"/>
              <w:rPr>
                <w:b/>
                <w:color w:val="000000" w:themeColor="text1"/>
                <w:sz w:val="20"/>
              </w:rPr>
            </w:pPr>
            <w:r w:rsidRPr="00890652">
              <w:rPr>
                <w:b/>
                <w:color w:val="000000" w:themeColor="text1"/>
                <w:sz w:val="20"/>
              </w:rPr>
              <w:t>Attended by</w:t>
            </w:r>
          </w:p>
        </w:tc>
      </w:tr>
      <w:tr w:rsidR="00A26572" w:rsidRPr="00890652" w:rsidTr="002A2573">
        <w:trPr>
          <w:cantSplit/>
          <w:trHeight w:val="638"/>
        </w:trPr>
        <w:tc>
          <w:tcPr>
            <w:tcW w:w="559" w:type="dxa"/>
          </w:tcPr>
          <w:p w:rsidR="00A26572" w:rsidRPr="00890652" w:rsidRDefault="005B7A80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519" w:type="dxa"/>
          </w:tcPr>
          <w:p w:rsidR="00A26572" w:rsidRPr="007B1EB4" w:rsidRDefault="009957A6" w:rsidP="00A6014B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Unnamed</w:t>
            </w:r>
            <w:r w:rsidR="00A6014B">
              <w:rPr>
                <w:color w:val="000000" w:themeColor="text1"/>
                <w:szCs w:val="22"/>
              </w:rPr>
              <w:t>;</w:t>
            </w:r>
            <w:r w:rsidR="00AA14FE">
              <w:rPr>
                <w:color w:val="000000" w:themeColor="text1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Cs w:val="22"/>
              </w:rPr>
              <w:t>Shezeen</w:t>
            </w:r>
            <w:proofErr w:type="spellEnd"/>
            <w:r>
              <w:rPr>
                <w:color w:val="000000" w:themeColor="text1"/>
                <w:szCs w:val="22"/>
              </w:rPr>
              <w:t xml:space="preserve"> A</w:t>
            </w:r>
            <w:r w:rsidR="00A6014B">
              <w:rPr>
                <w:color w:val="000000" w:themeColor="text1"/>
                <w:szCs w:val="22"/>
              </w:rPr>
              <w:t xml:space="preserve"> G</w:t>
            </w:r>
            <w:r w:rsidR="00AA14FE">
              <w:rPr>
                <w:color w:val="000000" w:themeColor="text1"/>
                <w:szCs w:val="22"/>
              </w:rPr>
              <w:t xml:space="preserve"> and </w:t>
            </w:r>
            <w:proofErr w:type="spellStart"/>
            <w:r w:rsidR="00AA14FE">
              <w:rPr>
                <w:color w:val="000000" w:themeColor="text1"/>
                <w:szCs w:val="22"/>
              </w:rPr>
              <w:t>Devika</w:t>
            </w:r>
            <w:proofErr w:type="spellEnd"/>
            <w:r w:rsidR="00AA14FE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="00AA14FE">
              <w:rPr>
                <w:color w:val="000000" w:themeColor="text1"/>
                <w:szCs w:val="22"/>
              </w:rPr>
              <w:t>Vinod</w:t>
            </w:r>
            <w:proofErr w:type="spellEnd"/>
          </w:p>
        </w:tc>
        <w:tc>
          <w:tcPr>
            <w:tcW w:w="1230" w:type="dxa"/>
          </w:tcPr>
          <w:p w:rsidR="00A26572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17-08-15</w:t>
            </w:r>
          </w:p>
        </w:tc>
        <w:tc>
          <w:tcPr>
            <w:tcW w:w="3738" w:type="dxa"/>
          </w:tcPr>
          <w:p w:rsidR="00A26572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No. of books issued per intern should also increased to two</w:t>
            </w:r>
          </w:p>
        </w:tc>
        <w:tc>
          <w:tcPr>
            <w:tcW w:w="1512" w:type="dxa"/>
          </w:tcPr>
          <w:p w:rsidR="00A26572" w:rsidRPr="007B1EB4" w:rsidRDefault="007B1EB4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 w:rsidR="0053357F"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A26572" w:rsidRPr="007B1EB4" w:rsidRDefault="003F5AB5" w:rsidP="003F5AB5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Will be considered later as at present most of the interns are not availing the facility </w:t>
            </w:r>
          </w:p>
        </w:tc>
        <w:tc>
          <w:tcPr>
            <w:tcW w:w="1534" w:type="dxa"/>
          </w:tcPr>
          <w:p w:rsidR="00A26572" w:rsidRPr="007B1EB4" w:rsidRDefault="003F5AB5" w:rsidP="005875B9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LIO</w:t>
            </w:r>
          </w:p>
        </w:tc>
      </w:tr>
      <w:tr w:rsidR="00890652" w:rsidRPr="00890652" w:rsidTr="002A2573">
        <w:trPr>
          <w:cantSplit/>
          <w:trHeight w:val="590"/>
        </w:trPr>
        <w:tc>
          <w:tcPr>
            <w:tcW w:w="559" w:type="dxa"/>
          </w:tcPr>
          <w:p w:rsidR="00890652" w:rsidRPr="00890652" w:rsidRDefault="00890652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519" w:type="dxa"/>
          </w:tcPr>
          <w:p w:rsidR="00890652" w:rsidRPr="007B1EB4" w:rsidRDefault="009957A6">
            <w:pPr>
              <w:rPr>
                <w:szCs w:val="22"/>
              </w:rPr>
            </w:pPr>
            <w:r>
              <w:rPr>
                <w:szCs w:val="22"/>
              </w:rPr>
              <w:t>Unnamed</w:t>
            </w:r>
          </w:p>
        </w:tc>
        <w:tc>
          <w:tcPr>
            <w:tcW w:w="1230" w:type="dxa"/>
          </w:tcPr>
          <w:p w:rsidR="00890652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19-08-15</w:t>
            </w:r>
          </w:p>
        </w:tc>
        <w:tc>
          <w:tcPr>
            <w:tcW w:w="3738" w:type="dxa"/>
          </w:tcPr>
          <w:p w:rsidR="00890652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If softcopy of the book of main books are made available. It would be of great  help</w:t>
            </w:r>
          </w:p>
        </w:tc>
        <w:tc>
          <w:tcPr>
            <w:tcW w:w="1512" w:type="dxa"/>
          </w:tcPr>
          <w:p w:rsidR="00890652" w:rsidRPr="007B1EB4" w:rsidRDefault="007B1EB4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890652" w:rsidRPr="007B1EB4" w:rsidRDefault="003F5AB5" w:rsidP="00677FFA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This cannot be done due to copy right restrictions </w:t>
            </w:r>
          </w:p>
        </w:tc>
        <w:tc>
          <w:tcPr>
            <w:tcW w:w="1534" w:type="dxa"/>
          </w:tcPr>
          <w:p w:rsidR="00890652" w:rsidRPr="007B1EB4" w:rsidRDefault="00890652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890652" w:rsidRPr="00890652" w:rsidTr="002A2573">
        <w:trPr>
          <w:cantSplit/>
          <w:trHeight w:val="590"/>
        </w:trPr>
        <w:tc>
          <w:tcPr>
            <w:tcW w:w="559" w:type="dxa"/>
          </w:tcPr>
          <w:p w:rsidR="00890652" w:rsidRPr="00890652" w:rsidRDefault="00890652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519" w:type="dxa"/>
          </w:tcPr>
          <w:p w:rsidR="00890652" w:rsidRPr="007B1EB4" w:rsidRDefault="009957A6">
            <w:pPr>
              <w:rPr>
                <w:szCs w:val="22"/>
              </w:rPr>
            </w:pPr>
            <w:r>
              <w:rPr>
                <w:szCs w:val="22"/>
              </w:rPr>
              <w:t>Unnamed</w:t>
            </w:r>
          </w:p>
        </w:tc>
        <w:tc>
          <w:tcPr>
            <w:tcW w:w="1230" w:type="dxa"/>
          </w:tcPr>
          <w:p w:rsidR="00890652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21-08-15</w:t>
            </w:r>
          </w:p>
        </w:tc>
        <w:tc>
          <w:tcPr>
            <w:tcW w:w="3738" w:type="dxa"/>
          </w:tcPr>
          <w:p w:rsidR="00890652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Book returning time needs to be extended (at-least till 5.45), so that we can return it after clinics, in case we don’t get time in between.</w:t>
            </w:r>
          </w:p>
        </w:tc>
        <w:tc>
          <w:tcPr>
            <w:tcW w:w="1512" w:type="dxa"/>
          </w:tcPr>
          <w:p w:rsidR="00890652" w:rsidRPr="007B1EB4" w:rsidRDefault="0053357F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890652" w:rsidRPr="005F28C6" w:rsidRDefault="003F5AB5" w:rsidP="00CE3F8C">
            <w:pPr>
              <w:jc w:val="both"/>
              <w:rPr>
                <w:color w:val="000000" w:themeColor="text1"/>
                <w:szCs w:val="22"/>
                <w:lang w:val="en-IN"/>
              </w:rPr>
            </w:pPr>
            <w:r>
              <w:rPr>
                <w:color w:val="000000" w:themeColor="text1"/>
                <w:szCs w:val="22"/>
                <w:lang w:val="en-IN"/>
              </w:rPr>
              <w:t xml:space="preserve">It is extended </w:t>
            </w:r>
            <w:r w:rsidR="00727DC7">
              <w:rPr>
                <w:color w:val="000000" w:themeColor="text1"/>
                <w:szCs w:val="22"/>
                <w:lang w:val="en-IN"/>
              </w:rPr>
              <w:t>to 6 pm from 9</w:t>
            </w:r>
            <w:r w:rsidR="00727DC7" w:rsidRPr="00727DC7">
              <w:rPr>
                <w:color w:val="000000" w:themeColor="text1"/>
                <w:szCs w:val="22"/>
                <w:vertAlign w:val="superscript"/>
                <w:lang w:val="en-IN"/>
              </w:rPr>
              <w:t>th</w:t>
            </w:r>
            <w:r w:rsidR="00727DC7">
              <w:rPr>
                <w:color w:val="000000" w:themeColor="text1"/>
                <w:szCs w:val="22"/>
                <w:lang w:val="en-IN"/>
              </w:rPr>
              <w:t xml:space="preserve"> February, 2016 </w:t>
            </w:r>
          </w:p>
        </w:tc>
        <w:tc>
          <w:tcPr>
            <w:tcW w:w="1534" w:type="dxa"/>
          </w:tcPr>
          <w:p w:rsidR="00890652" w:rsidRPr="007B1EB4" w:rsidRDefault="0053357F" w:rsidP="005875B9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SLIA</w:t>
            </w:r>
          </w:p>
        </w:tc>
      </w:tr>
      <w:tr w:rsidR="00890652" w:rsidRPr="00890652" w:rsidTr="002A2573">
        <w:trPr>
          <w:cantSplit/>
          <w:trHeight w:val="578"/>
        </w:trPr>
        <w:tc>
          <w:tcPr>
            <w:tcW w:w="559" w:type="dxa"/>
          </w:tcPr>
          <w:p w:rsidR="00890652" w:rsidRPr="00890652" w:rsidRDefault="00890652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519" w:type="dxa"/>
          </w:tcPr>
          <w:p w:rsidR="00890652" w:rsidRPr="007B1EB4" w:rsidRDefault="009957A6">
            <w:pPr>
              <w:rPr>
                <w:szCs w:val="22"/>
              </w:rPr>
            </w:pPr>
            <w:r>
              <w:rPr>
                <w:szCs w:val="22"/>
              </w:rPr>
              <w:t>Unnamed</w:t>
            </w:r>
          </w:p>
        </w:tc>
        <w:tc>
          <w:tcPr>
            <w:tcW w:w="1230" w:type="dxa"/>
          </w:tcPr>
          <w:p w:rsidR="00890652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24-08-15</w:t>
            </w:r>
          </w:p>
        </w:tc>
        <w:tc>
          <w:tcPr>
            <w:tcW w:w="3738" w:type="dxa"/>
          </w:tcPr>
          <w:p w:rsidR="00890652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Out of computer mode should be modified</w:t>
            </w:r>
          </w:p>
        </w:tc>
        <w:tc>
          <w:tcPr>
            <w:tcW w:w="1512" w:type="dxa"/>
          </w:tcPr>
          <w:p w:rsidR="00890652" w:rsidRPr="007B1EB4" w:rsidRDefault="0053357F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890652" w:rsidRPr="007B1EB4" w:rsidRDefault="00727DC7" w:rsidP="001D7185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The requirement is not clear</w:t>
            </w:r>
          </w:p>
        </w:tc>
        <w:tc>
          <w:tcPr>
            <w:tcW w:w="1534" w:type="dxa"/>
          </w:tcPr>
          <w:p w:rsidR="00890652" w:rsidRPr="007B1EB4" w:rsidRDefault="00890652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890652" w:rsidRPr="00890652" w:rsidTr="002A2573">
        <w:trPr>
          <w:cantSplit/>
          <w:trHeight w:val="602"/>
        </w:trPr>
        <w:tc>
          <w:tcPr>
            <w:tcW w:w="559" w:type="dxa"/>
          </w:tcPr>
          <w:p w:rsidR="00890652" w:rsidRPr="00890652" w:rsidRDefault="00890652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519" w:type="dxa"/>
          </w:tcPr>
          <w:p w:rsidR="00890652" w:rsidRPr="007B1EB4" w:rsidRDefault="009957A6">
            <w:pPr>
              <w:rPr>
                <w:szCs w:val="22"/>
              </w:rPr>
            </w:pPr>
            <w:r>
              <w:rPr>
                <w:szCs w:val="22"/>
              </w:rPr>
              <w:t>Unnamed</w:t>
            </w:r>
            <w:r w:rsidR="00A6014B">
              <w:rPr>
                <w:szCs w:val="22"/>
              </w:rPr>
              <w:t xml:space="preserve">; </w:t>
            </w:r>
            <w:proofErr w:type="spellStart"/>
            <w:r w:rsidR="00A6014B">
              <w:rPr>
                <w:szCs w:val="22"/>
              </w:rPr>
              <w:t>Vishnupriya</w:t>
            </w:r>
            <w:proofErr w:type="spellEnd"/>
            <w:r w:rsidR="00A6014B">
              <w:rPr>
                <w:szCs w:val="22"/>
              </w:rPr>
              <w:t xml:space="preserve"> M S</w:t>
            </w:r>
          </w:p>
        </w:tc>
        <w:tc>
          <w:tcPr>
            <w:tcW w:w="1230" w:type="dxa"/>
          </w:tcPr>
          <w:p w:rsidR="00890652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28-08-15</w:t>
            </w:r>
          </w:p>
        </w:tc>
        <w:tc>
          <w:tcPr>
            <w:tcW w:w="3738" w:type="dxa"/>
          </w:tcPr>
          <w:p w:rsidR="00890652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Photostating</w:t>
            </w:r>
            <w:proofErr w:type="spellEnd"/>
            <w:r>
              <w:rPr>
                <w:color w:val="000000" w:themeColor="text1"/>
                <w:szCs w:val="22"/>
              </w:rPr>
              <w:t xml:space="preserve"> facility to be provided like how we have had 4 years back</w:t>
            </w:r>
            <w:r w:rsidR="00A6014B">
              <w:rPr>
                <w:color w:val="000000" w:themeColor="text1"/>
                <w:szCs w:val="22"/>
              </w:rPr>
              <w:t>; Xerox machines in the library.</w:t>
            </w:r>
          </w:p>
        </w:tc>
        <w:tc>
          <w:tcPr>
            <w:tcW w:w="1512" w:type="dxa"/>
          </w:tcPr>
          <w:p w:rsidR="00890652" w:rsidRPr="007B1EB4" w:rsidRDefault="0053357F" w:rsidP="007A1861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890652" w:rsidRPr="007B1EB4" w:rsidRDefault="00727DC7" w:rsidP="00CE3F8C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It is under the consideration of higher authority</w:t>
            </w:r>
          </w:p>
        </w:tc>
        <w:tc>
          <w:tcPr>
            <w:tcW w:w="1534" w:type="dxa"/>
          </w:tcPr>
          <w:p w:rsidR="00890652" w:rsidRPr="007B1EB4" w:rsidRDefault="00890652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1C1467" w:rsidRPr="00890652" w:rsidTr="002A2573">
        <w:trPr>
          <w:cantSplit/>
          <w:trHeight w:val="602"/>
        </w:trPr>
        <w:tc>
          <w:tcPr>
            <w:tcW w:w="559" w:type="dxa"/>
          </w:tcPr>
          <w:p w:rsidR="001C1467" w:rsidRPr="00890652" w:rsidRDefault="001C1467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519" w:type="dxa"/>
          </w:tcPr>
          <w:p w:rsidR="001C1467" w:rsidRPr="007B1EB4" w:rsidRDefault="00A6014B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Varsha</w:t>
            </w:r>
            <w:proofErr w:type="spellEnd"/>
            <w:r>
              <w:rPr>
                <w:color w:val="000000" w:themeColor="text1"/>
                <w:szCs w:val="22"/>
              </w:rPr>
              <w:t xml:space="preserve"> M</w:t>
            </w:r>
            <w:r w:rsidR="009957A6">
              <w:rPr>
                <w:color w:val="000000" w:themeColor="text1"/>
                <w:szCs w:val="22"/>
              </w:rPr>
              <w:t xml:space="preserve"> A</w:t>
            </w:r>
          </w:p>
        </w:tc>
        <w:tc>
          <w:tcPr>
            <w:tcW w:w="1230" w:type="dxa"/>
          </w:tcPr>
          <w:p w:rsidR="001C1467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08-09-15</w:t>
            </w:r>
          </w:p>
        </w:tc>
        <w:tc>
          <w:tcPr>
            <w:tcW w:w="3738" w:type="dxa"/>
          </w:tcPr>
          <w:p w:rsidR="001C1467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Increasing the duration of borrowing period</w:t>
            </w:r>
          </w:p>
        </w:tc>
        <w:tc>
          <w:tcPr>
            <w:tcW w:w="1512" w:type="dxa"/>
          </w:tcPr>
          <w:p w:rsidR="001C1467" w:rsidRPr="007B1EB4" w:rsidRDefault="0053357F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1C1467" w:rsidRPr="007B1EB4" w:rsidRDefault="00727DC7" w:rsidP="00CE77FB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This cannot be considered now.</w:t>
            </w:r>
          </w:p>
        </w:tc>
        <w:tc>
          <w:tcPr>
            <w:tcW w:w="1534" w:type="dxa"/>
          </w:tcPr>
          <w:p w:rsidR="001C1467" w:rsidRPr="007B1EB4" w:rsidRDefault="001C1467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1C1467" w:rsidRPr="00890652" w:rsidTr="002A2573">
        <w:trPr>
          <w:cantSplit/>
          <w:trHeight w:val="602"/>
        </w:trPr>
        <w:tc>
          <w:tcPr>
            <w:tcW w:w="559" w:type="dxa"/>
          </w:tcPr>
          <w:p w:rsidR="001C1467" w:rsidRPr="00890652" w:rsidRDefault="001C1467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519" w:type="dxa"/>
          </w:tcPr>
          <w:p w:rsidR="001C1467" w:rsidRPr="007B1EB4" w:rsidRDefault="00A6014B" w:rsidP="00EE52BA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Varsha</w:t>
            </w:r>
            <w:proofErr w:type="spellEnd"/>
            <w:r>
              <w:rPr>
                <w:color w:val="000000" w:themeColor="text1"/>
                <w:szCs w:val="22"/>
              </w:rPr>
              <w:t xml:space="preserve"> M</w:t>
            </w:r>
            <w:r w:rsidR="009957A6">
              <w:rPr>
                <w:color w:val="000000" w:themeColor="text1"/>
                <w:szCs w:val="22"/>
              </w:rPr>
              <w:t xml:space="preserve"> A</w:t>
            </w:r>
          </w:p>
        </w:tc>
        <w:tc>
          <w:tcPr>
            <w:tcW w:w="1230" w:type="dxa"/>
          </w:tcPr>
          <w:p w:rsidR="001C1467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08-09-15</w:t>
            </w:r>
          </w:p>
        </w:tc>
        <w:tc>
          <w:tcPr>
            <w:tcW w:w="3738" w:type="dxa"/>
          </w:tcPr>
          <w:p w:rsidR="001C1467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Increasing no. of books to be issued</w:t>
            </w:r>
          </w:p>
        </w:tc>
        <w:tc>
          <w:tcPr>
            <w:tcW w:w="1512" w:type="dxa"/>
          </w:tcPr>
          <w:p w:rsidR="001C1467" w:rsidRPr="007B1EB4" w:rsidRDefault="0053357F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1C1467" w:rsidRPr="007B1EB4" w:rsidRDefault="00727DC7" w:rsidP="00EE52BA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This cannot be considered now.</w:t>
            </w:r>
          </w:p>
        </w:tc>
        <w:tc>
          <w:tcPr>
            <w:tcW w:w="1534" w:type="dxa"/>
          </w:tcPr>
          <w:p w:rsidR="001C1467" w:rsidRPr="007B1EB4" w:rsidRDefault="0053357F" w:rsidP="005875B9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LIA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519" w:type="dxa"/>
          </w:tcPr>
          <w:p w:rsidR="00EE52BA" w:rsidRPr="007B1EB4" w:rsidRDefault="00A6014B" w:rsidP="00EF1666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Varsha</w:t>
            </w:r>
            <w:proofErr w:type="spellEnd"/>
            <w:r>
              <w:rPr>
                <w:color w:val="000000" w:themeColor="text1"/>
                <w:szCs w:val="22"/>
              </w:rPr>
              <w:t xml:space="preserve"> M A; </w:t>
            </w:r>
            <w:proofErr w:type="spellStart"/>
            <w:r>
              <w:rPr>
                <w:color w:val="000000" w:themeColor="text1"/>
                <w:szCs w:val="22"/>
              </w:rPr>
              <w:t>Vishnupriya</w:t>
            </w:r>
            <w:proofErr w:type="spellEnd"/>
            <w:r>
              <w:rPr>
                <w:color w:val="000000" w:themeColor="text1"/>
                <w:szCs w:val="22"/>
              </w:rPr>
              <w:t xml:space="preserve"> M S</w:t>
            </w:r>
          </w:p>
        </w:tc>
        <w:tc>
          <w:tcPr>
            <w:tcW w:w="1230" w:type="dxa"/>
          </w:tcPr>
          <w:p w:rsidR="00EE52BA" w:rsidRPr="007B1EB4" w:rsidRDefault="002A2573" w:rsidP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23-01-16</w:t>
            </w:r>
          </w:p>
        </w:tc>
        <w:tc>
          <w:tcPr>
            <w:tcW w:w="3738" w:type="dxa"/>
          </w:tcPr>
          <w:p w:rsidR="00EE52BA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Increasing the return and borrowing time</w:t>
            </w:r>
          </w:p>
        </w:tc>
        <w:tc>
          <w:tcPr>
            <w:tcW w:w="1512" w:type="dxa"/>
          </w:tcPr>
          <w:p w:rsidR="00EE52BA" w:rsidRPr="007B1EB4" w:rsidRDefault="0053357F" w:rsidP="001C1467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727DC7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  <w:lang w:val="en-IN"/>
              </w:rPr>
              <w:t>Return time is extended to 6 pm from 9</w:t>
            </w:r>
            <w:r w:rsidRPr="00727DC7">
              <w:rPr>
                <w:color w:val="000000" w:themeColor="text1"/>
                <w:szCs w:val="22"/>
                <w:vertAlign w:val="superscript"/>
                <w:lang w:val="en-IN"/>
              </w:rPr>
              <w:t>th</w:t>
            </w:r>
            <w:r>
              <w:rPr>
                <w:color w:val="000000" w:themeColor="text1"/>
                <w:szCs w:val="22"/>
                <w:lang w:val="en-IN"/>
              </w:rPr>
              <w:t xml:space="preserve"> February, 2016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519" w:type="dxa"/>
          </w:tcPr>
          <w:p w:rsidR="00EE52BA" w:rsidRPr="007B1EB4" w:rsidRDefault="009957A6" w:rsidP="00EF1666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Unnamed</w:t>
            </w:r>
            <w:r w:rsidR="00A6014B">
              <w:rPr>
                <w:color w:val="000000" w:themeColor="text1"/>
                <w:szCs w:val="22"/>
              </w:rPr>
              <w:t>; Rosemary</w:t>
            </w:r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16-09-15</w:t>
            </w:r>
          </w:p>
        </w:tc>
        <w:tc>
          <w:tcPr>
            <w:tcW w:w="3738" w:type="dxa"/>
          </w:tcPr>
          <w:p w:rsidR="00EE52BA" w:rsidRPr="007B1EB4" w:rsidRDefault="009957A6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Increase library timings</w:t>
            </w:r>
            <w:r w:rsidR="00A6014B">
              <w:rPr>
                <w:color w:val="000000" w:themeColor="text1"/>
                <w:szCs w:val="22"/>
              </w:rPr>
              <w:t>; If possible, extend the library timings till 9.30pm</w:t>
            </w:r>
          </w:p>
        </w:tc>
        <w:tc>
          <w:tcPr>
            <w:tcW w:w="1512" w:type="dxa"/>
          </w:tcPr>
          <w:p w:rsidR="00EE52BA" w:rsidRPr="007B1EB4" w:rsidRDefault="0053357F" w:rsidP="007A1861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EE52BA" w:rsidRPr="007B1EB4" w:rsidRDefault="00727DC7" w:rsidP="00720DBD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This cannot be considered now</w:t>
            </w:r>
          </w:p>
        </w:tc>
        <w:tc>
          <w:tcPr>
            <w:tcW w:w="1534" w:type="dxa"/>
          </w:tcPr>
          <w:p w:rsidR="00EE52BA" w:rsidRPr="007B1EB4" w:rsidRDefault="0053357F" w:rsidP="005875B9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LA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lastRenderedPageBreak/>
              <w:t>10</w:t>
            </w:r>
          </w:p>
        </w:tc>
        <w:tc>
          <w:tcPr>
            <w:tcW w:w="2519" w:type="dxa"/>
          </w:tcPr>
          <w:p w:rsidR="00EE52BA" w:rsidRPr="007B1EB4" w:rsidRDefault="00AA14FE" w:rsidP="00EF1666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Unnamed</w:t>
            </w:r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23-09-15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If an orientation can be given regarding the available e-resources as well as CD-ROMs etc.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727DC7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We are conducting the orientation regularly. </w:t>
            </w:r>
          </w:p>
        </w:tc>
        <w:tc>
          <w:tcPr>
            <w:tcW w:w="1534" w:type="dxa"/>
          </w:tcPr>
          <w:p w:rsidR="00EE52BA" w:rsidRPr="007B1EB4" w:rsidRDefault="00EE52BA" w:rsidP="0053357F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11</w:t>
            </w:r>
          </w:p>
        </w:tc>
        <w:tc>
          <w:tcPr>
            <w:tcW w:w="2519" w:type="dxa"/>
          </w:tcPr>
          <w:p w:rsidR="00EE52BA" w:rsidRPr="007B1EB4" w:rsidRDefault="00AA14FE" w:rsidP="00EF1666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Unnamed</w:t>
            </w:r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30-09-15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More number of syllabus related books and their well arrangement according to class basis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727DC7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We are procuring all the books on syllabus available in the market </w:t>
            </w:r>
          </w:p>
        </w:tc>
        <w:tc>
          <w:tcPr>
            <w:tcW w:w="1534" w:type="dxa"/>
          </w:tcPr>
          <w:p w:rsidR="00EE52BA" w:rsidRPr="007B1EB4" w:rsidRDefault="00EE52BA">
            <w:pPr>
              <w:rPr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2519" w:type="dxa"/>
          </w:tcPr>
          <w:p w:rsidR="00EE52BA" w:rsidRPr="007B1EB4" w:rsidRDefault="00AA14FE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Chaitra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05-10-15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Provide Internet connection (</w:t>
            </w:r>
            <w:proofErr w:type="spellStart"/>
            <w:r>
              <w:rPr>
                <w:color w:val="000000" w:themeColor="text1"/>
                <w:szCs w:val="22"/>
              </w:rPr>
              <w:t>WiFi</w:t>
            </w:r>
            <w:proofErr w:type="spellEnd"/>
            <w:r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EE52BA" w:rsidRPr="007B1EB4" w:rsidRDefault="00727DC7" w:rsidP="003B3FBE">
            <w:pPr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It is already proposed</w:t>
            </w:r>
          </w:p>
        </w:tc>
        <w:tc>
          <w:tcPr>
            <w:tcW w:w="1534" w:type="dxa"/>
          </w:tcPr>
          <w:p w:rsidR="00EE52BA" w:rsidRPr="007B1EB4" w:rsidRDefault="0053357F" w:rsidP="005875B9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LIA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Shashi</w:t>
            </w:r>
            <w:proofErr w:type="spellEnd"/>
            <w:r>
              <w:rPr>
                <w:color w:val="000000" w:themeColor="text1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Cs w:val="22"/>
              </w:rPr>
              <w:t>Mishra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09-10-15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Language related issues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3D63A7">
            <w:pPr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Kindly use Language Lab software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Shashi</w:t>
            </w:r>
            <w:proofErr w:type="spellEnd"/>
            <w:r>
              <w:rPr>
                <w:color w:val="000000" w:themeColor="text1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Cs w:val="22"/>
              </w:rPr>
              <w:t>Mishra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09-10-15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Sometimes network problems</w:t>
            </w:r>
            <w:r w:rsidR="00A6014B">
              <w:rPr>
                <w:bCs/>
                <w:color w:val="000000" w:themeColor="text1"/>
                <w:szCs w:val="22"/>
              </w:rPr>
              <w:t>; Internet connection in the LIC is slow most of the times.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8F7DE3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trying to solve it with the support of Dept. of electronics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15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Lokeshwar</w:t>
            </w:r>
            <w:proofErr w:type="spellEnd"/>
            <w:r>
              <w:rPr>
                <w:color w:val="000000" w:themeColor="text1"/>
                <w:szCs w:val="22"/>
              </w:rPr>
              <w:t xml:space="preserve"> S</w:t>
            </w:r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19-10-15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Internet facility in all the computers present in the library and to download question papers in hostel Internet from library website.</w:t>
            </w:r>
          </w:p>
        </w:tc>
        <w:tc>
          <w:tcPr>
            <w:tcW w:w="1512" w:type="dxa"/>
          </w:tcPr>
          <w:p w:rsidR="00EE52BA" w:rsidRDefault="0053357F" w:rsidP="00387B5D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EE52BA" w:rsidRPr="007B1EB4" w:rsidRDefault="00727DC7" w:rsidP="004A4527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trying to solve it with the support of Dept. of electronics</w:t>
            </w:r>
          </w:p>
        </w:tc>
        <w:tc>
          <w:tcPr>
            <w:tcW w:w="1534" w:type="dxa"/>
          </w:tcPr>
          <w:p w:rsidR="00EE52BA" w:rsidRPr="007B1EB4" w:rsidRDefault="0053357F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LIA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Maithri</w:t>
            </w:r>
            <w:proofErr w:type="spellEnd"/>
            <w:r>
              <w:rPr>
                <w:color w:val="000000" w:themeColor="text1"/>
                <w:szCs w:val="22"/>
              </w:rPr>
              <w:t xml:space="preserve"> N</w:t>
            </w:r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23-10-15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More empty Internet port can be provided for laptop connections</w:t>
            </w:r>
          </w:p>
        </w:tc>
        <w:tc>
          <w:tcPr>
            <w:tcW w:w="1512" w:type="dxa"/>
          </w:tcPr>
          <w:p w:rsidR="00EE52BA" w:rsidRPr="007B1EB4" w:rsidRDefault="0053357F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B81EC2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Will consider. Already proposed for </w:t>
            </w:r>
            <w:proofErr w:type="spellStart"/>
            <w:r>
              <w:rPr>
                <w:bCs/>
                <w:color w:val="000000" w:themeColor="text1"/>
                <w:szCs w:val="22"/>
              </w:rPr>
              <w:t>WiFi</w:t>
            </w:r>
            <w:proofErr w:type="spellEnd"/>
          </w:p>
        </w:tc>
        <w:tc>
          <w:tcPr>
            <w:tcW w:w="1534" w:type="dxa"/>
          </w:tcPr>
          <w:p w:rsidR="00EE52BA" w:rsidRPr="007B1EB4" w:rsidRDefault="00EE52BA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17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Ishmittal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09-11-15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Round study tables on first floor and ground floor can be equipped with can port for connection of personal laptops</w:t>
            </w:r>
          </w:p>
        </w:tc>
        <w:tc>
          <w:tcPr>
            <w:tcW w:w="1512" w:type="dxa"/>
          </w:tcPr>
          <w:p w:rsidR="00EE52BA" w:rsidRPr="007B1EB4" w:rsidRDefault="0053357F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EE52BA" w:rsidRPr="00A06334" w:rsidRDefault="00727DC7" w:rsidP="00EA0203">
            <w:pPr>
              <w:jc w:val="both"/>
              <w:rPr>
                <w:bCs/>
                <w:color w:val="FF0000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Already proposed for </w:t>
            </w:r>
            <w:proofErr w:type="spellStart"/>
            <w:r>
              <w:rPr>
                <w:bCs/>
                <w:color w:val="000000" w:themeColor="text1"/>
                <w:szCs w:val="22"/>
              </w:rPr>
              <w:t>WiFi</w:t>
            </w:r>
            <w:proofErr w:type="spellEnd"/>
          </w:p>
        </w:tc>
        <w:tc>
          <w:tcPr>
            <w:tcW w:w="1534" w:type="dxa"/>
          </w:tcPr>
          <w:p w:rsidR="00EE52BA" w:rsidRPr="007B1EB4" w:rsidRDefault="0053357F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SLIA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Rakesh</w:t>
            </w:r>
            <w:proofErr w:type="spellEnd"/>
            <w:r>
              <w:rPr>
                <w:color w:val="000000" w:themeColor="text1"/>
                <w:szCs w:val="22"/>
              </w:rPr>
              <w:t xml:space="preserve"> C V</w:t>
            </w:r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13-11-15</w:t>
            </w:r>
          </w:p>
        </w:tc>
        <w:tc>
          <w:tcPr>
            <w:tcW w:w="3738" w:type="dxa"/>
          </w:tcPr>
          <w:p w:rsidR="00EE52BA" w:rsidRPr="007B1EB4" w:rsidRDefault="00AA14FE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Please provide good network access</w:t>
            </w:r>
          </w:p>
        </w:tc>
        <w:tc>
          <w:tcPr>
            <w:tcW w:w="1512" w:type="dxa"/>
          </w:tcPr>
          <w:p w:rsidR="00EE52BA" w:rsidRDefault="0053357F" w:rsidP="00E2362A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EA0203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trying to solve it with the support of Dept. of electronics</w:t>
            </w:r>
          </w:p>
        </w:tc>
        <w:tc>
          <w:tcPr>
            <w:tcW w:w="1534" w:type="dxa"/>
          </w:tcPr>
          <w:p w:rsidR="00EE52BA" w:rsidRPr="007B1EB4" w:rsidRDefault="00EE52BA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lastRenderedPageBreak/>
              <w:t>19</w:t>
            </w:r>
          </w:p>
        </w:tc>
        <w:tc>
          <w:tcPr>
            <w:tcW w:w="2519" w:type="dxa"/>
          </w:tcPr>
          <w:p w:rsidR="00EE52BA" w:rsidRPr="007B1EB4" w:rsidRDefault="00AA14FE" w:rsidP="00EA0203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Rashmi</w:t>
            </w:r>
            <w:proofErr w:type="spellEnd"/>
            <w:r>
              <w:rPr>
                <w:color w:val="000000" w:themeColor="text1"/>
                <w:szCs w:val="22"/>
              </w:rPr>
              <w:t xml:space="preserve"> N</w:t>
            </w:r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17-11-15</w:t>
            </w:r>
          </w:p>
        </w:tc>
        <w:tc>
          <w:tcPr>
            <w:tcW w:w="3738" w:type="dxa"/>
          </w:tcPr>
          <w:p w:rsidR="00EE52BA" w:rsidRPr="007B1EB4" w:rsidRDefault="00D74C46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The resources and services providing by the library is very sufficient for the students to gain knowledge</w:t>
            </w:r>
          </w:p>
        </w:tc>
        <w:tc>
          <w:tcPr>
            <w:tcW w:w="1512" w:type="dxa"/>
          </w:tcPr>
          <w:p w:rsidR="00EE52BA" w:rsidRDefault="0053357F" w:rsidP="00E2362A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EE52BA" w:rsidP="00EA0203">
            <w:pPr>
              <w:jc w:val="both"/>
              <w:rPr>
                <w:bCs/>
                <w:color w:val="000000" w:themeColor="text1"/>
                <w:szCs w:val="22"/>
              </w:rPr>
            </w:pPr>
          </w:p>
        </w:tc>
        <w:tc>
          <w:tcPr>
            <w:tcW w:w="1534" w:type="dxa"/>
          </w:tcPr>
          <w:p w:rsidR="00EE52BA" w:rsidRPr="007B1EB4" w:rsidRDefault="00EE52BA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2519" w:type="dxa"/>
          </w:tcPr>
          <w:p w:rsidR="00EE52BA" w:rsidRPr="007B1EB4" w:rsidRDefault="00D74C46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Unnamed</w:t>
            </w:r>
          </w:p>
        </w:tc>
        <w:tc>
          <w:tcPr>
            <w:tcW w:w="1230" w:type="dxa"/>
          </w:tcPr>
          <w:p w:rsidR="00EE52BA" w:rsidRPr="007B1EB4" w:rsidRDefault="002A2573" w:rsidP="00EA020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20-11-15</w:t>
            </w:r>
          </w:p>
        </w:tc>
        <w:tc>
          <w:tcPr>
            <w:tcW w:w="3738" w:type="dxa"/>
          </w:tcPr>
          <w:p w:rsidR="00EE52BA" w:rsidRPr="007B1EB4" w:rsidRDefault="00D74C46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More journals to be included for subscription like APA etc.</w:t>
            </w:r>
          </w:p>
        </w:tc>
        <w:tc>
          <w:tcPr>
            <w:tcW w:w="1512" w:type="dxa"/>
          </w:tcPr>
          <w:p w:rsidR="00EE52BA" w:rsidRDefault="0053357F" w:rsidP="00E2362A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EA0203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adding new journals every year</w:t>
            </w:r>
          </w:p>
        </w:tc>
        <w:tc>
          <w:tcPr>
            <w:tcW w:w="1534" w:type="dxa"/>
          </w:tcPr>
          <w:p w:rsidR="00EE52BA" w:rsidRPr="007B1EB4" w:rsidRDefault="00EE52BA" w:rsidP="00EA0203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21</w:t>
            </w:r>
          </w:p>
        </w:tc>
        <w:tc>
          <w:tcPr>
            <w:tcW w:w="2519" w:type="dxa"/>
          </w:tcPr>
          <w:p w:rsidR="00EE52BA" w:rsidRPr="007B1EB4" w:rsidRDefault="00D74C46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Shivaprasad</w:t>
            </w:r>
            <w:proofErr w:type="spellEnd"/>
            <w:r>
              <w:rPr>
                <w:color w:val="000000" w:themeColor="text1"/>
                <w:szCs w:val="22"/>
              </w:rPr>
              <w:t xml:space="preserve"> S </w:t>
            </w:r>
            <w:proofErr w:type="spellStart"/>
            <w:r>
              <w:rPr>
                <w:color w:val="000000" w:themeColor="text1"/>
                <w:szCs w:val="22"/>
              </w:rPr>
              <w:t>Beelagi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07-12-15</w:t>
            </w:r>
          </w:p>
        </w:tc>
        <w:tc>
          <w:tcPr>
            <w:tcW w:w="3738" w:type="dxa"/>
          </w:tcPr>
          <w:p w:rsidR="00EE52BA" w:rsidRPr="007B1EB4" w:rsidRDefault="00D74C46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It will be convenient if we have WLAN service in library </w:t>
            </w:r>
          </w:p>
        </w:tc>
        <w:tc>
          <w:tcPr>
            <w:tcW w:w="1512" w:type="dxa"/>
          </w:tcPr>
          <w:p w:rsidR="00EE52BA" w:rsidRDefault="0053357F" w:rsidP="00E2362A">
            <w:pPr>
              <w:jc w:val="center"/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763BC1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trying to solve it with the support of Dept. of electronics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 w:rsidRPr="00890652">
              <w:rPr>
                <w:color w:val="000000" w:themeColor="text1"/>
                <w:sz w:val="20"/>
              </w:rPr>
              <w:t>22</w:t>
            </w:r>
          </w:p>
        </w:tc>
        <w:tc>
          <w:tcPr>
            <w:tcW w:w="2519" w:type="dxa"/>
          </w:tcPr>
          <w:p w:rsidR="00EE52BA" w:rsidRPr="007B1EB4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Shivaprasad</w:t>
            </w:r>
            <w:proofErr w:type="spellEnd"/>
            <w:r>
              <w:rPr>
                <w:color w:val="000000" w:themeColor="text1"/>
                <w:szCs w:val="22"/>
              </w:rPr>
              <w:t xml:space="preserve"> S </w:t>
            </w:r>
            <w:proofErr w:type="spellStart"/>
            <w:r>
              <w:rPr>
                <w:color w:val="000000" w:themeColor="text1"/>
                <w:szCs w:val="22"/>
              </w:rPr>
              <w:t>Beelagi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07-12-15</w:t>
            </w:r>
          </w:p>
        </w:tc>
        <w:tc>
          <w:tcPr>
            <w:tcW w:w="3738" w:type="dxa"/>
          </w:tcPr>
          <w:p w:rsidR="00EE52BA" w:rsidRPr="007B1EB4" w:rsidRDefault="00D74C46" w:rsidP="00D74C4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Computer and outdated and there will be frequent Internet problem in computer</w:t>
            </w:r>
          </w:p>
        </w:tc>
        <w:tc>
          <w:tcPr>
            <w:tcW w:w="1512" w:type="dxa"/>
          </w:tcPr>
          <w:p w:rsidR="00EE52BA" w:rsidRPr="007B1EB4" w:rsidRDefault="0053357F" w:rsidP="007C4070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354B10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We are trying to solve it with the support of Dept. of electronics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Pr="00890652" w:rsidRDefault="00EE52BA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23</w:t>
            </w:r>
          </w:p>
        </w:tc>
        <w:tc>
          <w:tcPr>
            <w:tcW w:w="2519" w:type="dxa"/>
          </w:tcPr>
          <w:p w:rsidR="00EE52BA" w:rsidRPr="007B1EB4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Shivaprasad</w:t>
            </w:r>
            <w:proofErr w:type="spellEnd"/>
            <w:r>
              <w:rPr>
                <w:color w:val="000000" w:themeColor="text1"/>
                <w:szCs w:val="22"/>
              </w:rPr>
              <w:t xml:space="preserve"> S </w:t>
            </w:r>
            <w:proofErr w:type="spellStart"/>
            <w:r>
              <w:rPr>
                <w:color w:val="000000" w:themeColor="text1"/>
                <w:szCs w:val="22"/>
              </w:rPr>
              <w:t>Beelagi</w:t>
            </w:r>
            <w:proofErr w:type="spellEnd"/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07-12-15</w:t>
            </w:r>
          </w:p>
        </w:tc>
        <w:tc>
          <w:tcPr>
            <w:tcW w:w="3738" w:type="dxa"/>
          </w:tcPr>
          <w:p w:rsidR="00EE52BA" w:rsidRPr="007B1EB4" w:rsidRDefault="00D74C46" w:rsidP="00C969C7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General literature such as Kannada, English novels, philosophy, religion texts are very low &amp; general knowledge or </w:t>
            </w:r>
            <w:r w:rsidR="00C969C7">
              <w:rPr>
                <w:bCs/>
                <w:color w:val="000000" w:themeColor="text1"/>
                <w:szCs w:val="22"/>
              </w:rPr>
              <w:t>competition exams guidance books/magazines are low</w:t>
            </w:r>
          </w:p>
        </w:tc>
        <w:tc>
          <w:tcPr>
            <w:tcW w:w="1512" w:type="dxa"/>
          </w:tcPr>
          <w:p w:rsidR="00EE52BA" w:rsidRPr="007B1EB4" w:rsidRDefault="0053357F" w:rsidP="007C4070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  <w:r>
              <w:rPr>
                <w:color w:val="000000" w:themeColor="text1"/>
                <w:szCs w:val="22"/>
              </w:rPr>
              <w:t>/Oral</w:t>
            </w:r>
          </w:p>
        </w:tc>
        <w:tc>
          <w:tcPr>
            <w:tcW w:w="3901" w:type="dxa"/>
          </w:tcPr>
          <w:p w:rsidR="00EE52BA" w:rsidRPr="007B1EB4" w:rsidRDefault="00727DC7" w:rsidP="00727DC7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We are adding new books every year. </w:t>
            </w:r>
          </w:p>
        </w:tc>
        <w:tc>
          <w:tcPr>
            <w:tcW w:w="1534" w:type="dxa"/>
          </w:tcPr>
          <w:p w:rsidR="00EE52BA" w:rsidRPr="007B1EB4" w:rsidRDefault="0053357F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LIO</w:t>
            </w: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Default="00EE52BA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24</w:t>
            </w:r>
          </w:p>
        </w:tc>
        <w:tc>
          <w:tcPr>
            <w:tcW w:w="2519" w:type="dxa"/>
          </w:tcPr>
          <w:p w:rsidR="00EE52BA" w:rsidRPr="007B1EB4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Malar</w:t>
            </w:r>
            <w:proofErr w:type="spellEnd"/>
            <w:r>
              <w:rPr>
                <w:color w:val="000000" w:themeColor="text1"/>
                <w:szCs w:val="22"/>
              </w:rPr>
              <w:t xml:space="preserve"> G</w:t>
            </w:r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17-12-15</w:t>
            </w:r>
          </w:p>
        </w:tc>
        <w:tc>
          <w:tcPr>
            <w:tcW w:w="3738" w:type="dxa"/>
          </w:tcPr>
          <w:p w:rsidR="00EE52BA" w:rsidRPr="007B1EB4" w:rsidRDefault="00C969C7" w:rsidP="00E53A70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Equal number of books should be issued to contract faculty too (If increase the amount of caution deposit)</w:t>
            </w:r>
          </w:p>
        </w:tc>
        <w:tc>
          <w:tcPr>
            <w:tcW w:w="1512" w:type="dxa"/>
          </w:tcPr>
          <w:p w:rsidR="00EE52BA" w:rsidRPr="007B1EB4" w:rsidRDefault="0053357F" w:rsidP="007C4070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9158C5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Will consider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EE52BA" w:rsidRPr="00890652" w:rsidTr="002A2573">
        <w:trPr>
          <w:cantSplit/>
          <w:trHeight w:val="602"/>
        </w:trPr>
        <w:tc>
          <w:tcPr>
            <w:tcW w:w="559" w:type="dxa"/>
          </w:tcPr>
          <w:p w:rsidR="00EE52BA" w:rsidRDefault="00EE52BA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25</w:t>
            </w:r>
          </w:p>
        </w:tc>
        <w:tc>
          <w:tcPr>
            <w:tcW w:w="2519" w:type="dxa"/>
          </w:tcPr>
          <w:p w:rsidR="00EE52BA" w:rsidRPr="007B1EB4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Malar</w:t>
            </w:r>
            <w:proofErr w:type="spellEnd"/>
            <w:r>
              <w:rPr>
                <w:color w:val="000000" w:themeColor="text1"/>
                <w:szCs w:val="22"/>
              </w:rPr>
              <w:t xml:space="preserve"> G</w:t>
            </w:r>
          </w:p>
        </w:tc>
        <w:tc>
          <w:tcPr>
            <w:tcW w:w="1230" w:type="dxa"/>
          </w:tcPr>
          <w:p w:rsidR="00EE52BA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17-12-15</w:t>
            </w:r>
          </w:p>
        </w:tc>
        <w:tc>
          <w:tcPr>
            <w:tcW w:w="3738" w:type="dxa"/>
          </w:tcPr>
          <w:p w:rsidR="00EE52BA" w:rsidRPr="007B1EB4" w:rsidRDefault="00C969C7" w:rsidP="003D1D8F">
            <w:pPr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Arrangement could be made for extending duration of loan of books without having to bring books to L&amp;IC</w:t>
            </w:r>
          </w:p>
        </w:tc>
        <w:tc>
          <w:tcPr>
            <w:tcW w:w="1512" w:type="dxa"/>
          </w:tcPr>
          <w:p w:rsidR="00EE52BA" w:rsidRPr="007B1EB4" w:rsidRDefault="0053357F" w:rsidP="007C4070">
            <w:pPr>
              <w:jc w:val="center"/>
              <w:rPr>
                <w:bCs/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EE52BA" w:rsidRPr="007B1EB4" w:rsidRDefault="00727DC7" w:rsidP="00E53A70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Will consider. In fact, this is a routine procedure </w:t>
            </w:r>
          </w:p>
        </w:tc>
        <w:tc>
          <w:tcPr>
            <w:tcW w:w="1534" w:type="dxa"/>
          </w:tcPr>
          <w:p w:rsidR="00EE52BA" w:rsidRPr="007B1EB4" w:rsidRDefault="00EE52BA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A52064" w:rsidRPr="00890652" w:rsidTr="002A2573">
        <w:trPr>
          <w:cantSplit/>
          <w:trHeight w:val="602"/>
        </w:trPr>
        <w:tc>
          <w:tcPr>
            <w:tcW w:w="559" w:type="dxa"/>
          </w:tcPr>
          <w:p w:rsidR="00A52064" w:rsidRDefault="00A52064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26</w:t>
            </w:r>
          </w:p>
        </w:tc>
        <w:tc>
          <w:tcPr>
            <w:tcW w:w="2519" w:type="dxa"/>
          </w:tcPr>
          <w:p w:rsidR="00A52064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Malar</w:t>
            </w:r>
            <w:proofErr w:type="spellEnd"/>
            <w:r>
              <w:rPr>
                <w:color w:val="000000" w:themeColor="text1"/>
                <w:szCs w:val="22"/>
              </w:rPr>
              <w:t xml:space="preserve"> G</w:t>
            </w:r>
          </w:p>
        </w:tc>
        <w:tc>
          <w:tcPr>
            <w:tcW w:w="1230" w:type="dxa"/>
          </w:tcPr>
          <w:p w:rsidR="00A52064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17-12-15</w:t>
            </w:r>
          </w:p>
        </w:tc>
        <w:tc>
          <w:tcPr>
            <w:tcW w:w="3738" w:type="dxa"/>
          </w:tcPr>
          <w:p w:rsidR="00A52064" w:rsidRDefault="00C969C7" w:rsidP="00A52064">
            <w:pPr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 xml:space="preserve">Periodic faculty/staff enrichment </w:t>
            </w:r>
            <w:proofErr w:type="spellStart"/>
            <w:r>
              <w:rPr>
                <w:bCs/>
                <w:color w:val="000000" w:themeColor="text1"/>
                <w:szCs w:val="22"/>
              </w:rPr>
              <w:t>programmes</w:t>
            </w:r>
            <w:proofErr w:type="spellEnd"/>
            <w:r>
              <w:rPr>
                <w:bCs/>
                <w:color w:val="000000" w:themeColor="text1"/>
                <w:szCs w:val="22"/>
              </w:rPr>
              <w:t xml:space="preserve"> (like workshop) could be conducted for professional development in technical writing, publishing materials etc.</w:t>
            </w:r>
          </w:p>
        </w:tc>
        <w:tc>
          <w:tcPr>
            <w:tcW w:w="1512" w:type="dxa"/>
          </w:tcPr>
          <w:p w:rsidR="00A52064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A52064" w:rsidRDefault="00727DC7" w:rsidP="00A52064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Will consider</w:t>
            </w:r>
          </w:p>
        </w:tc>
        <w:tc>
          <w:tcPr>
            <w:tcW w:w="1534" w:type="dxa"/>
          </w:tcPr>
          <w:p w:rsidR="00A52064" w:rsidRPr="007B1EB4" w:rsidRDefault="00A52064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C969C7" w:rsidRPr="00890652" w:rsidTr="002A2573">
        <w:trPr>
          <w:cantSplit/>
          <w:trHeight w:val="602"/>
        </w:trPr>
        <w:tc>
          <w:tcPr>
            <w:tcW w:w="559" w:type="dxa"/>
          </w:tcPr>
          <w:p w:rsidR="00C969C7" w:rsidRDefault="00C969C7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27</w:t>
            </w:r>
          </w:p>
        </w:tc>
        <w:tc>
          <w:tcPr>
            <w:tcW w:w="2519" w:type="dxa"/>
          </w:tcPr>
          <w:p w:rsidR="00C969C7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Malar</w:t>
            </w:r>
            <w:proofErr w:type="spellEnd"/>
            <w:r>
              <w:rPr>
                <w:color w:val="000000" w:themeColor="text1"/>
                <w:szCs w:val="22"/>
              </w:rPr>
              <w:t xml:space="preserve"> G</w:t>
            </w:r>
          </w:p>
        </w:tc>
        <w:tc>
          <w:tcPr>
            <w:tcW w:w="1230" w:type="dxa"/>
          </w:tcPr>
          <w:p w:rsidR="00C969C7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17-12-15</w:t>
            </w:r>
          </w:p>
        </w:tc>
        <w:tc>
          <w:tcPr>
            <w:tcW w:w="3738" w:type="dxa"/>
          </w:tcPr>
          <w:p w:rsidR="00C969C7" w:rsidRDefault="00C969C7" w:rsidP="00A52064">
            <w:pPr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Enabling more regular use of language lab by students</w:t>
            </w:r>
          </w:p>
        </w:tc>
        <w:tc>
          <w:tcPr>
            <w:tcW w:w="1512" w:type="dxa"/>
          </w:tcPr>
          <w:p w:rsidR="00C969C7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C969C7" w:rsidRDefault="00023FC6" w:rsidP="00023FC6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Now students can use the facility at any time</w:t>
            </w:r>
          </w:p>
        </w:tc>
        <w:tc>
          <w:tcPr>
            <w:tcW w:w="1534" w:type="dxa"/>
          </w:tcPr>
          <w:p w:rsidR="00C969C7" w:rsidRPr="007B1EB4" w:rsidRDefault="00C969C7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C969C7" w:rsidRPr="00890652" w:rsidTr="002A2573">
        <w:trPr>
          <w:cantSplit/>
          <w:trHeight w:val="602"/>
        </w:trPr>
        <w:tc>
          <w:tcPr>
            <w:tcW w:w="559" w:type="dxa"/>
          </w:tcPr>
          <w:p w:rsidR="00C969C7" w:rsidRDefault="00C969C7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28</w:t>
            </w:r>
          </w:p>
        </w:tc>
        <w:tc>
          <w:tcPr>
            <w:tcW w:w="2519" w:type="dxa"/>
          </w:tcPr>
          <w:p w:rsidR="00C969C7" w:rsidRDefault="00C969C7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Malar</w:t>
            </w:r>
            <w:proofErr w:type="spellEnd"/>
            <w:r>
              <w:rPr>
                <w:color w:val="000000" w:themeColor="text1"/>
                <w:szCs w:val="22"/>
              </w:rPr>
              <w:t xml:space="preserve"> G</w:t>
            </w:r>
          </w:p>
        </w:tc>
        <w:tc>
          <w:tcPr>
            <w:tcW w:w="1230" w:type="dxa"/>
          </w:tcPr>
          <w:p w:rsidR="00C969C7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17-12-15</w:t>
            </w:r>
          </w:p>
        </w:tc>
        <w:tc>
          <w:tcPr>
            <w:tcW w:w="3738" w:type="dxa"/>
          </w:tcPr>
          <w:p w:rsidR="00C969C7" w:rsidRDefault="00C969C7" w:rsidP="00A52064">
            <w:pPr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Why not celebrate Indian library day (12</w:t>
            </w:r>
            <w:r w:rsidRPr="00C969C7">
              <w:rPr>
                <w:bCs/>
                <w:color w:val="000000" w:themeColor="text1"/>
                <w:szCs w:val="22"/>
                <w:vertAlign w:val="superscript"/>
              </w:rPr>
              <w:t>th</w:t>
            </w:r>
            <w:r>
              <w:rPr>
                <w:bCs/>
                <w:color w:val="000000" w:themeColor="text1"/>
                <w:szCs w:val="22"/>
              </w:rPr>
              <w:t xml:space="preserve"> August), International Book Day/Week to create more interest/involvement?</w:t>
            </w:r>
          </w:p>
        </w:tc>
        <w:tc>
          <w:tcPr>
            <w:tcW w:w="1512" w:type="dxa"/>
          </w:tcPr>
          <w:p w:rsidR="00C969C7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C969C7" w:rsidRDefault="00023FC6" w:rsidP="00A52064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bCs/>
                <w:color w:val="000000" w:themeColor="text1"/>
                <w:szCs w:val="22"/>
              </w:rPr>
              <w:t>Will consider</w:t>
            </w:r>
          </w:p>
        </w:tc>
        <w:tc>
          <w:tcPr>
            <w:tcW w:w="1534" w:type="dxa"/>
          </w:tcPr>
          <w:p w:rsidR="00C969C7" w:rsidRPr="007B1EB4" w:rsidRDefault="00C969C7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A6014B" w:rsidRPr="00890652" w:rsidTr="002A2573">
        <w:trPr>
          <w:cantSplit/>
          <w:trHeight w:val="602"/>
        </w:trPr>
        <w:tc>
          <w:tcPr>
            <w:tcW w:w="559" w:type="dxa"/>
          </w:tcPr>
          <w:p w:rsidR="00A6014B" w:rsidRDefault="00A6014B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29</w:t>
            </w:r>
          </w:p>
        </w:tc>
        <w:tc>
          <w:tcPr>
            <w:tcW w:w="2519" w:type="dxa"/>
          </w:tcPr>
          <w:p w:rsidR="00A6014B" w:rsidRDefault="00A6014B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Vishnupriya</w:t>
            </w:r>
            <w:proofErr w:type="spellEnd"/>
            <w:r>
              <w:rPr>
                <w:color w:val="000000" w:themeColor="text1"/>
                <w:szCs w:val="22"/>
              </w:rPr>
              <w:t xml:space="preserve"> M S</w:t>
            </w:r>
          </w:p>
        </w:tc>
        <w:tc>
          <w:tcPr>
            <w:tcW w:w="1230" w:type="dxa"/>
          </w:tcPr>
          <w:p w:rsidR="00A6014B" w:rsidRPr="007B1EB4" w:rsidRDefault="002A2573" w:rsidP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23-01-16</w:t>
            </w:r>
          </w:p>
        </w:tc>
        <w:tc>
          <w:tcPr>
            <w:tcW w:w="3738" w:type="dxa"/>
          </w:tcPr>
          <w:p w:rsidR="00A6014B" w:rsidRPr="00F26602" w:rsidRDefault="00A6014B" w:rsidP="00A52064">
            <w:pPr>
              <w:rPr>
                <w:bCs/>
                <w:color w:val="000000" w:themeColor="text1"/>
                <w:szCs w:val="22"/>
              </w:rPr>
            </w:pPr>
            <w:r w:rsidRPr="00F26602">
              <w:rPr>
                <w:bCs/>
                <w:color w:val="000000" w:themeColor="text1"/>
                <w:szCs w:val="22"/>
              </w:rPr>
              <w:t>More availability of e-books/the softcopy of the books which are not much copies</w:t>
            </w:r>
          </w:p>
        </w:tc>
        <w:tc>
          <w:tcPr>
            <w:tcW w:w="1512" w:type="dxa"/>
          </w:tcPr>
          <w:p w:rsidR="00A6014B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A6014B" w:rsidRDefault="00F26602" w:rsidP="00A52064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This cannot be done due to copy right restrictions</w:t>
            </w:r>
          </w:p>
        </w:tc>
        <w:tc>
          <w:tcPr>
            <w:tcW w:w="1534" w:type="dxa"/>
          </w:tcPr>
          <w:p w:rsidR="00A6014B" w:rsidRPr="007B1EB4" w:rsidRDefault="00A6014B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A6014B" w:rsidRPr="00890652" w:rsidTr="002A2573">
        <w:trPr>
          <w:cantSplit/>
          <w:trHeight w:val="602"/>
        </w:trPr>
        <w:tc>
          <w:tcPr>
            <w:tcW w:w="559" w:type="dxa"/>
          </w:tcPr>
          <w:p w:rsidR="00A6014B" w:rsidRDefault="00A6014B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</w:t>
            </w:r>
          </w:p>
        </w:tc>
        <w:tc>
          <w:tcPr>
            <w:tcW w:w="2519" w:type="dxa"/>
          </w:tcPr>
          <w:p w:rsidR="00A6014B" w:rsidRDefault="00A6014B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Aparna</w:t>
            </w:r>
            <w:proofErr w:type="spellEnd"/>
            <w:r>
              <w:rPr>
                <w:color w:val="000000" w:themeColor="text1"/>
                <w:szCs w:val="22"/>
              </w:rPr>
              <w:t xml:space="preserve"> Ravi</w:t>
            </w:r>
          </w:p>
        </w:tc>
        <w:tc>
          <w:tcPr>
            <w:tcW w:w="1230" w:type="dxa"/>
          </w:tcPr>
          <w:p w:rsidR="00A6014B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29-01-16</w:t>
            </w:r>
          </w:p>
        </w:tc>
        <w:tc>
          <w:tcPr>
            <w:tcW w:w="3738" w:type="dxa"/>
          </w:tcPr>
          <w:p w:rsidR="00A6014B" w:rsidRPr="00F26602" w:rsidRDefault="00A6014B" w:rsidP="00A52064">
            <w:pPr>
              <w:rPr>
                <w:bCs/>
                <w:color w:val="000000" w:themeColor="text1"/>
                <w:szCs w:val="22"/>
              </w:rPr>
            </w:pPr>
            <w:r w:rsidRPr="00F26602">
              <w:rPr>
                <w:bCs/>
                <w:color w:val="000000" w:themeColor="text1"/>
                <w:szCs w:val="22"/>
              </w:rPr>
              <w:t>Can give some orientation about the library and its resource at least yearly twice or thrice</w:t>
            </w:r>
          </w:p>
        </w:tc>
        <w:tc>
          <w:tcPr>
            <w:tcW w:w="1512" w:type="dxa"/>
          </w:tcPr>
          <w:p w:rsidR="00A6014B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A6014B" w:rsidRDefault="00F26602" w:rsidP="00A52064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We are conducting the orientation regularly.</w:t>
            </w:r>
          </w:p>
        </w:tc>
        <w:tc>
          <w:tcPr>
            <w:tcW w:w="1534" w:type="dxa"/>
          </w:tcPr>
          <w:p w:rsidR="00A6014B" w:rsidRPr="007B1EB4" w:rsidRDefault="00A6014B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  <w:tr w:rsidR="00A6014B" w:rsidRPr="00890652" w:rsidTr="002A2573">
        <w:trPr>
          <w:cantSplit/>
          <w:trHeight w:val="602"/>
        </w:trPr>
        <w:tc>
          <w:tcPr>
            <w:tcW w:w="559" w:type="dxa"/>
          </w:tcPr>
          <w:p w:rsidR="00A6014B" w:rsidRDefault="00A6014B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31</w:t>
            </w:r>
          </w:p>
        </w:tc>
        <w:tc>
          <w:tcPr>
            <w:tcW w:w="2519" w:type="dxa"/>
          </w:tcPr>
          <w:p w:rsidR="00A6014B" w:rsidRDefault="00A6014B">
            <w:pPr>
              <w:rPr>
                <w:color w:val="000000" w:themeColor="text1"/>
                <w:szCs w:val="22"/>
              </w:rPr>
            </w:pPr>
            <w:proofErr w:type="spellStart"/>
            <w:r>
              <w:rPr>
                <w:color w:val="000000" w:themeColor="text1"/>
                <w:szCs w:val="22"/>
              </w:rPr>
              <w:t>Aparna</w:t>
            </w:r>
            <w:proofErr w:type="spellEnd"/>
            <w:r>
              <w:rPr>
                <w:color w:val="000000" w:themeColor="text1"/>
                <w:szCs w:val="22"/>
              </w:rPr>
              <w:t xml:space="preserve"> Ravi</w:t>
            </w:r>
          </w:p>
        </w:tc>
        <w:tc>
          <w:tcPr>
            <w:tcW w:w="1230" w:type="dxa"/>
          </w:tcPr>
          <w:p w:rsidR="00A6014B" w:rsidRPr="007B1EB4" w:rsidRDefault="002A2573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29-01-16</w:t>
            </w:r>
          </w:p>
        </w:tc>
        <w:tc>
          <w:tcPr>
            <w:tcW w:w="3738" w:type="dxa"/>
          </w:tcPr>
          <w:p w:rsidR="00A6014B" w:rsidRPr="00F26602" w:rsidRDefault="00A6014B" w:rsidP="00A52064">
            <w:pPr>
              <w:rPr>
                <w:bCs/>
                <w:color w:val="000000" w:themeColor="text1"/>
                <w:szCs w:val="22"/>
              </w:rPr>
            </w:pPr>
            <w:r w:rsidRPr="00F26602">
              <w:rPr>
                <w:bCs/>
                <w:color w:val="000000" w:themeColor="text1"/>
                <w:szCs w:val="22"/>
              </w:rPr>
              <w:t>Can open library for Sunday also</w:t>
            </w:r>
          </w:p>
        </w:tc>
        <w:tc>
          <w:tcPr>
            <w:tcW w:w="1512" w:type="dxa"/>
          </w:tcPr>
          <w:p w:rsidR="00A6014B" w:rsidRPr="001D79F1" w:rsidRDefault="0053357F" w:rsidP="007C4070">
            <w:pPr>
              <w:jc w:val="center"/>
              <w:rPr>
                <w:color w:val="000000" w:themeColor="text1"/>
                <w:szCs w:val="22"/>
              </w:rPr>
            </w:pPr>
            <w:r w:rsidRPr="007B1EB4">
              <w:rPr>
                <w:color w:val="000000" w:themeColor="text1"/>
                <w:szCs w:val="22"/>
              </w:rPr>
              <w:t>Feedback Form</w:t>
            </w:r>
          </w:p>
        </w:tc>
        <w:tc>
          <w:tcPr>
            <w:tcW w:w="3901" w:type="dxa"/>
          </w:tcPr>
          <w:p w:rsidR="00A6014B" w:rsidRDefault="00F26602" w:rsidP="00A52064">
            <w:pPr>
              <w:jc w:val="both"/>
              <w:rPr>
                <w:bCs/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This cannot be considered now</w:t>
            </w:r>
          </w:p>
        </w:tc>
        <w:tc>
          <w:tcPr>
            <w:tcW w:w="1534" w:type="dxa"/>
          </w:tcPr>
          <w:p w:rsidR="00A6014B" w:rsidRPr="007B1EB4" w:rsidRDefault="00A6014B" w:rsidP="005875B9">
            <w:pPr>
              <w:jc w:val="center"/>
              <w:rPr>
                <w:bCs/>
                <w:color w:val="000000" w:themeColor="text1"/>
                <w:szCs w:val="22"/>
              </w:rPr>
            </w:pPr>
          </w:p>
        </w:tc>
      </w:tr>
    </w:tbl>
    <w:p w:rsidR="00E33644" w:rsidRDefault="00E33644">
      <w:bookmarkStart w:id="0" w:name="_GoBack"/>
      <w:bookmarkEnd w:id="0"/>
    </w:p>
    <w:sectPr w:rsidR="00E33644" w:rsidSect="00A26572">
      <w:headerReference w:type="default" r:id="rId6"/>
      <w:footerReference w:type="default" r:id="rId7"/>
      <w:pgSz w:w="16834" w:h="11909" w:orient="landscape" w:code="9"/>
      <w:pgMar w:top="1440" w:right="1008" w:bottom="1008" w:left="1008" w:header="45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027" w:rsidRDefault="003D0027" w:rsidP="00A26572">
      <w:r>
        <w:separator/>
      </w:r>
    </w:p>
  </w:endnote>
  <w:endnote w:type="continuationSeparator" w:id="0">
    <w:p w:rsidR="003D0027" w:rsidRDefault="003D0027" w:rsidP="00A2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99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872"/>
      <w:gridCol w:w="3872"/>
      <w:gridCol w:w="3872"/>
      <w:gridCol w:w="3383"/>
    </w:tblGrid>
    <w:tr w:rsidR="00165979" w:rsidTr="00E51982">
      <w:trPr>
        <w:trHeight w:val="820"/>
      </w:trPr>
      <w:tc>
        <w:tcPr>
          <w:tcW w:w="3872" w:type="dxa"/>
          <w:vAlign w:val="center"/>
        </w:tcPr>
        <w:p w:rsidR="00165979" w:rsidRDefault="00165979" w:rsidP="00E51982">
          <w:pPr>
            <w:pStyle w:val="Footer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PREPARED BY</w:t>
          </w:r>
        </w:p>
      </w:tc>
      <w:tc>
        <w:tcPr>
          <w:tcW w:w="3872" w:type="dxa"/>
          <w:vAlign w:val="center"/>
        </w:tcPr>
        <w:p w:rsidR="00165979" w:rsidRDefault="00165979" w:rsidP="00E51982">
          <w:pPr>
            <w:pStyle w:val="Footer"/>
            <w:jc w:val="center"/>
            <w:rPr>
              <w:b/>
              <w:sz w:val="20"/>
            </w:rPr>
          </w:pPr>
        </w:p>
      </w:tc>
      <w:tc>
        <w:tcPr>
          <w:tcW w:w="3872" w:type="dxa"/>
          <w:vAlign w:val="center"/>
        </w:tcPr>
        <w:p w:rsidR="00165979" w:rsidRDefault="00165979" w:rsidP="00E51982">
          <w:pPr>
            <w:pStyle w:val="Footer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APPROVED BY</w:t>
          </w:r>
        </w:p>
      </w:tc>
      <w:tc>
        <w:tcPr>
          <w:tcW w:w="3383" w:type="dxa"/>
          <w:vAlign w:val="center"/>
        </w:tcPr>
        <w:p w:rsidR="00165979" w:rsidRDefault="00165979" w:rsidP="00E51982">
          <w:pPr>
            <w:pStyle w:val="Footer"/>
            <w:jc w:val="center"/>
            <w:rPr>
              <w:b/>
              <w:sz w:val="20"/>
            </w:rPr>
          </w:pPr>
        </w:p>
      </w:tc>
    </w:tr>
  </w:tbl>
  <w:p w:rsidR="00165979" w:rsidRDefault="001659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027" w:rsidRDefault="003D0027" w:rsidP="00A26572">
      <w:r>
        <w:separator/>
      </w:r>
    </w:p>
  </w:footnote>
  <w:footnote w:type="continuationSeparator" w:id="0">
    <w:p w:rsidR="003D0027" w:rsidRDefault="003D0027" w:rsidP="00A26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572" w:rsidRDefault="00A26572">
    <w:pPr>
      <w:pStyle w:val="Header"/>
    </w:pPr>
  </w:p>
  <w:tbl>
    <w:tblPr>
      <w:tblW w:w="149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890"/>
      <w:gridCol w:w="8820"/>
      <w:gridCol w:w="1571"/>
      <w:gridCol w:w="2698"/>
    </w:tblGrid>
    <w:tr w:rsidR="00A26572" w:rsidTr="00A26572">
      <w:trPr>
        <w:cantSplit/>
        <w:trHeight w:val="219"/>
      </w:trPr>
      <w:tc>
        <w:tcPr>
          <w:tcW w:w="1890" w:type="dxa"/>
          <w:vMerge w:val="restart"/>
          <w:vAlign w:val="center"/>
        </w:tcPr>
        <w:p w:rsidR="00A26572" w:rsidRPr="00E10F4B" w:rsidRDefault="00A26572" w:rsidP="00E33644">
          <w:pPr>
            <w:pStyle w:val="Header"/>
            <w:jc w:val="center"/>
            <w:rPr>
              <w:b/>
              <w:sz w:val="28"/>
              <w:szCs w:val="28"/>
            </w:rPr>
          </w:pPr>
          <w:r w:rsidRPr="00E10F4B">
            <w:rPr>
              <w:b/>
              <w:sz w:val="28"/>
              <w:szCs w:val="28"/>
            </w:rPr>
            <w:t>AIISH</w:t>
          </w:r>
        </w:p>
        <w:p w:rsidR="00A26572" w:rsidRPr="00E10F4B" w:rsidRDefault="00A26572" w:rsidP="00E33644">
          <w:pPr>
            <w:pStyle w:val="Header"/>
            <w:ind w:left="252"/>
            <w:jc w:val="center"/>
            <w:rPr>
              <w:sz w:val="28"/>
              <w:szCs w:val="28"/>
            </w:rPr>
          </w:pPr>
          <w:r w:rsidRPr="00E10F4B">
            <w:rPr>
              <w:b/>
              <w:sz w:val="28"/>
              <w:szCs w:val="28"/>
            </w:rPr>
            <w:t>MYSORE</w:t>
          </w:r>
        </w:p>
      </w:tc>
      <w:tc>
        <w:tcPr>
          <w:tcW w:w="8820" w:type="dxa"/>
          <w:vMerge w:val="restart"/>
          <w:vAlign w:val="center"/>
        </w:tcPr>
        <w:p w:rsidR="00A26572" w:rsidRPr="00E10F4B" w:rsidRDefault="00E10F4B" w:rsidP="00E33644">
          <w:pPr>
            <w:pStyle w:val="Header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Customer Complaint Register</w:t>
          </w:r>
        </w:p>
      </w:tc>
      <w:tc>
        <w:tcPr>
          <w:tcW w:w="1571" w:type="dxa"/>
          <w:vAlign w:val="center"/>
        </w:tcPr>
        <w:p w:rsidR="00A26572" w:rsidRPr="00E10F4B" w:rsidRDefault="00A26572" w:rsidP="00E33644">
          <w:pPr>
            <w:pStyle w:val="Header"/>
            <w:rPr>
              <w:b/>
              <w:sz w:val="20"/>
            </w:rPr>
          </w:pPr>
          <w:r w:rsidRPr="00E10F4B">
            <w:rPr>
              <w:b/>
              <w:sz w:val="20"/>
            </w:rPr>
            <w:t>Ref No.</w:t>
          </w:r>
        </w:p>
      </w:tc>
      <w:tc>
        <w:tcPr>
          <w:tcW w:w="2698" w:type="dxa"/>
        </w:tcPr>
        <w:p w:rsidR="00A26572" w:rsidRPr="00E10F4B" w:rsidRDefault="007E6DDA" w:rsidP="00E33644">
          <w:pPr>
            <w:pStyle w:val="Header"/>
            <w:jc w:val="center"/>
            <w:rPr>
              <w:sz w:val="20"/>
            </w:rPr>
          </w:pPr>
          <w:r>
            <w:rPr>
              <w:sz w:val="20"/>
            </w:rPr>
            <w:t>MR/F/06</w:t>
          </w:r>
        </w:p>
      </w:tc>
    </w:tr>
    <w:tr w:rsidR="00A26572" w:rsidTr="00A26572">
      <w:trPr>
        <w:cantSplit/>
        <w:trHeight w:val="329"/>
      </w:trPr>
      <w:tc>
        <w:tcPr>
          <w:tcW w:w="189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882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1571" w:type="dxa"/>
          <w:vAlign w:val="center"/>
        </w:tcPr>
        <w:p w:rsidR="00A26572" w:rsidRPr="00E10F4B" w:rsidRDefault="00A26572" w:rsidP="00E33644">
          <w:pPr>
            <w:pStyle w:val="Header"/>
            <w:rPr>
              <w:b/>
              <w:sz w:val="20"/>
            </w:rPr>
          </w:pPr>
          <w:r w:rsidRPr="00E10F4B">
            <w:rPr>
              <w:b/>
              <w:sz w:val="20"/>
            </w:rPr>
            <w:t>Rev No.</w:t>
          </w:r>
        </w:p>
      </w:tc>
      <w:tc>
        <w:tcPr>
          <w:tcW w:w="2698" w:type="dxa"/>
        </w:tcPr>
        <w:p w:rsidR="00A26572" w:rsidRPr="00E10F4B" w:rsidRDefault="007E6DDA" w:rsidP="00E33644">
          <w:pPr>
            <w:pStyle w:val="Header"/>
            <w:jc w:val="center"/>
            <w:rPr>
              <w:sz w:val="20"/>
            </w:rPr>
          </w:pPr>
          <w:r>
            <w:rPr>
              <w:sz w:val="20"/>
            </w:rPr>
            <w:t>0</w:t>
          </w:r>
        </w:p>
      </w:tc>
    </w:tr>
    <w:tr w:rsidR="00A26572" w:rsidTr="00A26572">
      <w:trPr>
        <w:cantSplit/>
        <w:trHeight w:val="186"/>
      </w:trPr>
      <w:tc>
        <w:tcPr>
          <w:tcW w:w="189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882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1571" w:type="dxa"/>
          <w:vAlign w:val="center"/>
        </w:tcPr>
        <w:p w:rsidR="00A26572" w:rsidRPr="00E10F4B" w:rsidRDefault="00A26572" w:rsidP="00E33644">
          <w:pPr>
            <w:pStyle w:val="Header"/>
            <w:rPr>
              <w:b/>
              <w:sz w:val="20"/>
            </w:rPr>
          </w:pPr>
          <w:r w:rsidRPr="00E10F4B">
            <w:rPr>
              <w:b/>
              <w:sz w:val="20"/>
            </w:rPr>
            <w:t>Date</w:t>
          </w:r>
        </w:p>
      </w:tc>
      <w:tc>
        <w:tcPr>
          <w:tcW w:w="2698" w:type="dxa"/>
        </w:tcPr>
        <w:p w:rsidR="00A26572" w:rsidRPr="00E10F4B" w:rsidRDefault="00A761D5" w:rsidP="00E33644">
          <w:pPr>
            <w:pStyle w:val="Header"/>
            <w:jc w:val="center"/>
            <w:rPr>
              <w:sz w:val="20"/>
            </w:rPr>
          </w:pPr>
          <w:r w:rsidRPr="00E10F4B">
            <w:rPr>
              <w:sz w:val="20"/>
            </w:rPr>
            <w:t>25-04-2013</w:t>
          </w:r>
        </w:p>
      </w:tc>
    </w:tr>
    <w:tr w:rsidR="00A26572" w:rsidTr="00A26572">
      <w:trPr>
        <w:cantSplit/>
        <w:trHeight w:val="207"/>
      </w:trPr>
      <w:tc>
        <w:tcPr>
          <w:tcW w:w="189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8820" w:type="dxa"/>
          <w:vMerge/>
        </w:tcPr>
        <w:p w:rsidR="00A26572" w:rsidRDefault="00A26572" w:rsidP="00E33644">
          <w:pPr>
            <w:pStyle w:val="Header"/>
          </w:pPr>
        </w:p>
      </w:tc>
      <w:tc>
        <w:tcPr>
          <w:tcW w:w="1571" w:type="dxa"/>
          <w:vAlign w:val="center"/>
        </w:tcPr>
        <w:p w:rsidR="00A26572" w:rsidRPr="00E10F4B" w:rsidRDefault="00A26572" w:rsidP="00E33644">
          <w:pPr>
            <w:pStyle w:val="Header"/>
            <w:rPr>
              <w:b/>
              <w:sz w:val="20"/>
            </w:rPr>
          </w:pPr>
          <w:r w:rsidRPr="00E10F4B">
            <w:rPr>
              <w:b/>
              <w:sz w:val="20"/>
            </w:rPr>
            <w:t>Page</w:t>
          </w:r>
        </w:p>
      </w:tc>
      <w:tc>
        <w:tcPr>
          <w:tcW w:w="2698" w:type="dxa"/>
        </w:tcPr>
        <w:p w:rsidR="00A26572" w:rsidRPr="00E10F4B" w:rsidRDefault="002A53BF" w:rsidP="00E33644">
          <w:pPr>
            <w:pStyle w:val="Header"/>
            <w:jc w:val="center"/>
            <w:rPr>
              <w:sz w:val="20"/>
            </w:rPr>
          </w:pPr>
          <w:r w:rsidRPr="00E10F4B">
            <w:rPr>
              <w:sz w:val="20"/>
            </w:rPr>
            <w:fldChar w:fldCharType="begin"/>
          </w:r>
          <w:r w:rsidR="00A26572" w:rsidRPr="00E10F4B">
            <w:rPr>
              <w:sz w:val="20"/>
            </w:rPr>
            <w:instrText xml:space="preserve"> PAGE </w:instrText>
          </w:r>
          <w:r w:rsidRPr="00E10F4B">
            <w:rPr>
              <w:sz w:val="20"/>
            </w:rPr>
            <w:fldChar w:fldCharType="separate"/>
          </w:r>
          <w:r w:rsidR="00F26602">
            <w:rPr>
              <w:noProof/>
              <w:sz w:val="20"/>
            </w:rPr>
            <w:t>3</w:t>
          </w:r>
          <w:r w:rsidRPr="00E10F4B">
            <w:rPr>
              <w:sz w:val="20"/>
            </w:rPr>
            <w:fldChar w:fldCharType="end"/>
          </w:r>
          <w:r w:rsidR="00A26572" w:rsidRPr="00E10F4B">
            <w:rPr>
              <w:sz w:val="20"/>
            </w:rPr>
            <w:t xml:space="preserve"> of </w:t>
          </w:r>
          <w:r w:rsidRPr="00E10F4B">
            <w:rPr>
              <w:sz w:val="20"/>
            </w:rPr>
            <w:fldChar w:fldCharType="begin"/>
          </w:r>
          <w:r w:rsidR="00A26572" w:rsidRPr="00E10F4B">
            <w:rPr>
              <w:sz w:val="20"/>
            </w:rPr>
            <w:instrText xml:space="preserve"> NUMPAGES </w:instrText>
          </w:r>
          <w:r w:rsidRPr="00E10F4B">
            <w:rPr>
              <w:sz w:val="20"/>
            </w:rPr>
            <w:fldChar w:fldCharType="separate"/>
          </w:r>
          <w:r w:rsidR="00F26602">
            <w:rPr>
              <w:noProof/>
              <w:sz w:val="20"/>
            </w:rPr>
            <w:t>4</w:t>
          </w:r>
          <w:r w:rsidRPr="00E10F4B">
            <w:rPr>
              <w:sz w:val="20"/>
            </w:rPr>
            <w:fldChar w:fldCharType="end"/>
          </w:r>
        </w:p>
      </w:tc>
    </w:tr>
  </w:tbl>
  <w:p w:rsidR="00A26572" w:rsidRDefault="00A265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572"/>
    <w:rsid w:val="00000A85"/>
    <w:rsid w:val="00023FC6"/>
    <w:rsid w:val="00037252"/>
    <w:rsid w:val="00041A14"/>
    <w:rsid w:val="00050DFA"/>
    <w:rsid w:val="000E720E"/>
    <w:rsid w:val="001069B0"/>
    <w:rsid w:val="00122703"/>
    <w:rsid w:val="00135247"/>
    <w:rsid w:val="00165979"/>
    <w:rsid w:val="00187439"/>
    <w:rsid w:val="001B17A8"/>
    <w:rsid w:val="001C04D4"/>
    <w:rsid w:val="001C1467"/>
    <w:rsid w:val="001D7185"/>
    <w:rsid w:val="001E34F8"/>
    <w:rsid w:val="002235F4"/>
    <w:rsid w:val="002262D3"/>
    <w:rsid w:val="0023300A"/>
    <w:rsid w:val="00240C58"/>
    <w:rsid w:val="002554C6"/>
    <w:rsid w:val="00272B7B"/>
    <w:rsid w:val="002A2573"/>
    <w:rsid w:val="002A53BF"/>
    <w:rsid w:val="002D5C11"/>
    <w:rsid w:val="002F02D7"/>
    <w:rsid w:val="002F154E"/>
    <w:rsid w:val="003043D2"/>
    <w:rsid w:val="00354B10"/>
    <w:rsid w:val="00362230"/>
    <w:rsid w:val="00364699"/>
    <w:rsid w:val="00377D03"/>
    <w:rsid w:val="00387B5D"/>
    <w:rsid w:val="003A2EF5"/>
    <w:rsid w:val="003A4435"/>
    <w:rsid w:val="003B3FBE"/>
    <w:rsid w:val="003D0027"/>
    <w:rsid w:val="003D1246"/>
    <w:rsid w:val="003D1D8F"/>
    <w:rsid w:val="003D63A7"/>
    <w:rsid w:val="003E4B7D"/>
    <w:rsid w:val="003E554B"/>
    <w:rsid w:val="003F5AB5"/>
    <w:rsid w:val="004113B3"/>
    <w:rsid w:val="004336BE"/>
    <w:rsid w:val="00450F48"/>
    <w:rsid w:val="0046008A"/>
    <w:rsid w:val="004A01BA"/>
    <w:rsid w:val="004A4527"/>
    <w:rsid w:val="004A4FC1"/>
    <w:rsid w:val="004A7CD6"/>
    <w:rsid w:val="004B18A9"/>
    <w:rsid w:val="004C4425"/>
    <w:rsid w:val="004E0742"/>
    <w:rsid w:val="004F533B"/>
    <w:rsid w:val="005222E1"/>
    <w:rsid w:val="00525E46"/>
    <w:rsid w:val="0053357F"/>
    <w:rsid w:val="0054298F"/>
    <w:rsid w:val="00546A82"/>
    <w:rsid w:val="00584D8F"/>
    <w:rsid w:val="00586C75"/>
    <w:rsid w:val="005875B9"/>
    <w:rsid w:val="005B7A80"/>
    <w:rsid w:val="005F28C6"/>
    <w:rsid w:val="005F5301"/>
    <w:rsid w:val="00646050"/>
    <w:rsid w:val="00647C88"/>
    <w:rsid w:val="006558CE"/>
    <w:rsid w:val="0066565E"/>
    <w:rsid w:val="006733C3"/>
    <w:rsid w:val="00677FFA"/>
    <w:rsid w:val="006806BD"/>
    <w:rsid w:val="0069723F"/>
    <w:rsid w:val="006B105B"/>
    <w:rsid w:val="006C2720"/>
    <w:rsid w:val="006D3634"/>
    <w:rsid w:val="00720DBD"/>
    <w:rsid w:val="00727DC7"/>
    <w:rsid w:val="007461F4"/>
    <w:rsid w:val="00763BC1"/>
    <w:rsid w:val="00796794"/>
    <w:rsid w:val="007A1861"/>
    <w:rsid w:val="007B1EB4"/>
    <w:rsid w:val="007C4070"/>
    <w:rsid w:val="007D0D40"/>
    <w:rsid w:val="007E257E"/>
    <w:rsid w:val="007E6DDA"/>
    <w:rsid w:val="008116C7"/>
    <w:rsid w:val="00877C01"/>
    <w:rsid w:val="00890652"/>
    <w:rsid w:val="008B41E6"/>
    <w:rsid w:val="008B7066"/>
    <w:rsid w:val="008C5E2B"/>
    <w:rsid w:val="008E778C"/>
    <w:rsid w:val="008F7DE3"/>
    <w:rsid w:val="009158C5"/>
    <w:rsid w:val="00932470"/>
    <w:rsid w:val="009355EE"/>
    <w:rsid w:val="00940F3C"/>
    <w:rsid w:val="009632AA"/>
    <w:rsid w:val="00967B8C"/>
    <w:rsid w:val="009758FC"/>
    <w:rsid w:val="00977747"/>
    <w:rsid w:val="009957A6"/>
    <w:rsid w:val="009D2CF8"/>
    <w:rsid w:val="009F68B0"/>
    <w:rsid w:val="00A00418"/>
    <w:rsid w:val="00A06334"/>
    <w:rsid w:val="00A06727"/>
    <w:rsid w:val="00A26257"/>
    <w:rsid w:val="00A26572"/>
    <w:rsid w:val="00A31DD0"/>
    <w:rsid w:val="00A32FC6"/>
    <w:rsid w:val="00A420DF"/>
    <w:rsid w:val="00A52064"/>
    <w:rsid w:val="00A6014B"/>
    <w:rsid w:val="00A61D5B"/>
    <w:rsid w:val="00A761D5"/>
    <w:rsid w:val="00A87F5E"/>
    <w:rsid w:val="00AA14FE"/>
    <w:rsid w:val="00AA458C"/>
    <w:rsid w:val="00AC2889"/>
    <w:rsid w:val="00AD0128"/>
    <w:rsid w:val="00AF074C"/>
    <w:rsid w:val="00B132E5"/>
    <w:rsid w:val="00B24DDC"/>
    <w:rsid w:val="00B256B1"/>
    <w:rsid w:val="00B66F38"/>
    <w:rsid w:val="00B71DF3"/>
    <w:rsid w:val="00B73085"/>
    <w:rsid w:val="00B81EC2"/>
    <w:rsid w:val="00B83C83"/>
    <w:rsid w:val="00B85EAE"/>
    <w:rsid w:val="00B93C52"/>
    <w:rsid w:val="00BB21BA"/>
    <w:rsid w:val="00BB388B"/>
    <w:rsid w:val="00BB6122"/>
    <w:rsid w:val="00BC2721"/>
    <w:rsid w:val="00BC42C7"/>
    <w:rsid w:val="00BD77DC"/>
    <w:rsid w:val="00C03BEC"/>
    <w:rsid w:val="00C05F90"/>
    <w:rsid w:val="00C167CC"/>
    <w:rsid w:val="00C35C47"/>
    <w:rsid w:val="00C36E93"/>
    <w:rsid w:val="00C416AA"/>
    <w:rsid w:val="00C45D01"/>
    <w:rsid w:val="00C969C7"/>
    <w:rsid w:val="00CB5AA6"/>
    <w:rsid w:val="00CD41C7"/>
    <w:rsid w:val="00CE3F8C"/>
    <w:rsid w:val="00CE60FD"/>
    <w:rsid w:val="00CE77FB"/>
    <w:rsid w:val="00CE7B4A"/>
    <w:rsid w:val="00D1452E"/>
    <w:rsid w:val="00D14583"/>
    <w:rsid w:val="00D16FE5"/>
    <w:rsid w:val="00D27A5B"/>
    <w:rsid w:val="00D3326D"/>
    <w:rsid w:val="00D5300A"/>
    <w:rsid w:val="00D74C46"/>
    <w:rsid w:val="00D864C2"/>
    <w:rsid w:val="00DA5C6F"/>
    <w:rsid w:val="00DB080D"/>
    <w:rsid w:val="00DC2F3D"/>
    <w:rsid w:val="00DE6A3A"/>
    <w:rsid w:val="00DF74F3"/>
    <w:rsid w:val="00E006CC"/>
    <w:rsid w:val="00E00FF1"/>
    <w:rsid w:val="00E07FDC"/>
    <w:rsid w:val="00E10F4B"/>
    <w:rsid w:val="00E1558D"/>
    <w:rsid w:val="00E2362A"/>
    <w:rsid w:val="00E33644"/>
    <w:rsid w:val="00E53A70"/>
    <w:rsid w:val="00E8205D"/>
    <w:rsid w:val="00EC309B"/>
    <w:rsid w:val="00ED0887"/>
    <w:rsid w:val="00EE0121"/>
    <w:rsid w:val="00EE188D"/>
    <w:rsid w:val="00EE52BA"/>
    <w:rsid w:val="00F020EE"/>
    <w:rsid w:val="00F047FA"/>
    <w:rsid w:val="00F26602"/>
    <w:rsid w:val="00F472DD"/>
    <w:rsid w:val="00F530D7"/>
    <w:rsid w:val="00FB215D"/>
    <w:rsid w:val="00FE2F37"/>
    <w:rsid w:val="00FE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D4"/>
    <w:rPr>
      <w:rFonts w:ascii="Bookman Old Style" w:hAnsi="Bookman Old Style"/>
      <w:sz w:val="22"/>
      <w:lang w:bidi="ar-SA"/>
    </w:rPr>
  </w:style>
  <w:style w:type="paragraph" w:styleId="Heading1">
    <w:name w:val="heading 1"/>
    <w:basedOn w:val="Normal"/>
    <w:next w:val="Normal"/>
    <w:qFormat/>
    <w:rsid w:val="001C04D4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C04D4"/>
    <w:pPr>
      <w:keepNext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65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572"/>
    <w:rPr>
      <w:rFonts w:ascii="Bookman Old Style" w:hAnsi="Bookman Old Style"/>
      <w:sz w:val="22"/>
    </w:rPr>
  </w:style>
  <w:style w:type="paragraph" w:styleId="Footer">
    <w:name w:val="footer"/>
    <w:basedOn w:val="Normal"/>
    <w:link w:val="FooterChar"/>
    <w:semiHidden/>
    <w:unhideWhenUsed/>
    <w:rsid w:val="00A265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6572"/>
    <w:rPr>
      <w:rFonts w:ascii="Bookman Old Style" w:hAnsi="Bookman Old Style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D4"/>
    <w:rPr>
      <w:rFonts w:ascii="Bookman Old Style" w:hAnsi="Bookman Old Style"/>
      <w:sz w:val="22"/>
      <w:lang w:bidi="ar-SA"/>
    </w:rPr>
  </w:style>
  <w:style w:type="paragraph" w:styleId="Heading1">
    <w:name w:val="heading 1"/>
    <w:basedOn w:val="Normal"/>
    <w:next w:val="Normal"/>
    <w:qFormat/>
    <w:rsid w:val="001C04D4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C04D4"/>
    <w:pPr>
      <w:keepNext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65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572"/>
    <w:rPr>
      <w:rFonts w:ascii="Bookman Old Style" w:hAnsi="Bookman Old Style"/>
      <w:sz w:val="22"/>
    </w:rPr>
  </w:style>
  <w:style w:type="paragraph" w:styleId="Footer">
    <w:name w:val="footer"/>
    <w:basedOn w:val="Normal"/>
    <w:link w:val="FooterChar"/>
    <w:semiHidden/>
    <w:unhideWhenUsed/>
    <w:rsid w:val="00A265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6572"/>
    <w:rPr>
      <w:rFonts w:ascii="Bookman Old Style" w:hAnsi="Bookman Old Style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NNCPL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Nandeesh</cp:lastModifiedBy>
  <cp:revision>5</cp:revision>
  <cp:lastPrinted>2014-02-21T17:47:00Z</cp:lastPrinted>
  <dcterms:created xsi:type="dcterms:W3CDTF">2016-02-09T04:04:00Z</dcterms:created>
  <dcterms:modified xsi:type="dcterms:W3CDTF">2016-02-22T04:52:00Z</dcterms:modified>
</cp:coreProperties>
</file>