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2340"/>
        <w:gridCol w:w="2070"/>
        <w:gridCol w:w="1488"/>
        <w:gridCol w:w="2022"/>
        <w:gridCol w:w="1314"/>
      </w:tblGrid>
      <w:tr w:rsidR="001F3ECD" w:rsidRPr="00397FB2" w:rsidTr="00397FB2">
        <w:tc>
          <w:tcPr>
            <w:tcW w:w="1368" w:type="dxa"/>
          </w:tcPr>
          <w:p w:rsidR="006D6FCF" w:rsidRPr="00397FB2" w:rsidRDefault="006D6FCF" w:rsidP="00397FB2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 w:rsidRPr="00397FB2">
              <w:rPr>
                <w:b/>
              </w:rPr>
              <w:t>Dept Code</w:t>
            </w:r>
          </w:p>
        </w:tc>
        <w:tc>
          <w:tcPr>
            <w:tcW w:w="2340" w:type="dxa"/>
          </w:tcPr>
          <w:p w:rsidR="006D6FCF" w:rsidRPr="00397FB2" w:rsidRDefault="006D6FCF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 xml:space="preserve">Department Name </w:t>
            </w:r>
          </w:p>
        </w:tc>
        <w:tc>
          <w:tcPr>
            <w:tcW w:w="3558" w:type="dxa"/>
            <w:gridSpan w:val="2"/>
          </w:tcPr>
          <w:p w:rsidR="006D6FCF" w:rsidRPr="00397FB2" w:rsidRDefault="006D6FCF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 xml:space="preserve">NUMBERING  FOR PROCEDURE </w:t>
            </w:r>
          </w:p>
        </w:tc>
        <w:tc>
          <w:tcPr>
            <w:tcW w:w="3336" w:type="dxa"/>
            <w:gridSpan w:val="2"/>
          </w:tcPr>
          <w:p w:rsidR="006D6FCF" w:rsidRPr="00397FB2" w:rsidRDefault="006D6FCF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 xml:space="preserve">NUMBERING  FOR FORMATS </w:t>
            </w: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>01</w:t>
            </w: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Audiology </w:t>
            </w:r>
          </w:p>
        </w:tc>
        <w:tc>
          <w:tcPr>
            <w:tcW w:w="207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AIISH/AUDIOLOGY/P/</w:t>
            </w: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01 01 01 </w:t>
            </w:r>
          </w:p>
          <w:p w:rsidR="00813D87" w:rsidRPr="00397FB2" w:rsidRDefault="00813D87" w:rsidP="00397FB2">
            <w:pPr>
              <w:spacing w:after="0" w:line="240" w:lineRule="auto"/>
            </w:pPr>
            <w:r w:rsidRPr="00397FB2">
              <w:t>01 01 02</w:t>
            </w:r>
          </w:p>
          <w:p w:rsidR="00813D87" w:rsidRPr="00397FB2" w:rsidRDefault="006D6FCF" w:rsidP="00397FB2">
            <w:pPr>
              <w:spacing w:after="0" w:line="240" w:lineRule="auto"/>
            </w:pPr>
            <w:r w:rsidRPr="00397FB2">
              <w:t>01 01 03</w:t>
            </w: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AIISH/AUDIOLOGY/F/</w:t>
            </w: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01 01 01  </w:t>
            </w:r>
          </w:p>
          <w:p w:rsidR="00813D87" w:rsidRPr="00397FB2" w:rsidRDefault="00813D87" w:rsidP="00397F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113"/>
            </w:pPr>
            <w:r w:rsidRPr="00397FB2">
              <w:t xml:space="preserve">  01  01 02 </w:t>
            </w: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>02</w:t>
            </w: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CREDM</w:t>
            </w:r>
          </w:p>
        </w:tc>
        <w:tc>
          <w:tcPr>
            <w:tcW w:w="207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AIISH/CREDM/P </w:t>
            </w: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AIISH/CREDM/F </w:t>
            </w: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>03</w:t>
            </w: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Clinical Psychology </w:t>
            </w:r>
          </w:p>
        </w:tc>
        <w:tc>
          <w:tcPr>
            <w:tcW w:w="207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AIISH/C PSYCHOLOGY/P</w:t>
            </w: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AIISH/C PSYCHOLOGY/F</w:t>
            </w: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>04</w:t>
            </w: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Clinical Services</w:t>
            </w:r>
          </w:p>
        </w:tc>
        <w:tc>
          <w:tcPr>
            <w:tcW w:w="207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AIISH/C SERVICES/P</w:t>
            </w: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AIISH/C SERVICES/F</w:t>
            </w: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>05</w:t>
            </w: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Electronics</w:t>
            </w:r>
          </w:p>
        </w:tc>
        <w:tc>
          <w:tcPr>
            <w:tcW w:w="207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AIISH/ELECTRONICS/P</w:t>
            </w: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AIISH/ELECTRONICS/F</w:t>
            </w: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>06</w:t>
            </w: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ENT</w:t>
            </w:r>
          </w:p>
        </w:tc>
        <w:tc>
          <w:tcPr>
            <w:tcW w:w="207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AIISH/ENT/P</w:t>
            </w: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AIISH/ENT/F</w:t>
            </w: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>07</w:t>
            </w: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Material development </w:t>
            </w:r>
          </w:p>
        </w:tc>
        <w:tc>
          <w:tcPr>
            <w:tcW w:w="207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AIISH/MD /P</w:t>
            </w: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AIISH/MD /F</w:t>
            </w: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>08</w:t>
            </w: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POCD</w:t>
            </w:r>
          </w:p>
        </w:tc>
        <w:tc>
          <w:tcPr>
            <w:tcW w:w="207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AIISH/POCD/P</w:t>
            </w: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AIISH/POCD/F</w:t>
            </w: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>09</w:t>
            </w: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Special Education </w:t>
            </w:r>
          </w:p>
        </w:tc>
        <w:tc>
          <w:tcPr>
            <w:tcW w:w="207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AIISH/SE/P</w:t>
            </w: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AIISH/SE/F</w:t>
            </w: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>10</w:t>
            </w: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Speech Language Pathology </w:t>
            </w:r>
          </w:p>
        </w:tc>
        <w:tc>
          <w:tcPr>
            <w:tcW w:w="207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AIISH/SLP /P</w:t>
            </w: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AIISH/SLP /F</w:t>
            </w: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>11</w:t>
            </w: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Speech Language Sciences</w:t>
            </w:r>
          </w:p>
        </w:tc>
        <w:tc>
          <w:tcPr>
            <w:tcW w:w="207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AIISH/SLS/P</w:t>
            </w: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AIISH/SLS/F</w:t>
            </w: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>12</w:t>
            </w: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Academics</w:t>
            </w:r>
          </w:p>
        </w:tc>
        <w:tc>
          <w:tcPr>
            <w:tcW w:w="207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 ACADEMICS/P</w:t>
            </w: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 ACADEMICS/F</w:t>
            </w: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>13</w:t>
            </w: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Library </w:t>
            </w:r>
          </w:p>
        </w:tc>
        <w:tc>
          <w:tcPr>
            <w:tcW w:w="207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AIISH/LIBRARY/P </w:t>
            </w: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AIISH/LIBRARY/F</w:t>
            </w: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>14</w:t>
            </w: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Research Co Ordination </w:t>
            </w:r>
          </w:p>
        </w:tc>
        <w:tc>
          <w:tcPr>
            <w:tcW w:w="207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AIISH/RESEARCH/P</w:t>
            </w: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AIISH/RESEARCH/F</w:t>
            </w: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>15</w:t>
            </w: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Administrative </w:t>
            </w:r>
          </w:p>
        </w:tc>
        <w:tc>
          <w:tcPr>
            <w:tcW w:w="207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AIISH/ADMINISTRATION/P </w:t>
            </w: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15 01 01</w:t>
            </w:r>
          </w:p>
          <w:p w:rsidR="00813D87" w:rsidRPr="00397FB2" w:rsidRDefault="00813D87" w:rsidP="00397FB2">
            <w:pPr>
              <w:spacing w:after="0" w:line="240" w:lineRule="auto"/>
            </w:pPr>
            <w:r w:rsidRPr="00397FB2">
              <w:t>15 02 01</w:t>
            </w:r>
          </w:p>
          <w:p w:rsidR="00813D87" w:rsidRPr="00397FB2" w:rsidRDefault="00813D87" w:rsidP="00397FB2">
            <w:pPr>
              <w:spacing w:after="0" w:line="240" w:lineRule="auto"/>
            </w:pPr>
            <w:r w:rsidRPr="00397FB2">
              <w:t>15 03 01</w:t>
            </w:r>
          </w:p>
          <w:p w:rsidR="00813D87" w:rsidRPr="00397FB2" w:rsidRDefault="00813D87" w:rsidP="00397FB2">
            <w:pPr>
              <w:spacing w:after="0" w:line="240" w:lineRule="auto"/>
            </w:pPr>
            <w:r w:rsidRPr="00397FB2">
              <w:t>15 04 01</w:t>
            </w:r>
          </w:p>
          <w:p w:rsidR="00813D87" w:rsidRPr="00397FB2" w:rsidRDefault="00813D87" w:rsidP="00397FB2">
            <w:pPr>
              <w:spacing w:after="0" w:line="240" w:lineRule="auto"/>
            </w:pPr>
            <w:r w:rsidRPr="00397FB2">
              <w:t>15 05 01</w:t>
            </w:r>
          </w:p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15 06 01 </w:t>
            </w: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AIISH/ADMINISTRATION/F</w:t>
            </w: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>16</w:t>
            </w: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DIRECTOR’S OFFICE  </w:t>
            </w:r>
          </w:p>
        </w:tc>
        <w:tc>
          <w:tcPr>
            <w:tcW w:w="2070" w:type="dxa"/>
          </w:tcPr>
          <w:p w:rsidR="00813D87" w:rsidRPr="00397FB2" w:rsidRDefault="00813D87" w:rsidP="001A48F4">
            <w:pPr>
              <w:spacing w:after="0" w:line="240" w:lineRule="auto"/>
            </w:pPr>
            <w:r w:rsidRPr="00397FB2">
              <w:t>AIISH/</w:t>
            </w:r>
            <w:r w:rsidR="001A48F4">
              <w:t>Director’s Office</w:t>
            </w:r>
            <w:r w:rsidRPr="00397FB2">
              <w:t>/P</w:t>
            </w: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16 01 01 </w:t>
            </w: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</w:t>
            </w:r>
            <w:r w:rsidR="001A48F4" w:rsidRPr="001A48F4">
              <w:t xml:space="preserve"> Director’s Office </w:t>
            </w:r>
            <w:r w:rsidRPr="00397FB2">
              <w:t>/F</w:t>
            </w: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  <w:rPr>
                <w:b/>
              </w:rPr>
            </w:pPr>
            <w:r w:rsidRPr="00397FB2">
              <w:rPr>
                <w:b/>
              </w:rPr>
              <w:t>16</w:t>
            </w: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MR Processes </w:t>
            </w:r>
          </w:p>
        </w:tc>
        <w:tc>
          <w:tcPr>
            <w:tcW w:w="2070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AIISH/MR/P</w:t>
            </w: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AIISH/MR/F</w:t>
            </w: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</w:tr>
      <w:tr w:rsidR="001F3ECD" w:rsidRPr="00397FB2" w:rsidTr="00E06D80">
        <w:tc>
          <w:tcPr>
            <w:tcW w:w="1368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2340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2070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1488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2022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  <w:tc>
          <w:tcPr>
            <w:tcW w:w="1314" w:type="dxa"/>
          </w:tcPr>
          <w:p w:rsidR="00813D87" w:rsidRPr="00397FB2" w:rsidRDefault="00813D87" w:rsidP="00397FB2">
            <w:pPr>
              <w:spacing w:after="0" w:line="240" w:lineRule="auto"/>
            </w:pPr>
          </w:p>
        </w:tc>
      </w:tr>
    </w:tbl>
    <w:p w:rsidR="00EB4A59" w:rsidRDefault="00EB4A59">
      <w:r>
        <w:t xml:space="preserve">XX AA BB </w:t>
      </w:r>
    </w:p>
    <w:p w:rsidR="00B003D6" w:rsidRDefault="00B00656">
      <w:r w:rsidRPr="001F3ECD">
        <w:rPr>
          <w:b/>
        </w:rPr>
        <w:t xml:space="preserve">FIRST </w:t>
      </w:r>
      <w:r w:rsidR="005F4464" w:rsidRPr="001F3ECD">
        <w:rPr>
          <w:b/>
        </w:rPr>
        <w:t xml:space="preserve">XX DIGITS </w:t>
      </w:r>
      <w:proofErr w:type="gramStart"/>
      <w:r w:rsidR="005F4464" w:rsidRPr="001F3ECD">
        <w:rPr>
          <w:b/>
        </w:rPr>
        <w:t>INIDICATE</w:t>
      </w:r>
      <w:r w:rsidR="005F4464">
        <w:t xml:space="preserve">  -</w:t>
      </w:r>
      <w:proofErr w:type="gramEnd"/>
      <w:r w:rsidR="005F4464">
        <w:t xml:space="preserve"> THE DEPARTMENT NUMBER </w:t>
      </w:r>
    </w:p>
    <w:p w:rsidR="005F4464" w:rsidRDefault="00EB4A59">
      <w:r w:rsidRPr="001F3ECD">
        <w:rPr>
          <w:b/>
        </w:rPr>
        <w:t>SECOND AA DIGITS</w:t>
      </w:r>
      <w:r>
        <w:t xml:space="preserve"> INDICATE </w:t>
      </w:r>
      <w:r w:rsidR="0024204D">
        <w:t>THE PROCESS</w:t>
      </w:r>
      <w:r w:rsidR="008E10D2">
        <w:t xml:space="preserve"> </w:t>
      </w:r>
      <w:r w:rsidR="009C114B">
        <w:t>NUMBER EXAMPLE</w:t>
      </w:r>
      <w:r w:rsidR="005F446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</w:tblGrid>
      <w:tr w:rsidR="00813D87" w:rsidRPr="00397FB2" w:rsidTr="00397FB2">
        <w:tc>
          <w:tcPr>
            <w:tcW w:w="4788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01 – ADMISSIONS</w:t>
            </w:r>
          </w:p>
        </w:tc>
      </w:tr>
      <w:tr w:rsidR="00813D87" w:rsidRPr="00397FB2" w:rsidTr="00397FB2">
        <w:tc>
          <w:tcPr>
            <w:tcW w:w="4788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>02 - EXAINATION</w:t>
            </w:r>
          </w:p>
        </w:tc>
      </w:tr>
      <w:tr w:rsidR="00813D87" w:rsidRPr="00397FB2" w:rsidTr="00397FB2">
        <w:tc>
          <w:tcPr>
            <w:tcW w:w="4788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03- STUDENTS WELFARE </w:t>
            </w:r>
          </w:p>
        </w:tc>
      </w:tr>
      <w:tr w:rsidR="00813D87" w:rsidRPr="00397FB2" w:rsidTr="00397FB2">
        <w:tc>
          <w:tcPr>
            <w:tcW w:w="4788" w:type="dxa"/>
          </w:tcPr>
          <w:p w:rsidR="00813D87" w:rsidRPr="00397FB2" w:rsidRDefault="00813D87" w:rsidP="00397FB2">
            <w:pPr>
              <w:spacing w:after="0" w:line="240" w:lineRule="auto"/>
            </w:pPr>
            <w:r w:rsidRPr="00397FB2">
              <w:t xml:space="preserve">04 - </w:t>
            </w:r>
          </w:p>
        </w:tc>
      </w:tr>
    </w:tbl>
    <w:p w:rsidR="001F3ECD" w:rsidRDefault="001F3ECD">
      <w:pPr>
        <w:rPr>
          <w:b/>
        </w:rPr>
      </w:pPr>
    </w:p>
    <w:p w:rsidR="00EB4A59" w:rsidRPr="001F3ECD" w:rsidRDefault="001F3ECD">
      <w:r>
        <w:rPr>
          <w:b/>
        </w:rPr>
        <w:t xml:space="preserve">THIRD </w:t>
      </w:r>
      <w:r w:rsidR="00841A0B" w:rsidRPr="001F3ECD">
        <w:rPr>
          <w:b/>
        </w:rPr>
        <w:t>BB</w:t>
      </w:r>
      <w:r>
        <w:rPr>
          <w:b/>
        </w:rPr>
        <w:t xml:space="preserve"> DIGITS</w:t>
      </w:r>
      <w:r w:rsidR="00EB4A59" w:rsidRPr="001F3ECD">
        <w:rPr>
          <w:b/>
        </w:rPr>
        <w:t xml:space="preserve"> </w:t>
      </w:r>
      <w:r>
        <w:t>INDICATE</w:t>
      </w:r>
    </w:p>
    <w:p w:rsidR="00EB4A59" w:rsidRDefault="00EB4A59">
      <w:r>
        <w:t>01 THE PROCEDURE NUMBER (</w:t>
      </w:r>
      <w:r w:rsidR="00841A0B">
        <w:t>SL NUMBER</w:t>
      </w:r>
      <w:r>
        <w:t xml:space="preserve">) OF THE PROCEDURE </w:t>
      </w:r>
    </w:p>
    <w:sectPr w:rsidR="00EB4A59" w:rsidSect="001F3EC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5B9"/>
    <w:multiLevelType w:val="hybridMultilevel"/>
    <w:tmpl w:val="1918F32E"/>
    <w:lvl w:ilvl="0" w:tplc="423412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40A0D"/>
    <w:multiLevelType w:val="hybridMultilevel"/>
    <w:tmpl w:val="4AFE5F12"/>
    <w:lvl w:ilvl="0" w:tplc="5AAAB37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D1A2E"/>
    <w:multiLevelType w:val="hybridMultilevel"/>
    <w:tmpl w:val="637A9ED8"/>
    <w:lvl w:ilvl="0" w:tplc="C64610D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4464"/>
    <w:rsid w:val="00137552"/>
    <w:rsid w:val="001434E9"/>
    <w:rsid w:val="001A48F4"/>
    <w:rsid w:val="001F3ECD"/>
    <w:rsid w:val="0024204D"/>
    <w:rsid w:val="00397FB2"/>
    <w:rsid w:val="005701EA"/>
    <w:rsid w:val="005E3F40"/>
    <w:rsid w:val="005F4464"/>
    <w:rsid w:val="00602603"/>
    <w:rsid w:val="006111D0"/>
    <w:rsid w:val="006C6965"/>
    <w:rsid w:val="006D6FCF"/>
    <w:rsid w:val="006E7BF8"/>
    <w:rsid w:val="00813D87"/>
    <w:rsid w:val="00841A0B"/>
    <w:rsid w:val="008E10D2"/>
    <w:rsid w:val="00927BA6"/>
    <w:rsid w:val="009C114B"/>
    <w:rsid w:val="00A2156E"/>
    <w:rsid w:val="00AF58B8"/>
    <w:rsid w:val="00B003D6"/>
    <w:rsid w:val="00B00656"/>
    <w:rsid w:val="00BF5C9E"/>
    <w:rsid w:val="00D47BB8"/>
    <w:rsid w:val="00D84889"/>
    <w:rsid w:val="00E06D80"/>
    <w:rsid w:val="00EB4A59"/>
    <w:rsid w:val="00EB590E"/>
    <w:rsid w:val="00ED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F8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BF8"/>
    <w:pPr>
      <w:ind w:left="720"/>
      <w:contextualSpacing/>
    </w:pPr>
  </w:style>
  <w:style w:type="table" w:styleId="TableGrid">
    <w:name w:val="Table Grid"/>
    <w:basedOn w:val="TableNormal"/>
    <w:uiPriority w:val="59"/>
    <w:rsid w:val="005F4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SBhargava</dc:creator>
  <cp:lastModifiedBy>Dr. Shijith Kumar C</cp:lastModifiedBy>
  <cp:revision>4</cp:revision>
  <dcterms:created xsi:type="dcterms:W3CDTF">2013-04-23T16:31:00Z</dcterms:created>
  <dcterms:modified xsi:type="dcterms:W3CDTF">2013-04-24T01:13:00Z</dcterms:modified>
</cp:coreProperties>
</file>