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91" w:rsidRPr="00383991" w:rsidRDefault="00383991" w:rsidP="0038399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83991">
        <w:rPr>
          <w:rFonts w:ascii="Times New Roman" w:hAnsi="Times New Roman" w:cs="Times New Roman"/>
          <w:b/>
          <w:iCs/>
          <w:sz w:val="24"/>
          <w:szCs w:val="24"/>
        </w:rPr>
        <w:t>4.2.5 Details of remote access to e-resources of the library</w:t>
      </w:r>
    </w:p>
    <w:tbl>
      <w:tblPr>
        <w:tblpPr w:leftFromText="180" w:rightFromText="180" w:vertAnchor="text" w:horzAnchor="margin" w:tblpY="115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5"/>
        <w:gridCol w:w="2520"/>
        <w:gridCol w:w="3690"/>
      </w:tblGrid>
      <w:tr w:rsidR="00383991" w:rsidRPr="00FE3D90" w:rsidTr="00383991">
        <w:trPr>
          <w:trHeight w:val="305"/>
        </w:trPr>
        <w:tc>
          <w:tcPr>
            <w:tcW w:w="3425" w:type="dxa"/>
          </w:tcPr>
          <w:p w:rsidR="00383991" w:rsidRPr="00FE3D90" w:rsidRDefault="00383991" w:rsidP="008906A9">
            <w:pPr>
              <w:widowControl w:val="0"/>
              <w:autoSpaceDE w:val="0"/>
              <w:autoSpaceDN w:val="0"/>
              <w:spacing w:before="28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E-r</w:t>
            </w: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esource</w:t>
            </w:r>
          </w:p>
        </w:tc>
        <w:tc>
          <w:tcPr>
            <w:tcW w:w="2520" w:type="dxa"/>
          </w:tcPr>
          <w:p w:rsidR="00383991" w:rsidRPr="00FE3D90" w:rsidRDefault="00383991" w:rsidP="008906A9">
            <w:pPr>
              <w:widowControl w:val="0"/>
              <w:autoSpaceDE w:val="0"/>
              <w:autoSpaceDN w:val="0"/>
              <w:spacing w:before="28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Contact person details</w:t>
            </w:r>
          </w:p>
        </w:tc>
        <w:tc>
          <w:tcPr>
            <w:tcW w:w="3690" w:type="dxa"/>
          </w:tcPr>
          <w:p w:rsidR="00383991" w:rsidRPr="00FE3D90" w:rsidRDefault="00383991" w:rsidP="008906A9">
            <w:pPr>
              <w:widowControl w:val="0"/>
              <w:autoSpaceDE w:val="0"/>
              <w:autoSpaceDN w:val="0"/>
              <w:spacing w:before="28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Whether remote access provided?</w:t>
            </w:r>
            <w:proofErr w:type="gramEnd"/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(Yes / No)</w:t>
            </w:r>
          </w:p>
        </w:tc>
      </w:tr>
      <w:tr w:rsidR="00383991" w:rsidRPr="00FE3D90" w:rsidTr="00383991">
        <w:trPr>
          <w:trHeight w:val="414"/>
        </w:trPr>
        <w:tc>
          <w:tcPr>
            <w:tcW w:w="3425" w:type="dxa"/>
          </w:tcPr>
          <w:p w:rsidR="00383991" w:rsidRPr="003226E3" w:rsidRDefault="00383991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sz w:val="24"/>
                <w:szCs w:val="24"/>
              </w:rPr>
              <w:t>E-Journals/Databases/E-Books etc.</w:t>
            </w:r>
          </w:p>
        </w:tc>
        <w:tc>
          <w:tcPr>
            <w:tcW w:w="2520" w:type="dxa"/>
            <w:vMerge w:val="restart"/>
          </w:tcPr>
          <w:p w:rsidR="00383991" w:rsidRPr="00FE3D90" w:rsidRDefault="00383991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3D9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3D90">
              <w:rPr>
                <w:rFonts w:ascii="Times New Roman" w:hAnsi="Times New Roman" w:cs="Times New Roman"/>
                <w:sz w:val="24"/>
                <w:szCs w:val="24"/>
              </w:rPr>
              <w:t>Shijith</w:t>
            </w:r>
            <w:proofErr w:type="spellEnd"/>
            <w:r w:rsidRPr="00FE3D90">
              <w:rPr>
                <w:rFonts w:ascii="Times New Roman" w:hAnsi="Times New Roman" w:cs="Times New Roman"/>
                <w:sz w:val="24"/>
                <w:szCs w:val="24"/>
              </w:rPr>
              <w:t xml:space="preserve"> Kumar C</w:t>
            </w:r>
          </w:p>
          <w:p w:rsidR="00383991" w:rsidRPr="00FE3D90" w:rsidRDefault="00383991" w:rsidP="008906A9">
            <w:pPr>
              <w:pStyle w:val="NoSpacing"/>
            </w:pPr>
            <w:r w:rsidRPr="00FE3D90">
              <w:rPr>
                <w:rFonts w:ascii="Times New Roman" w:hAnsi="Times New Roman" w:cs="Times New Roman"/>
                <w:sz w:val="24"/>
                <w:szCs w:val="24"/>
              </w:rPr>
              <w:t>Library and Information Officer</w:t>
            </w:r>
          </w:p>
          <w:p w:rsidR="00383991" w:rsidRPr="00FE3D90" w:rsidRDefault="00383991" w:rsidP="008906A9">
            <w:pPr>
              <w:pStyle w:val="NoSpacing"/>
            </w:pPr>
          </w:p>
        </w:tc>
        <w:tc>
          <w:tcPr>
            <w:tcW w:w="3690" w:type="dxa"/>
            <w:vMerge w:val="restart"/>
          </w:tcPr>
          <w:p w:rsidR="00383991" w:rsidRPr="00FE3D90" w:rsidRDefault="00383991" w:rsidP="0038399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Yes. Through EZ Proxy service of OCLC</w:t>
            </w:r>
          </w:p>
        </w:tc>
      </w:tr>
      <w:tr w:rsidR="00383991" w:rsidRPr="00FE3D90" w:rsidTr="00383991">
        <w:trPr>
          <w:trHeight w:val="218"/>
        </w:trPr>
        <w:tc>
          <w:tcPr>
            <w:tcW w:w="3425" w:type="dxa"/>
          </w:tcPr>
          <w:p w:rsidR="00383991" w:rsidRPr="003226E3" w:rsidRDefault="00383991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E-Books/E-Journals (NLIST)</w:t>
            </w:r>
          </w:p>
        </w:tc>
        <w:tc>
          <w:tcPr>
            <w:tcW w:w="2520" w:type="dxa"/>
            <w:vMerge/>
          </w:tcPr>
          <w:p w:rsidR="00383991" w:rsidRPr="00FE3D90" w:rsidRDefault="00383991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383991" w:rsidRDefault="00383991" w:rsidP="008906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91" w:rsidRPr="00FE3D90" w:rsidTr="00383991">
        <w:trPr>
          <w:trHeight w:val="414"/>
        </w:trPr>
        <w:tc>
          <w:tcPr>
            <w:tcW w:w="3425" w:type="dxa"/>
          </w:tcPr>
          <w:p w:rsidR="00383991" w:rsidRDefault="00383991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 Consortium E-Journals</w:t>
            </w:r>
          </w:p>
        </w:tc>
        <w:tc>
          <w:tcPr>
            <w:tcW w:w="2520" w:type="dxa"/>
            <w:vMerge/>
          </w:tcPr>
          <w:p w:rsidR="00383991" w:rsidRPr="00FE3D90" w:rsidRDefault="00383991" w:rsidP="00890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383991" w:rsidRDefault="00383991" w:rsidP="008906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74" w:rsidRDefault="005A7074"/>
    <w:sectPr w:rsidR="005A7074" w:rsidSect="003839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3991"/>
    <w:rsid w:val="00383991"/>
    <w:rsid w:val="005A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991"/>
    <w:pPr>
      <w:spacing w:after="0" w:line="240" w:lineRule="auto"/>
    </w:pPr>
    <w:rPr>
      <w:rFonts w:eastAsiaTheme="minorHAns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2018-04-18T12:08:00Z</dcterms:created>
  <dcterms:modified xsi:type="dcterms:W3CDTF">2018-04-18T12:12:00Z</dcterms:modified>
</cp:coreProperties>
</file>