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E00" w:rsidRPr="00DE520A" w:rsidRDefault="009A7869" w:rsidP="00DE520A">
      <w:pPr>
        <w:spacing w:line="480" w:lineRule="auto"/>
        <w:ind w:left="720"/>
        <w:jc w:val="center"/>
        <w:rPr>
          <w:rFonts w:ascii="Times New Roman" w:hAnsi="Times New Roman" w:cs="Times New Roman"/>
          <w:b/>
          <w:bCs/>
          <w:sz w:val="24"/>
          <w:szCs w:val="24"/>
          <w:lang w:val="en-US"/>
        </w:rPr>
      </w:pPr>
      <w:r w:rsidRPr="00DE520A">
        <w:rPr>
          <w:rFonts w:ascii="Times New Roman" w:hAnsi="Times New Roman" w:cs="Times New Roman"/>
          <w:b/>
          <w:bCs/>
          <w:sz w:val="24"/>
          <w:szCs w:val="24"/>
          <w:lang w:val="en-US"/>
        </w:rPr>
        <w:t>Perception of Temporal Fine Structure in Individuals with Normal Hearing Sensitivity</w:t>
      </w:r>
      <w:r w:rsidR="00B87A2B">
        <w:rPr>
          <w:rFonts w:ascii="Times New Roman" w:hAnsi="Times New Roman" w:cs="Times New Roman"/>
          <w:b/>
          <w:bCs/>
          <w:sz w:val="24"/>
          <w:szCs w:val="24"/>
          <w:lang w:val="en-US"/>
        </w:rPr>
        <w:t>: A</w:t>
      </w:r>
      <w:r w:rsidRPr="00DE520A">
        <w:rPr>
          <w:rFonts w:ascii="Times New Roman" w:hAnsi="Times New Roman" w:cs="Times New Roman"/>
          <w:b/>
          <w:bCs/>
          <w:sz w:val="24"/>
          <w:szCs w:val="24"/>
          <w:lang w:val="en-US"/>
        </w:rPr>
        <w:t xml:space="preserve"> Comparison of Different Measures</w:t>
      </w:r>
    </w:p>
    <w:p w:rsidR="008600D2" w:rsidRPr="00A92811" w:rsidRDefault="008600D2" w:rsidP="00462DFB">
      <w:pPr>
        <w:spacing w:line="480" w:lineRule="auto"/>
        <w:ind w:left="720"/>
        <w:jc w:val="both"/>
        <w:rPr>
          <w:rFonts w:ascii="Times New Roman" w:hAnsi="Times New Roman" w:cs="Times New Roman"/>
          <w:b/>
          <w:sz w:val="24"/>
          <w:szCs w:val="24"/>
          <w:lang w:val="en-US"/>
        </w:rPr>
      </w:pPr>
      <w:r w:rsidRPr="00A92811">
        <w:rPr>
          <w:rFonts w:ascii="Times New Roman" w:hAnsi="Times New Roman" w:cs="Times New Roman"/>
          <w:b/>
          <w:sz w:val="24"/>
          <w:szCs w:val="24"/>
          <w:lang w:val="en-US"/>
        </w:rPr>
        <w:t>Background</w:t>
      </w:r>
    </w:p>
    <w:p w:rsidR="008600D2" w:rsidRPr="00A92811" w:rsidRDefault="00D72B6A" w:rsidP="00462DFB">
      <w:pPr>
        <w:spacing w:line="480" w:lineRule="auto"/>
        <w:ind w:left="720" w:firstLine="720"/>
        <w:jc w:val="both"/>
        <w:rPr>
          <w:rFonts w:ascii="Times New Roman" w:hAnsi="Times New Roman" w:cs="Times New Roman"/>
          <w:sz w:val="24"/>
          <w:szCs w:val="24"/>
          <w:lang w:val="en-US"/>
        </w:rPr>
      </w:pPr>
      <w:r w:rsidRPr="00A92811">
        <w:rPr>
          <w:rFonts w:ascii="Times New Roman" w:hAnsi="Times New Roman" w:cs="Times New Roman"/>
          <w:sz w:val="24"/>
          <w:szCs w:val="24"/>
          <w:lang w:val="en-US"/>
        </w:rPr>
        <w:t xml:space="preserve">The perception of speech involves </w:t>
      </w:r>
      <w:r w:rsidR="00802766" w:rsidRPr="00A92811">
        <w:rPr>
          <w:rFonts w:ascii="Times New Roman" w:hAnsi="Times New Roman" w:cs="Times New Roman"/>
          <w:sz w:val="24"/>
          <w:szCs w:val="24"/>
          <w:lang w:val="en-US"/>
        </w:rPr>
        <w:t xml:space="preserve">the </w:t>
      </w:r>
      <w:r w:rsidRPr="00A92811">
        <w:rPr>
          <w:rFonts w:ascii="Times New Roman" w:hAnsi="Times New Roman" w:cs="Times New Roman"/>
          <w:sz w:val="24"/>
          <w:szCs w:val="24"/>
          <w:lang w:val="en-US"/>
        </w:rPr>
        <w:t>interpretation of complex acoustical patterns and perceiving them as linguistic units</w:t>
      </w:r>
      <w:r w:rsidR="00362F45" w:rsidRPr="00A92811">
        <w:rPr>
          <w:rFonts w:ascii="Times New Roman" w:hAnsi="Times New Roman" w:cs="Times New Roman"/>
          <w:sz w:val="24"/>
          <w:szCs w:val="24"/>
          <w:lang w:val="en-US"/>
        </w:rPr>
        <w:t xml:space="preserve">.  </w:t>
      </w:r>
      <w:r w:rsidR="00637E16" w:rsidRPr="00A92811">
        <w:rPr>
          <w:rFonts w:ascii="Times New Roman" w:hAnsi="Times New Roman" w:cs="Times New Roman"/>
          <w:sz w:val="24"/>
          <w:szCs w:val="24"/>
          <w:lang w:val="en-US"/>
        </w:rPr>
        <w:t xml:space="preserve">It </w:t>
      </w:r>
      <w:r w:rsidR="005366B1" w:rsidRPr="00A92811">
        <w:rPr>
          <w:rFonts w:ascii="Times New Roman" w:hAnsi="Times New Roman" w:cs="Times New Roman"/>
          <w:sz w:val="24"/>
          <w:szCs w:val="24"/>
          <w:lang w:val="en-US"/>
        </w:rPr>
        <w:t xml:space="preserve">is a complex task because </w:t>
      </w:r>
      <w:r w:rsidR="00802766" w:rsidRPr="00A92811">
        <w:rPr>
          <w:rFonts w:ascii="Times New Roman" w:hAnsi="Times New Roman" w:cs="Times New Roman"/>
          <w:sz w:val="24"/>
          <w:szCs w:val="24"/>
          <w:lang w:val="en-US"/>
        </w:rPr>
        <w:t>a single acoustic pattern may not always represent the same speech segments</w:t>
      </w:r>
      <w:r w:rsidR="008B16FD" w:rsidRPr="00A92811">
        <w:rPr>
          <w:rFonts w:ascii="Times New Roman" w:hAnsi="Times New Roman" w:cs="Times New Roman"/>
          <w:sz w:val="24"/>
          <w:szCs w:val="24"/>
          <w:lang w:val="en-US"/>
        </w:rPr>
        <w:t>. I</w:t>
      </w:r>
      <w:r w:rsidR="00150DB1" w:rsidRPr="00A92811">
        <w:rPr>
          <w:rFonts w:ascii="Times New Roman" w:hAnsi="Times New Roman" w:cs="Times New Roman"/>
          <w:sz w:val="24"/>
          <w:szCs w:val="24"/>
          <w:lang w:val="en-US"/>
        </w:rPr>
        <w:t>nstead, the patterns may vary depending upon the preceding or following segments</w:t>
      </w:r>
      <w:r w:rsidR="001331F6" w:rsidRPr="00A92811">
        <w:rPr>
          <w:rFonts w:ascii="Times New Roman" w:hAnsi="Times New Roman" w:cs="Times New Roman"/>
          <w:sz w:val="24"/>
          <w:szCs w:val="24"/>
          <w:lang w:val="en-US"/>
        </w:rPr>
        <w:t xml:space="preserve"> as well as the a</w:t>
      </w:r>
      <w:r w:rsidR="006C759A" w:rsidRPr="00A92811">
        <w:rPr>
          <w:rFonts w:ascii="Times New Roman" w:hAnsi="Times New Roman" w:cs="Times New Roman"/>
          <w:sz w:val="24"/>
          <w:szCs w:val="24"/>
          <w:lang w:val="en-US"/>
        </w:rPr>
        <w:t xml:space="preserve">uditory </w:t>
      </w:r>
      <w:r w:rsidR="001331F6" w:rsidRPr="00A92811">
        <w:rPr>
          <w:rFonts w:ascii="Times New Roman" w:hAnsi="Times New Roman" w:cs="Times New Roman"/>
          <w:sz w:val="24"/>
          <w:szCs w:val="24"/>
          <w:lang w:val="en-US"/>
        </w:rPr>
        <w:t>environment</w:t>
      </w:r>
      <w:r w:rsidR="00150DB1" w:rsidRPr="00A92811">
        <w:rPr>
          <w:rFonts w:ascii="Times New Roman" w:hAnsi="Times New Roman" w:cs="Times New Roman"/>
          <w:sz w:val="24"/>
          <w:szCs w:val="24"/>
          <w:lang w:val="en-US"/>
        </w:rPr>
        <w:t>.</w:t>
      </w:r>
      <w:r w:rsidR="001F6ADD" w:rsidRPr="00A92811">
        <w:rPr>
          <w:rFonts w:ascii="Times New Roman" w:hAnsi="Times New Roman" w:cs="Times New Roman"/>
          <w:sz w:val="24"/>
          <w:szCs w:val="24"/>
          <w:lang w:val="en-US"/>
        </w:rPr>
        <w:t>Speech</w:t>
      </w:r>
      <w:r w:rsidR="00657B40" w:rsidRPr="00A92811">
        <w:rPr>
          <w:rFonts w:ascii="Times New Roman" w:hAnsi="Times New Roman" w:cs="Times New Roman"/>
          <w:sz w:val="24"/>
          <w:szCs w:val="24"/>
          <w:lang w:val="en-US"/>
        </w:rPr>
        <w:t xml:space="preserve"> perception becomes even</w:t>
      </w:r>
      <w:r w:rsidR="00206475" w:rsidRPr="00A92811">
        <w:rPr>
          <w:rFonts w:ascii="Times New Roman" w:hAnsi="Times New Roman" w:cs="Times New Roman"/>
          <w:sz w:val="24"/>
          <w:szCs w:val="24"/>
          <w:lang w:val="en-US"/>
        </w:rPr>
        <w:t xml:space="preserve"> more</w:t>
      </w:r>
      <w:r w:rsidR="00657B40" w:rsidRPr="00A92811">
        <w:rPr>
          <w:rFonts w:ascii="Times New Roman" w:hAnsi="Times New Roman" w:cs="Times New Roman"/>
          <w:sz w:val="24"/>
          <w:szCs w:val="24"/>
          <w:lang w:val="en-US"/>
        </w:rPr>
        <w:t xml:space="preserve"> difficult </w:t>
      </w:r>
      <w:r w:rsidR="00460B14" w:rsidRPr="00A92811">
        <w:rPr>
          <w:rFonts w:ascii="Times New Roman" w:hAnsi="Times New Roman" w:cs="Times New Roman"/>
          <w:sz w:val="24"/>
          <w:szCs w:val="24"/>
          <w:lang w:val="en-US"/>
        </w:rPr>
        <w:t xml:space="preserve">in the presence of </w:t>
      </w:r>
      <w:r w:rsidR="00170578" w:rsidRPr="00A92811">
        <w:rPr>
          <w:rFonts w:ascii="Times New Roman" w:hAnsi="Times New Roman" w:cs="Times New Roman"/>
          <w:sz w:val="24"/>
          <w:szCs w:val="24"/>
          <w:lang w:val="en-US"/>
        </w:rPr>
        <w:t xml:space="preserve">background noise </w:t>
      </w:r>
      <w:r w:rsidR="003857BB" w:rsidRPr="00A92811">
        <w:rPr>
          <w:rFonts w:ascii="Times New Roman" w:hAnsi="Times New Roman" w:cs="Times New Roman"/>
          <w:sz w:val="24"/>
          <w:szCs w:val="24"/>
          <w:lang w:val="en-US"/>
        </w:rPr>
        <w:fldChar w:fldCharType="begin" w:fldLock="1"/>
      </w:r>
      <w:r w:rsidR="000640F7" w:rsidRPr="00A92811">
        <w:rPr>
          <w:rFonts w:ascii="Times New Roman" w:hAnsi="Times New Roman" w:cs="Times New Roman"/>
          <w:sz w:val="24"/>
          <w:szCs w:val="24"/>
          <w:lang w:val="en-US"/>
        </w:rPr>
        <w:instrText>ADDIN CSL_CITATION {"citationItems":[{"id":"ITEM-1","itemData":{"author":[{"dropping-particle":"","family":"Moore","given":"Brian C. J.","non-dropping-particle":"","parse-names":false,"suffix":""}],"container-title":"Academic Press","id":"ITEM-1","issued":{"date-parts":[["2003"]]},"number-of-pages":"413","title":"An introduction to the psychology of hearing (Academic, San Diego)","type":"book"},"uris":["http://www.mendeley.com/documents/?uuid=e24ce34f-4f43-3e47-aa76-9360e88ec7d6","http://www.mendeley.com/documents/?uuid=2103f373-2fa0-4e29-8e3f-d9df8a6d36eb"]}],"mendeley":{"formattedCitation":"(Brian C. J. Moore, 2003)","plainTextFormattedCitation":"(Brian C. J. Moore, 2003)","previouslyFormattedCitation":"(Brian C. J. Moore, 2003)"},"properties":{"noteIndex":0},"schema":"https://github.com/citation-style-language/schema/raw/master/csl-citation.json"}</w:instrText>
      </w:r>
      <w:r w:rsidR="003857BB" w:rsidRPr="00A92811">
        <w:rPr>
          <w:rFonts w:ascii="Times New Roman" w:hAnsi="Times New Roman" w:cs="Times New Roman"/>
          <w:sz w:val="24"/>
          <w:szCs w:val="24"/>
          <w:lang w:val="en-US"/>
        </w:rPr>
        <w:fldChar w:fldCharType="separate"/>
      </w:r>
      <w:r w:rsidR="00461160" w:rsidRPr="00A92811">
        <w:rPr>
          <w:rFonts w:ascii="Times New Roman" w:hAnsi="Times New Roman" w:cs="Times New Roman"/>
          <w:noProof/>
          <w:sz w:val="24"/>
          <w:szCs w:val="24"/>
          <w:lang w:val="en-US"/>
        </w:rPr>
        <w:t>(Moore, 2003)</w:t>
      </w:r>
      <w:r w:rsidR="003857BB" w:rsidRPr="00A92811">
        <w:rPr>
          <w:rFonts w:ascii="Times New Roman" w:hAnsi="Times New Roman" w:cs="Times New Roman"/>
          <w:sz w:val="24"/>
          <w:szCs w:val="24"/>
          <w:lang w:val="en-US"/>
        </w:rPr>
        <w:fldChar w:fldCharType="end"/>
      </w:r>
    </w:p>
    <w:p w:rsidR="00FF4D8A" w:rsidRPr="00A92811" w:rsidRDefault="00657B40" w:rsidP="00462DFB">
      <w:pPr>
        <w:spacing w:line="480" w:lineRule="auto"/>
        <w:ind w:left="720" w:firstLine="720"/>
        <w:jc w:val="both"/>
        <w:rPr>
          <w:rFonts w:ascii="Times New Roman" w:hAnsi="Times New Roman" w:cs="Times New Roman"/>
          <w:sz w:val="24"/>
          <w:szCs w:val="24"/>
          <w:lang w:val="en-US"/>
        </w:rPr>
      </w:pPr>
      <w:r w:rsidRPr="00A92811">
        <w:rPr>
          <w:rFonts w:ascii="Times New Roman" w:hAnsi="Times New Roman" w:cs="Times New Roman"/>
          <w:sz w:val="24"/>
          <w:szCs w:val="24"/>
          <w:lang w:val="en-US"/>
        </w:rPr>
        <w:t xml:space="preserve">The interpretation of speech depends on how well </w:t>
      </w:r>
      <w:r w:rsidR="003F7AA8" w:rsidRPr="00A92811">
        <w:rPr>
          <w:rFonts w:ascii="Times New Roman" w:hAnsi="Times New Roman" w:cs="Times New Roman"/>
          <w:sz w:val="24"/>
          <w:szCs w:val="24"/>
          <w:lang w:val="en-US"/>
        </w:rPr>
        <w:t xml:space="preserve">the </w:t>
      </w:r>
      <w:r w:rsidRPr="00A92811">
        <w:rPr>
          <w:rFonts w:ascii="Times New Roman" w:hAnsi="Times New Roman" w:cs="Times New Roman"/>
          <w:sz w:val="24"/>
          <w:szCs w:val="24"/>
          <w:lang w:val="en-US"/>
        </w:rPr>
        <w:t>auditory system decodes</w:t>
      </w:r>
      <w:r w:rsidR="006C759A" w:rsidRPr="00A92811">
        <w:rPr>
          <w:rFonts w:ascii="Times New Roman" w:hAnsi="Times New Roman" w:cs="Times New Roman"/>
          <w:sz w:val="24"/>
          <w:szCs w:val="24"/>
          <w:lang w:val="en-US"/>
        </w:rPr>
        <w:t xml:space="preserve"> the</w:t>
      </w:r>
      <w:r w:rsidR="00150DB1" w:rsidRPr="00A92811">
        <w:rPr>
          <w:rFonts w:ascii="Times New Roman" w:hAnsi="Times New Roman" w:cs="Times New Roman"/>
          <w:sz w:val="24"/>
          <w:szCs w:val="24"/>
          <w:lang w:val="en-US"/>
        </w:rPr>
        <w:t xml:space="preserve"> acoustical cue</w:t>
      </w:r>
      <w:r w:rsidRPr="00A92811">
        <w:rPr>
          <w:rFonts w:ascii="Times New Roman" w:hAnsi="Times New Roman" w:cs="Times New Roman"/>
          <w:sz w:val="24"/>
          <w:szCs w:val="24"/>
          <w:lang w:val="en-US"/>
        </w:rPr>
        <w:t xml:space="preserve">s present in </w:t>
      </w:r>
      <w:r w:rsidR="00F62F51" w:rsidRPr="00A92811">
        <w:rPr>
          <w:rFonts w:ascii="Times New Roman" w:hAnsi="Times New Roman" w:cs="Times New Roman"/>
          <w:sz w:val="24"/>
          <w:szCs w:val="24"/>
          <w:lang w:val="en-US"/>
        </w:rPr>
        <w:t>it</w:t>
      </w:r>
      <w:r w:rsidRPr="00A92811">
        <w:rPr>
          <w:rFonts w:ascii="Times New Roman" w:hAnsi="Times New Roman" w:cs="Times New Roman"/>
          <w:sz w:val="24"/>
          <w:szCs w:val="24"/>
          <w:lang w:val="en-US"/>
        </w:rPr>
        <w:t xml:space="preserve">.  </w:t>
      </w:r>
      <w:r w:rsidR="00150DB1" w:rsidRPr="00A92811">
        <w:rPr>
          <w:rFonts w:ascii="Times New Roman" w:hAnsi="Times New Roman" w:cs="Times New Roman"/>
          <w:sz w:val="24"/>
          <w:szCs w:val="24"/>
          <w:lang w:val="en-US"/>
        </w:rPr>
        <w:t>The</w:t>
      </w:r>
      <w:r w:rsidR="0034692D" w:rsidRPr="00A92811">
        <w:rPr>
          <w:rFonts w:ascii="Times New Roman" w:hAnsi="Times New Roman" w:cs="Times New Roman"/>
          <w:sz w:val="24"/>
          <w:szCs w:val="24"/>
          <w:lang w:val="en-US"/>
        </w:rPr>
        <w:t>se</w:t>
      </w:r>
      <w:r w:rsidR="00150DB1" w:rsidRPr="00A92811">
        <w:rPr>
          <w:rFonts w:ascii="Times New Roman" w:hAnsi="Times New Roman" w:cs="Times New Roman"/>
          <w:sz w:val="24"/>
          <w:szCs w:val="24"/>
          <w:lang w:val="en-US"/>
        </w:rPr>
        <w:t xml:space="preserve"> acoustical cues that are important for </w:t>
      </w:r>
      <w:r w:rsidR="00802766" w:rsidRPr="00A92811">
        <w:rPr>
          <w:rFonts w:ascii="Times New Roman" w:hAnsi="Times New Roman" w:cs="Times New Roman"/>
          <w:sz w:val="24"/>
          <w:szCs w:val="24"/>
          <w:lang w:val="en-US"/>
        </w:rPr>
        <w:t xml:space="preserve">the </w:t>
      </w:r>
      <w:r w:rsidR="00150DB1" w:rsidRPr="00A92811">
        <w:rPr>
          <w:rFonts w:ascii="Times New Roman" w:hAnsi="Times New Roman" w:cs="Times New Roman"/>
          <w:sz w:val="24"/>
          <w:szCs w:val="24"/>
          <w:lang w:val="en-US"/>
        </w:rPr>
        <w:t xml:space="preserve">interpretation of speech segments can be divided </w:t>
      </w:r>
      <w:r w:rsidR="002D3A6E" w:rsidRPr="00A92811">
        <w:rPr>
          <w:rFonts w:ascii="Times New Roman" w:hAnsi="Times New Roman" w:cs="Times New Roman"/>
          <w:sz w:val="24"/>
          <w:szCs w:val="24"/>
          <w:lang w:val="en-US"/>
        </w:rPr>
        <w:t xml:space="preserve">into </w:t>
      </w:r>
      <w:r w:rsidR="00150DB1" w:rsidRPr="00A92811">
        <w:rPr>
          <w:rFonts w:ascii="Times New Roman" w:hAnsi="Times New Roman" w:cs="Times New Roman"/>
          <w:sz w:val="24"/>
          <w:szCs w:val="24"/>
          <w:lang w:val="en-US"/>
        </w:rPr>
        <w:t xml:space="preserve">temporal and spectral </w:t>
      </w:r>
      <w:r w:rsidR="00377F0B" w:rsidRPr="00A92811">
        <w:rPr>
          <w:rFonts w:ascii="Times New Roman" w:hAnsi="Times New Roman" w:cs="Times New Roman"/>
          <w:sz w:val="24"/>
          <w:szCs w:val="24"/>
          <w:lang w:val="en-US"/>
        </w:rPr>
        <w:t>cues</w:t>
      </w:r>
      <w:r w:rsidR="003857BB" w:rsidRPr="00A92811">
        <w:rPr>
          <w:rFonts w:ascii="Times New Roman" w:hAnsi="Times New Roman" w:cs="Times New Roman"/>
          <w:sz w:val="24"/>
          <w:szCs w:val="24"/>
          <w:lang w:val="en-US"/>
        </w:rPr>
        <w:fldChar w:fldCharType="begin" w:fldLock="1"/>
      </w:r>
      <w:r w:rsidR="007F7617" w:rsidRPr="00A92811">
        <w:rPr>
          <w:rFonts w:ascii="Times New Roman" w:hAnsi="Times New Roman" w:cs="Times New Roman"/>
          <w:sz w:val="24"/>
          <w:szCs w:val="24"/>
          <w:lang w:val="en-US"/>
        </w:rPr>
        <w:instrText>ADDIN CSL_CITATION {"citationItems":[{"id":"ITEM-1","itemData":{"author":[{"dropping-particle":"","family":"Moon","given":"Il Joon","non-dropping-particle":"","parse-names":false,"suffix":""},{"dropping-particle":"","family":"Hong","given":"Sung Hwa","non-dropping-particle":"","parse-names":false,"suffix":""}],"id":"ITEM-1","issue":"1","issued":{"date-parts":[["2014"]]},"page":"1-7","title":"What Is Temporal Fine Structure and Why Is It Important ?","type":"article-journal","volume":"18"},"uris":["http://www.mendeley.com/documents/?uuid=1da49efa-68a5-49ed-a396-681badac254d","http://www.mendeley.com/documents/?uuid=f164c5bd-f7e9-42d8-b293-33714bdc6580"]}],"mendeley":{"formattedCitation":"(Moon &amp; Hong, 2014)","plainTextFormattedCitation":"(Moon &amp; Hong, 2014)","previouslyFormattedCitation":"(Moon &amp; Hong, 2014)"},"properties":{"noteIndex":0},"schema":"https://github.com/citation-style-language/schema/raw/master/csl-citation.json"}</w:instrText>
      </w:r>
      <w:r w:rsidR="003857BB" w:rsidRPr="00A92811">
        <w:rPr>
          <w:rFonts w:ascii="Times New Roman" w:hAnsi="Times New Roman" w:cs="Times New Roman"/>
          <w:sz w:val="24"/>
          <w:szCs w:val="24"/>
          <w:lang w:val="en-US"/>
        </w:rPr>
        <w:fldChar w:fldCharType="separate"/>
      </w:r>
      <w:r w:rsidR="005366B1" w:rsidRPr="00A92811">
        <w:rPr>
          <w:rFonts w:ascii="Times New Roman" w:hAnsi="Times New Roman" w:cs="Times New Roman"/>
          <w:noProof/>
          <w:sz w:val="24"/>
          <w:szCs w:val="24"/>
          <w:lang w:val="en-US"/>
        </w:rPr>
        <w:t>(Moon &amp; Hong, 2014)</w:t>
      </w:r>
      <w:r w:rsidR="003857BB" w:rsidRPr="00A92811">
        <w:rPr>
          <w:rFonts w:ascii="Times New Roman" w:hAnsi="Times New Roman" w:cs="Times New Roman"/>
          <w:sz w:val="24"/>
          <w:szCs w:val="24"/>
          <w:lang w:val="en-US"/>
        </w:rPr>
        <w:fldChar w:fldCharType="end"/>
      </w:r>
      <w:r w:rsidR="00283010" w:rsidRPr="00A92811">
        <w:rPr>
          <w:rFonts w:ascii="Times New Roman" w:hAnsi="Times New Roman" w:cs="Times New Roman"/>
          <w:sz w:val="24"/>
          <w:szCs w:val="24"/>
          <w:lang w:val="en-US"/>
        </w:rPr>
        <w:t>. Temporal fine structure (TFS) and temporal envelope (E</w:t>
      </w:r>
      <w:r w:rsidR="00E96346" w:rsidRPr="00A92811">
        <w:rPr>
          <w:rFonts w:ascii="Times New Roman" w:hAnsi="Times New Roman" w:cs="Times New Roman"/>
          <w:sz w:val="24"/>
          <w:szCs w:val="24"/>
          <w:lang w:val="en-US"/>
        </w:rPr>
        <w:t>NV</w:t>
      </w:r>
      <w:r w:rsidR="00283010" w:rsidRPr="00A92811">
        <w:rPr>
          <w:rFonts w:ascii="Times New Roman" w:hAnsi="Times New Roman" w:cs="Times New Roman"/>
          <w:sz w:val="24"/>
          <w:szCs w:val="24"/>
          <w:lang w:val="en-US"/>
        </w:rPr>
        <w:t xml:space="preserve">) are considered as </w:t>
      </w:r>
      <w:r w:rsidR="00985748" w:rsidRPr="00A92811">
        <w:rPr>
          <w:rFonts w:ascii="Times New Roman" w:hAnsi="Times New Roman" w:cs="Times New Roman"/>
          <w:sz w:val="24"/>
          <w:szCs w:val="24"/>
          <w:lang w:val="en-US"/>
        </w:rPr>
        <w:t xml:space="preserve">the </w:t>
      </w:r>
      <w:r w:rsidR="00283010" w:rsidRPr="00A92811">
        <w:rPr>
          <w:rFonts w:ascii="Times New Roman" w:hAnsi="Times New Roman" w:cs="Times New Roman"/>
          <w:sz w:val="24"/>
          <w:szCs w:val="24"/>
          <w:lang w:val="en-US"/>
        </w:rPr>
        <w:t>major temporal cues</w:t>
      </w:r>
      <w:r w:rsidR="00985748" w:rsidRPr="00A92811">
        <w:rPr>
          <w:rFonts w:ascii="Times New Roman" w:hAnsi="Times New Roman" w:cs="Times New Roman"/>
          <w:sz w:val="24"/>
          <w:szCs w:val="24"/>
          <w:lang w:val="en-US"/>
        </w:rPr>
        <w:t xml:space="preserve">, </w:t>
      </w:r>
      <w:r w:rsidR="007826E6" w:rsidRPr="00A92811">
        <w:rPr>
          <w:rFonts w:ascii="Times New Roman" w:hAnsi="Times New Roman" w:cs="Times New Roman"/>
          <w:sz w:val="24"/>
          <w:szCs w:val="24"/>
          <w:lang w:val="en-US"/>
        </w:rPr>
        <w:t xml:space="preserve">and their encoding is considered crucial for speech understanding, </w:t>
      </w:r>
      <w:r w:rsidR="00283010" w:rsidRPr="00A92811">
        <w:rPr>
          <w:rFonts w:ascii="Times New Roman" w:hAnsi="Times New Roman" w:cs="Times New Roman"/>
          <w:sz w:val="24"/>
          <w:szCs w:val="24"/>
          <w:lang w:val="en-US"/>
        </w:rPr>
        <w:t xml:space="preserve">especially in </w:t>
      </w:r>
      <w:r w:rsidR="00BC7802" w:rsidRPr="00A92811">
        <w:rPr>
          <w:rFonts w:ascii="Times New Roman" w:hAnsi="Times New Roman" w:cs="Times New Roman"/>
          <w:sz w:val="24"/>
          <w:szCs w:val="24"/>
          <w:lang w:val="en-US"/>
        </w:rPr>
        <w:t xml:space="preserve">the presence of </w:t>
      </w:r>
      <w:r w:rsidR="00283010" w:rsidRPr="00A92811">
        <w:rPr>
          <w:rFonts w:ascii="Times New Roman" w:hAnsi="Times New Roman" w:cs="Times New Roman"/>
          <w:sz w:val="24"/>
          <w:szCs w:val="24"/>
          <w:lang w:val="en-US"/>
        </w:rPr>
        <w:t>background noise</w:t>
      </w:r>
      <w:r w:rsidR="003857BB" w:rsidRPr="00A92811">
        <w:rPr>
          <w:rFonts w:ascii="Times New Roman" w:hAnsi="Times New Roman" w:cs="Times New Roman"/>
          <w:sz w:val="24"/>
          <w:szCs w:val="24"/>
          <w:lang w:val="en-US"/>
        </w:rPr>
        <w:fldChar w:fldCharType="begin" w:fldLock="1"/>
      </w:r>
      <w:r w:rsidR="007F7617" w:rsidRPr="00A92811">
        <w:rPr>
          <w:rFonts w:ascii="Times New Roman" w:hAnsi="Times New Roman" w:cs="Times New Roman"/>
          <w:sz w:val="24"/>
          <w:szCs w:val="24"/>
          <w:lang w:val="en-US"/>
        </w:rPr>
        <w:instrText>ADDIN CSL_CITATION {"citationItems":[{"id":"ITEM-1","itemData":{"DOI":"10.1121/1.2939125","abstract":"The identification of nonsense syllables that were lowpass filtered at 1.5 kHz was compared for subjects with normal hearing and subjects with mild-to-severe hearing loss at high frequencies but with normal or near-normal hearing at low frequencies. Absolute thresholds were mostly within the normal range 20 dB hearing level for both groups for frequencies below 1.5 kHz. Performance was assessed with intact speech, speech that had been processed to preserve only temporal envelope cues in a few frequency bands E speech, and speech that had been processed to remove envelope cues as far as possible while preserving temporal fine structure cues, again in a few frequency bands TFS speech. For the intact speech and E speech, the hearing-impaired subjects performed slightly more poorly than the normal-hearing subjects, but this effect was significant only for the intact speech. For the TFS speech, the hearing-impaired subjects performed significantly more poorly than the normal-hearing subjects, with 12 out of 16 of the former performing at chance. The results indicate that, for people with hearing loss at medium to high frequencies, the processing of the TFS of speech can be degraded for frequencies where absolute thresholds are within the normal range.","author":[{"dropping-particle":"","family":"Lorenzi","given":"Christian","non-dropping-particle":"","parse-names":false,"suffix":""},{"dropping-particle":"","family":"Debruille","given":"Louis","non-dropping-particle":"","parse-names":false,"suffix":""},{"dropping-particle":"","family":"Garnier","given":"Stéphane","non-dropping-particle":"","parse-names":false,"suffix":""},{"dropping-particle":"","family":"Fleuriot","given":"Pierre","non-dropping-particle":"","parse-names":false,"suffix":""},{"dropping-particle":"","family":"Moore","given":"Brian C J","non-dropping-particle":"","parse-names":false,"suffix":""}],"id":"ITEM-1","issued":{"date-parts":[["2009"]]},"title":"Abnormal processing of temporal fine structure in speech for frequencies where absolute thresholds are normal (L)","type":"article-journal"},"uris":["http://www.mendeley.com/documents/?uuid=f5bb1742-c97c-3154-93aa-6ab6cdb53722","http://www.mendeley.com/documents/?uuid=5a2b7f60-12b1-4cd0-b60b-c0815ac89eae"]}],"mendeley":{"formattedCitation":"(Lorenzi, Debruille, Garnier, Fleuriot, &amp; Moore, 2009)","plainTextFormattedCitation":"(Lorenzi, Debruille, Garnier, Fleuriot, &amp; Moore, 2009)","previouslyFormattedCitation":"(Lorenzi, Debruille, Garnier, Fleuriot, &amp; Moore, 2009)"},"properties":{"noteIndex":0},"schema":"https://github.com/citation-style-language/schema/raw/master/csl-citation.json"}</w:instrText>
      </w:r>
      <w:r w:rsidR="003857BB" w:rsidRPr="00A92811">
        <w:rPr>
          <w:rFonts w:ascii="Times New Roman" w:hAnsi="Times New Roman" w:cs="Times New Roman"/>
          <w:sz w:val="24"/>
          <w:szCs w:val="24"/>
          <w:lang w:val="en-US"/>
        </w:rPr>
        <w:fldChar w:fldCharType="separate"/>
      </w:r>
      <w:r w:rsidRPr="00A92811">
        <w:rPr>
          <w:rFonts w:ascii="Times New Roman" w:hAnsi="Times New Roman" w:cs="Times New Roman"/>
          <w:noProof/>
          <w:sz w:val="24"/>
          <w:szCs w:val="24"/>
          <w:lang w:val="en-US"/>
        </w:rPr>
        <w:t>(Lorenzi, Debruille, Garnier, Fleuriot, &amp; Moore, 2009)</w:t>
      </w:r>
      <w:r w:rsidR="003857BB" w:rsidRPr="00A92811">
        <w:rPr>
          <w:rFonts w:ascii="Times New Roman" w:hAnsi="Times New Roman" w:cs="Times New Roman"/>
          <w:sz w:val="24"/>
          <w:szCs w:val="24"/>
          <w:lang w:val="en-US"/>
        </w:rPr>
        <w:fldChar w:fldCharType="end"/>
      </w:r>
      <w:r w:rsidR="00283010" w:rsidRPr="00A92811">
        <w:rPr>
          <w:rFonts w:ascii="Times New Roman" w:hAnsi="Times New Roman" w:cs="Times New Roman"/>
          <w:sz w:val="24"/>
          <w:szCs w:val="24"/>
          <w:lang w:val="en-US"/>
        </w:rPr>
        <w:t xml:space="preserve">. The </w:t>
      </w:r>
      <w:r w:rsidR="004369E5" w:rsidRPr="00A92811">
        <w:rPr>
          <w:rFonts w:ascii="Times New Roman" w:hAnsi="Times New Roman" w:cs="Times New Roman"/>
          <w:sz w:val="24"/>
          <w:szCs w:val="24"/>
          <w:lang w:val="en-US"/>
        </w:rPr>
        <w:t>TFS</w:t>
      </w:r>
      <w:r w:rsidR="006E13DF" w:rsidRPr="00A92811">
        <w:rPr>
          <w:rFonts w:ascii="Times New Roman" w:hAnsi="Times New Roman" w:cs="Times New Roman"/>
          <w:sz w:val="24"/>
          <w:szCs w:val="24"/>
          <w:lang w:val="en-US"/>
        </w:rPr>
        <w:t>,</w:t>
      </w:r>
      <w:r w:rsidRPr="00A92811">
        <w:rPr>
          <w:rFonts w:ascii="Times New Roman" w:hAnsi="Times New Roman" w:cs="Times New Roman"/>
          <w:sz w:val="24"/>
          <w:szCs w:val="24"/>
          <w:lang w:val="en-US"/>
        </w:rPr>
        <w:t xml:space="preserve">sometimes called </w:t>
      </w:r>
      <w:r w:rsidR="00283010" w:rsidRPr="00A92811">
        <w:rPr>
          <w:rFonts w:ascii="Times New Roman" w:hAnsi="Times New Roman" w:cs="Times New Roman"/>
          <w:sz w:val="24"/>
          <w:szCs w:val="24"/>
          <w:lang w:val="en-US"/>
        </w:rPr>
        <w:t>the carrier, is characteri</w:t>
      </w:r>
      <w:r w:rsidR="00802766" w:rsidRPr="00A92811">
        <w:rPr>
          <w:rFonts w:ascii="Times New Roman" w:hAnsi="Times New Roman" w:cs="Times New Roman"/>
          <w:sz w:val="24"/>
          <w:szCs w:val="24"/>
          <w:lang w:val="en-US"/>
        </w:rPr>
        <w:t>s</w:t>
      </w:r>
      <w:r w:rsidR="00283010" w:rsidRPr="00A92811">
        <w:rPr>
          <w:rFonts w:ascii="Times New Roman" w:hAnsi="Times New Roman" w:cs="Times New Roman"/>
          <w:sz w:val="24"/>
          <w:szCs w:val="24"/>
          <w:lang w:val="en-US"/>
        </w:rPr>
        <w:t>ed by rapid oscillat</w:t>
      </w:r>
      <w:r w:rsidR="00B14BA4" w:rsidRPr="00A92811">
        <w:rPr>
          <w:rFonts w:ascii="Times New Roman" w:hAnsi="Times New Roman" w:cs="Times New Roman"/>
          <w:sz w:val="24"/>
          <w:szCs w:val="24"/>
          <w:lang w:val="en-US"/>
        </w:rPr>
        <w:t>ions</w:t>
      </w:r>
      <w:r w:rsidR="002C2FE6" w:rsidRPr="00A92811">
        <w:rPr>
          <w:rFonts w:ascii="Times New Roman" w:hAnsi="Times New Roman" w:cs="Times New Roman"/>
          <w:sz w:val="24"/>
          <w:szCs w:val="24"/>
          <w:lang w:val="en-US"/>
        </w:rPr>
        <w:t xml:space="preserve">in the signal </w:t>
      </w:r>
      <w:r w:rsidRPr="00A92811">
        <w:rPr>
          <w:rFonts w:ascii="Times New Roman" w:hAnsi="Times New Roman" w:cs="Times New Roman"/>
          <w:sz w:val="24"/>
          <w:szCs w:val="24"/>
          <w:lang w:val="en-US"/>
        </w:rPr>
        <w:t xml:space="preserve">with </w:t>
      </w:r>
      <w:r w:rsidR="00802766" w:rsidRPr="00A92811">
        <w:rPr>
          <w:rFonts w:ascii="Times New Roman" w:hAnsi="Times New Roman" w:cs="Times New Roman"/>
          <w:sz w:val="24"/>
          <w:szCs w:val="24"/>
          <w:lang w:val="en-US"/>
        </w:rPr>
        <w:t xml:space="preserve">a </w:t>
      </w:r>
      <w:r w:rsidRPr="00A92811">
        <w:rPr>
          <w:rFonts w:ascii="Times New Roman" w:hAnsi="Times New Roman" w:cs="Times New Roman"/>
          <w:sz w:val="24"/>
          <w:szCs w:val="24"/>
          <w:lang w:val="en-US"/>
        </w:rPr>
        <w:t xml:space="preserve">rate close to the </w:t>
      </w:r>
      <w:r w:rsidR="0032420B" w:rsidRPr="00A92811">
        <w:rPr>
          <w:rFonts w:ascii="Times New Roman" w:hAnsi="Times New Roman" w:cs="Times New Roman"/>
          <w:sz w:val="24"/>
          <w:szCs w:val="24"/>
          <w:lang w:val="en-US"/>
        </w:rPr>
        <w:t>centre</w:t>
      </w:r>
      <w:r w:rsidRPr="00A92811">
        <w:rPr>
          <w:rFonts w:ascii="Times New Roman" w:hAnsi="Times New Roman" w:cs="Times New Roman"/>
          <w:sz w:val="24"/>
          <w:szCs w:val="24"/>
          <w:lang w:val="en-US"/>
        </w:rPr>
        <w:t xml:space="preserve"> frequency of the </w:t>
      </w:r>
      <w:r w:rsidR="0063787F" w:rsidRPr="00A92811">
        <w:rPr>
          <w:rFonts w:ascii="Times New Roman" w:hAnsi="Times New Roman" w:cs="Times New Roman"/>
          <w:sz w:val="24"/>
          <w:szCs w:val="24"/>
          <w:lang w:val="en-US"/>
        </w:rPr>
        <w:t xml:space="preserve">frequency </w:t>
      </w:r>
      <w:r w:rsidRPr="00A92811">
        <w:rPr>
          <w:rFonts w:ascii="Times New Roman" w:hAnsi="Times New Roman" w:cs="Times New Roman"/>
          <w:sz w:val="24"/>
          <w:szCs w:val="24"/>
          <w:lang w:val="en-US"/>
        </w:rPr>
        <w:t>band</w:t>
      </w:r>
      <w:r w:rsidR="00BD5A94" w:rsidRPr="00A92811">
        <w:rPr>
          <w:rFonts w:ascii="Times New Roman" w:hAnsi="Times New Roman" w:cs="Times New Roman"/>
          <w:sz w:val="24"/>
          <w:szCs w:val="24"/>
          <w:lang w:val="en-US"/>
        </w:rPr>
        <w:t xml:space="preserve"> of the signal</w:t>
      </w:r>
      <w:r w:rsidRPr="00A92811">
        <w:rPr>
          <w:rFonts w:ascii="Times New Roman" w:hAnsi="Times New Roman" w:cs="Times New Roman"/>
          <w:sz w:val="24"/>
          <w:szCs w:val="24"/>
          <w:lang w:val="en-US"/>
        </w:rPr>
        <w:t xml:space="preserve">.  </w:t>
      </w:r>
      <w:r w:rsidR="008B6F7F" w:rsidRPr="00A92811">
        <w:rPr>
          <w:rFonts w:ascii="Times New Roman" w:hAnsi="Times New Roman" w:cs="Times New Roman"/>
          <w:sz w:val="24"/>
          <w:szCs w:val="24"/>
          <w:lang w:val="en-US"/>
        </w:rPr>
        <w:t>The E</w:t>
      </w:r>
      <w:r w:rsidR="00F0191A" w:rsidRPr="00A92811">
        <w:rPr>
          <w:rFonts w:ascii="Times New Roman" w:hAnsi="Times New Roman" w:cs="Times New Roman"/>
          <w:sz w:val="24"/>
          <w:szCs w:val="24"/>
          <w:lang w:val="en-US"/>
        </w:rPr>
        <w:t>NV</w:t>
      </w:r>
      <w:r w:rsidR="00802766" w:rsidRPr="00A92811">
        <w:rPr>
          <w:rFonts w:ascii="Times New Roman" w:hAnsi="Times New Roman" w:cs="Times New Roman"/>
          <w:sz w:val="24"/>
          <w:szCs w:val="24"/>
          <w:lang w:val="en-US"/>
        </w:rPr>
        <w:t>,</w:t>
      </w:r>
      <w:r w:rsidR="008B6F7F" w:rsidRPr="00A92811">
        <w:rPr>
          <w:rFonts w:ascii="Times New Roman" w:hAnsi="Times New Roman" w:cs="Times New Roman"/>
          <w:sz w:val="24"/>
          <w:szCs w:val="24"/>
          <w:lang w:val="en-US"/>
        </w:rPr>
        <w:t xml:space="preserve"> on the other hand, </w:t>
      </w:r>
      <w:r w:rsidR="00121ECD" w:rsidRPr="00A92811">
        <w:rPr>
          <w:rFonts w:ascii="Times New Roman" w:hAnsi="Times New Roman" w:cs="Times New Roman"/>
          <w:sz w:val="24"/>
          <w:szCs w:val="24"/>
          <w:lang w:val="en-US"/>
        </w:rPr>
        <w:t xml:space="preserve">corresponds to </w:t>
      </w:r>
      <w:r w:rsidR="00B14BA4" w:rsidRPr="00A92811">
        <w:rPr>
          <w:rFonts w:ascii="Times New Roman" w:hAnsi="Times New Roman" w:cs="Times New Roman"/>
          <w:sz w:val="24"/>
          <w:szCs w:val="24"/>
          <w:lang w:val="en-US"/>
        </w:rPr>
        <w:t xml:space="preserve">the slow, amplitude modulation of </w:t>
      </w:r>
      <w:r w:rsidR="00E45A7E" w:rsidRPr="00A92811">
        <w:rPr>
          <w:rFonts w:ascii="Times New Roman" w:hAnsi="Times New Roman" w:cs="Times New Roman"/>
          <w:sz w:val="24"/>
          <w:szCs w:val="24"/>
          <w:lang w:val="en-US"/>
        </w:rPr>
        <w:t xml:space="preserve">the </w:t>
      </w:r>
      <w:r w:rsidR="00B14BA4" w:rsidRPr="00A92811">
        <w:rPr>
          <w:rFonts w:ascii="Times New Roman" w:hAnsi="Times New Roman" w:cs="Times New Roman"/>
          <w:sz w:val="24"/>
          <w:szCs w:val="24"/>
          <w:lang w:val="en-US"/>
        </w:rPr>
        <w:t xml:space="preserve">carrier </w:t>
      </w:r>
      <w:r w:rsidR="00172DA6" w:rsidRPr="00A92811">
        <w:rPr>
          <w:rFonts w:ascii="Times New Roman" w:hAnsi="Times New Roman" w:cs="Times New Roman"/>
          <w:sz w:val="24"/>
          <w:szCs w:val="24"/>
          <w:lang w:val="en-US"/>
        </w:rPr>
        <w:t>(</w:t>
      </w:r>
      <w:r w:rsidR="00B14BA4" w:rsidRPr="00A92811">
        <w:rPr>
          <w:rFonts w:ascii="Times New Roman" w:hAnsi="Times New Roman" w:cs="Times New Roman"/>
          <w:sz w:val="24"/>
          <w:szCs w:val="24"/>
          <w:lang w:val="en-US"/>
        </w:rPr>
        <w:t xml:space="preserve">or </w:t>
      </w:r>
      <w:r w:rsidR="00E318AE" w:rsidRPr="00A92811">
        <w:rPr>
          <w:rFonts w:ascii="Times New Roman" w:hAnsi="Times New Roman" w:cs="Times New Roman"/>
          <w:sz w:val="24"/>
          <w:szCs w:val="24"/>
          <w:lang w:val="en-US"/>
        </w:rPr>
        <w:t>the TFS</w:t>
      </w:r>
      <w:r w:rsidR="00172DA6" w:rsidRPr="00A92811">
        <w:rPr>
          <w:rFonts w:ascii="Times New Roman" w:hAnsi="Times New Roman" w:cs="Times New Roman"/>
          <w:sz w:val="24"/>
          <w:szCs w:val="24"/>
          <w:lang w:val="en-US"/>
        </w:rPr>
        <w:t>)</w:t>
      </w:r>
      <w:r w:rsidR="00B14BA4" w:rsidRPr="00A92811">
        <w:rPr>
          <w:rFonts w:ascii="Times New Roman" w:hAnsi="Times New Roman" w:cs="Times New Roman"/>
          <w:sz w:val="24"/>
          <w:szCs w:val="24"/>
          <w:lang w:val="en-US"/>
        </w:rPr>
        <w:t>over time</w:t>
      </w:r>
      <w:r w:rsidR="003857BB" w:rsidRPr="00A92811">
        <w:rPr>
          <w:rFonts w:ascii="Times New Roman" w:hAnsi="Times New Roman" w:cs="Times New Roman"/>
          <w:sz w:val="24"/>
          <w:szCs w:val="24"/>
          <w:lang w:val="en-US"/>
        </w:rPr>
        <w:fldChar w:fldCharType="begin" w:fldLock="1"/>
      </w:r>
      <w:r w:rsidR="007F7617" w:rsidRPr="00A92811">
        <w:rPr>
          <w:rFonts w:ascii="Times New Roman" w:hAnsi="Times New Roman" w:cs="Times New Roman"/>
          <w:sz w:val="24"/>
          <w:szCs w:val="24"/>
          <w:lang w:val="en-US"/>
        </w:rPr>
        <w:instrText>ADDIN CSL_CITATION {"citationItems":[{"id":"ITEM-1","itemData":{"DOI":"10.1121/1.2939125","abstract":"The identification of nonsense syllables that were lowpass filtered at 1.5 kHz was compared for subjects with normal hearing and subjects with mild-to-severe hearing loss at high frequencies but with normal or near-normal hearing at low frequencies. Absolute thresholds were mostly within the normal range 20 dB hearing level for both groups for frequencies below 1.5 kHz. Performance was assessed with intact speech, speech that had been processed to preserve only temporal envelope cues in a few frequency bands E speech, and speech that had been processed to remove envelope cues as far as possible while preserving temporal fine structure cues, again in a few frequency bands TFS speech. For the intact speech and E speech, the hearing-impaired subjects performed slightly more poorly than the normal-hearing subjects, but this effect was significant only for the intact speech. For the TFS speech, the hearing-impaired subjects performed significantly more poorly than the normal-hearing subjects, with 12 out of 16 of the former performing at chance. The results indicate that, for people with hearing loss at medium to high frequencies, the processing of the TFS of speech can be degraded for frequencies where absolute thresholds are within the normal range.","author":[{"dropping-particle":"","family":"Lorenzi","given":"Christian","non-dropping-particle":"","parse-names":false,"suffix":""},{"dropping-particle":"","family":"Debruille","given":"Louis","non-dropping-particle":"","parse-names":false,"suffix":""},{"dropping-particle":"","family":"Garnier","given":"Stéphane","non-dropping-particle":"","parse-names":false,"suffix":""},{"dropping-particle":"","family":"Fleuriot","given":"Pierre","non-dropping-particle":"","parse-names":false,"suffix":""},{"dropping-particle":"","family":"Moore","given":"Brian C J","non-dropping-particle":"","parse-names":false,"suffix":""}],"id":"ITEM-1","issued":{"date-parts":[["2009"]]},"title":"Abnormal processing of temporal fine structure in speech for frequencies where absolute thresholds are normal (L)","type":"article-journal"},"uris":["http://www.mendeley.com/documents/?uuid=5a2b7f60-12b1-4cd0-b60b-c0815ac89eae","http://www.mendeley.com/documents/?uuid=f5bb1742-c97c-3154-93aa-6ab6cdb53722"]},{"id":"ITEM-2","itemData":{"author":[{"dropping-particle":"","family":"Moon","given":"Il Joon","non-dropping-particle":"","parse-names":false,"suffix":""},{"dropping-particle":"","family":"Hong","given":"Sung Hwa","non-dropping-particle":"","parse-names":false,"suffix":""}],"id":"ITEM-2","issue":"1","issued":{"date-parts":[["2014"]]},"page":"1-7","title":"What Is Temporal Fine Structure and Why Is It Important ?","type":"article-journal","volume":"18"},"uris":["http://www.mendeley.com/documents/?uuid=f164c5bd-f7e9-42d8-b293-33714bdc6580","http://www.mendeley.com/documents/?uuid=1da49efa-68a5-49ed-a396-681badac254d","http://www.mendeley.com/documents/?uuid=70727676-5e97-406f-a030-71324e172b97"]}],"mendeley":{"formattedCitation":"(Lorenzi et al., 2009; Moon &amp; Hong, 2014)","plainTextFormattedCitation":"(Lorenzi et al., 2009; Moon &amp; Hong, 2014)","previouslyFormattedCitation":"(Lorenzi et al., 2009; Moon &amp; Hong, 2014)"},"properties":{"noteIndex":0},"schema":"https://github.com/citation-style-language/schema/raw/master/csl-citation.json"}</w:instrText>
      </w:r>
      <w:r w:rsidR="003857BB" w:rsidRPr="00A92811">
        <w:rPr>
          <w:rFonts w:ascii="Times New Roman" w:hAnsi="Times New Roman" w:cs="Times New Roman"/>
          <w:sz w:val="24"/>
          <w:szCs w:val="24"/>
          <w:lang w:val="en-US"/>
        </w:rPr>
        <w:fldChar w:fldCharType="separate"/>
      </w:r>
      <w:r w:rsidR="00121ECD" w:rsidRPr="00A92811">
        <w:rPr>
          <w:rFonts w:ascii="Times New Roman" w:hAnsi="Times New Roman" w:cs="Times New Roman"/>
          <w:noProof/>
          <w:sz w:val="24"/>
          <w:szCs w:val="24"/>
          <w:lang w:val="en-US"/>
        </w:rPr>
        <w:t>(Lorenzi et al., 2009; Moon &amp; Hong, 2014)</w:t>
      </w:r>
      <w:r w:rsidR="003857BB" w:rsidRPr="00A92811">
        <w:rPr>
          <w:rFonts w:ascii="Times New Roman" w:hAnsi="Times New Roman" w:cs="Times New Roman"/>
          <w:sz w:val="24"/>
          <w:szCs w:val="24"/>
          <w:lang w:val="en-US"/>
        </w:rPr>
        <w:fldChar w:fldCharType="end"/>
      </w:r>
      <w:r w:rsidR="00B14BA4" w:rsidRPr="00A92811">
        <w:rPr>
          <w:rFonts w:ascii="Times New Roman" w:hAnsi="Times New Roman" w:cs="Times New Roman"/>
          <w:sz w:val="24"/>
          <w:szCs w:val="24"/>
          <w:lang w:val="en-US"/>
        </w:rPr>
        <w:t>.</w:t>
      </w:r>
      <w:r w:rsidR="00641FD0" w:rsidRPr="00A92811">
        <w:rPr>
          <w:rFonts w:ascii="Times New Roman" w:hAnsi="Times New Roman" w:cs="Times New Roman"/>
          <w:sz w:val="24"/>
          <w:szCs w:val="24"/>
          <w:lang w:val="en-US"/>
        </w:rPr>
        <w:t>B</w:t>
      </w:r>
      <w:r w:rsidR="00121ECD" w:rsidRPr="00A92811">
        <w:rPr>
          <w:rFonts w:ascii="Times New Roman" w:hAnsi="Times New Roman" w:cs="Times New Roman"/>
          <w:sz w:val="24"/>
          <w:szCs w:val="24"/>
          <w:lang w:val="en-US"/>
        </w:rPr>
        <w:t>oth TFS and ENV are coded in</w:t>
      </w:r>
      <w:r w:rsidR="00A974C1" w:rsidRPr="00A92811">
        <w:rPr>
          <w:rFonts w:ascii="Times New Roman" w:hAnsi="Times New Roman" w:cs="Times New Roman"/>
          <w:sz w:val="24"/>
          <w:szCs w:val="24"/>
          <w:lang w:val="en-US"/>
        </w:rPr>
        <w:t xml:space="preserve"> the</w:t>
      </w:r>
      <w:r w:rsidR="00121ECD" w:rsidRPr="00A92811">
        <w:rPr>
          <w:rFonts w:ascii="Times New Roman" w:hAnsi="Times New Roman" w:cs="Times New Roman"/>
          <w:sz w:val="24"/>
          <w:szCs w:val="24"/>
          <w:lang w:val="en-US"/>
        </w:rPr>
        <w:t xml:space="preserve"> auditory nervous system in terms of time related changes in the neural firing. More specifically, TFS is better represented in terms of phase locking (the synchroni</w:t>
      </w:r>
      <w:r w:rsidR="00802766" w:rsidRPr="00A92811">
        <w:rPr>
          <w:rFonts w:ascii="Times New Roman" w:hAnsi="Times New Roman" w:cs="Times New Roman"/>
          <w:sz w:val="24"/>
          <w:szCs w:val="24"/>
          <w:lang w:val="en-US"/>
        </w:rPr>
        <w:t>s</w:t>
      </w:r>
      <w:r w:rsidR="00121ECD" w:rsidRPr="00A92811">
        <w:rPr>
          <w:rFonts w:ascii="Times New Roman" w:hAnsi="Times New Roman" w:cs="Times New Roman"/>
          <w:sz w:val="24"/>
          <w:szCs w:val="24"/>
          <w:lang w:val="en-US"/>
        </w:rPr>
        <w:t xml:space="preserve">ation of nerve firing with a particular phase of </w:t>
      </w:r>
      <w:r w:rsidR="00802766" w:rsidRPr="00A92811">
        <w:rPr>
          <w:rFonts w:ascii="Times New Roman" w:hAnsi="Times New Roman" w:cs="Times New Roman"/>
          <w:sz w:val="24"/>
          <w:szCs w:val="24"/>
          <w:lang w:val="en-US"/>
        </w:rPr>
        <w:t xml:space="preserve">the </w:t>
      </w:r>
      <w:r w:rsidR="00121ECD" w:rsidRPr="00A92811">
        <w:rPr>
          <w:rFonts w:ascii="Times New Roman" w:hAnsi="Times New Roman" w:cs="Times New Roman"/>
          <w:sz w:val="24"/>
          <w:szCs w:val="24"/>
          <w:lang w:val="en-US"/>
        </w:rPr>
        <w:t>stimulus)</w:t>
      </w:r>
      <w:r w:rsidR="00802766" w:rsidRPr="00A92811">
        <w:rPr>
          <w:rFonts w:ascii="Times New Roman" w:hAnsi="Times New Roman" w:cs="Times New Roman"/>
          <w:sz w:val="24"/>
          <w:szCs w:val="24"/>
          <w:lang w:val="en-US"/>
        </w:rPr>
        <w:t>,</w:t>
      </w:r>
      <w:r w:rsidR="00121ECD" w:rsidRPr="00A92811">
        <w:rPr>
          <w:rFonts w:ascii="Times New Roman" w:hAnsi="Times New Roman" w:cs="Times New Roman"/>
          <w:sz w:val="24"/>
          <w:szCs w:val="24"/>
          <w:lang w:val="en-US"/>
        </w:rPr>
        <w:t xml:space="preserve"> and ENV is </w:t>
      </w:r>
      <w:r w:rsidR="00802766" w:rsidRPr="00A92811">
        <w:rPr>
          <w:rFonts w:ascii="Times New Roman" w:hAnsi="Times New Roman" w:cs="Times New Roman"/>
          <w:sz w:val="24"/>
          <w:szCs w:val="24"/>
          <w:lang w:val="en-US"/>
        </w:rPr>
        <w:t>describ</w:t>
      </w:r>
      <w:r w:rsidR="00121ECD" w:rsidRPr="00A92811">
        <w:rPr>
          <w:rFonts w:ascii="Times New Roman" w:hAnsi="Times New Roman" w:cs="Times New Roman"/>
          <w:sz w:val="24"/>
          <w:szCs w:val="24"/>
          <w:lang w:val="en-US"/>
        </w:rPr>
        <w:t xml:space="preserve">ed as </w:t>
      </w:r>
      <w:r w:rsidR="00121ECD" w:rsidRPr="00A92811">
        <w:rPr>
          <w:rFonts w:ascii="Times New Roman" w:hAnsi="Times New Roman" w:cs="Times New Roman"/>
          <w:sz w:val="24"/>
          <w:szCs w:val="24"/>
          <w:lang w:val="en-US"/>
        </w:rPr>
        <w:lastRenderedPageBreak/>
        <w:t xml:space="preserve">amplitude variations in the nerve firings </w:t>
      </w:r>
      <w:r w:rsidR="003857BB" w:rsidRPr="00A92811">
        <w:rPr>
          <w:rFonts w:ascii="Times New Roman" w:hAnsi="Times New Roman" w:cs="Times New Roman"/>
          <w:sz w:val="24"/>
          <w:szCs w:val="24"/>
          <w:lang w:val="en-US"/>
        </w:rPr>
        <w:fldChar w:fldCharType="begin" w:fldLock="1"/>
      </w:r>
      <w:r w:rsidR="007F7617" w:rsidRPr="00A92811">
        <w:rPr>
          <w:rFonts w:ascii="Times New Roman" w:hAnsi="Times New Roman" w:cs="Times New Roman"/>
          <w:sz w:val="24"/>
          <w:szCs w:val="24"/>
          <w:lang w:val="en-US"/>
        </w:rPr>
        <w:instrText>ADDIN CSL_CITATION {"citationItems":[{"id":"ITEM-1","itemData":{"DOI":"10.1097/01.AUD.0000130796.73809.09","abstract":"Objective: The purpose of this study was to examine the effect of sensorineural hearing loss on the ability to make use of fine temporal information and to evaluate the relation between this ability and the ability to recognize speech. Design: Fourteen observers with normal hearing and 12 observers with sensorineural hearing loss were tested on open-set word recognition and on psychophysical tasks thought to reflect use of fine-structure cues: the detection of 2 Hz frequency modulation (FM) and the discrimination of the rate of amplitude modulation (AM) and quasifrequency modulation (QFM). Results: The results showed relatively poor performance for observers with sensorineural hearing loss on both the speech recognition and psy-choacoustical tasks. Of particular interest was the finding of significant correlations within the hearing loss group between speech recognition performance and the psychoacoustical tasks based on frequency modulation, which are thought to reflect the quality of the coding of temporal fine structure. Conclusions: These results suggest that sensorineu-ral hearing loss may be associated with a reduced ability to use fine temporal information that is coded by neural phase-locking to stimulus fine-structure and that this may contribute to poor speech recognition performance and to poor performance on psychoacoustical tasks that depend on temporal fine structure.","author":[{"dropping-particle":"","family":"Buss","given":"Emily","non-dropping-particle":"","parse-names":false,"suffix":""},{"dropping-particle":"","family":"Iii","given":"Joseph W Hall","non-dropping-particle":"","parse-names":false,"suffix":""},{"dropping-particle":"","family":"Grose","given":"John H","non-dropping-particle":"","parse-names":false,"suffix":""}],"container-title":"Ear &amp; Hearing","id":"ITEM-1","issued":{"date-parts":[["2004"]]},"page":"242-250","title":"Temporal Fine-Structure Cues to Speech and Pure Tone Modulation in Observers with Sensorineural Hearing Loss","type":"article-journal","volume":"25"},"uris":["http://www.mendeley.com/documents/?uuid=c03e8660-1221-3fa3-be01-76a2ee4890b7","http://www.mendeley.com/documents/?uuid=8a202394-a165-4177-aafd-6283d7835a00"]},{"id":"ITEM-2","itemData":{"author":[{"dropping-particle":"","family":"Moon","given":"Il Joon","non-dropping-particle":"","parse-names":false,"suffix":""},{"dropping-particle":"","family":"Hong","given":"Sung Hwa","non-dropping-particle":"","parse-names":false,"suffix":""}],"id":"ITEM-2","issue":"1","issued":{"date-parts":[["2014"]]},"page":"1-7","title":"What Is Temporal Fine Structure and Why Is It Important ?","type":"article-journal","volume":"18"},"uris":["http://www.mendeley.com/documents/?uuid=f164c5bd-f7e9-42d8-b293-33714bdc6580","http://www.mendeley.com/documents/?uuid=1da49efa-68a5-49ed-a396-681badac254d"]}],"mendeley":{"formattedCitation":"(Buss, Iii, &amp; Grose, 2004; Moon &amp; Hong, 2014)","plainTextFormattedCitation":"(Buss, Iii, &amp; Grose, 2004; Moon &amp; Hong, 2014)","previouslyFormattedCitation":"(Buss, Iii, &amp; Grose, 2004; Moon &amp; Hong, 2014)"},"properties":{"noteIndex":0},"schema":"https://github.com/citation-style-language/schema/raw/master/csl-citation.json"}</w:instrText>
      </w:r>
      <w:r w:rsidR="003857BB" w:rsidRPr="00A92811">
        <w:rPr>
          <w:rFonts w:ascii="Times New Roman" w:hAnsi="Times New Roman" w:cs="Times New Roman"/>
          <w:sz w:val="24"/>
          <w:szCs w:val="24"/>
          <w:lang w:val="en-US"/>
        </w:rPr>
        <w:fldChar w:fldCharType="separate"/>
      </w:r>
      <w:r w:rsidR="00B063DC" w:rsidRPr="00A92811">
        <w:rPr>
          <w:rFonts w:ascii="Times New Roman" w:hAnsi="Times New Roman" w:cs="Times New Roman"/>
          <w:noProof/>
          <w:sz w:val="24"/>
          <w:szCs w:val="24"/>
          <w:lang w:val="en-US"/>
        </w:rPr>
        <w:t>(Buss, Iii, &amp; Grose, 2004; Moon &amp; Hong, 2014)</w:t>
      </w:r>
      <w:r w:rsidR="003857BB" w:rsidRPr="00A92811">
        <w:rPr>
          <w:rFonts w:ascii="Times New Roman" w:hAnsi="Times New Roman" w:cs="Times New Roman"/>
          <w:sz w:val="24"/>
          <w:szCs w:val="24"/>
          <w:lang w:val="en-US"/>
        </w:rPr>
        <w:fldChar w:fldCharType="end"/>
      </w:r>
      <w:r w:rsidR="00FF4D8A" w:rsidRPr="00A92811">
        <w:rPr>
          <w:rFonts w:ascii="Times New Roman" w:hAnsi="Times New Roman" w:cs="Times New Roman"/>
          <w:sz w:val="24"/>
          <w:szCs w:val="24"/>
          <w:lang w:val="en-US"/>
        </w:rPr>
        <w:t>.</w:t>
      </w:r>
    </w:p>
    <w:p w:rsidR="007D1F72" w:rsidRPr="00A92811" w:rsidRDefault="00B24EA9" w:rsidP="00462DFB">
      <w:pPr>
        <w:spacing w:line="480" w:lineRule="auto"/>
        <w:ind w:left="720" w:firstLine="720"/>
        <w:jc w:val="both"/>
        <w:rPr>
          <w:rFonts w:ascii="Times New Roman" w:hAnsi="Times New Roman" w:cs="Times New Roman"/>
          <w:sz w:val="24"/>
          <w:szCs w:val="24"/>
          <w:lang w:val="en-US"/>
        </w:rPr>
      </w:pPr>
      <w:r w:rsidRPr="00A92811">
        <w:rPr>
          <w:rFonts w:ascii="Times New Roman" w:hAnsi="Times New Roman" w:cs="Times New Roman"/>
          <w:sz w:val="24"/>
          <w:szCs w:val="24"/>
          <w:lang w:val="en-US"/>
        </w:rPr>
        <w:t xml:space="preserve">It is well documented that the ENV cues are sufficient to </w:t>
      </w:r>
      <w:r w:rsidR="005A35DA" w:rsidRPr="00A92811">
        <w:rPr>
          <w:rFonts w:ascii="Times New Roman" w:hAnsi="Times New Roman" w:cs="Times New Roman"/>
          <w:sz w:val="24"/>
          <w:szCs w:val="24"/>
          <w:lang w:val="en-US"/>
        </w:rPr>
        <w:t xml:space="preserve">have </w:t>
      </w:r>
      <w:r w:rsidRPr="00A92811">
        <w:rPr>
          <w:rFonts w:ascii="Times New Roman" w:hAnsi="Times New Roman" w:cs="Times New Roman"/>
          <w:sz w:val="24"/>
          <w:szCs w:val="24"/>
          <w:lang w:val="en-US"/>
        </w:rPr>
        <w:t xml:space="preserve">good speech perception in </w:t>
      </w:r>
      <w:r w:rsidR="0021104D" w:rsidRPr="00A92811">
        <w:rPr>
          <w:rFonts w:ascii="Times New Roman" w:hAnsi="Times New Roman" w:cs="Times New Roman"/>
          <w:sz w:val="24"/>
          <w:szCs w:val="24"/>
          <w:lang w:val="en-US"/>
        </w:rPr>
        <w:t xml:space="preserve">the </w:t>
      </w:r>
      <w:r w:rsidRPr="00A92811">
        <w:rPr>
          <w:rFonts w:ascii="Times New Roman" w:hAnsi="Times New Roman" w:cs="Times New Roman"/>
          <w:sz w:val="24"/>
          <w:szCs w:val="24"/>
          <w:lang w:val="en-US"/>
        </w:rPr>
        <w:t xml:space="preserve">quiet, but </w:t>
      </w:r>
      <w:r w:rsidR="009D5D7B" w:rsidRPr="00A92811">
        <w:rPr>
          <w:rFonts w:ascii="Times New Roman" w:hAnsi="Times New Roman" w:cs="Times New Roman"/>
          <w:sz w:val="24"/>
          <w:szCs w:val="24"/>
          <w:lang w:val="en-US"/>
        </w:rPr>
        <w:t>it isin</w:t>
      </w:r>
      <w:r w:rsidR="0090755E" w:rsidRPr="00A92811">
        <w:rPr>
          <w:rFonts w:ascii="Times New Roman" w:hAnsi="Times New Roman" w:cs="Times New Roman"/>
          <w:sz w:val="24"/>
          <w:szCs w:val="24"/>
          <w:lang w:val="en-US"/>
        </w:rPr>
        <w:t>adequate</w:t>
      </w:r>
      <w:r w:rsidRPr="00A92811">
        <w:rPr>
          <w:rFonts w:ascii="Times New Roman" w:hAnsi="Times New Roman" w:cs="Times New Roman"/>
          <w:sz w:val="24"/>
          <w:szCs w:val="24"/>
          <w:lang w:val="en-US"/>
        </w:rPr>
        <w:t>in</w:t>
      </w:r>
      <w:r w:rsidR="00C070E5" w:rsidRPr="00A92811">
        <w:rPr>
          <w:rFonts w:ascii="Times New Roman" w:hAnsi="Times New Roman" w:cs="Times New Roman"/>
          <w:sz w:val="24"/>
          <w:szCs w:val="24"/>
          <w:lang w:val="en-US"/>
        </w:rPr>
        <w:t xml:space="preserve"> the presence of</w:t>
      </w:r>
      <w:r w:rsidR="00F641F8" w:rsidRPr="00A92811">
        <w:rPr>
          <w:rFonts w:ascii="Times New Roman" w:hAnsi="Times New Roman" w:cs="Times New Roman"/>
          <w:sz w:val="24"/>
          <w:szCs w:val="24"/>
          <w:lang w:val="en-US"/>
        </w:rPr>
        <w:t xml:space="preserve"> back</w:t>
      </w:r>
      <w:r w:rsidRPr="00A92811">
        <w:rPr>
          <w:rFonts w:ascii="Times New Roman" w:hAnsi="Times New Roman" w:cs="Times New Roman"/>
          <w:sz w:val="24"/>
          <w:szCs w:val="24"/>
          <w:lang w:val="en-US"/>
        </w:rPr>
        <w:t xml:space="preserve">ground noise. </w:t>
      </w:r>
      <w:r w:rsidR="00FB6459" w:rsidRPr="00A92811">
        <w:rPr>
          <w:rFonts w:ascii="Times New Roman" w:hAnsi="Times New Roman" w:cs="Times New Roman"/>
          <w:sz w:val="24"/>
          <w:szCs w:val="24"/>
          <w:lang w:val="en-US"/>
        </w:rPr>
        <w:t xml:space="preserve">This may be because the ENV cues alone fail to provide perceptual segregation in a complex listening environment </w:t>
      </w:r>
      <w:r w:rsidR="003857BB" w:rsidRPr="00A92811">
        <w:rPr>
          <w:rFonts w:ascii="Times New Roman" w:hAnsi="Times New Roman" w:cs="Times New Roman"/>
          <w:sz w:val="24"/>
          <w:szCs w:val="24"/>
          <w:lang w:val="en-US"/>
        </w:rPr>
        <w:fldChar w:fldCharType="begin" w:fldLock="1"/>
      </w:r>
      <w:r w:rsidR="000640F7" w:rsidRPr="00A92811">
        <w:rPr>
          <w:rFonts w:ascii="Times New Roman" w:hAnsi="Times New Roman" w:cs="Times New Roman"/>
          <w:sz w:val="24"/>
          <w:szCs w:val="24"/>
          <w:lang w:val="en-US"/>
        </w:rPr>
        <w:instrText>ADDIN CSL_CITATION {"citationItems":[{"id":"ITEM-1","itemData":{"DOI":"10.1007/s10162-008-0143-x","ISSN":"15253961","abstract":"Complex broadband sounds are decomposed by the auditory filters into a series of relatively narrowband signals, each of which can be considered as a slowly varying envelope (E) superimposed on a more rapid temporal fine structure (TFS). Both E and TFS information are represented in the timing of neural discharges, although TFS information as defined here depends on phase locking to individual cycles of the stimulus waveform. This paper reviews the role played by TFS in masking, pitch perception, and speech perception and concludes that cues derived from TFS play an important role for all three. TFS may be especially important for the ability to \"listen in the dips\" of fluctuating background sounds when detecting nonspeech and speech signals. Evidence is reviewed suggesting that cochlear hearing loss reduces the ability to use TFS cues. The perceptual consequences of this, and reasons why it may happen, are discussed. © 2008 Association for Research in Otolaryngology.","author":[{"dropping-particle":"","family":"Moore","given":"Brian C.J.","non-dropping-particle":"","parse-names":false,"suffix":""}],"container-title":"JARO - Journal of the Association for Research in Otolaryngology","id":"ITEM-1","issue":"4","issued":{"date-parts":[["2008"]]},"page":"399-406","title":"The role of temporal fine structure processing in pitch perception, masking, and speech perception for normal-hearing and hearing-impaired people","type":"article-journal","volume":"9"},"uris":["http://www.mendeley.com/documents/?uuid=9b255ea9-bd5d-416d-bf11-424e7478123b"]}],"mendeley":{"formattedCitation":"(Brian C.J. Moore, 2008)","plainTextFormattedCitation":"(Brian C.J. Moore, 2008)","previouslyFormattedCitation":"(Brian C.J. Moore, 2008)"},"properties":{"noteIndex":0},"schema":"https://github.com/citation-style-language/schema/raw/master/csl-citation.json"}</w:instrText>
      </w:r>
      <w:r w:rsidR="003857BB" w:rsidRPr="00A92811">
        <w:rPr>
          <w:rFonts w:ascii="Times New Roman" w:hAnsi="Times New Roman" w:cs="Times New Roman"/>
          <w:sz w:val="24"/>
          <w:szCs w:val="24"/>
          <w:lang w:val="en-US"/>
        </w:rPr>
        <w:fldChar w:fldCharType="separate"/>
      </w:r>
      <w:r w:rsidR="00461160" w:rsidRPr="00A92811">
        <w:rPr>
          <w:rFonts w:ascii="Times New Roman" w:hAnsi="Times New Roman" w:cs="Times New Roman"/>
          <w:noProof/>
          <w:sz w:val="24"/>
          <w:szCs w:val="24"/>
          <w:lang w:val="en-US"/>
        </w:rPr>
        <w:t>(Moore, 2008)</w:t>
      </w:r>
      <w:r w:rsidR="003857BB" w:rsidRPr="00A92811">
        <w:rPr>
          <w:rFonts w:ascii="Times New Roman" w:hAnsi="Times New Roman" w:cs="Times New Roman"/>
          <w:sz w:val="24"/>
          <w:szCs w:val="24"/>
          <w:lang w:val="en-US"/>
        </w:rPr>
        <w:fldChar w:fldCharType="end"/>
      </w:r>
      <w:r w:rsidR="00FB6459" w:rsidRPr="00A92811">
        <w:rPr>
          <w:rFonts w:ascii="Times New Roman" w:hAnsi="Times New Roman" w:cs="Times New Roman"/>
          <w:sz w:val="24"/>
          <w:szCs w:val="24"/>
          <w:lang w:val="en-US"/>
        </w:rPr>
        <w:t xml:space="preserve">. </w:t>
      </w:r>
      <w:r w:rsidR="00BD7E91" w:rsidRPr="00A92811">
        <w:rPr>
          <w:rFonts w:ascii="Times New Roman" w:hAnsi="Times New Roman" w:cs="Times New Roman"/>
          <w:sz w:val="24"/>
          <w:szCs w:val="24"/>
          <w:lang w:val="en-US"/>
        </w:rPr>
        <w:t>TFS information is reported to be useful when</w:t>
      </w:r>
      <w:r w:rsidR="00B544DC" w:rsidRPr="00A92811">
        <w:rPr>
          <w:rFonts w:ascii="Times New Roman" w:hAnsi="Times New Roman" w:cs="Times New Roman"/>
          <w:sz w:val="24"/>
          <w:szCs w:val="24"/>
          <w:lang w:val="en-US"/>
        </w:rPr>
        <w:t xml:space="preserve">listening to speech in the </w:t>
      </w:r>
      <w:r w:rsidR="00204E6E" w:rsidRPr="00A92811">
        <w:rPr>
          <w:rFonts w:ascii="Times New Roman" w:hAnsi="Times New Roman" w:cs="Times New Roman"/>
          <w:sz w:val="24"/>
          <w:szCs w:val="24"/>
          <w:lang w:val="en-US"/>
        </w:rPr>
        <w:t>presence of noise</w:t>
      </w:r>
      <w:r w:rsidR="00854D99" w:rsidRPr="00A92811">
        <w:rPr>
          <w:rFonts w:ascii="Times New Roman" w:hAnsi="Times New Roman" w:cs="Times New Roman"/>
          <w:sz w:val="24"/>
          <w:szCs w:val="24"/>
          <w:lang w:val="en-US"/>
        </w:rPr>
        <w:t>-</w:t>
      </w:r>
      <w:r w:rsidR="0067606F" w:rsidRPr="00A92811">
        <w:rPr>
          <w:rFonts w:ascii="Times New Roman" w:hAnsi="Times New Roman" w:cs="Times New Roman"/>
          <w:sz w:val="24"/>
          <w:szCs w:val="24"/>
          <w:lang w:val="en-US"/>
        </w:rPr>
        <w:t xml:space="preserve"> fluctuating </w:t>
      </w:r>
      <w:r w:rsidR="003857BB" w:rsidRPr="00A92811">
        <w:rPr>
          <w:rFonts w:ascii="Times New Roman" w:hAnsi="Times New Roman" w:cs="Times New Roman"/>
          <w:sz w:val="24"/>
          <w:szCs w:val="24"/>
          <w:lang w:val="en-US"/>
        </w:rPr>
        <w:fldChar w:fldCharType="begin" w:fldLock="1"/>
      </w:r>
      <w:r w:rsidR="007F7617" w:rsidRPr="00A92811">
        <w:rPr>
          <w:rFonts w:ascii="Times New Roman" w:hAnsi="Times New Roman" w:cs="Times New Roman"/>
          <w:sz w:val="24"/>
          <w:szCs w:val="24"/>
          <w:lang w:val="en-US"/>
        </w:rPr>
        <w:instrText>ADDIN CSL_CITATION {"citationItems":[{"id":"ITEM-1","itemData":{"DOI":"10.1121/1.3037233","abstract":"Speech reception thresholds were measured with steady and amplitude-modulated noise maskers for signals processed to contain variable amounts of temporal fine structure TFS information. Subjects benefited more from TFS information for the modulated than for the steady masker. For both maskers, addition of TFS information up to 548 Hz improved performance, though the improvement was greater for the modulated masker. The addition of TFS information at higher frequencies improved performance further for the modulated masker only. These results are consistent with the idea that TFS information is important for listening in the dips of a fluctuating masker.","author":[{"dropping-particle":"","family":"Hopkins","given":"Kathryn","non-dropping-particle":"","parse-names":false,"suffix":""},{"dropping-particle":"","family":"Moore","given":"Brian C J","non-dropping-particle":"","parse-names":false,"suffix":""}],"id":"ITEM-1","issued":{"date-parts":[["2009"]]},"title":"The contribution of temporal fine structure to the intelligibility of speech in steady and modulated noise","type":"article-journal"},"uris":["http://www.mendeley.com/documents/?uuid=9a0e51f5-fa12-38bd-bad2-556d467112f3","http://www.mendeley.com/documents/?uuid=aa05ac06-910e-45bf-8dfe-5b4c928a22d1"]}],"mendeley":{"formattedCitation":"(Hopkins &amp; Moore, 2009)","plainTextFormattedCitation":"(Hopkins &amp; Moore, 2009)","previouslyFormattedCitation":"(Hopkins &amp; Moore, 2009)"},"properties":{"noteIndex":0},"schema":"https://github.com/citation-style-language/schema/raw/master/csl-citation.json"}</w:instrText>
      </w:r>
      <w:r w:rsidR="003857BB" w:rsidRPr="00A92811">
        <w:rPr>
          <w:rFonts w:ascii="Times New Roman" w:hAnsi="Times New Roman" w:cs="Times New Roman"/>
          <w:sz w:val="24"/>
          <w:szCs w:val="24"/>
          <w:lang w:val="en-US"/>
        </w:rPr>
        <w:fldChar w:fldCharType="separate"/>
      </w:r>
      <w:r w:rsidR="00362F45" w:rsidRPr="00A92811">
        <w:rPr>
          <w:rFonts w:ascii="Times New Roman" w:hAnsi="Times New Roman" w:cs="Times New Roman"/>
          <w:noProof/>
          <w:sz w:val="24"/>
          <w:szCs w:val="24"/>
          <w:lang w:val="en-US"/>
        </w:rPr>
        <w:t>(Hopkins &amp; Moore, 2009)</w:t>
      </w:r>
      <w:r w:rsidR="003857BB" w:rsidRPr="00A92811">
        <w:rPr>
          <w:rFonts w:ascii="Times New Roman" w:hAnsi="Times New Roman" w:cs="Times New Roman"/>
          <w:sz w:val="24"/>
          <w:szCs w:val="24"/>
          <w:lang w:val="en-US"/>
        </w:rPr>
        <w:fldChar w:fldCharType="end"/>
      </w:r>
      <w:r w:rsidR="0067606F" w:rsidRPr="00A92811">
        <w:rPr>
          <w:rFonts w:ascii="Times New Roman" w:hAnsi="Times New Roman" w:cs="Times New Roman"/>
          <w:sz w:val="24"/>
          <w:szCs w:val="24"/>
          <w:lang w:val="en-US"/>
        </w:rPr>
        <w:t xml:space="preserve"> as well as steady</w:t>
      </w:r>
      <w:r w:rsidR="00802766" w:rsidRPr="00A92811">
        <w:rPr>
          <w:rFonts w:ascii="Times New Roman" w:hAnsi="Times New Roman" w:cs="Times New Roman"/>
          <w:sz w:val="24"/>
          <w:szCs w:val="24"/>
          <w:lang w:val="en-US"/>
        </w:rPr>
        <w:t>-</w:t>
      </w:r>
      <w:r w:rsidR="0067606F" w:rsidRPr="00A92811">
        <w:rPr>
          <w:rFonts w:ascii="Times New Roman" w:hAnsi="Times New Roman" w:cs="Times New Roman"/>
          <w:sz w:val="24"/>
          <w:szCs w:val="24"/>
          <w:lang w:val="en-US"/>
        </w:rPr>
        <w:t xml:space="preserve">state </w:t>
      </w:r>
      <w:r w:rsidR="00883EB0" w:rsidRPr="00A92811">
        <w:rPr>
          <w:rFonts w:ascii="Times New Roman" w:hAnsi="Times New Roman" w:cs="Times New Roman"/>
          <w:sz w:val="24"/>
          <w:szCs w:val="24"/>
          <w:lang w:val="en-US"/>
        </w:rPr>
        <w:t>noise</w:t>
      </w:r>
      <w:r w:rsidR="003857BB" w:rsidRPr="00A92811">
        <w:rPr>
          <w:rFonts w:ascii="Times New Roman" w:hAnsi="Times New Roman" w:cs="Times New Roman"/>
          <w:sz w:val="24"/>
          <w:szCs w:val="24"/>
          <w:lang w:val="en-US"/>
        </w:rPr>
        <w:fldChar w:fldCharType="begin" w:fldLock="1"/>
      </w:r>
      <w:r w:rsidR="000640F7" w:rsidRPr="00A92811">
        <w:rPr>
          <w:rFonts w:ascii="Times New Roman" w:hAnsi="Times New Roman" w:cs="Times New Roman"/>
          <w:sz w:val="24"/>
          <w:szCs w:val="24"/>
          <w:lang w:val="en-US"/>
        </w:rPr>
        <w:instrText>ADDIN CSL_CITATION {"citationItems":[{"id":"ITEM-1","itemData":{"DOI":"10.1121/1.2139070","ISSN":"0001-4966","abstract":"Thresholds for discriminating the fundamental frequency (F0) of a complex tone, F0DLs, are small when low harmonics are present, but increase when the number of the lowest harmonic, N, is above eight. To assess whether the relatively small F0DLs for N in the range 8-10 are based on (partly) resolved harmonics or on temporal fine structure information, F0DLs were measured as a function of N for tones with three successive harmonics which were added either in cosine or alternating phase. The center frequency was 2000 Hz, and N was varied by changing the mean F0. A background noise was used to mask combination tones. The value of F0 was roved across trials to force subjects to make within-trial comparisons. N was roved by ±1 for every stimulus, to prevent subjects from using excitation pattern cues. F0DLs were not influenced by component phase for N=6 or 7, but were smaller for cosine than for alternating phase once N exceeded 7, suggesting that temporal fine structure plays a role in this range. When the center frequency was increased to 5000 Hz, performance was much worse for low N, suggesting that phase locking is important for obtaining low F0DLs with resolved harmonics. © 2006 Acoustical Society of America.","author":[{"dropping-particle":"","family":"Moore","given":"Brian C. J.","non-dropping-particle":"","parse-names":false,"suffix":""},{"dropping-particle":"","family":"Glasberg","given":"Brian R.","non-dropping-particle":"","parse-names":false,"suffix":""},{"dropping-particle":"","family":"Flanagan","given":"Helen J.","non-dropping-particle":"","parse-names":false,"suffix":""},{"dropping-particle":"","family":"Adams","given":"Joe","non-dropping-particle":"","parse-names":false,"suffix":""}],"container-title":"The Journal of the Acoustical Society of America","id":"ITEM-1","issue":"1","issued":{"date-parts":[["2006"]]},"page":"480-490","title":"Frequency discrimination of complex tones; assessing the role of component resolvability and temporal fine structure","type":"article-journal","volume":"119"},"uris":["http://www.mendeley.com/documents/?uuid=ca7148f2-2c57-49ab-a5f8-fed56725d1e3","http://www.mendeley.com/documents/?uuid=0a172d6d-09db-41a7-973b-cbbbe5e599f5"]}],"mendeley":{"formattedCitation":"(Brian C. J. Moore, Glasberg, Flanagan, &amp; Adams, 2006)","plainTextFormattedCitation":"(Brian C. J. Moore, Glasberg, Flanagan, &amp; Adams, 2006)","previouslyFormattedCitation":"(Brian C. J. Moore, Glasberg, Flanagan, &amp; Adams, 2006)"},"properties":{"noteIndex":0},"schema":"https://github.com/citation-style-language/schema/raw/master/csl-citation.json"}</w:instrText>
      </w:r>
      <w:r w:rsidR="003857BB" w:rsidRPr="00A92811">
        <w:rPr>
          <w:rFonts w:ascii="Times New Roman" w:hAnsi="Times New Roman" w:cs="Times New Roman"/>
          <w:sz w:val="24"/>
          <w:szCs w:val="24"/>
          <w:lang w:val="en-US"/>
        </w:rPr>
        <w:fldChar w:fldCharType="separate"/>
      </w:r>
      <w:r w:rsidR="00F344C4" w:rsidRPr="00A92811">
        <w:rPr>
          <w:rFonts w:ascii="Times New Roman" w:hAnsi="Times New Roman" w:cs="Times New Roman"/>
          <w:sz w:val="24"/>
          <w:szCs w:val="24"/>
          <w:lang w:val="en-US"/>
        </w:rPr>
        <w:t>(</w:t>
      </w:r>
      <w:r w:rsidR="00461160" w:rsidRPr="00A92811">
        <w:rPr>
          <w:rFonts w:ascii="Times New Roman" w:hAnsi="Times New Roman" w:cs="Times New Roman"/>
          <w:noProof/>
          <w:sz w:val="24"/>
          <w:szCs w:val="24"/>
          <w:lang w:val="en-US"/>
        </w:rPr>
        <w:t>Moore, Glasberg, Flanagan, &amp; Adams, 2006)</w:t>
      </w:r>
      <w:r w:rsidR="003857BB" w:rsidRPr="00A92811">
        <w:rPr>
          <w:rFonts w:ascii="Times New Roman" w:hAnsi="Times New Roman" w:cs="Times New Roman"/>
          <w:sz w:val="24"/>
          <w:szCs w:val="24"/>
          <w:lang w:val="en-US"/>
        </w:rPr>
        <w:fldChar w:fldCharType="end"/>
      </w:r>
      <w:r w:rsidR="00292012" w:rsidRPr="00A92811">
        <w:rPr>
          <w:rFonts w:ascii="Times New Roman" w:hAnsi="Times New Roman" w:cs="Times New Roman"/>
          <w:sz w:val="24"/>
          <w:szCs w:val="24"/>
          <w:lang w:val="en-US"/>
        </w:rPr>
        <w:t>.</w:t>
      </w:r>
      <w:r w:rsidR="00AB2C18" w:rsidRPr="00A92811">
        <w:rPr>
          <w:rFonts w:ascii="Times New Roman" w:hAnsi="Times New Roman" w:cs="Times New Roman"/>
          <w:sz w:val="24"/>
          <w:szCs w:val="24"/>
          <w:lang w:val="en-US"/>
        </w:rPr>
        <w:t xml:space="preserve">Individuals with normal hearing benefit from </w:t>
      </w:r>
      <w:r w:rsidR="00802766" w:rsidRPr="00A92811">
        <w:rPr>
          <w:rFonts w:ascii="Times New Roman" w:hAnsi="Times New Roman" w:cs="Times New Roman"/>
          <w:sz w:val="24"/>
          <w:szCs w:val="24"/>
          <w:lang w:val="en-US"/>
        </w:rPr>
        <w:t>'</w:t>
      </w:r>
      <w:r w:rsidR="00AB2C18" w:rsidRPr="00A92811">
        <w:rPr>
          <w:rFonts w:ascii="Times New Roman" w:hAnsi="Times New Roman" w:cs="Times New Roman"/>
          <w:sz w:val="24"/>
          <w:szCs w:val="24"/>
          <w:lang w:val="en-US"/>
        </w:rPr>
        <w:t>dip listening</w:t>
      </w:r>
      <w:r w:rsidR="00802766" w:rsidRPr="00A92811">
        <w:rPr>
          <w:rFonts w:ascii="Times New Roman" w:hAnsi="Times New Roman" w:cs="Times New Roman"/>
          <w:sz w:val="24"/>
          <w:szCs w:val="24"/>
          <w:lang w:val="en-US"/>
        </w:rPr>
        <w:t>'</w:t>
      </w:r>
      <w:r w:rsidR="001F57DD" w:rsidRPr="00A92811">
        <w:rPr>
          <w:rFonts w:ascii="Times New Roman" w:hAnsi="Times New Roman" w:cs="Times New Roman"/>
          <w:sz w:val="24"/>
          <w:szCs w:val="24"/>
          <w:lang w:val="en-US"/>
        </w:rPr>
        <w:t xml:space="preserve"> in </w:t>
      </w:r>
      <w:r w:rsidR="007A4CDD" w:rsidRPr="00A92811">
        <w:rPr>
          <w:rFonts w:ascii="Times New Roman" w:hAnsi="Times New Roman" w:cs="Times New Roman"/>
          <w:sz w:val="24"/>
          <w:szCs w:val="24"/>
          <w:lang w:val="en-US"/>
        </w:rPr>
        <w:t xml:space="preserve">noise, especially </w:t>
      </w:r>
      <w:r w:rsidR="00AB2C18" w:rsidRPr="00A92811">
        <w:rPr>
          <w:rFonts w:ascii="Times New Roman" w:hAnsi="Times New Roman" w:cs="Times New Roman"/>
          <w:sz w:val="24"/>
          <w:szCs w:val="24"/>
          <w:lang w:val="en-US"/>
        </w:rPr>
        <w:t>fluctuating</w:t>
      </w:r>
      <w:r w:rsidR="006F7D7F" w:rsidRPr="00A92811">
        <w:rPr>
          <w:rFonts w:ascii="Times New Roman" w:hAnsi="Times New Roman" w:cs="Times New Roman"/>
          <w:sz w:val="24"/>
          <w:szCs w:val="24"/>
          <w:lang w:val="en-US"/>
        </w:rPr>
        <w:t xml:space="preserve"> noise</w:t>
      </w:r>
      <w:r w:rsidR="004077E4" w:rsidRPr="00A92811">
        <w:rPr>
          <w:rFonts w:ascii="Times New Roman" w:hAnsi="Times New Roman" w:cs="Times New Roman"/>
          <w:sz w:val="24"/>
          <w:szCs w:val="24"/>
          <w:lang w:val="en-US"/>
        </w:rPr>
        <w:t xml:space="preserve">(gathering snippets of the signal when it </w:t>
      </w:r>
      <w:r w:rsidR="00AB2C18" w:rsidRPr="00A92811">
        <w:rPr>
          <w:rFonts w:ascii="Times New Roman" w:hAnsi="Times New Roman" w:cs="Times New Roman"/>
          <w:sz w:val="24"/>
          <w:szCs w:val="24"/>
          <w:lang w:val="en-US"/>
        </w:rPr>
        <w:t xml:space="preserve">is audible over the noise).  </w:t>
      </w:r>
      <w:r w:rsidR="000D6AB5" w:rsidRPr="00A92811">
        <w:rPr>
          <w:rFonts w:ascii="Times New Roman" w:hAnsi="Times New Roman" w:cs="Times New Roman"/>
          <w:sz w:val="24"/>
          <w:szCs w:val="24"/>
          <w:lang w:val="en-US"/>
        </w:rPr>
        <w:t xml:space="preserve">This ability is considerably impaired in </w:t>
      </w:r>
      <w:r w:rsidR="00425739" w:rsidRPr="00A92811">
        <w:rPr>
          <w:rFonts w:ascii="Times New Roman" w:hAnsi="Times New Roman" w:cs="Times New Roman"/>
          <w:sz w:val="24"/>
          <w:szCs w:val="24"/>
          <w:lang w:val="en-US"/>
        </w:rPr>
        <w:t>individuals with cochlear hearing loss</w:t>
      </w:r>
      <w:r w:rsidR="00802766" w:rsidRPr="00A92811">
        <w:rPr>
          <w:rFonts w:ascii="Times New Roman" w:hAnsi="Times New Roman" w:cs="Times New Roman"/>
          <w:sz w:val="24"/>
          <w:szCs w:val="24"/>
          <w:lang w:val="en-US"/>
        </w:rPr>
        <w:t>,</w:t>
      </w:r>
      <w:r w:rsidR="00C13929" w:rsidRPr="00A92811">
        <w:rPr>
          <w:rFonts w:ascii="Times New Roman" w:hAnsi="Times New Roman" w:cs="Times New Roman"/>
          <w:sz w:val="24"/>
          <w:szCs w:val="24"/>
          <w:lang w:val="en-US"/>
        </w:rPr>
        <w:t xml:space="preserve">and it has been attributed to their inability to </w:t>
      </w:r>
      <w:r w:rsidR="00FA6F7B" w:rsidRPr="00A92811">
        <w:rPr>
          <w:rFonts w:ascii="Times New Roman" w:hAnsi="Times New Roman" w:cs="Times New Roman"/>
          <w:sz w:val="24"/>
          <w:szCs w:val="24"/>
          <w:lang w:val="en-US"/>
        </w:rPr>
        <w:t xml:space="preserve">efficiently </w:t>
      </w:r>
      <w:r w:rsidR="00C13929" w:rsidRPr="00A92811">
        <w:rPr>
          <w:rFonts w:ascii="Times New Roman" w:hAnsi="Times New Roman" w:cs="Times New Roman"/>
          <w:sz w:val="24"/>
          <w:szCs w:val="24"/>
          <w:lang w:val="en-US"/>
        </w:rPr>
        <w:t xml:space="preserve">use </w:t>
      </w:r>
      <w:r w:rsidR="00FD4537" w:rsidRPr="00A92811">
        <w:rPr>
          <w:rFonts w:ascii="Times New Roman" w:hAnsi="Times New Roman" w:cs="Times New Roman"/>
          <w:sz w:val="24"/>
          <w:szCs w:val="24"/>
          <w:lang w:val="en-US"/>
        </w:rPr>
        <w:t>TFS</w:t>
      </w:r>
      <w:r w:rsidR="00C13929" w:rsidRPr="00A92811">
        <w:rPr>
          <w:rFonts w:ascii="Times New Roman" w:hAnsi="Times New Roman" w:cs="Times New Roman"/>
          <w:sz w:val="24"/>
          <w:szCs w:val="24"/>
          <w:lang w:val="en-US"/>
        </w:rPr>
        <w:t xml:space="preserve"> information</w:t>
      </w:r>
      <w:r w:rsidR="00E92CDC" w:rsidRPr="00A92811">
        <w:rPr>
          <w:rFonts w:ascii="Times New Roman" w:hAnsi="Times New Roman" w:cs="Times New Roman"/>
          <w:sz w:val="24"/>
          <w:szCs w:val="24"/>
          <w:lang w:val="en-US"/>
        </w:rPr>
        <w:t xml:space="preserve"> due to changes in the cochlear mechanics</w:t>
      </w:r>
      <w:r w:rsidR="003857BB" w:rsidRPr="00A92811">
        <w:rPr>
          <w:rFonts w:ascii="Times New Roman" w:hAnsi="Times New Roman" w:cs="Times New Roman"/>
          <w:sz w:val="24"/>
          <w:szCs w:val="24"/>
          <w:lang w:val="en-US"/>
        </w:rPr>
        <w:fldChar w:fldCharType="begin" w:fldLock="1"/>
      </w:r>
      <w:r w:rsidR="004440D9" w:rsidRPr="00A92811">
        <w:rPr>
          <w:rFonts w:ascii="Times New Roman" w:hAnsi="Times New Roman" w:cs="Times New Roman"/>
          <w:sz w:val="24"/>
          <w:szCs w:val="24"/>
          <w:lang w:val="en-US"/>
        </w:rPr>
        <w:instrText>ADDIN CSL_CITATION {"citationItems":[{"id":"ITEM-1","itemData":{"DOI":"10.1121/1.2749457","ISSN":"1055-1068","abstract":"The ability of normally hearing and hearing-impaired subjects to use temporal fine structure information in complex tones was measured. Subjects were required to discriminate a harmonic complex tone from a tone in which all components were shifted upwards by the same amount in Hz, in a three-alternative, forced-choice task. The tones either contained five equal-amplitude components non-shaped stimuli or contained many components, but were passed through a fixed bandpass filter to reduce excitation pattern changes shaped stimuli. Components were centered at nominal harmonic numbers N 7, 11, and 18. For the shaped stimuli, hearing-impaired subjects performed much more poorly than normally hearing subjects, with most of the former scoring no better than chance when N = 11 or 18, suggesting that they could not access the temporal fine structure information. Performance for the hearing-impaired subjects was significantly improved for the non-shaped stimuli, presumably because they could benefit from spectral cues. It is proposed that normal-hearing subjects can use temporal fine structure information provided the spacing between fine structure peaks is not too small relative to the envelope period, but subjects with moderate cochlear hearing loss make little use of temporal fine structure information for unresolved components.","author":[{"dropping-particle":"","family":"Hopkins","given":"Kathryn","non-dropping-particle":"","parse-names":false,"suffix":""},{"dropping-particle":"","family":"Moore","given":"Brian C J","non-dropping-particle":"","parse-names":false,"suffix":""}],"id":"ITEM-1","issued":{"date-parts":[["2007"]]},"title":"Moderate cochlear hearing loss leads to a reduced ability to use temporal fine structure information","type":"article-journal"},"uris":["http://www.mendeley.com/documents/?uuid=7d85a0e7-4166-36d3-a90e-972da97ecb51","http://www.mendeley.com/documents/?uuid=e48dead0-873c-4a94-b7d3-b34f78d07344"]},{"id":"ITEM-2","itemData":{"DOI":"10.1073/pnas.0607364103","ISSN":"00278424","PMID":"17116863","abstract":"People with sensorineural hearing loss have difficulty understanding speech, especially when background sounds are present. A reduction in the ability to resolve the frequency components of complex sounds is one factor contributing to this difficulty. Here, we show that a reduced ability to process the temporal fine structure of sounds plays an important role. Speech sounds were processed by filtering them into 16 adjacent frequency bands. The signal in each band was processed by using the Hilbert transform so as to preserve either the envelope (E, the relatively slow variations in amplitude over time) or the temporal fine structure (TFS, the rapid oscillations with rate close to the center frequency of the band). The band signals were then recombined and the stimuli were presented to subjects for identification. After training, normal-hearing subjects scored perfectly with unprocessed speech, and were ≈90% correct with E and TFS speech. Both young and elderly subjects with moderate flat hearing loss performed almost as well as normal with unprocessed and E speech but performed very poorly with TFS speech, indicating a greatly reduced ability to use TFS. For the younger hearing-impaired group, TFS scores were highly correlated with the ability to take advantage of temporal dips in a background noise when identifying unprocessed speech. The results suggest that the ability to use TFS may be critical for \"listening in the background dips.\" TFS stimuli may be useful in evaluating impaired hearing and in guiding the design of hearing aids and cochlear implants. © 2006 by The National Academy of Sciences of the USA.","author":[{"dropping-particle":"","family":"Lorenzi","given":"Christian","non-dropping-particle":"","parse-names":false,"suffix":""},{"dropping-particle":"","family":"Gilbert","given":"Gaëtan","non-dropping-particle":"","parse-names":false,"suffix":""},{"dropping-particle":"","family":"Carn","given":"Héloïse","non-dropping-particle":"","parse-names":false,"suffix":""},{"dropping-particle":"","family":"Garnier","given":"Stéphane","non-dropping-particle":"","parse-names":false,"suffix":""},{"dropping-particle":"","family":"Moore","given":"Brian C.J.","non-dropping-particle":"","parse-names":false,"suffix":""}],"container-title":"Proceedings of the National Academy of Sciences of the United States of America","id":"ITEM-2","issue":"49","issued":{"date-parts":[["2006"]]},"page":"18866-18869","title":"Speech perception problems of the hearing impaired reflect inability to use temporal fine structure","type":"article-journal","volume":"103"},"uris":["http://www.mendeley.com/documents/?uuid=fe7daf7f-2df0-4ee1-a725-b57d8e25fc22"]},{"id":"ITEM-3","itemData":{"DOI":"10.1016/j.heares.2013.01.014.","ISBN":"6176321972","ISSN":"15378276","PMID":"1000000221","abstract":"People with sensorineural hearing loss have substantial difficulty understanding speech under degraded listening conditions. Behavioral studies suggest that this difficulty may be caused by changes in auditory processing of the rapidly-varying temporal fine structure (TFS) of acoustic signals. In this paper, we review the presently known effects of sensorineural hearing loss on processing of TFS and slower envelope modulations in the peripheral auditory system of mammals. Cochlear damage has relatively subtle effects on phase locking by auditory-nerve fibers to the temporal structure of narrowband signals under quiet conditions. In background noise, however, sensorineural loss does substantially reduce phase locking to the TFS of pure-tone stimuli. For auditory processing of broadband stimuli, sensorineural hearing loss has been shown to severely alter the neural representation of temporal information along the tonotopic axis of the cochlea. Notably, auditory-nerve fibers innervating the high-frequency part of the cochlea grow increasingly responsive to low-frequency TFS information and less responsive to temporal information near their characteristic frequency (CF). Cochlear damage also increases the correlation of the response to TFS across fibers of varying CF, decreases the traveling-wave delay between TFS responses of fibers with different CFs, and can increase the range of temporal modulation frequencies encoded in the periphery for broadband sounds. Weaker neural coding of temporal structure in background noise and degraded coding of broadband signals along the tonotopic axis of the cochlea are expected to contribute considerably to speech perception problems in people with sensorineural hearing loss. Keywords","author":[{"dropping-particle":"","family":"Henry","given":"Kenneth S.","non-dropping-particle":"","parse-names":false,"suffix":""},{"dropping-particle":"","family":"Heinz","given":"Michael G.","non-dropping-particle":"","parse-names":false,"suffix":""}],"container-title":"Hearing Research","id":"ITEM-3","issued":{"date-parts":[["2013"]]},"page":"39-47","title":"Effects of sensorineural hearing loss on temporal coding of narrowband and broadband signals in the auditory periphery","type":"article-journal","volume":"303"},"uris":["http://www.mendeley.com/documents/?uuid=376a993d-7baa-4f23-8b25-86a003813052"]}],"mendeley":{"formattedCitation":"(Henry &amp; Heinz, 2013; Hopkins &amp; Moore, 2007; Lorenzi, Gilbert, Carn, Garnier, &amp; Moore, 2006)","plainTextFormattedCitation":"(Henry &amp; Heinz, 2013; Hopkins &amp; Moore, 2007; Lorenzi, Gilbert, Carn, Garnier, &amp; Moore, 2006)","previouslyFormattedCitation":"(Henry &amp; Heinz, 2013; Hopkins &amp; Moore, 2007; Lorenzi, Gilbert, Carn, Garnier, &amp; Moore, 2006)"},"properties":{"noteIndex":0},"schema":"https://github.com/citation-style-language/schema/raw/master/csl-citation.json"}</w:instrText>
      </w:r>
      <w:r w:rsidR="003857BB" w:rsidRPr="00A92811">
        <w:rPr>
          <w:rFonts w:ascii="Times New Roman" w:hAnsi="Times New Roman" w:cs="Times New Roman"/>
          <w:sz w:val="24"/>
          <w:szCs w:val="24"/>
          <w:lang w:val="en-US"/>
        </w:rPr>
        <w:fldChar w:fldCharType="separate"/>
      </w:r>
      <w:r w:rsidR="007F7617" w:rsidRPr="00A92811">
        <w:rPr>
          <w:rFonts w:ascii="Times New Roman" w:hAnsi="Times New Roman" w:cs="Times New Roman"/>
          <w:noProof/>
          <w:sz w:val="24"/>
          <w:szCs w:val="24"/>
          <w:lang w:val="en-US"/>
        </w:rPr>
        <w:t>(Henry &amp; Heinz, 2013; Hopkins &amp; Moore, 2007; Lorenzi, Gilbert, Carn, Garnier, &amp; Moore, 2006)</w:t>
      </w:r>
      <w:r w:rsidR="003857BB" w:rsidRPr="00A92811">
        <w:rPr>
          <w:rFonts w:ascii="Times New Roman" w:hAnsi="Times New Roman" w:cs="Times New Roman"/>
          <w:sz w:val="24"/>
          <w:szCs w:val="24"/>
          <w:lang w:val="en-US"/>
        </w:rPr>
        <w:fldChar w:fldCharType="end"/>
      </w:r>
      <w:r w:rsidR="00287231" w:rsidRPr="00A92811">
        <w:rPr>
          <w:rFonts w:ascii="Times New Roman" w:hAnsi="Times New Roman" w:cs="Times New Roman"/>
          <w:sz w:val="24"/>
          <w:szCs w:val="24"/>
          <w:lang w:val="en-US"/>
        </w:rPr>
        <w:t xml:space="preserve">. </w:t>
      </w:r>
      <w:r w:rsidR="009A1C1C" w:rsidRPr="00A92811">
        <w:rPr>
          <w:rFonts w:ascii="Times New Roman" w:hAnsi="Times New Roman" w:cs="Times New Roman"/>
          <w:sz w:val="24"/>
          <w:szCs w:val="24"/>
          <w:lang w:val="en-US"/>
        </w:rPr>
        <w:t>Assessment of speech perception a</w:t>
      </w:r>
      <w:r w:rsidR="005F3BE8" w:rsidRPr="00A92811">
        <w:rPr>
          <w:rFonts w:ascii="Times New Roman" w:hAnsi="Times New Roman" w:cs="Times New Roman"/>
          <w:sz w:val="24"/>
          <w:szCs w:val="24"/>
          <w:lang w:val="en-US"/>
        </w:rPr>
        <w:t>bilities in noise</w:t>
      </w:r>
      <w:r w:rsidR="00106377" w:rsidRPr="00A92811">
        <w:rPr>
          <w:rFonts w:ascii="Times New Roman" w:hAnsi="Times New Roman" w:cs="Times New Roman"/>
          <w:sz w:val="24"/>
          <w:szCs w:val="24"/>
          <w:lang w:val="en-US"/>
        </w:rPr>
        <w:t>,</w:t>
      </w:r>
      <w:r w:rsidR="005F3BE8" w:rsidRPr="00A92811">
        <w:rPr>
          <w:rFonts w:ascii="Times New Roman" w:hAnsi="Times New Roman" w:cs="Times New Roman"/>
          <w:sz w:val="24"/>
          <w:szCs w:val="24"/>
          <w:lang w:val="en-US"/>
        </w:rPr>
        <w:t xml:space="preserve"> therefore</w:t>
      </w:r>
      <w:r w:rsidR="00106377" w:rsidRPr="00A92811">
        <w:rPr>
          <w:rFonts w:ascii="Times New Roman" w:hAnsi="Times New Roman" w:cs="Times New Roman"/>
          <w:sz w:val="24"/>
          <w:szCs w:val="24"/>
          <w:lang w:val="en-US"/>
        </w:rPr>
        <w:t>,</w:t>
      </w:r>
      <w:r w:rsidR="008D2742" w:rsidRPr="00A92811">
        <w:rPr>
          <w:rFonts w:ascii="Times New Roman" w:hAnsi="Times New Roman" w:cs="Times New Roman"/>
          <w:sz w:val="24"/>
          <w:szCs w:val="24"/>
          <w:lang w:val="en-US"/>
        </w:rPr>
        <w:t>indicate</w:t>
      </w:r>
      <w:r w:rsidR="002155FD" w:rsidRPr="00A92811">
        <w:rPr>
          <w:rFonts w:ascii="Times New Roman" w:hAnsi="Times New Roman" w:cs="Times New Roman"/>
          <w:sz w:val="24"/>
          <w:szCs w:val="24"/>
          <w:lang w:val="en-US"/>
        </w:rPr>
        <w:t>s</w:t>
      </w:r>
      <w:r w:rsidR="00D210CC" w:rsidRPr="00A92811">
        <w:rPr>
          <w:rFonts w:ascii="Times New Roman" w:hAnsi="Times New Roman" w:cs="Times New Roman"/>
          <w:sz w:val="24"/>
          <w:szCs w:val="24"/>
          <w:lang w:val="en-US"/>
        </w:rPr>
        <w:t xml:space="preserve"> one</w:t>
      </w:r>
      <w:r w:rsidR="00802766" w:rsidRPr="00A92811">
        <w:rPr>
          <w:rFonts w:ascii="Times New Roman" w:hAnsi="Times New Roman" w:cs="Times New Roman"/>
          <w:sz w:val="24"/>
          <w:szCs w:val="24"/>
          <w:lang w:val="en-US"/>
        </w:rPr>
        <w:t>'</w:t>
      </w:r>
      <w:r w:rsidR="00D210CC" w:rsidRPr="00A92811">
        <w:rPr>
          <w:rFonts w:ascii="Times New Roman" w:hAnsi="Times New Roman" w:cs="Times New Roman"/>
          <w:sz w:val="24"/>
          <w:szCs w:val="24"/>
          <w:lang w:val="en-US"/>
        </w:rPr>
        <w:t>s</w:t>
      </w:r>
      <w:r w:rsidR="003B252A" w:rsidRPr="00A92811">
        <w:rPr>
          <w:rFonts w:ascii="Times New Roman" w:hAnsi="Times New Roman" w:cs="Times New Roman"/>
          <w:sz w:val="24"/>
          <w:szCs w:val="24"/>
          <w:lang w:val="en-US"/>
        </w:rPr>
        <w:t>abilities to utili</w:t>
      </w:r>
      <w:r w:rsidR="00802766" w:rsidRPr="00A92811">
        <w:rPr>
          <w:rFonts w:ascii="Times New Roman" w:hAnsi="Times New Roman" w:cs="Times New Roman"/>
          <w:sz w:val="24"/>
          <w:szCs w:val="24"/>
          <w:lang w:val="en-US"/>
        </w:rPr>
        <w:t>s</w:t>
      </w:r>
      <w:r w:rsidR="003B252A" w:rsidRPr="00A92811">
        <w:rPr>
          <w:rFonts w:ascii="Times New Roman" w:hAnsi="Times New Roman" w:cs="Times New Roman"/>
          <w:sz w:val="24"/>
          <w:szCs w:val="24"/>
          <w:lang w:val="en-US"/>
        </w:rPr>
        <w:t>e TFS information.</w:t>
      </w:r>
    </w:p>
    <w:p w:rsidR="006C3947" w:rsidRPr="00A92811" w:rsidRDefault="00AE27D4" w:rsidP="00462DFB">
      <w:pPr>
        <w:spacing w:line="480" w:lineRule="auto"/>
        <w:ind w:left="720" w:firstLine="720"/>
        <w:jc w:val="both"/>
        <w:rPr>
          <w:rFonts w:ascii="Times New Roman" w:hAnsi="Times New Roman" w:cs="Times New Roman"/>
          <w:sz w:val="24"/>
          <w:szCs w:val="24"/>
          <w:lang w:val="en-US"/>
        </w:rPr>
      </w:pPr>
      <w:r w:rsidRPr="00A92811">
        <w:rPr>
          <w:rFonts w:ascii="Times New Roman" w:hAnsi="Times New Roman" w:cs="Times New Roman"/>
          <w:sz w:val="24"/>
          <w:szCs w:val="24"/>
          <w:lang w:val="en-US"/>
        </w:rPr>
        <w:t xml:space="preserve">However, </w:t>
      </w:r>
      <w:r w:rsidR="00556E54" w:rsidRPr="00A92811">
        <w:rPr>
          <w:rFonts w:ascii="Times New Roman" w:hAnsi="Times New Roman" w:cs="Times New Roman"/>
          <w:sz w:val="24"/>
          <w:szCs w:val="24"/>
          <w:lang w:val="en-US"/>
        </w:rPr>
        <w:t xml:space="preserve">clear </w:t>
      </w:r>
      <w:r w:rsidR="008D2742" w:rsidRPr="00A92811">
        <w:rPr>
          <w:rFonts w:ascii="Times New Roman" w:hAnsi="Times New Roman" w:cs="Times New Roman"/>
          <w:sz w:val="24"/>
          <w:szCs w:val="24"/>
          <w:lang w:val="en-US"/>
        </w:rPr>
        <w:t>information about the</w:t>
      </w:r>
      <w:r w:rsidR="00437373" w:rsidRPr="00A92811">
        <w:rPr>
          <w:rFonts w:ascii="Times New Roman" w:hAnsi="Times New Roman" w:cs="Times New Roman"/>
          <w:sz w:val="24"/>
          <w:szCs w:val="24"/>
          <w:lang w:val="en-US"/>
        </w:rPr>
        <w:t>different aspects</w:t>
      </w:r>
      <w:r w:rsidR="00C02070" w:rsidRPr="00A92811">
        <w:rPr>
          <w:rFonts w:ascii="Times New Roman" w:hAnsi="Times New Roman" w:cs="Times New Roman"/>
          <w:sz w:val="24"/>
          <w:szCs w:val="24"/>
          <w:lang w:val="en-US"/>
        </w:rPr>
        <w:t>of</w:t>
      </w:r>
      <w:r w:rsidR="003C45D2" w:rsidRPr="00A92811">
        <w:rPr>
          <w:rFonts w:ascii="Times New Roman" w:hAnsi="Times New Roman" w:cs="Times New Roman"/>
          <w:sz w:val="24"/>
          <w:szCs w:val="24"/>
          <w:lang w:val="en-US"/>
        </w:rPr>
        <w:t xml:space="preserve"> TFS </w:t>
      </w:r>
      <w:r w:rsidR="006352DB" w:rsidRPr="00A92811">
        <w:rPr>
          <w:rFonts w:ascii="Times New Roman" w:hAnsi="Times New Roman" w:cs="Times New Roman"/>
          <w:sz w:val="24"/>
          <w:szCs w:val="24"/>
          <w:lang w:val="en-US"/>
        </w:rPr>
        <w:t xml:space="preserve">perception </w:t>
      </w:r>
      <w:r w:rsidR="00E4052E" w:rsidRPr="00A92811">
        <w:rPr>
          <w:rFonts w:ascii="Times New Roman" w:hAnsi="Times New Roman" w:cs="Times New Roman"/>
          <w:sz w:val="24"/>
          <w:szCs w:val="24"/>
          <w:lang w:val="en-US"/>
        </w:rPr>
        <w:t xml:space="preserve">is needed to understand </w:t>
      </w:r>
      <w:r w:rsidR="00EE215A" w:rsidRPr="00A92811">
        <w:rPr>
          <w:rFonts w:ascii="Times New Roman" w:hAnsi="Times New Roman" w:cs="Times New Roman"/>
          <w:sz w:val="24"/>
          <w:szCs w:val="24"/>
          <w:lang w:val="en-US"/>
        </w:rPr>
        <w:t xml:space="preserve">the actual contribution of </w:t>
      </w:r>
      <w:r w:rsidR="001C450F" w:rsidRPr="00A92811">
        <w:rPr>
          <w:rFonts w:ascii="Times New Roman" w:hAnsi="Times New Roman" w:cs="Times New Roman"/>
          <w:sz w:val="24"/>
          <w:szCs w:val="24"/>
          <w:lang w:val="en-US"/>
        </w:rPr>
        <w:t xml:space="preserve">TFS </w:t>
      </w:r>
      <w:r w:rsidR="007D1F72" w:rsidRPr="00A92811">
        <w:rPr>
          <w:rFonts w:ascii="Times New Roman" w:hAnsi="Times New Roman" w:cs="Times New Roman"/>
          <w:sz w:val="24"/>
          <w:szCs w:val="24"/>
          <w:lang w:val="en-US"/>
        </w:rPr>
        <w:t xml:space="preserve">cues </w:t>
      </w:r>
      <w:r w:rsidR="001C450F" w:rsidRPr="00A92811">
        <w:rPr>
          <w:rFonts w:ascii="Times New Roman" w:hAnsi="Times New Roman" w:cs="Times New Roman"/>
          <w:sz w:val="24"/>
          <w:szCs w:val="24"/>
          <w:lang w:val="en-US"/>
        </w:rPr>
        <w:t xml:space="preserve">to </w:t>
      </w:r>
      <w:r w:rsidR="00802766" w:rsidRPr="00A92811">
        <w:rPr>
          <w:rFonts w:ascii="Times New Roman" w:hAnsi="Times New Roman" w:cs="Times New Roman"/>
          <w:sz w:val="24"/>
          <w:szCs w:val="24"/>
          <w:lang w:val="en-US"/>
        </w:rPr>
        <w:t xml:space="preserve">the </w:t>
      </w:r>
      <w:r w:rsidR="001C450F" w:rsidRPr="00A92811">
        <w:rPr>
          <w:rFonts w:ascii="Times New Roman" w:hAnsi="Times New Roman" w:cs="Times New Roman"/>
          <w:sz w:val="24"/>
          <w:szCs w:val="24"/>
          <w:lang w:val="en-US"/>
        </w:rPr>
        <w:t xml:space="preserve">perception of speech. Accordingly, the </w:t>
      </w:r>
      <w:r w:rsidR="003C5799" w:rsidRPr="00A92811">
        <w:rPr>
          <w:rFonts w:ascii="Times New Roman" w:hAnsi="Times New Roman" w:cs="Times New Roman"/>
          <w:sz w:val="24"/>
          <w:szCs w:val="24"/>
          <w:lang w:val="en-US"/>
        </w:rPr>
        <w:t xml:space="preserve">studies that explore the </w:t>
      </w:r>
      <w:r w:rsidR="001C450F" w:rsidRPr="00A92811">
        <w:rPr>
          <w:rFonts w:ascii="Times New Roman" w:hAnsi="Times New Roman" w:cs="Times New Roman"/>
          <w:sz w:val="24"/>
          <w:szCs w:val="24"/>
          <w:lang w:val="en-US"/>
        </w:rPr>
        <w:t xml:space="preserve">sensitivity to TFS information and the relative contribution of TFS and ENV </w:t>
      </w:r>
      <w:r w:rsidR="00B64F0F" w:rsidRPr="00A92811">
        <w:rPr>
          <w:rFonts w:ascii="Times New Roman" w:hAnsi="Times New Roman" w:cs="Times New Roman"/>
          <w:sz w:val="24"/>
          <w:szCs w:val="24"/>
          <w:lang w:val="en-US"/>
        </w:rPr>
        <w:t>components to spee</w:t>
      </w:r>
      <w:r w:rsidR="007A00D5" w:rsidRPr="00A92811">
        <w:rPr>
          <w:rFonts w:ascii="Times New Roman" w:hAnsi="Times New Roman" w:cs="Times New Roman"/>
          <w:sz w:val="24"/>
          <w:szCs w:val="24"/>
          <w:lang w:val="en-US"/>
        </w:rPr>
        <w:t xml:space="preserve">ch perception </w:t>
      </w:r>
      <w:r w:rsidR="00B13AA6" w:rsidRPr="00A92811">
        <w:rPr>
          <w:rFonts w:ascii="Times New Roman" w:hAnsi="Times New Roman" w:cs="Times New Roman"/>
          <w:sz w:val="24"/>
          <w:szCs w:val="24"/>
          <w:lang w:val="en-US"/>
        </w:rPr>
        <w:t xml:space="preserve">are </w:t>
      </w:r>
      <w:r w:rsidR="00802766" w:rsidRPr="00A92811">
        <w:rPr>
          <w:rFonts w:ascii="Times New Roman" w:hAnsi="Times New Roman" w:cs="Times New Roman"/>
          <w:sz w:val="24"/>
          <w:szCs w:val="24"/>
          <w:lang w:val="en-US"/>
        </w:rPr>
        <w:t>essential</w:t>
      </w:r>
      <w:r w:rsidR="007A00D5" w:rsidRPr="00A92811">
        <w:rPr>
          <w:rFonts w:ascii="Times New Roman" w:hAnsi="Times New Roman" w:cs="Times New Roman"/>
          <w:sz w:val="24"/>
          <w:szCs w:val="24"/>
          <w:lang w:val="en-US"/>
        </w:rPr>
        <w:t xml:space="preserve">. </w:t>
      </w:r>
    </w:p>
    <w:p w:rsidR="00D42F5C" w:rsidRPr="00A92811" w:rsidRDefault="006C3947" w:rsidP="00462DFB">
      <w:pPr>
        <w:spacing w:line="480" w:lineRule="auto"/>
        <w:ind w:left="720" w:firstLine="720"/>
        <w:jc w:val="both"/>
        <w:rPr>
          <w:rFonts w:ascii="Times New Roman" w:hAnsi="Times New Roman" w:cs="Times New Roman"/>
          <w:sz w:val="24"/>
          <w:szCs w:val="24"/>
          <w:lang w:val="en-US"/>
        </w:rPr>
      </w:pPr>
      <w:r w:rsidRPr="00A92811">
        <w:rPr>
          <w:rFonts w:ascii="Times New Roman" w:hAnsi="Times New Roman" w:cs="Times New Roman"/>
          <w:sz w:val="24"/>
          <w:szCs w:val="24"/>
          <w:lang w:val="en-US"/>
        </w:rPr>
        <w:t xml:space="preserve">Sensitivity to TFS information </w:t>
      </w:r>
      <w:r w:rsidR="00C50EDD" w:rsidRPr="00A92811">
        <w:rPr>
          <w:rFonts w:ascii="Times New Roman" w:hAnsi="Times New Roman" w:cs="Times New Roman"/>
          <w:sz w:val="24"/>
          <w:szCs w:val="24"/>
          <w:lang w:val="en-US"/>
        </w:rPr>
        <w:t xml:space="preserve">(of complex tones) </w:t>
      </w:r>
      <w:r w:rsidRPr="00A92811">
        <w:rPr>
          <w:rFonts w:ascii="Times New Roman" w:hAnsi="Times New Roman" w:cs="Times New Roman"/>
          <w:sz w:val="24"/>
          <w:szCs w:val="24"/>
          <w:lang w:val="en-US"/>
        </w:rPr>
        <w:t xml:space="preserve">may be </w:t>
      </w:r>
      <w:r w:rsidR="00511168" w:rsidRPr="00A92811">
        <w:rPr>
          <w:rFonts w:ascii="Times New Roman" w:hAnsi="Times New Roman" w:cs="Times New Roman"/>
          <w:sz w:val="24"/>
          <w:szCs w:val="24"/>
          <w:lang w:val="en-US"/>
        </w:rPr>
        <w:t>understood using tests like the TFS1 and TFS-LF</w:t>
      </w:r>
      <w:r w:rsidR="003857BB" w:rsidRPr="00A92811">
        <w:rPr>
          <w:rFonts w:ascii="Times New Roman" w:hAnsi="Times New Roman" w:cs="Times New Roman"/>
          <w:sz w:val="24"/>
          <w:szCs w:val="24"/>
          <w:lang w:val="en-US"/>
        </w:rPr>
        <w:fldChar w:fldCharType="begin" w:fldLock="1"/>
      </w:r>
      <w:r w:rsidR="00892BF2" w:rsidRPr="00A92811">
        <w:rPr>
          <w:rFonts w:ascii="Times New Roman" w:hAnsi="Times New Roman" w:cs="Times New Roman"/>
          <w:sz w:val="24"/>
          <w:szCs w:val="24"/>
          <w:lang w:val="en-US"/>
        </w:rPr>
        <w:instrText>ADDIN CSL_CITATION {"citationItems":[{"id":"ITEM-1","itemData":{"DOI":"10.3109/14992027.2011.605808","ISBN":"1708-8186 (Electronic)\\n1499-2027 (Linking)","ISSN":"14992027","PMID":"22050366","abstract":"OBJECTIVE: To implement two methods for measuring sensitivity to temporal fine structure (TFS) for use in assessing effects of hearing loss and age that may not be apparent from the audiogram. DESIGN: The TFS1 test was described by Moore and Sek (2009). The task is to discriminate a harmonic complex tone from a tone in which all frequency components are shifted upwards by the same amount in Hz. The TFSLF test was described by Hopkins and Moore (2010a). The task is to detect changes in lateral position of a binaurally presented tone based on interaural phase difference (IPD). Both tests have been implemented in software that can be run on a PC with a good-quality sound card. The software includes a routine for measuring the absolute threshold at the test frequency. RESULTS: For each test, an experimental run at a single frequency takes about three minutes. Practice tasks (frequency discrimination of pure tones for TFS1 and discrimination of changes in lateral position based on interaural level difference for TFSLF) are also implemented that are similar to the main task, but easier. CONCLUSIONS: The software implementation allows sensitivity to TFS to be measured quickly without a requirement for specialized equipment.","author":[{"dropping-particle":"","family":"Sȩk","given":"Aleksander","non-dropping-particle":"","parse-names":false,"suffix":""},{"dropping-particle":"","family":"Moore","given":"Brian C.J.","non-dropping-particle":"","parse-names":false,"suffix":""}],"container-title":"International Journal of Audiology","id":"ITEM-1","issue":"1","issued":{"date-parts":[["2012"]]},"page":"58-63","title":"Implementation of two tests for measuring sensitivity to temporal fine structure","type":"article-journal","volume":"51"},"uris":["http://www.mendeley.com/documents/?uuid=2a6fdc49-6fa0-4ad8-a862-0c50948862ea"]},{"id":"ITEM-2","itemData":{"DOI":"10.3109/14992027.2010.512613","ISSN":"14992027","abstract":"Abstract Recent work suggests that hearing-impaired subjects are relatively insensitive to temporal fine structure (TFS) information, but that sensitivity among subjects varies considerably. Moore and Sek (2009) developed a fast and easy to administer test of sensitivity to TFS, but it can only be used at medium to high frequencies. Here we describe a binaural method that can be used at lower frequencies. An adaptive two-alternative forced-choice task was used. Each interval contained four tones with frequency f; in one interval all tones were diotic, and in the other tones one and three were diotic while tones two and four had an interaural phase shift, Δφ. The task was to identify the interval with the phase-shifted tones. For normal-hearing subjects, the effects of sensation level and training on performance were small, and the test could be performed reliably for f = 250, 500, and 750 Hz. © 2010 British Society of Audiology, International Society of Audiology, and Nordic Audiological Society.","author":[{"dropping-particle":"","family":"Hopkins","given":"Kathryn","non-dropping-particle":"","parse-names":false,"suffix":""},{"dropping-particle":"","family":"Moore","given":"Brian C.J.","non-dropping-particle":"","parse-names":false,"suffix":""}],"container-title":"International Journal of Audiology","id":"ITEM-2","issue":"12","issued":{"date-parts":[["2010"]]},"page":"940-946","title":"Development of a fast method for measuring sensitivity to temporal fine structure information at low frequencies","type":"article-journal","volume":"49"},"uris":["http://www.mendeley.com/documents/?uuid=5a63705c-9761-4943-8fca-d9736dbabd9f"]}],"mendeley":{"formattedCitation":"(Hopkins &amp; Moore, 2010a; Sȩk &amp; Moore, 2012)","plainTextFormattedCitation":"(Hopkins &amp; Moore, 2010a; Sȩk &amp; Moore, 2012)","previouslyFormattedCitation":"(Hopkins &amp; Moore, 2010a; Sȩk &amp; Moore, 2012)"},"properties":{"noteIndex":0},"schema":"https://github.com/citation-style-language/schema/raw/master/csl-citation.json"}</w:instrText>
      </w:r>
      <w:r w:rsidR="003857BB" w:rsidRPr="00A92811">
        <w:rPr>
          <w:rFonts w:ascii="Times New Roman" w:hAnsi="Times New Roman" w:cs="Times New Roman"/>
          <w:sz w:val="24"/>
          <w:szCs w:val="24"/>
          <w:lang w:val="en-US"/>
        </w:rPr>
        <w:fldChar w:fldCharType="separate"/>
      </w:r>
      <w:r w:rsidR="00C65DC0" w:rsidRPr="00A92811">
        <w:rPr>
          <w:rFonts w:ascii="Times New Roman" w:hAnsi="Times New Roman" w:cs="Times New Roman"/>
          <w:noProof/>
          <w:sz w:val="24"/>
          <w:szCs w:val="24"/>
          <w:lang w:val="en-US"/>
        </w:rPr>
        <w:t>(Hopkins &amp; Moore, 2010a; Sȩk &amp; Moore, 2012)</w:t>
      </w:r>
      <w:r w:rsidR="003857BB" w:rsidRPr="00A92811">
        <w:rPr>
          <w:rFonts w:ascii="Times New Roman" w:hAnsi="Times New Roman" w:cs="Times New Roman"/>
          <w:sz w:val="24"/>
          <w:szCs w:val="24"/>
          <w:lang w:val="en-US"/>
        </w:rPr>
        <w:fldChar w:fldCharType="end"/>
      </w:r>
      <w:r w:rsidR="00511168" w:rsidRPr="00A92811">
        <w:rPr>
          <w:rFonts w:ascii="Times New Roman" w:hAnsi="Times New Roman" w:cs="Times New Roman"/>
          <w:sz w:val="24"/>
          <w:szCs w:val="24"/>
          <w:lang w:val="en-US"/>
        </w:rPr>
        <w:t xml:space="preserve">. </w:t>
      </w:r>
      <w:r w:rsidR="00C372E9" w:rsidRPr="00A92811">
        <w:rPr>
          <w:rFonts w:ascii="Times New Roman" w:hAnsi="Times New Roman" w:cs="Times New Roman"/>
          <w:sz w:val="24"/>
          <w:szCs w:val="24"/>
          <w:lang w:val="en-US"/>
        </w:rPr>
        <w:t>Thes</w:t>
      </w:r>
      <w:r w:rsidR="0063606C" w:rsidRPr="00A92811">
        <w:rPr>
          <w:rFonts w:ascii="Times New Roman" w:hAnsi="Times New Roman" w:cs="Times New Roman"/>
          <w:sz w:val="24"/>
          <w:szCs w:val="24"/>
          <w:lang w:val="en-US"/>
        </w:rPr>
        <w:t xml:space="preserve">e tests </w:t>
      </w:r>
      <w:r w:rsidR="008222AC" w:rsidRPr="00A92811">
        <w:rPr>
          <w:rFonts w:ascii="Times New Roman" w:hAnsi="Times New Roman" w:cs="Times New Roman"/>
          <w:sz w:val="24"/>
          <w:szCs w:val="24"/>
          <w:lang w:val="en-US"/>
        </w:rPr>
        <w:t xml:space="preserve">adaptively </w:t>
      </w:r>
      <w:r w:rsidR="0063606C" w:rsidRPr="00A92811">
        <w:rPr>
          <w:rFonts w:ascii="Times New Roman" w:hAnsi="Times New Roman" w:cs="Times New Roman"/>
          <w:sz w:val="24"/>
          <w:szCs w:val="24"/>
          <w:lang w:val="en-US"/>
        </w:rPr>
        <w:t>vary the TFS information,</w:t>
      </w:r>
      <w:r w:rsidR="000A4143" w:rsidRPr="00A92811">
        <w:rPr>
          <w:rFonts w:ascii="Times New Roman" w:hAnsi="Times New Roman" w:cs="Times New Roman"/>
          <w:sz w:val="24"/>
          <w:szCs w:val="24"/>
          <w:lang w:val="en-US"/>
        </w:rPr>
        <w:t xml:space="preserve"> while</w:t>
      </w:r>
      <w:r w:rsidR="00587BB3" w:rsidRPr="00A92811">
        <w:rPr>
          <w:rFonts w:ascii="Times New Roman" w:hAnsi="Times New Roman" w:cs="Times New Roman"/>
          <w:sz w:val="24"/>
          <w:szCs w:val="24"/>
          <w:lang w:val="en-US"/>
        </w:rPr>
        <w:t xml:space="preserve">leaving </w:t>
      </w:r>
      <w:r w:rsidR="00C372E9" w:rsidRPr="00A92811">
        <w:rPr>
          <w:rFonts w:ascii="Times New Roman" w:hAnsi="Times New Roman" w:cs="Times New Roman"/>
          <w:sz w:val="24"/>
          <w:szCs w:val="24"/>
          <w:lang w:val="en-US"/>
        </w:rPr>
        <w:t>the envelope unaltered</w:t>
      </w:r>
      <w:r w:rsidR="00115C7C" w:rsidRPr="00A92811">
        <w:rPr>
          <w:rFonts w:ascii="Times New Roman" w:hAnsi="Times New Roman" w:cs="Times New Roman"/>
          <w:sz w:val="24"/>
          <w:szCs w:val="24"/>
          <w:lang w:val="en-US"/>
        </w:rPr>
        <w:t>.</w:t>
      </w:r>
      <w:r w:rsidR="00BF57FF" w:rsidRPr="00A92811">
        <w:rPr>
          <w:rFonts w:ascii="Times New Roman" w:hAnsi="Times New Roman" w:cs="Times New Roman"/>
          <w:sz w:val="24"/>
          <w:szCs w:val="24"/>
          <w:lang w:val="en-US"/>
        </w:rPr>
        <w:t>The</w:t>
      </w:r>
      <w:r w:rsidR="009F2081" w:rsidRPr="00A92811">
        <w:rPr>
          <w:rFonts w:ascii="Times New Roman" w:hAnsi="Times New Roman" w:cs="Times New Roman"/>
          <w:sz w:val="24"/>
          <w:szCs w:val="24"/>
          <w:lang w:val="en-US"/>
        </w:rPr>
        <w:t xml:space="preserve"> TFS1 </w:t>
      </w:r>
      <w:r w:rsidR="00BF57FF" w:rsidRPr="00A92811">
        <w:rPr>
          <w:rFonts w:ascii="Times New Roman" w:hAnsi="Times New Roman" w:cs="Times New Roman"/>
          <w:sz w:val="24"/>
          <w:szCs w:val="24"/>
          <w:lang w:val="en-US"/>
        </w:rPr>
        <w:t>test</w:t>
      </w:r>
      <w:r w:rsidR="00890124" w:rsidRPr="00A92811">
        <w:rPr>
          <w:rFonts w:ascii="Times New Roman" w:hAnsi="Times New Roman" w:cs="Times New Roman"/>
          <w:sz w:val="24"/>
          <w:szCs w:val="24"/>
          <w:lang w:val="en-US"/>
        </w:rPr>
        <w:t xml:space="preserve"> varies the</w:t>
      </w:r>
      <w:r w:rsidR="00E3242D" w:rsidRPr="00A92811">
        <w:rPr>
          <w:rFonts w:ascii="Times New Roman" w:hAnsi="Times New Roman" w:cs="Times New Roman"/>
          <w:sz w:val="24"/>
          <w:szCs w:val="24"/>
          <w:lang w:val="en-US"/>
        </w:rPr>
        <w:t>frequency of the TFS component</w:t>
      </w:r>
      <w:r w:rsidR="008B21F3" w:rsidRPr="00A92811">
        <w:rPr>
          <w:rFonts w:ascii="Times New Roman" w:hAnsi="Times New Roman" w:cs="Times New Roman"/>
          <w:sz w:val="24"/>
          <w:szCs w:val="24"/>
          <w:lang w:val="en-US"/>
        </w:rPr>
        <w:t xml:space="preserve"> delivered to a single ear</w:t>
      </w:r>
      <w:r w:rsidR="00E3242D" w:rsidRPr="00A92811">
        <w:rPr>
          <w:rFonts w:ascii="Times New Roman" w:hAnsi="Times New Roman" w:cs="Times New Roman"/>
          <w:sz w:val="24"/>
          <w:szCs w:val="24"/>
          <w:lang w:val="en-US"/>
        </w:rPr>
        <w:t>, and</w:t>
      </w:r>
      <w:r w:rsidR="00D54E19" w:rsidRPr="00A92811">
        <w:rPr>
          <w:rFonts w:ascii="Times New Roman" w:hAnsi="Times New Roman" w:cs="Times New Roman"/>
          <w:sz w:val="24"/>
          <w:szCs w:val="24"/>
          <w:lang w:val="en-US"/>
        </w:rPr>
        <w:t xml:space="preserve"> the</w:t>
      </w:r>
      <w:r w:rsidR="00E3242D" w:rsidRPr="00A92811">
        <w:rPr>
          <w:rFonts w:ascii="Times New Roman" w:hAnsi="Times New Roman" w:cs="Times New Roman"/>
          <w:sz w:val="24"/>
          <w:szCs w:val="24"/>
          <w:lang w:val="en-US"/>
        </w:rPr>
        <w:t xml:space="preserve"> TFS-LF </w:t>
      </w:r>
      <w:r w:rsidR="00D54E19" w:rsidRPr="00A92811">
        <w:rPr>
          <w:rFonts w:ascii="Times New Roman" w:hAnsi="Times New Roman" w:cs="Times New Roman"/>
          <w:sz w:val="24"/>
          <w:szCs w:val="24"/>
          <w:lang w:val="en-US"/>
        </w:rPr>
        <w:t xml:space="preserve">test </w:t>
      </w:r>
      <w:r w:rsidR="00087B39" w:rsidRPr="00A92811">
        <w:rPr>
          <w:rFonts w:ascii="Times New Roman" w:hAnsi="Times New Roman" w:cs="Times New Roman"/>
          <w:sz w:val="24"/>
          <w:szCs w:val="24"/>
          <w:lang w:val="en-US"/>
        </w:rPr>
        <w:t xml:space="preserve">varies the </w:t>
      </w:r>
      <w:r w:rsidR="00922BF0" w:rsidRPr="00A92811">
        <w:rPr>
          <w:rFonts w:ascii="Times New Roman" w:hAnsi="Times New Roman" w:cs="Times New Roman"/>
          <w:sz w:val="24"/>
          <w:szCs w:val="24"/>
          <w:lang w:val="en-US"/>
        </w:rPr>
        <w:t xml:space="preserve">phase of the TFS between the right and the </w:t>
      </w:r>
      <w:r w:rsidR="00922BF0" w:rsidRPr="00A92811">
        <w:rPr>
          <w:rFonts w:ascii="Times New Roman" w:hAnsi="Times New Roman" w:cs="Times New Roman"/>
          <w:sz w:val="24"/>
          <w:szCs w:val="24"/>
          <w:lang w:val="en-US"/>
        </w:rPr>
        <w:lastRenderedPageBreak/>
        <w:t>left</w:t>
      </w:r>
      <w:r w:rsidR="008D3C60" w:rsidRPr="00A92811">
        <w:rPr>
          <w:rFonts w:ascii="Times New Roman" w:hAnsi="Times New Roman" w:cs="Times New Roman"/>
          <w:sz w:val="24"/>
          <w:szCs w:val="24"/>
          <w:lang w:val="en-US"/>
        </w:rPr>
        <w:t xml:space="preserve">ears. </w:t>
      </w:r>
      <w:r w:rsidR="00D96B66" w:rsidRPr="00A92811">
        <w:rPr>
          <w:rFonts w:ascii="Times New Roman" w:hAnsi="Times New Roman" w:cs="Times New Roman"/>
          <w:sz w:val="24"/>
          <w:szCs w:val="24"/>
          <w:lang w:val="en-US"/>
        </w:rPr>
        <w:t xml:space="preserve">The ability to detect the smallest change in TFS </w:t>
      </w:r>
      <w:r w:rsidR="00A312DE" w:rsidRPr="00A92811">
        <w:rPr>
          <w:rFonts w:ascii="Times New Roman" w:hAnsi="Times New Roman" w:cs="Times New Roman"/>
          <w:sz w:val="24"/>
          <w:szCs w:val="24"/>
          <w:lang w:val="en-US"/>
        </w:rPr>
        <w:t>is u</w:t>
      </w:r>
      <w:r w:rsidR="00417DC7" w:rsidRPr="00A92811">
        <w:rPr>
          <w:rFonts w:ascii="Times New Roman" w:hAnsi="Times New Roman" w:cs="Times New Roman"/>
          <w:sz w:val="24"/>
          <w:szCs w:val="24"/>
          <w:lang w:val="en-US"/>
        </w:rPr>
        <w:t>sed to understand a participant</w:t>
      </w:r>
      <w:r w:rsidR="00802766" w:rsidRPr="00A92811">
        <w:rPr>
          <w:rFonts w:ascii="Times New Roman" w:hAnsi="Times New Roman" w:cs="Times New Roman"/>
          <w:sz w:val="24"/>
          <w:szCs w:val="24"/>
          <w:lang w:val="en-US"/>
        </w:rPr>
        <w:t>'</w:t>
      </w:r>
      <w:r w:rsidR="00417DC7" w:rsidRPr="00A92811">
        <w:rPr>
          <w:rFonts w:ascii="Times New Roman" w:hAnsi="Times New Roman" w:cs="Times New Roman"/>
          <w:sz w:val="24"/>
          <w:szCs w:val="24"/>
          <w:lang w:val="en-US"/>
        </w:rPr>
        <w:t xml:space="preserve">s sensitivity to TFS. </w:t>
      </w:r>
      <w:r w:rsidR="009659E1" w:rsidRPr="00A92811">
        <w:rPr>
          <w:rFonts w:ascii="Times New Roman" w:hAnsi="Times New Roman" w:cs="Times New Roman"/>
          <w:sz w:val="24"/>
          <w:szCs w:val="24"/>
          <w:lang w:val="en-US"/>
        </w:rPr>
        <w:t xml:space="preserve">For example, </w:t>
      </w:r>
      <w:r w:rsidR="00C42D5A" w:rsidRPr="00A92811">
        <w:rPr>
          <w:rFonts w:ascii="Times New Roman" w:hAnsi="Times New Roman" w:cs="Times New Roman"/>
          <w:sz w:val="24"/>
          <w:szCs w:val="24"/>
        </w:rPr>
        <w:t xml:space="preserve">Hopkins and </w:t>
      </w:r>
      <w:r w:rsidR="00C42D5A" w:rsidRPr="00A92811">
        <w:rPr>
          <w:rFonts w:ascii="Times New Roman" w:hAnsi="Times New Roman" w:cs="Times New Roman"/>
          <w:color w:val="000000"/>
          <w:sz w:val="24"/>
          <w:szCs w:val="24"/>
        </w:rPr>
        <w:t xml:space="preserve">Moore (2011) </w:t>
      </w:r>
      <w:r w:rsidR="001B29E9" w:rsidRPr="00A92811">
        <w:rPr>
          <w:rFonts w:ascii="Times New Roman" w:hAnsi="Times New Roman" w:cs="Times New Roman"/>
          <w:color w:val="000000"/>
          <w:sz w:val="24"/>
          <w:szCs w:val="24"/>
        </w:rPr>
        <w:t xml:space="preserve">showed </w:t>
      </w:r>
      <w:r w:rsidR="00E974D8" w:rsidRPr="00A92811">
        <w:rPr>
          <w:rFonts w:ascii="Times New Roman" w:hAnsi="Times New Roman" w:cs="Times New Roman"/>
          <w:color w:val="000000"/>
          <w:sz w:val="24"/>
          <w:szCs w:val="24"/>
        </w:rPr>
        <w:t xml:space="preserve">that the </w:t>
      </w:r>
      <w:r w:rsidR="00CF55D6" w:rsidRPr="00A92811">
        <w:rPr>
          <w:rFonts w:ascii="Times New Roman" w:hAnsi="Times New Roman" w:cs="Times New Roman"/>
          <w:color w:val="000000"/>
          <w:sz w:val="24"/>
          <w:szCs w:val="24"/>
        </w:rPr>
        <w:t xml:space="preserve">TFS sensitivity is </w:t>
      </w:r>
      <w:r w:rsidR="00802766" w:rsidRPr="00A92811">
        <w:rPr>
          <w:rFonts w:ascii="Times New Roman" w:hAnsi="Times New Roman" w:cs="Times New Roman"/>
          <w:color w:val="000000"/>
          <w:sz w:val="24"/>
          <w:szCs w:val="24"/>
        </w:rPr>
        <w:t>weak</w:t>
      </w:r>
      <w:r w:rsidR="00CF55D6" w:rsidRPr="00A92811">
        <w:rPr>
          <w:rFonts w:ascii="Times New Roman" w:hAnsi="Times New Roman" w:cs="Times New Roman"/>
          <w:color w:val="000000"/>
          <w:sz w:val="24"/>
          <w:szCs w:val="24"/>
        </w:rPr>
        <w:t xml:space="preserve"> in the elderly</w:t>
      </w:r>
      <w:r w:rsidR="004F388A" w:rsidRPr="00A92811">
        <w:rPr>
          <w:rFonts w:ascii="Times New Roman" w:hAnsi="Times New Roman" w:cs="Times New Roman"/>
          <w:color w:val="000000"/>
          <w:sz w:val="24"/>
          <w:szCs w:val="24"/>
        </w:rPr>
        <w:t xml:space="preserve">with normal hearing sensitivity </w:t>
      </w:r>
      <w:r w:rsidR="00676BCA" w:rsidRPr="00A92811">
        <w:rPr>
          <w:rFonts w:ascii="Times New Roman" w:hAnsi="Times New Roman" w:cs="Times New Roman"/>
          <w:color w:val="000000"/>
          <w:sz w:val="24"/>
          <w:szCs w:val="24"/>
        </w:rPr>
        <w:t>(63-66 years)</w:t>
      </w:r>
      <w:r w:rsidR="00CF55D6" w:rsidRPr="00A92811">
        <w:rPr>
          <w:rFonts w:ascii="Times New Roman" w:hAnsi="Times New Roman" w:cs="Times New Roman"/>
          <w:color w:val="000000"/>
          <w:sz w:val="24"/>
          <w:szCs w:val="24"/>
        </w:rPr>
        <w:t xml:space="preserve">, </w:t>
      </w:r>
      <w:r w:rsidR="00C42D5A" w:rsidRPr="00A92811">
        <w:rPr>
          <w:rFonts w:ascii="Times New Roman" w:hAnsi="Times New Roman" w:cs="Times New Roman"/>
          <w:color w:val="000000"/>
          <w:sz w:val="24"/>
          <w:szCs w:val="24"/>
        </w:rPr>
        <w:t>compared to</w:t>
      </w:r>
      <w:r w:rsidR="007646BA" w:rsidRPr="00A92811">
        <w:rPr>
          <w:rFonts w:ascii="Times New Roman" w:hAnsi="Times New Roman" w:cs="Times New Roman"/>
          <w:color w:val="000000"/>
          <w:sz w:val="24"/>
          <w:szCs w:val="24"/>
        </w:rPr>
        <w:t xml:space="preserve"> young participants</w:t>
      </w:r>
      <w:r w:rsidR="00E554D4" w:rsidRPr="00A92811">
        <w:rPr>
          <w:rFonts w:ascii="Times New Roman" w:hAnsi="Times New Roman" w:cs="Times New Roman"/>
          <w:color w:val="000000"/>
          <w:sz w:val="24"/>
          <w:szCs w:val="24"/>
        </w:rPr>
        <w:t xml:space="preserve">with normal hearing </w:t>
      </w:r>
      <w:r w:rsidR="0042242C" w:rsidRPr="00A92811">
        <w:rPr>
          <w:rFonts w:ascii="Times New Roman" w:hAnsi="Times New Roman" w:cs="Times New Roman"/>
          <w:color w:val="000000"/>
          <w:sz w:val="24"/>
          <w:szCs w:val="24"/>
        </w:rPr>
        <w:t xml:space="preserve">sensitivity </w:t>
      </w:r>
      <w:r w:rsidR="00E554D4" w:rsidRPr="00A92811">
        <w:rPr>
          <w:rFonts w:ascii="Times New Roman" w:hAnsi="Times New Roman" w:cs="Times New Roman"/>
          <w:color w:val="000000"/>
          <w:sz w:val="24"/>
          <w:szCs w:val="24"/>
        </w:rPr>
        <w:t>(20-35 years)</w:t>
      </w:r>
      <w:r w:rsidR="0042242C" w:rsidRPr="00A92811">
        <w:rPr>
          <w:rFonts w:ascii="Times New Roman" w:hAnsi="Times New Roman" w:cs="Times New Roman"/>
          <w:color w:val="000000"/>
          <w:sz w:val="24"/>
          <w:szCs w:val="24"/>
        </w:rPr>
        <w:t xml:space="preserve">, even when </w:t>
      </w:r>
      <w:r w:rsidR="009A19BD" w:rsidRPr="00A92811">
        <w:rPr>
          <w:rFonts w:ascii="Times New Roman" w:hAnsi="Times New Roman" w:cs="Times New Roman"/>
          <w:color w:val="000000"/>
          <w:sz w:val="24"/>
          <w:szCs w:val="24"/>
        </w:rPr>
        <w:t xml:space="preserve">their </w:t>
      </w:r>
      <w:r w:rsidR="00320854" w:rsidRPr="00A92811">
        <w:rPr>
          <w:rFonts w:ascii="Times New Roman" w:hAnsi="Times New Roman" w:cs="Times New Roman"/>
          <w:color w:val="000000"/>
          <w:sz w:val="24"/>
          <w:szCs w:val="24"/>
        </w:rPr>
        <w:t>frequency discrimination abilities were comparable</w:t>
      </w:r>
      <w:r w:rsidR="003857BB" w:rsidRPr="00A92811">
        <w:rPr>
          <w:rFonts w:ascii="Times New Roman" w:hAnsi="Times New Roman" w:cs="Times New Roman"/>
          <w:color w:val="000000"/>
          <w:sz w:val="24"/>
          <w:szCs w:val="24"/>
        </w:rPr>
        <w:fldChar w:fldCharType="begin" w:fldLock="1"/>
      </w:r>
      <w:r w:rsidR="003F7FF5" w:rsidRPr="00A92811">
        <w:rPr>
          <w:rFonts w:ascii="Times New Roman" w:hAnsi="Times New Roman" w:cs="Times New Roman"/>
          <w:color w:val="000000"/>
          <w:sz w:val="24"/>
          <w:szCs w:val="24"/>
        </w:rPr>
        <w:instrText>ADDIN CSL_CITATION {"citationItems":[{"id":"ITEM-1","itemData":{"DOI":"10.1121/1.3585848","ISSN":"0001-4966","abstract":"Temporal fine structure (TFS) sensitivity, frequency selectivity, and speech reception in noise were measured for young normal-hearing (NHY), old normal-hearing (NHO), and hearing-impaired (HI) subjects. Two measures of TFS sensitivity were used: the TFS-LF test (interaural phase difference discrimination) and the TFS2 test (discrimination of harmonic and frequency-shifted tones). These measures were not significantly correlated with frequency selectivity (after partialing out the effect of audiometric threshold), suggesting that insensitivity to TFS cannot be wholly explained by a broadening of auditory filters. The results of the two tests of TFS sensitivity were significantly but modestly correlated, suggesting that performance of the tests may be partly influenced by different factors. The NHO group performed significantly more poorly than the NHY group for both measures of TFS sensitivity, but not frequency selectivity, suggesting that TFS sensitivity declines with age in the absence of elevated audiometric thresholds or broadened auditory filters. When the effect of mean audiometric threshold was partialed out, speech reception thresholds in modulated noise were correlated with TFS2 scores, but not measures of frequency selectivity or TFS-LF test scores, suggesting that a reduction in sensitivity to TFS can partly account for the speech perception difficulties experienced by hearing-impaired subjects. © 2011 Acoustical Society of America.","author":[{"dropping-particle":"","family":"Hopkins","given":"Kathryn","non-dropping-particle":"","parse-names":false,"suffix":""},{"dropping-particle":"","family":"Moore","given":"Brian C. J.","non-dropping-particle":"","parse-names":false,"suffix":""}],"container-title":"The Journal of the Acoustical Society of America","id":"ITEM-1","issue":"1","issued":{"date-parts":[["2011"]]},"page":"334-349","title":"The effects of age and cochlear hearing loss on temporal fine structure sensitivity, frequency selectivity, and speech reception in noise","type":"article-journal","volume":"130"},"uris":["http://www.mendeley.com/documents/?uuid=866a87e7-7519-4b70-b47e-a54e227f14f8"]}],"mendeley":{"formattedCitation":"(Hopkins &amp; Moore, 2011)","plainTextFormattedCitation":"(Hopkins &amp; Moore, 2011)","previouslyFormattedCitation":"(Hopkins &amp; Moore, 2011)"},"properties":{"noteIndex":0},"schema":"https://github.com/citation-style-language/schema/raw/master/csl-citation.json"}</w:instrText>
      </w:r>
      <w:r w:rsidR="003857BB" w:rsidRPr="00A92811">
        <w:rPr>
          <w:rFonts w:ascii="Times New Roman" w:hAnsi="Times New Roman" w:cs="Times New Roman"/>
          <w:color w:val="000000"/>
          <w:sz w:val="24"/>
          <w:szCs w:val="24"/>
        </w:rPr>
        <w:fldChar w:fldCharType="separate"/>
      </w:r>
      <w:r w:rsidR="001B55BB" w:rsidRPr="00A92811">
        <w:rPr>
          <w:rFonts w:ascii="Times New Roman" w:hAnsi="Times New Roman" w:cs="Times New Roman"/>
          <w:noProof/>
          <w:color w:val="000000"/>
          <w:sz w:val="24"/>
          <w:szCs w:val="24"/>
        </w:rPr>
        <w:t>(Hopkins &amp; Moore, 2011)</w:t>
      </w:r>
      <w:r w:rsidR="003857BB" w:rsidRPr="00A92811">
        <w:rPr>
          <w:rFonts w:ascii="Times New Roman" w:hAnsi="Times New Roman" w:cs="Times New Roman"/>
          <w:color w:val="000000"/>
          <w:sz w:val="24"/>
          <w:szCs w:val="24"/>
        </w:rPr>
        <w:fldChar w:fldCharType="end"/>
      </w:r>
      <w:r w:rsidR="00320854" w:rsidRPr="00A92811">
        <w:rPr>
          <w:rFonts w:ascii="Times New Roman" w:hAnsi="Times New Roman" w:cs="Times New Roman"/>
          <w:color w:val="000000"/>
          <w:sz w:val="24"/>
          <w:szCs w:val="24"/>
        </w:rPr>
        <w:t xml:space="preserve">. </w:t>
      </w:r>
      <w:r w:rsidR="00C42D5A" w:rsidRPr="00A92811">
        <w:rPr>
          <w:rFonts w:ascii="Times New Roman" w:hAnsi="Times New Roman" w:cs="Times New Roman"/>
          <w:color w:val="000000"/>
          <w:sz w:val="24"/>
          <w:szCs w:val="24"/>
        </w:rPr>
        <w:t xml:space="preserve">In a </w:t>
      </w:r>
      <w:r w:rsidR="00D25E2E" w:rsidRPr="00A92811">
        <w:rPr>
          <w:rFonts w:ascii="Times New Roman" w:hAnsi="Times New Roman" w:cs="Times New Roman"/>
          <w:color w:val="000000"/>
          <w:sz w:val="24"/>
          <w:szCs w:val="24"/>
        </w:rPr>
        <w:t xml:space="preserve">similar study, </w:t>
      </w:r>
      <w:r w:rsidR="00E23410" w:rsidRPr="00A92811">
        <w:rPr>
          <w:rFonts w:ascii="Times New Roman" w:hAnsi="Times New Roman" w:cs="Times New Roman"/>
          <w:color w:val="000000"/>
          <w:sz w:val="24"/>
          <w:szCs w:val="24"/>
        </w:rPr>
        <w:t xml:space="preserve">using the same tests </w:t>
      </w:r>
      <w:r w:rsidR="00062FCC" w:rsidRPr="00A92811">
        <w:rPr>
          <w:rFonts w:ascii="Times New Roman" w:hAnsi="Times New Roman" w:cs="Times New Roman"/>
          <w:color w:val="000000"/>
          <w:sz w:val="24"/>
          <w:szCs w:val="24"/>
        </w:rPr>
        <w:t xml:space="preserve">Moore, Vickers </w:t>
      </w:r>
      <w:r w:rsidR="00B2687B" w:rsidRPr="00A92811">
        <w:rPr>
          <w:rFonts w:ascii="Times New Roman" w:hAnsi="Times New Roman" w:cs="Times New Roman"/>
          <w:color w:val="000000"/>
          <w:sz w:val="24"/>
          <w:szCs w:val="24"/>
        </w:rPr>
        <w:t>and</w:t>
      </w:r>
      <w:r w:rsidR="00062FCC" w:rsidRPr="00A92811">
        <w:rPr>
          <w:rFonts w:ascii="Times New Roman" w:hAnsi="Times New Roman" w:cs="Times New Roman"/>
          <w:color w:val="000000"/>
          <w:sz w:val="24"/>
          <w:szCs w:val="24"/>
        </w:rPr>
        <w:t xml:space="preserve"> Mehta (2012) </w:t>
      </w:r>
      <w:r w:rsidR="00C01D36" w:rsidRPr="00A92811">
        <w:rPr>
          <w:rFonts w:ascii="Times New Roman" w:hAnsi="Times New Roman" w:cs="Times New Roman"/>
          <w:color w:val="000000"/>
          <w:sz w:val="24"/>
          <w:szCs w:val="24"/>
        </w:rPr>
        <w:t xml:space="preserve">showed that </w:t>
      </w:r>
      <w:r w:rsidR="007615B8" w:rsidRPr="00A92811">
        <w:rPr>
          <w:rFonts w:ascii="Times New Roman" w:hAnsi="Times New Roman" w:cs="Times New Roman"/>
          <w:color w:val="000000"/>
          <w:sz w:val="24"/>
          <w:szCs w:val="24"/>
        </w:rPr>
        <w:t xml:space="preserve">age and sensitivity </w:t>
      </w:r>
      <w:r w:rsidR="00423AE8" w:rsidRPr="00A92811">
        <w:rPr>
          <w:rFonts w:ascii="Times New Roman" w:hAnsi="Times New Roman" w:cs="Times New Roman"/>
          <w:color w:val="000000"/>
          <w:sz w:val="24"/>
          <w:szCs w:val="24"/>
        </w:rPr>
        <w:t xml:space="preserve">to TFS </w:t>
      </w:r>
      <w:r w:rsidR="00162F08" w:rsidRPr="00A92811">
        <w:rPr>
          <w:rFonts w:ascii="Times New Roman" w:hAnsi="Times New Roman" w:cs="Times New Roman"/>
          <w:color w:val="000000"/>
          <w:sz w:val="24"/>
          <w:szCs w:val="24"/>
        </w:rPr>
        <w:t xml:space="preserve">cues </w:t>
      </w:r>
      <w:r w:rsidR="008A35A4" w:rsidRPr="00A92811">
        <w:rPr>
          <w:rFonts w:ascii="Times New Roman" w:hAnsi="Times New Roman" w:cs="Times New Roman"/>
          <w:color w:val="000000"/>
          <w:sz w:val="24"/>
          <w:szCs w:val="24"/>
        </w:rPr>
        <w:t>were correlated</w:t>
      </w:r>
      <w:r w:rsidR="003857BB" w:rsidRPr="00A92811">
        <w:rPr>
          <w:rFonts w:ascii="Times New Roman" w:hAnsi="Times New Roman" w:cs="Times New Roman"/>
          <w:color w:val="000000"/>
          <w:sz w:val="24"/>
          <w:szCs w:val="24"/>
        </w:rPr>
        <w:fldChar w:fldCharType="begin" w:fldLock="1"/>
      </w:r>
      <w:r w:rsidR="000640F7" w:rsidRPr="00A92811">
        <w:rPr>
          <w:rFonts w:ascii="Times New Roman" w:hAnsi="Times New Roman" w:cs="Times New Roman"/>
          <w:color w:val="000000"/>
          <w:sz w:val="24"/>
          <w:szCs w:val="24"/>
        </w:rPr>
        <w:instrText>ADDIN CSL_CITATION {"citationItems":[{"id":"ITEM-1","itemData":{"DOI":"10.3109/14992027.2012.690079","ISSN":"14992027","abstract":"Objective: To extend the study of Hopkins and Moore (2011) by examining the effect of age in the medium age range on sensitivity to temporal fine structure (TFS), which is assumed to be represented in the patterns of phase locking in the auditory nerve. Design: Monaural TFS sensitivity was assessed using the TFS1 test (Moore &amp; Sek, 2009) at centre frequencies of 850 and 2000 Hz, and binaural TFS sensitivity was assessed using the TFS-LF test (Hopkins &amp; Moore, 2010a) at centre frequencies of 500 and 850 Hz, using a sensation level of 30 dB. Study sample: Thirty-five newly recruited normal-hearing subjects (thresholds better than 20 dB HL from 250 to 6000 Hz) were tested. Their ages ranged from 22 to 61 years. Results: There was a significant correlation between age and TFS sensitivity at all frequencies for both TFS tests. For the single centre frequency (850 Hz) that was used for both tests, scores for the two tests were modestly but significantly correlated. Conclusions: Sensitivity to TFS decreases with increasing age. The monaural and binaural TFS tests appear to reflect at least somewhat distinct auditory processes. © 2012 British Society of Audiology, International Society of Audiology, and Nordic Audiological Society.","author":[{"dropping-particle":"","family":"Moore","given":"Brian C.J.","non-dropping-particle":"","parse-names":false,"suffix":""},{"dropping-particle":"","family":"Vickers","given":"Deborah A.","non-dropping-particle":"","parse-names":false,"suffix":""},{"dropping-particle":"","family":"Mehta","given":"Anahita","non-dropping-particle":"","parse-names":false,"suffix":""}],"container-title":"International Journal of Audiology","id":"ITEM-1","issue":"10","issued":{"date-parts":[["2012"]]},"page":"715-721","title":"The effects of age on temporal fine structure sensitivity in monaural and binaural conditions","type":"article-journal","volume":"51"},"uris":["http://www.mendeley.com/documents/?uuid=c1a88363-dfd2-4ef3-a917-66c26535a0b4"]}],"mendeley":{"formattedCitation":"(Brian C.J. Moore, Vickers, &amp; Mehta, 2012)","plainTextFormattedCitation":"(Brian C.J. Moore, Vickers, &amp; Mehta, 2012)","previouslyFormattedCitation":"(Brian C.J. Moore, Vickers, &amp; Mehta, 2012)"},"properties":{"noteIndex":0},"schema":"https://github.com/citation-style-language/schema/raw/master/csl-citation.json"}</w:instrText>
      </w:r>
      <w:r w:rsidR="003857BB" w:rsidRPr="00A92811">
        <w:rPr>
          <w:rFonts w:ascii="Times New Roman" w:hAnsi="Times New Roman" w:cs="Times New Roman"/>
          <w:color w:val="000000"/>
          <w:sz w:val="24"/>
          <w:szCs w:val="24"/>
        </w:rPr>
        <w:fldChar w:fldCharType="separate"/>
      </w:r>
      <w:r w:rsidR="00461160" w:rsidRPr="00A92811">
        <w:rPr>
          <w:rFonts w:ascii="Times New Roman" w:hAnsi="Times New Roman" w:cs="Times New Roman"/>
          <w:noProof/>
          <w:color w:val="000000"/>
          <w:sz w:val="24"/>
          <w:szCs w:val="24"/>
        </w:rPr>
        <w:t>(Moore, Vickers, &amp; Mehta, 2012)</w:t>
      </w:r>
      <w:r w:rsidR="003857BB" w:rsidRPr="00A92811">
        <w:rPr>
          <w:rFonts w:ascii="Times New Roman" w:hAnsi="Times New Roman" w:cs="Times New Roman"/>
          <w:color w:val="000000"/>
          <w:sz w:val="24"/>
          <w:szCs w:val="24"/>
        </w:rPr>
        <w:fldChar w:fldCharType="end"/>
      </w:r>
      <w:r w:rsidR="008A35A4" w:rsidRPr="00A92811">
        <w:rPr>
          <w:rFonts w:ascii="Times New Roman" w:hAnsi="Times New Roman" w:cs="Times New Roman"/>
          <w:color w:val="000000"/>
          <w:sz w:val="24"/>
          <w:szCs w:val="24"/>
        </w:rPr>
        <w:t xml:space="preserve">. </w:t>
      </w:r>
    </w:p>
    <w:p w:rsidR="008009AA" w:rsidRPr="00A92811" w:rsidRDefault="007E5071" w:rsidP="00462DFB">
      <w:pPr>
        <w:spacing w:line="480" w:lineRule="auto"/>
        <w:ind w:left="720" w:firstLine="720"/>
        <w:jc w:val="both"/>
        <w:rPr>
          <w:rFonts w:ascii="Times New Roman" w:hAnsi="Times New Roman" w:cs="Times New Roman"/>
          <w:sz w:val="24"/>
          <w:szCs w:val="24"/>
          <w:lang w:val="en-US"/>
        </w:rPr>
      </w:pPr>
      <w:r w:rsidRPr="00A92811">
        <w:rPr>
          <w:rFonts w:ascii="Times New Roman" w:hAnsi="Times New Roman" w:cs="Times New Roman"/>
          <w:sz w:val="24"/>
          <w:szCs w:val="24"/>
          <w:lang w:val="en-US"/>
        </w:rPr>
        <w:t xml:space="preserve">Various methods </w:t>
      </w:r>
      <w:r w:rsidR="00994447" w:rsidRPr="00A92811">
        <w:rPr>
          <w:rFonts w:ascii="Times New Roman" w:hAnsi="Times New Roman" w:cs="Times New Roman"/>
          <w:sz w:val="24"/>
          <w:szCs w:val="24"/>
          <w:lang w:val="en-US"/>
        </w:rPr>
        <w:t>are</w:t>
      </w:r>
      <w:r w:rsidRPr="00A92811">
        <w:rPr>
          <w:rFonts w:ascii="Times New Roman" w:hAnsi="Times New Roman" w:cs="Times New Roman"/>
          <w:sz w:val="24"/>
          <w:szCs w:val="24"/>
          <w:lang w:val="en-US"/>
        </w:rPr>
        <w:t xml:space="preserve"> used to study the relative role of TFS and ENV cues in speech perception. </w:t>
      </w:r>
      <w:r w:rsidR="008F6CE8" w:rsidRPr="00A92811">
        <w:rPr>
          <w:rFonts w:ascii="Times New Roman" w:hAnsi="Times New Roman" w:cs="Times New Roman"/>
          <w:sz w:val="24"/>
          <w:szCs w:val="24"/>
          <w:lang w:val="en-US"/>
        </w:rPr>
        <w:t xml:space="preserve">One </w:t>
      </w:r>
      <w:r w:rsidR="00954375" w:rsidRPr="00A92811">
        <w:rPr>
          <w:rFonts w:ascii="Times New Roman" w:hAnsi="Times New Roman" w:cs="Times New Roman"/>
          <w:sz w:val="24"/>
          <w:szCs w:val="24"/>
          <w:lang w:val="en-US"/>
        </w:rPr>
        <w:t xml:space="preserve">such </w:t>
      </w:r>
      <w:r w:rsidR="000D56FA" w:rsidRPr="00A92811">
        <w:rPr>
          <w:rFonts w:ascii="Times New Roman" w:hAnsi="Times New Roman" w:cs="Times New Roman"/>
          <w:sz w:val="24"/>
          <w:szCs w:val="24"/>
          <w:lang w:val="en-US"/>
        </w:rPr>
        <w:t xml:space="preserve">method </w:t>
      </w:r>
      <w:r w:rsidR="008D207F" w:rsidRPr="00A92811">
        <w:rPr>
          <w:rFonts w:ascii="Times New Roman" w:hAnsi="Times New Roman" w:cs="Times New Roman"/>
          <w:sz w:val="24"/>
          <w:szCs w:val="24"/>
          <w:lang w:val="en-US"/>
        </w:rPr>
        <w:t xml:space="preserve">is </w:t>
      </w:r>
      <w:r w:rsidR="00802766" w:rsidRPr="00A92811">
        <w:rPr>
          <w:rFonts w:ascii="Times New Roman" w:hAnsi="Times New Roman" w:cs="Times New Roman"/>
          <w:sz w:val="24"/>
          <w:szCs w:val="24"/>
          <w:lang w:val="en-US"/>
        </w:rPr>
        <w:t>'</w:t>
      </w:r>
      <w:r w:rsidR="008D207F" w:rsidRPr="00A92811">
        <w:rPr>
          <w:rFonts w:ascii="Times New Roman" w:hAnsi="Times New Roman" w:cs="Times New Roman"/>
          <w:sz w:val="24"/>
          <w:szCs w:val="24"/>
          <w:lang w:val="en-US"/>
        </w:rPr>
        <w:t>Vocoding</w:t>
      </w:r>
      <w:r w:rsidR="00802766" w:rsidRPr="00A92811">
        <w:rPr>
          <w:rFonts w:ascii="Times New Roman" w:hAnsi="Times New Roman" w:cs="Times New Roman"/>
          <w:sz w:val="24"/>
          <w:szCs w:val="24"/>
          <w:lang w:val="en-US"/>
        </w:rPr>
        <w:t>'</w:t>
      </w:r>
      <w:r w:rsidR="008D207F" w:rsidRPr="00A92811">
        <w:rPr>
          <w:rFonts w:ascii="Times New Roman" w:hAnsi="Times New Roman" w:cs="Times New Roman"/>
          <w:sz w:val="24"/>
          <w:szCs w:val="24"/>
          <w:lang w:val="en-US"/>
        </w:rPr>
        <w:t xml:space="preserve">. It is the extraction of TFS from a speech signal to preserve ENV </w:t>
      </w:r>
      <w:r w:rsidR="00F561CA" w:rsidRPr="00A92811">
        <w:rPr>
          <w:rFonts w:ascii="Times New Roman" w:hAnsi="Times New Roman" w:cs="Times New Roman"/>
          <w:sz w:val="24"/>
          <w:szCs w:val="24"/>
          <w:lang w:val="en-US"/>
        </w:rPr>
        <w:t xml:space="preserve">cues </w:t>
      </w:r>
      <w:r w:rsidR="008D207F" w:rsidRPr="00A92811">
        <w:rPr>
          <w:rFonts w:ascii="Times New Roman" w:hAnsi="Times New Roman" w:cs="Times New Roman"/>
          <w:sz w:val="24"/>
          <w:szCs w:val="24"/>
          <w:lang w:val="en-US"/>
        </w:rPr>
        <w:t xml:space="preserve">alone or vice versa. </w:t>
      </w:r>
      <w:r w:rsidR="00D2400A" w:rsidRPr="00A92811">
        <w:rPr>
          <w:rFonts w:ascii="Times New Roman" w:hAnsi="Times New Roman" w:cs="Times New Roman"/>
          <w:sz w:val="24"/>
          <w:szCs w:val="24"/>
          <w:lang w:val="en-US"/>
        </w:rPr>
        <w:t xml:space="preserve">In </w:t>
      </w:r>
      <w:r w:rsidR="00B62FD2" w:rsidRPr="00A92811">
        <w:rPr>
          <w:rFonts w:ascii="Times New Roman" w:hAnsi="Times New Roman" w:cs="Times New Roman"/>
          <w:sz w:val="24"/>
          <w:szCs w:val="24"/>
          <w:lang w:val="en-US"/>
        </w:rPr>
        <w:t>this method</w:t>
      </w:r>
      <w:r w:rsidR="00D2400A" w:rsidRPr="00A92811">
        <w:rPr>
          <w:rFonts w:ascii="Times New Roman" w:hAnsi="Times New Roman" w:cs="Times New Roman"/>
          <w:sz w:val="24"/>
          <w:szCs w:val="24"/>
          <w:lang w:val="en-US"/>
        </w:rPr>
        <w:t xml:space="preserve">, </w:t>
      </w:r>
      <w:r w:rsidR="008D207F" w:rsidRPr="00A92811">
        <w:rPr>
          <w:rFonts w:ascii="Times New Roman" w:hAnsi="Times New Roman" w:cs="Times New Roman"/>
          <w:sz w:val="24"/>
          <w:szCs w:val="24"/>
          <w:lang w:val="en-US"/>
        </w:rPr>
        <w:t xml:space="preserve">a signal is split into different frequency bands and envelope </w:t>
      </w:r>
      <w:r w:rsidR="00742E4F" w:rsidRPr="00A92811">
        <w:rPr>
          <w:rFonts w:ascii="Times New Roman" w:hAnsi="Times New Roman" w:cs="Times New Roman"/>
          <w:sz w:val="24"/>
          <w:szCs w:val="24"/>
          <w:lang w:val="en-US"/>
        </w:rPr>
        <w:t xml:space="preserve">and </w:t>
      </w:r>
      <w:r w:rsidR="00954BFD" w:rsidRPr="00A92811">
        <w:rPr>
          <w:rFonts w:ascii="Times New Roman" w:hAnsi="Times New Roman" w:cs="Times New Roman"/>
          <w:sz w:val="24"/>
          <w:szCs w:val="24"/>
          <w:lang w:val="en-US"/>
        </w:rPr>
        <w:t xml:space="preserve">TFS </w:t>
      </w:r>
      <w:r w:rsidR="00361AC1" w:rsidRPr="00A92811">
        <w:rPr>
          <w:rFonts w:ascii="Times New Roman" w:hAnsi="Times New Roman" w:cs="Times New Roman"/>
          <w:sz w:val="24"/>
          <w:szCs w:val="24"/>
          <w:lang w:val="en-US"/>
        </w:rPr>
        <w:t xml:space="preserve">are extracted </w:t>
      </w:r>
      <w:r w:rsidR="008D207F" w:rsidRPr="00A92811">
        <w:rPr>
          <w:rFonts w:ascii="Times New Roman" w:hAnsi="Times New Roman" w:cs="Times New Roman"/>
          <w:sz w:val="24"/>
          <w:szCs w:val="24"/>
          <w:lang w:val="en-US"/>
        </w:rPr>
        <w:t xml:space="preserve">from each band using </w:t>
      </w:r>
      <w:r w:rsidR="00287565" w:rsidRPr="00A92811">
        <w:rPr>
          <w:rFonts w:ascii="Times New Roman" w:hAnsi="Times New Roman" w:cs="Times New Roman"/>
          <w:sz w:val="24"/>
          <w:szCs w:val="24"/>
          <w:lang w:val="en-US"/>
        </w:rPr>
        <w:t xml:space="preserve">processes like the </w:t>
      </w:r>
      <w:r w:rsidR="008D207F" w:rsidRPr="00A92811">
        <w:rPr>
          <w:rFonts w:ascii="Times New Roman" w:hAnsi="Times New Roman" w:cs="Times New Roman"/>
          <w:sz w:val="24"/>
          <w:szCs w:val="24"/>
          <w:lang w:val="en-US"/>
        </w:rPr>
        <w:t xml:space="preserve">Hilbert transform. </w:t>
      </w:r>
      <w:r w:rsidR="008009AA" w:rsidRPr="00A92811">
        <w:rPr>
          <w:rFonts w:ascii="Times New Roman" w:hAnsi="Times New Roman" w:cs="Times New Roman"/>
          <w:sz w:val="24"/>
          <w:szCs w:val="24"/>
          <w:lang w:val="en-US"/>
        </w:rPr>
        <w:t>If the envelope information from the Hilbert analy</w:t>
      </w:r>
      <w:r w:rsidR="00802766" w:rsidRPr="00A92811">
        <w:rPr>
          <w:rFonts w:ascii="Times New Roman" w:hAnsi="Times New Roman" w:cs="Times New Roman"/>
          <w:sz w:val="24"/>
          <w:szCs w:val="24"/>
          <w:lang w:val="en-US"/>
        </w:rPr>
        <w:t>s</w:t>
      </w:r>
      <w:r w:rsidR="008009AA" w:rsidRPr="00A92811">
        <w:rPr>
          <w:rFonts w:ascii="Times New Roman" w:hAnsi="Times New Roman" w:cs="Times New Roman"/>
          <w:sz w:val="24"/>
          <w:szCs w:val="24"/>
          <w:lang w:val="en-US"/>
        </w:rPr>
        <w:t>ed signal is to be retained, the</w:t>
      </w:r>
      <w:r w:rsidR="00337954" w:rsidRPr="00A92811">
        <w:rPr>
          <w:rFonts w:ascii="Times New Roman" w:hAnsi="Times New Roman" w:cs="Times New Roman"/>
          <w:sz w:val="24"/>
          <w:szCs w:val="24"/>
          <w:lang w:val="en-US"/>
        </w:rPr>
        <w:t xml:space="preserve"> extracted</w:t>
      </w:r>
      <w:r w:rsidR="008009AA" w:rsidRPr="00A92811">
        <w:rPr>
          <w:rFonts w:ascii="Times New Roman" w:hAnsi="Times New Roman" w:cs="Times New Roman"/>
          <w:sz w:val="24"/>
          <w:szCs w:val="24"/>
          <w:lang w:val="en-US"/>
        </w:rPr>
        <w:t xml:space="preserve"> envelope is low pass filtered</w:t>
      </w:r>
      <w:r w:rsidR="00802766" w:rsidRPr="00A92811">
        <w:rPr>
          <w:rFonts w:ascii="Times New Roman" w:hAnsi="Times New Roman" w:cs="Times New Roman"/>
          <w:sz w:val="24"/>
          <w:szCs w:val="24"/>
          <w:lang w:val="en-US"/>
        </w:rPr>
        <w:t>,</w:t>
      </w:r>
      <w:r w:rsidR="008009AA" w:rsidRPr="00A92811">
        <w:rPr>
          <w:rFonts w:ascii="Times New Roman" w:hAnsi="Times New Roman" w:cs="Times New Roman"/>
          <w:sz w:val="24"/>
          <w:szCs w:val="24"/>
          <w:lang w:val="en-US"/>
        </w:rPr>
        <w:t xml:space="preserve"> and a sine wave wit</w:t>
      </w:r>
      <w:r w:rsidR="00826625" w:rsidRPr="00A92811">
        <w:rPr>
          <w:rFonts w:ascii="Times New Roman" w:hAnsi="Times New Roman" w:cs="Times New Roman"/>
          <w:sz w:val="24"/>
          <w:szCs w:val="24"/>
          <w:lang w:val="en-US"/>
        </w:rPr>
        <w:t xml:space="preserve">h a frequency equal to the </w:t>
      </w:r>
      <w:r w:rsidR="0032420B" w:rsidRPr="00A92811">
        <w:rPr>
          <w:rFonts w:ascii="Times New Roman" w:hAnsi="Times New Roman" w:cs="Times New Roman"/>
          <w:sz w:val="24"/>
          <w:szCs w:val="24"/>
          <w:lang w:val="en-US"/>
        </w:rPr>
        <w:t>centre</w:t>
      </w:r>
      <w:r w:rsidR="008009AA" w:rsidRPr="00A92811">
        <w:rPr>
          <w:rFonts w:ascii="Times New Roman" w:hAnsi="Times New Roman" w:cs="Times New Roman"/>
          <w:sz w:val="24"/>
          <w:szCs w:val="24"/>
          <w:lang w:val="en-US"/>
        </w:rPr>
        <w:t xml:space="preserve"> frequency of each band is then amplitude modulated with </w:t>
      </w:r>
      <w:r w:rsidR="00ED4629" w:rsidRPr="00A92811">
        <w:rPr>
          <w:rFonts w:ascii="Times New Roman" w:hAnsi="Times New Roman" w:cs="Times New Roman"/>
          <w:sz w:val="24"/>
          <w:szCs w:val="24"/>
          <w:lang w:val="en-US"/>
        </w:rPr>
        <w:t>it</w:t>
      </w:r>
      <w:r w:rsidR="007848BF" w:rsidRPr="00A92811">
        <w:rPr>
          <w:rFonts w:ascii="Times New Roman" w:hAnsi="Times New Roman" w:cs="Times New Roman"/>
          <w:sz w:val="24"/>
          <w:szCs w:val="24"/>
          <w:lang w:val="en-US"/>
        </w:rPr>
        <w:t xml:space="preserve">. The output </w:t>
      </w:r>
      <w:r w:rsidR="008009AA" w:rsidRPr="00A92811">
        <w:rPr>
          <w:rFonts w:ascii="Times New Roman" w:hAnsi="Times New Roman" w:cs="Times New Roman"/>
          <w:sz w:val="24"/>
          <w:szCs w:val="24"/>
          <w:lang w:val="en-US"/>
        </w:rPr>
        <w:t>f</w:t>
      </w:r>
      <w:r w:rsidR="007848BF" w:rsidRPr="00A92811">
        <w:rPr>
          <w:rFonts w:ascii="Times New Roman" w:hAnsi="Times New Roman" w:cs="Times New Roman"/>
          <w:sz w:val="24"/>
          <w:szCs w:val="24"/>
          <w:lang w:val="en-US"/>
        </w:rPr>
        <w:t>rom</w:t>
      </w:r>
      <w:r w:rsidR="008009AA" w:rsidRPr="00A92811">
        <w:rPr>
          <w:rFonts w:ascii="Times New Roman" w:hAnsi="Times New Roman" w:cs="Times New Roman"/>
          <w:sz w:val="24"/>
          <w:szCs w:val="24"/>
          <w:lang w:val="en-US"/>
        </w:rPr>
        <w:t xml:space="preserve"> all bands </w:t>
      </w:r>
      <w:r w:rsidR="009D477C" w:rsidRPr="00A92811">
        <w:rPr>
          <w:rFonts w:ascii="Times New Roman" w:hAnsi="Times New Roman" w:cs="Times New Roman"/>
          <w:sz w:val="24"/>
          <w:szCs w:val="24"/>
          <w:lang w:val="en-US"/>
        </w:rPr>
        <w:t>is</w:t>
      </w:r>
      <w:r w:rsidR="008009AA" w:rsidRPr="00A92811">
        <w:rPr>
          <w:rFonts w:ascii="Times New Roman" w:hAnsi="Times New Roman" w:cs="Times New Roman"/>
          <w:sz w:val="24"/>
          <w:szCs w:val="24"/>
          <w:lang w:val="en-US"/>
        </w:rPr>
        <w:t xml:space="preserve"> then </w:t>
      </w:r>
      <w:r w:rsidR="003036B7" w:rsidRPr="00A92811">
        <w:rPr>
          <w:rFonts w:ascii="Times New Roman" w:hAnsi="Times New Roman" w:cs="Times New Roman"/>
          <w:sz w:val="24"/>
          <w:szCs w:val="24"/>
          <w:lang w:val="en-US"/>
        </w:rPr>
        <w:t>combined</w:t>
      </w:r>
      <w:r w:rsidR="00802766" w:rsidRPr="00A92811">
        <w:rPr>
          <w:rFonts w:ascii="Times New Roman" w:hAnsi="Times New Roman" w:cs="Times New Roman"/>
          <w:sz w:val="24"/>
          <w:szCs w:val="24"/>
          <w:lang w:val="en-US"/>
        </w:rPr>
        <w:t>,</w:t>
      </w:r>
      <w:r w:rsidR="008009AA" w:rsidRPr="00A92811">
        <w:rPr>
          <w:rFonts w:ascii="Times New Roman" w:hAnsi="Times New Roman" w:cs="Times New Roman"/>
          <w:sz w:val="24"/>
          <w:szCs w:val="24"/>
          <w:lang w:val="en-US"/>
        </w:rPr>
        <w:t>and the final product is a signal with only envelope information</w:t>
      </w:r>
      <w:r w:rsidR="0082147A" w:rsidRPr="00A92811">
        <w:rPr>
          <w:rFonts w:ascii="Times New Roman" w:hAnsi="Times New Roman" w:cs="Times New Roman"/>
          <w:sz w:val="24"/>
          <w:szCs w:val="24"/>
          <w:lang w:val="en-US"/>
        </w:rPr>
        <w:t xml:space="preserve">. </w:t>
      </w:r>
      <w:r w:rsidR="00235F87" w:rsidRPr="00A92811">
        <w:rPr>
          <w:rFonts w:ascii="Times New Roman" w:hAnsi="Times New Roman" w:cs="Times New Roman"/>
          <w:sz w:val="24"/>
          <w:szCs w:val="24"/>
          <w:lang w:val="en-US"/>
        </w:rPr>
        <w:t>(any reference)?</w:t>
      </w:r>
    </w:p>
    <w:p w:rsidR="000B0A84" w:rsidRPr="00A92811" w:rsidRDefault="00302862" w:rsidP="00462DFB">
      <w:pPr>
        <w:spacing w:line="480" w:lineRule="auto"/>
        <w:ind w:left="720" w:firstLine="720"/>
        <w:jc w:val="both"/>
        <w:rPr>
          <w:rFonts w:ascii="Times New Roman" w:hAnsi="Times New Roman" w:cs="Times New Roman"/>
          <w:sz w:val="24"/>
          <w:szCs w:val="24"/>
          <w:lang w:val="en-US"/>
        </w:rPr>
      </w:pPr>
      <w:r w:rsidRPr="00A92811">
        <w:rPr>
          <w:rFonts w:ascii="Times New Roman" w:hAnsi="Times New Roman" w:cs="Times New Roman"/>
          <w:sz w:val="24"/>
          <w:szCs w:val="24"/>
          <w:lang w:val="en-US"/>
        </w:rPr>
        <w:t>In order to make a TFS only signal, after the Hilbert transformation, the envelope component is discarded. The TFS in each band is multiplied by a constant equal to the root-mean-square (RMS) power of the bandpass filter</w:t>
      </w:r>
      <w:r w:rsidR="00235F87" w:rsidRPr="00A92811">
        <w:rPr>
          <w:rFonts w:ascii="Times New Roman" w:hAnsi="Times New Roman" w:cs="Times New Roman"/>
          <w:sz w:val="24"/>
          <w:szCs w:val="24"/>
          <w:lang w:val="en-US"/>
        </w:rPr>
        <w:t xml:space="preserve">ed signal. The </w:t>
      </w:r>
      <w:r w:rsidR="00802766" w:rsidRPr="00A92811">
        <w:rPr>
          <w:rFonts w:ascii="Times New Roman" w:hAnsi="Times New Roman" w:cs="Times New Roman"/>
          <w:sz w:val="24"/>
          <w:szCs w:val="24"/>
          <w:lang w:val="en-US"/>
        </w:rPr>
        <w:t>'</w:t>
      </w:r>
      <w:r w:rsidR="00235F87" w:rsidRPr="00A92811">
        <w:rPr>
          <w:rFonts w:ascii="Times New Roman" w:hAnsi="Times New Roman" w:cs="Times New Roman"/>
          <w:sz w:val="24"/>
          <w:szCs w:val="24"/>
          <w:lang w:val="en-US"/>
        </w:rPr>
        <w:t>power-weighted</w:t>
      </w:r>
      <w:r w:rsidR="00802766" w:rsidRPr="00A92811">
        <w:rPr>
          <w:rStyle w:val="CommentReference"/>
        </w:rPr>
        <w:t>'</w:t>
      </w:r>
      <w:r w:rsidRPr="00A92811">
        <w:rPr>
          <w:rFonts w:ascii="Times New Roman" w:hAnsi="Times New Roman" w:cs="Times New Roman"/>
          <w:sz w:val="24"/>
          <w:szCs w:val="24"/>
          <w:lang w:val="en-US"/>
        </w:rPr>
        <w:t xml:space="preserve"> TFS signals are then summed over all</w:t>
      </w:r>
      <w:r w:rsidR="00202FFB" w:rsidRPr="00A92811">
        <w:rPr>
          <w:rFonts w:ascii="Times New Roman" w:hAnsi="Times New Roman" w:cs="Times New Roman"/>
          <w:sz w:val="24"/>
          <w:szCs w:val="24"/>
          <w:lang w:val="en-US"/>
        </w:rPr>
        <w:t xml:space="preserve"> the</w:t>
      </w:r>
      <w:r w:rsidRPr="00A92811">
        <w:rPr>
          <w:rFonts w:ascii="Times New Roman" w:hAnsi="Times New Roman" w:cs="Times New Roman"/>
          <w:sz w:val="24"/>
          <w:szCs w:val="24"/>
          <w:lang w:val="en-US"/>
        </w:rPr>
        <w:t xml:space="preserve"> frequency bands. These stimuli contain TFS information only</w:t>
      </w:r>
      <w:r w:rsidR="00D244C6" w:rsidRPr="00A92811">
        <w:rPr>
          <w:rFonts w:ascii="Times New Roman" w:hAnsi="Times New Roman" w:cs="Times New Roman"/>
          <w:sz w:val="24"/>
          <w:szCs w:val="24"/>
          <w:lang w:val="en-US"/>
        </w:rPr>
        <w:t xml:space="preserve"> and are termed</w:t>
      </w:r>
      <w:r w:rsidR="00235F87" w:rsidRPr="00A92811">
        <w:rPr>
          <w:rFonts w:ascii="Times New Roman" w:hAnsi="Times New Roman" w:cs="Times New Roman"/>
          <w:sz w:val="24"/>
          <w:szCs w:val="24"/>
          <w:lang w:val="en-US"/>
        </w:rPr>
        <w:t xml:space="preserve"> as</w:t>
      </w:r>
      <w:r w:rsidR="00802766" w:rsidRPr="00A92811">
        <w:rPr>
          <w:rFonts w:ascii="Times New Roman" w:hAnsi="Times New Roman" w:cs="Times New Roman"/>
          <w:sz w:val="24"/>
          <w:szCs w:val="24"/>
          <w:lang w:val="en-US"/>
        </w:rPr>
        <w:t>'</w:t>
      </w:r>
      <w:r w:rsidR="00EE7771" w:rsidRPr="00A92811">
        <w:rPr>
          <w:rFonts w:ascii="Times New Roman" w:hAnsi="Times New Roman" w:cs="Times New Roman"/>
          <w:sz w:val="24"/>
          <w:szCs w:val="24"/>
          <w:lang w:val="en-US"/>
        </w:rPr>
        <w:t>TFS-</w:t>
      </w:r>
      <w:r w:rsidR="00D244C6" w:rsidRPr="00A92811">
        <w:rPr>
          <w:rFonts w:ascii="Times New Roman" w:hAnsi="Times New Roman" w:cs="Times New Roman"/>
          <w:sz w:val="24"/>
          <w:szCs w:val="24"/>
          <w:lang w:val="en-US"/>
        </w:rPr>
        <w:t>speech</w:t>
      </w:r>
      <w:r w:rsidR="00802766" w:rsidRPr="00A92811">
        <w:rPr>
          <w:rFonts w:ascii="Times New Roman" w:hAnsi="Times New Roman" w:cs="Times New Roman"/>
          <w:sz w:val="24"/>
          <w:szCs w:val="24"/>
          <w:lang w:val="en-US"/>
        </w:rPr>
        <w:t>'</w:t>
      </w:r>
      <w:r w:rsidR="003857BB" w:rsidRPr="00A92811">
        <w:rPr>
          <w:rFonts w:ascii="Times New Roman" w:hAnsi="Times New Roman" w:cs="Times New Roman"/>
          <w:sz w:val="24"/>
          <w:szCs w:val="24"/>
          <w:lang w:val="en-US"/>
        </w:rPr>
        <w:fldChar w:fldCharType="begin" w:fldLock="1"/>
      </w:r>
      <w:r w:rsidR="007F7617" w:rsidRPr="00A92811">
        <w:rPr>
          <w:rFonts w:ascii="Times New Roman" w:hAnsi="Times New Roman" w:cs="Times New Roman"/>
          <w:sz w:val="24"/>
          <w:szCs w:val="24"/>
          <w:lang w:val="en-US"/>
        </w:rPr>
        <w:instrText>ADDIN CSL_CITATION {"citationItems":[{"id":"ITEM-1","itemData":{"DOI":"10.1073/pnas.0607364103","ISSN":"00278424","PMID":"17116863","abstract":"People with sensorineural hearing loss have difficulty understanding speech, especially when background sounds are present. A reduction in the ability to resolve the frequency components of complex sounds is one factor contributing to this difficulty. Here, we show that a reduced ability to process the temporal fine structure of sounds plays an important role. Speech sounds were processed by filtering them into 16 adjacent frequency bands. The signal in each band was processed by using the Hilbert transform so as to preserve either the envelope (E, the relatively slow variations in amplitude over time) or the temporal fine structure (TFS, the rapid oscillations with rate close to the center frequency of the band). The band signals were then recombined and the stimuli were presented to subjects for identification. After training, normal-hearing subjects scored perfectly with unprocessed speech, and were ≈90% correct with E and TFS speech. Both young and elderly subjects with moderate flat hearing loss performed almost as well as normal with unprocessed and E speech but performed very poorly with TFS speech, indicating a greatly reduced ability to use TFS. For the younger hearing-impaired group, TFS scores were highly correlated with the ability to take advantage of temporal dips in a background noise when identifying unprocessed speech. The results suggest that the ability to use TFS may be critical for \"listening in the background dips.\" TFS stimuli may be useful in evaluating impaired hearing and in guiding the design of hearing aids and cochlear implants. © 2006 by The National Academy of Sciences of the USA.","author":[{"dropping-particle":"","family":"Lorenzi","given":"Christian","non-dropping-particle":"","parse-names":false,"suffix":""},{"dropping-particle":"","family":"Gilbert","given":"Gaëtan","non-dropping-particle":"","parse-names":false,"suffix":""},{"dropping-particle":"","family":"Carn","given":"Héloïse","non-dropping-particle":"","parse-names":false,"suffix":""},{"dropping-particle":"","family":"Garnier","given":"Stéphane","non-dropping-particle":"","parse-names":false,"suffix":""},{"dropping-particle":"","family":"Moore","given":"Brian C.J.","non-dropping-particle":"","parse-names":false,"suffix":""}],"container-title":"Proceedings of the National Academy of Sciences of the United States of America","id":"ITEM-1","issue":"49","issued":{"date-parts":[["2006"]]},"page":"18866-18869","title":"Speech perception problems of the hearing impaired reflect inability to use temporal fine structure","type":"article-journal","volume":"103"},"uris":["http://www.mendeley.com/documents/?uuid=fe7daf7f-2df0-4ee1-a725-b57d8e25fc22"]}],"mendeley":{"formattedCitation":"(Lorenzi et al., 2006)","plainTextFormattedCitation":"(Lorenzi et al., 2006)","previouslyFormattedCitation":"(Lorenzi et al., 2006)"},"properties":{"noteIndex":0},"schema":"https://github.com/citation-style-language/schema/raw/master/csl-citation.json"}</w:instrText>
      </w:r>
      <w:r w:rsidR="003857BB" w:rsidRPr="00A92811">
        <w:rPr>
          <w:rFonts w:ascii="Times New Roman" w:hAnsi="Times New Roman" w:cs="Times New Roman"/>
          <w:sz w:val="24"/>
          <w:szCs w:val="24"/>
          <w:lang w:val="en-US"/>
        </w:rPr>
        <w:fldChar w:fldCharType="separate"/>
      </w:r>
      <w:r w:rsidR="001B48F2" w:rsidRPr="00A92811">
        <w:rPr>
          <w:rFonts w:ascii="Times New Roman" w:hAnsi="Times New Roman" w:cs="Times New Roman"/>
          <w:noProof/>
          <w:sz w:val="24"/>
          <w:szCs w:val="24"/>
          <w:lang w:val="en-US"/>
        </w:rPr>
        <w:t>(Lorenzi et al., 2006)</w:t>
      </w:r>
      <w:r w:rsidR="003857BB" w:rsidRPr="00A92811">
        <w:rPr>
          <w:rFonts w:ascii="Times New Roman" w:hAnsi="Times New Roman" w:cs="Times New Roman"/>
          <w:sz w:val="24"/>
          <w:szCs w:val="24"/>
          <w:lang w:val="en-US"/>
        </w:rPr>
        <w:fldChar w:fldCharType="end"/>
      </w:r>
      <w:r w:rsidRPr="00A92811">
        <w:rPr>
          <w:rFonts w:ascii="Times New Roman" w:hAnsi="Times New Roman" w:cs="Times New Roman"/>
          <w:sz w:val="24"/>
          <w:szCs w:val="24"/>
          <w:lang w:val="en-US"/>
        </w:rPr>
        <w:t>.</w:t>
      </w:r>
      <w:r w:rsidR="007D6400" w:rsidRPr="00A92811">
        <w:rPr>
          <w:rFonts w:ascii="Times New Roman" w:hAnsi="Times New Roman" w:cs="Times New Roman"/>
          <w:sz w:val="24"/>
          <w:szCs w:val="24"/>
          <w:lang w:val="en-US"/>
        </w:rPr>
        <w:t xml:space="preserve"> Perception of </w:t>
      </w:r>
      <w:r w:rsidR="00EE7771" w:rsidRPr="00A92811">
        <w:rPr>
          <w:rFonts w:ascii="Times New Roman" w:hAnsi="Times New Roman" w:cs="Times New Roman"/>
          <w:sz w:val="24"/>
          <w:szCs w:val="24"/>
          <w:lang w:val="en-US"/>
        </w:rPr>
        <w:t>TFS-</w:t>
      </w:r>
      <w:r w:rsidR="00D244C6" w:rsidRPr="00A92811">
        <w:rPr>
          <w:rFonts w:ascii="Times New Roman" w:hAnsi="Times New Roman" w:cs="Times New Roman"/>
          <w:sz w:val="24"/>
          <w:szCs w:val="24"/>
          <w:lang w:val="en-US"/>
        </w:rPr>
        <w:t xml:space="preserve">speech </w:t>
      </w:r>
      <w:r w:rsidR="006E5D59" w:rsidRPr="00A92811">
        <w:rPr>
          <w:rFonts w:ascii="Times New Roman" w:hAnsi="Times New Roman" w:cs="Times New Roman"/>
          <w:sz w:val="24"/>
          <w:szCs w:val="24"/>
          <w:lang w:val="en-US"/>
        </w:rPr>
        <w:t xml:space="preserve">has good intelligibility </w:t>
      </w:r>
      <w:r w:rsidR="008673FE" w:rsidRPr="00A92811">
        <w:rPr>
          <w:rFonts w:ascii="Times New Roman" w:hAnsi="Times New Roman" w:cs="Times New Roman"/>
          <w:sz w:val="24"/>
          <w:szCs w:val="24"/>
          <w:lang w:val="en-US"/>
        </w:rPr>
        <w:t>when the TFS extraction is done from a wide frequency band</w:t>
      </w:r>
      <w:r w:rsidR="00802766" w:rsidRPr="00A92811">
        <w:rPr>
          <w:rFonts w:ascii="Times New Roman" w:hAnsi="Times New Roman" w:cs="Times New Roman"/>
          <w:sz w:val="24"/>
          <w:szCs w:val="24"/>
          <w:lang w:val="en-US"/>
        </w:rPr>
        <w:t>,</w:t>
      </w:r>
      <w:r w:rsidR="008673FE" w:rsidRPr="00A92811">
        <w:rPr>
          <w:rFonts w:ascii="Times New Roman" w:hAnsi="Times New Roman" w:cs="Times New Roman"/>
          <w:sz w:val="24"/>
          <w:szCs w:val="24"/>
          <w:lang w:val="en-US"/>
        </w:rPr>
        <w:t xml:space="preserve"> and it deteriorates when t</w:t>
      </w:r>
      <w:r w:rsidR="00253AC1" w:rsidRPr="00A92811">
        <w:rPr>
          <w:rFonts w:ascii="Times New Roman" w:hAnsi="Times New Roman" w:cs="Times New Roman"/>
          <w:sz w:val="24"/>
          <w:szCs w:val="24"/>
          <w:lang w:val="en-US"/>
        </w:rPr>
        <w:t>he number of frequency bands is</w:t>
      </w:r>
      <w:r w:rsidR="008673FE" w:rsidRPr="00A92811">
        <w:rPr>
          <w:rFonts w:ascii="Times New Roman" w:hAnsi="Times New Roman" w:cs="Times New Roman"/>
          <w:sz w:val="24"/>
          <w:szCs w:val="24"/>
          <w:lang w:val="en-US"/>
        </w:rPr>
        <w:t xml:space="preserve"> increased</w:t>
      </w:r>
      <w:r w:rsidR="003857BB" w:rsidRPr="00A92811">
        <w:rPr>
          <w:rFonts w:ascii="Times New Roman" w:hAnsi="Times New Roman" w:cs="Times New Roman"/>
          <w:sz w:val="24"/>
          <w:szCs w:val="24"/>
          <w:lang w:val="en-US"/>
        </w:rPr>
        <w:fldChar w:fldCharType="begin" w:fldLock="1"/>
      </w:r>
      <w:r w:rsidR="00582C91" w:rsidRPr="00A92811">
        <w:rPr>
          <w:rFonts w:ascii="Times New Roman" w:hAnsi="Times New Roman" w:cs="Times New Roman"/>
          <w:sz w:val="24"/>
          <w:szCs w:val="24"/>
          <w:lang w:val="en-US"/>
        </w:rPr>
        <w:instrText>ADDIN CSL_CITATION {"citationItems":[{"id":"ITEM-1","itemData":{"DOI":"10.1038/jid.2014.371","ISBN":"6176321972","ISSN":"15378276","PMID":"1000000221","abstract":"By Fourier's theorem1, signals can be decomposed into a sum of sinusoids of different frequencies. This is especially relevant for hearing, because the inner ear performs a form of mechanical Fourier transform by mapping frequencies along the length of the cochlear partition. An alternative signal decomposition, originated by Hilbert2, is to factor a signal into the product of a slowly varying envelope and a rapidly varying fine time structure. Neurons in the auditory brainstem3–6 sensitive to these features have been found in mammalian physiological studies. To investigate the relative perceptual importance of envelope and fine structure, we synthesized stimuli that we call ‘auditory chimaeras’, which have the envelope of one sound and the fine structure of another. Here we show that the envelope is most important for speech reception, and the fine structure is most important for pitch perception and sound localization. When the two features are in conflict, the sound of speech is heard at a location determined by the fine structure, but the words are identified according to the envelope. This finding reveals a possible acoustic basis for the hypothesized ‘what’ and ‘where’ pathways in the auditory cortex","author":[{"dropping-particle":"","family":"Zachary M. Smith","given":"","non-dropping-particle":"","parse-names":false,"suffix":""},{"dropping-particle":"","family":"Delgutte","given":"Bertrand","non-dropping-particle":"","parse-names":false,"suffix":""},{"dropping-particle":"","family":"Oxenhamt","given":"Andrew J.","non-dropping-particle":"","parse-names":false,"suffix":""}],"container-title":"Nature","id":"ITEM-1","issued":{"date-parts":[["2002"]]},"page":"87-90","title":"Chimaeric sounds reveal dichotomies in auditory perception","type":"article-journal","volume":"416"},"uris":["http://www.mendeley.com/documents/?uuid=a68e6226-0ef6-4370-8c51-52900748363e"]}],"mendeley":{"formattedCitation":"(Zachary M. Smith, Delgutte, &amp; Oxenhamt, 2002)","plainTextFormattedCitation":"(Zachary M. Smith, Delgutte, &amp; Oxenhamt, 2002)","previouslyFormattedCitation":"(Zachary M. Smith, Delgutte, &amp; Oxenhamt, 2002)"},"properties":{"noteIndex":0},"schema":"https://github.com/citation-style-language/schema/raw/master/csl-citation.json"}</w:instrText>
      </w:r>
      <w:r w:rsidR="003857BB" w:rsidRPr="00A92811">
        <w:rPr>
          <w:rFonts w:ascii="Times New Roman" w:hAnsi="Times New Roman" w:cs="Times New Roman"/>
          <w:sz w:val="24"/>
          <w:szCs w:val="24"/>
          <w:lang w:val="en-US"/>
        </w:rPr>
        <w:fldChar w:fldCharType="separate"/>
      </w:r>
      <w:r w:rsidR="008C26E8" w:rsidRPr="00A92811">
        <w:rPr>
          <w:rFonts w:ascii="Times New Roman" w:hAnsi="Times New Roman" w:cs="Times New Roman"/>
          <w:noProof/>
          <w:sz w:val="24"/>
          <w:szCs w:val="24"/>
          <w:lang w:val="en-US"/>
        </w:rPr>
        <w:t>(Zachary M. Smith, Delgutte, &amp; Oxenhamt, 2002)</w:t>
      </w:r>
      <w:r w:rsidR="003857BB" w:rsidRPr="00A92811">
        <w:rPr>
          <w:rFonts w:ascii="Times New Roman" w:hAnsi="Times New Roman" w:cs="Times New Roman"/>
          <w:sz w:val="24"/>
          <w:szCs w:val="24"/>
          <w:lang w:val="en-US"/>
        </w:rPr>
        <w:fldChar w:fldCharType="end"/>
      </w:r>
      <w:r w:rsidR="008673FE" w:rsidRPr="00A92811">
        <w:rPr>
          <w:rFonts w:ascii="Times New Roman" w:hAnsi="Times New Roman" w:cs="Times New Roman"/>
          <w:sz w:val="24"/>
          <w:szCs w:val="24"/>
          <w:lang w:val="en-US"/>
        </w:rPr>
        <w:t xml:space="preserve">. </w:t>
      </w:r>
      <w:r w:rsidR="00082C3B" w:rsidRPr="00A92811">
        <w:rPr>
          <w:rFonts w:ascii="Times New Roman" w:hAnsi="Times New Roman" w:cs="Times New Roman"/>
          <w:sz w:val="24"/>
          <w:szCs w:val="24"/>
          <w:lang w:val="en-US"/>
        </w:rPr>
        <w:t xml:space="preserve">However, </w:t>
      </w:r>
      <w:r w:rsidR="00866724" w:rsidRPr="00A92811">
        <w:rPr>
          <w:rFonts w:ascii="Times New Roman" w:hAnsi="Times New Roman" w:cs="Times New Roman"/>
          <w:sz w:val="24"/>
          <w:szCs w:val="24"/>
          <w:lang w:val="en-US"/>
        </w:rPr>
        <w:lastRenderedPageBreak/>
        <w:t xml:space="preserve">studies have shown that </w:t>
      </w:r>
      <w:r w:rsidR="00F83281" w:rsidRPr="00A92811">
        <w:rPr>
          <w:rFonts w:ascii="Times New Roman" w:hAnsi="Times New Roman" w:cs="Times New Roman"/>
          <w:sz w:val="24"/>
          <w:szCs w:val="24"/>
          <w:lang w:val="en-US"/>
        </w:rPr>
        <w:t>the E</w:t>
      </w:r>
      <w:r w:rsidR="00682BEB" w:rsidRPr="00A92811">
        <w:rPr>
          <w:rFonts w:ascii="Times New Roman" w:hAnsi="Times New Roman" w:cs="Times New Roman"/>
          <w:sz w:val="24"/>
          <w:szCs w:val="24"/>
          <w:lang w:val="en-US"/>
        </w:rPr>
        <w:t>N</w:t>
      </w:r>
      <w:r w:rsidR="00F83281" w:rsidRPr="00A92811">
        <w:rPr>
          <w:rFonts w:ascii="Times New Roman" w:hAnsi="Times New Roman" w:cs="Times New Roman"/>
          <w:sz w:val="24"/>
          <w:szCs w:val="24"/>
          <w:lang w:val="en-US"/>
        </w:rPr>
        <w:t xml:space="preserve">V cues are reconstructed at the </w:t>
      </w:r>
      <w:r w:rsidR="008A7E05" w:rsidRPr="00A92811">
        <w:rPr>
          <w:rFonts w:ascii="Times New Roman" w:hAnsi="Times New Roman" w:cs="Times New Roman"/>
          <w:sz w:val="24"/>
          <w:szCs w:val="24"/>
          <w:lang w:val="en-US"/>
        </w:rPr>
        <w:t xml:space="preserve">output of the auditory filters </w:t>
      </w:r>
      <w:r w:rsidR="00FB1E24" w:rsidRPr="00A92811">
        <w:rPr>
          <w:rFonts w:ascii="Times New Roman" w:hAnsi="Times New Roman" w:cs="Times New Roman"/>
          <w:sz w:val="24"/>
          <w:szCs w:val="24"/>
          <w:lang w:val="en-US"/>
        </w:rPr>
        <w:t>and that</w:t>
      </w:r>
      <w:r w:rsidR="00C34D37" w:rsidRPr="00A92811">
        <w:rPr>
          <w:rFonts w:ascii="Times New Roman" w:hAnsi="Times New Roman" w:cs="Times New Roman"/>
          <w:sz w:val="24"/>
          <w:szCs w:val="24"/>
          <w:lang w:val="en-US"/>
        </w:rPr>
        <w:t xml:space="preserve"> the perception of this</w:t>
      </w:r>
      <w:r w:rsidR="00FB1E24" w:rsidRPr="00A92811">
        <w:rPr>
          <w:rFonts w:ascii="Times New Roman" w:hAnsi="Times New Roman" w:cs="Times New Roman"/>
          <w:sz w:val="24"/>
          <w:szCs w:val="24"/>
          <w:lang w:val="en-US"/>
        </w:rPr>
        <w:t xml:space="preserve"> this</w:t>
      </w:r>
      <w:r w:rsidR="00802766" w:rsidRPr="00A92811">
        <w:rPr>
          <w:rFonts w:ascii="Times New Roman" w:hAnsi="Times New Roman" w:cs="Times New Roman"/>
          <w:sz w:val="24"/>
          <w:szCs w:val="24"/>
          <w:lang w:val="en-US"/>
        </w:rPr>
        <w:t>'</w:t>
      </w:r>
      <w:r w:rsidR="00811DF3" w:rsidRPr="00A92811">
        <w:rPr>
          <w:rFonts w:ascii="Times New Roman" w:hAnsi="Times New Roman" w:cs="Times New Roman"/>
          <w:sz w:val="24"/>
          <w:szCs w:val="24"/>
          <w:lang w:val="en-US"/>
        </w:rPr>
        <w:t>recovered envelope</w:t>
      </w:r>
      <w:r w:rsidR="00802766" w:rsidRPr="00A92811">
        <w:rPr>
          <w:rFonts w:ascii="Times New Roman" w:hAnsi="Times New Roman" w:cs="Times New Roman"/>
          <w:sz w:val="24"/>
          <w:szCs w:val="24"/>
          <w:lang w:val="en-US"/>
        </w:rPr>
        <w:t>'</w:t>
      </w:r>
      <w:r w:rsidR="00BD2EF3" w:rsidRPr="00A92811">
        <w:rPr>
          <w:rFonts w:ascii="Times New Roman" w:hAnsi="Times New Roman" w:cs="Times New Roman"/>
          <w:sz w:val="24"/>
          <w:szCs w:val="24"/>
          <w:lang w:val="en-US"/>
        </w:rPr>
        <w:t>aids in speech comprehension from TFS-speech</w:t>
      </w:r>
      <w:r w:rsidR="003857BB" w:rsidRPr="00A92811">
        <w:rPr>
          <w:rFonts w:ascii="Times New Roman" w:hAnsi="Times New Roman" w:cs="Times New Roman"/>
          <w:sz w:val="24"/>
          <w:szCs w:val="24"/>
          <w:lang w:val="en-US"/>
        </w:rPr>
        <w:fldChar w:fldCharType="begin" w:fldLock="1"/>
      </w:r>
      <w:r w:rsidR="00BC593B" w:rsidRPr="00A92811">
        <w:rPr>
          <w:rFonts w:ascii="Times New Roman" w:hAnsi="Times New Roman" w:cs="Times New Roman"/>
          <w:sz w:val="24"/>
          <w:szCs w:val="24"/>
          <w:lang w:val="en-US"/>
        </w:rPr>
        <w:instrText>ADDIN CSL_CITATION {"citationItems":[{"id":"ITEM-1","itemData":{"author":[{"dropping-particle":"","family":"Ghitza","given":"O","non-dropping-particle":"","parse-names":false,"suffix":""}],"container-title":"Journal of Acoustical Society of America","id":"ITEM-1","issued":{"date-parts":[["2001"]]},"page":"1628–1640","title":"On the upper cutoff frequency of the auditory criticalband envelope detectors in the context of speech perception","type":"article-journal","volume":"110"},"uris":["http://www.mendeley.com/documents/?uuid=347134c5-e8a2-4a63-a7a4-61a22077f0a0"]}],"mendeley":{"formattedCitation":"(Ghitza, 2001)","plainTextFormattedCitation":"(Ghitza, 2001)","previouslyFormattedCitation":"(Ghitza, 2001)"},"properties":{"noteIndex":0},"schema":"https://github.com/citation-style-language/schema/raw/master/csl-citation.json"}</w:instrText>
      </w:r>
      <w:r w:rsidR="003857BB" w:rsidRPr="00A92811">
        <w:rPr>
          <w:rFonts w:ascii="Times New Roman" w:hAnsi="Times New Roman" w:cs="Times New Roman"/>
          <w:sz w:val="24"/>
          <w:szCs w:val="24"/>
          <w:lang w:val="en-US"/>
        </w:rPr>
        <w:fldChar w:fldCharType="separate"/>
      </w:r>
      <w:r w:rsidR="00582C91" w:rsidRPr="00A92811">
        <w:rPr>
          <w:rFonts w:ascii="Times New Roman" w:hAnsi="Times New Roman" w:cs="Times New Roman"/>
          <w:noProof/>
          <w:sz w:val="24"/>
          <w:szCs w:val="24"/>
          <w:lang w:val="en-US"/>
        </w:rPr>
        <w:t>(Ghitza, 2001)</w:t>
      </w:r>
      <w:r w:rsidR="003857BB" w:rsidRPr="00A92811">
        <w:rPr>
          <w:rFonts w:ascii="Times New Roman" w:hAnsi="Times New Roman" w:cs="Times New Roman"/>
          <w:sz w:val="24"/>
          <w:szCs w:val="24"/>
          <w:lang w:val="en-US"/>
        </w:rPr>
        <w:fldChar w:fldCharType="end"/>
      </w:r>
      <w:r w:rsidR="00BD2EF3" w:rsidRPr="00A92811">
        <w:rPr>
          <w:rFonts w:ascii="Times New Roman" w:hAnsi="Times New Roman" w:cs="Times New Roman"/>
          <w:sz w:val="24"/>
          <w:szCs w:val="24"/>
          <w:lang w:val="en-US"/>
        </w:rPr>
        <w:t xml:space="preserve">. </w:t>
      </w:r>
    </w:p>
    <w:p w:rsidR="006F44E6" w:rsidRPr="00A92811" w:rsidRDefault="00C33297" w:rsidP="00462DFB">
      <w:pPr>
        <w:spacing w:line="480" w:lineRule="auto"/>
        <w:ind w:left="720" w:firstLine="720"/>
        <w:jc w:val="both"/>
        <w:rPr>
          <w:rFonts w:ascii="Times New Roman" w:hAnsi="Times New Roman" w:cs="Times New Roman"/>
          <w:sz w:val="24"/>
          <w:szCs w:val="24"/>
          <w:lang w:val="en-US"/>
        </w:rPr>
      </w:pPr>
      <w:r w:rsidRPr="00A92811">
        <w:rPr>
          <w:rFonts w:ascii="Times New Roman" w:hAnsi="Times New Roman" w:cs="Times New Roman"/>
          <w:sz w:val="24"/>
          <w:szCs w:val="24"/>
          <w:lang w:val="en-US"/>
        </w:rPr>
        <w:t>T</w:t>
      </w:r>
      <w:r w:rsidR="007C48D3" w:rsidRPr="00A92811">
        <w:rPr>
          <w:rFonts w:ascii="Times New Roman" w:hAnsi="Times New Roman" w:cs="Times New Roman"/>
          <w:sz w:val="24"/>
          <w:szCs w:val="24"/>
          <w:lang w:val="en-US"/>
        </w:rPr>
        <w:t>o</w:t>
      </w:r>
      <w:r w:rsidRPr="00A92811">
        <w:rPr>
          <w:rFonts w:ascii="Times New Roman" w:hAnsi="Times New Roman" w:cs="Times New Roman"/>
          <w:sz w:val="24"/>
          <w:szCs w:val="24"/>
          <w:lang w:val="en-US"/>
        </w:rPr>
        <w:t xml:space="preserve"> understand</w:t>
      </w:r>
      <w:r w:rsidR="007C48D3" w:rsidRPr="00A92811">
        <w:rPr>
          <w:rFonts w:ascii="Times New Roman" w:hAnsi="Times New Roman" w:cs="Times New Roman"/>
          <w:sz w:val="24"/>
          <w:szCs w:val="24"/>
          <w:lang w:val="en-US"/>
        </w:rPr>
        <w:t xml:space="preserve"> this phenomenon further, s</w:t>
      </w:r>
      <w:r w:rsidR="00A2503F" w:rsidRPr="00A92811">
        <w:rPr>
          <w:rFonts w:ascii="Times New Roman" w:hAnsi="Times New Roman" w:cs="Times New Roman"/>
          <w:sz w:val="24"/>
          <w:szCs w:val="24"/>
          <w:lang w:val="en-US"/>
        </w:rPr>
        <w:t xml:space="preserve">peech stimuli were made by recovering </w:t>
      </w:r>
      <w:r w:rsidR="00D34EA3" w:rsidRPr="00A92811">
        <w:rPr>
          <w:rFonts w:ascii="Times New Roman" w:hAnsi="Times New Roman" w:cs="Times New Roman"/>
          <w:sz w:val="24"/>
          <w:szCs w:val="24"/>
          <w:lang w:val="en-US"/>
        </w:rPr>
        <w:t xml:space="preserve">the envelope from the TFS speech (called </w:t>
      </w:r>
      <w:r w:rsidR="00802766" w:rsidRPr="00A92811">
        <w:rPr>
          <w:rFonts w:ascii="Times New Roman" w:hAnsi="Times New Roman" w:cs="Times New Roman"/>
          <w:sz w:val="24"/>
          <w:szCs w:val="24"/>
          <w:lang w:val="en-US"/>
        </w:rPr>
        <w:t>'</w:t>
      </w:r>
      <w:r w:rsidR="00D34EA3" w:rsidRPr="00A92811">
        <w:rPr>
          <w:rFonts w:ascii="Times New Roman" w:hAnsi="Times New Roman" w:cs="Times New Roman"/>
          <w:sz w:val="24"/>
          <w:szCs w:val="24"/>
          <w:lang w:val="en-US"/>
        </w:rPr>
        <w:t>RENV speech</w:t>
      </w:r>
      <w:r w:rsidR="00802766" w:rsidRPr="00A92811">
        <w:rPr>
          <w:rFonts w:ascii="Times New Roman" w:hAnsi="Times New Roman" w:cs="Times New Roman"/>
          <w:sz w:val="24"/>
          <w:szCs w:val="24"/>
          <w:lang w:val="en-US"/>
        </w:rPr>
        <w:t>'</w:t>
      </w:r>
      <w:r w:rsidR="00D34EA3" w:rsidRPr="00A92811">
        <w:rPr>
          <w:rFonts w:ascii="Times New Roman" w:hAnsi="Times New Roman" w:cs="Times New Roman"/>
          <w:sz w:val="24"/>
          <w:szCs w:val="24"/>
          <w:lang w:val="en-US"/>
        </w:rPr>
        <w:t>)</w:t>
      </w:r>
      <w:r w:rsidR="003857BB" w:rsidRPr="00A92811">
        <w:rPr>
          <w:rFonts w:ascii="Times New Roman" w:hAnsi="Times New Roman" w:cs="Times New Roman"/>
          <w:sz w:val="24"/>
          <w:szCs w:val="24"/>
          <w:lang w:val="en-US"/>
        </w:rPr>
        <w:fldChar w:fldCharType="begin" w:fldLock="1"/>
      </w:r>
      <w:r w:rsidR="00CD3AB9" w:rsidRPr="00A92811">
        <w:rPr>
          <w:rFonts w:ascii="Times New Roman" w:hAnsi="Times New Roman" w:cs="Times New Roman"/>
          <w:sz w:val="24"/>
          <w:szCs w:val="24"/>
          <w:lang w:val="en-US"/>
        </w:rPr>
        <w:instrText>ADDIN CSL_CITATION {"citationItems":[{"id":"ITEM-1","itemData":{"DOI":"10.1121/1.2173522","ISSN":"0001-4966","abstract":"Recent work has demonstrated that auditory filters recover temporal-envelope cues from speech fine structure when the former were removed by filtering or distortion. This study extended this work by assessing the contribution of recovered envelope cues to consonant perception as a function of the analysis bandwidth, when vowel-consonant-vowel (VCV) stimuli were processed in order to keep their fine structure only. The envelopes of these stimuli were extracted at the output of a bank of auditory filters and applied to pure tones whose frequency corresponded to the original filters' center frequencies. The resulting stimuli were found to be intelligible when the envelope was extracted from a single, wide analysis band. However, intelligibility decreases from one to eight bands with no further decrease beyond this value, indicating that the recovered envelope cues did not play a major role in consonant perception when the analysis bandwidth was narrower than four times the bandwidth of a normal auditory filter (i.e., number of analysis bands &gt; or =8 for frequencies spanning 80 to 8020 Hz).","author":[{"dropping-particle":"","family":"Gilbert","given":"Gaëtan","non-dropping-particle":"","parse-names":false,"suffix":""},{"dropping-particle":"","family":"Lorenzi","given":"Christian","non-dropping-particle":"","parse-names":false,"suffix":""}],"container-title":"The Journal of the Acoustical Society of America","id":"ITEM-1","issue":"4","issued":{"date-parts":[["2006"]]},"page":"2438-2444","title":"The ability of listeners to use recovered envelope cues from speech fine structure","type":"article-journal","volume":"119"},"uris":["http://www.mendeley.com/documents/?uuid=a64d11d9-8e7b-4812-adc6-7cfd269fb875"]},{"id":"ITEM-2","itemData":{"DOI":"10.1121/1.4904540","ISSN":"0001-4966","abstract":"Narrowband speech can be separated into fast temporal cues [temporal fine structure (TFS)], and slow amplitude modulations (envelope). Speech processed to contain only TFS leads to envelope recovery through cochlear filtering, which has been suggested to account for TFS-speech intelligibility for normal-hearing listeners. Hearing-impaired listeners have deficits with TFS-speech identification, but the contribution of recovered-envelope cues to these deficits is unknown. This was assessed for hearing-impaired listeners by measuring identification of disyllables processed to contain TFS or recovered-envelope cues. Hearing-impaired listeners performed worse than normal-hearing listeners, but TFS-speech intelligibility was accounted for by recovered-envelope cues for both groups.","author":[{"dropping-particle":"","family":"Léger","given":"Agnès C.","non-dropping-particle":"","parse-names":false,"suffix":""},{"dropping-particle":"","family":"Desloge","given":"Joseph G.","non-dropping-particle":"","parse-names":false,"suffix":""},{"dropping-particle":"","family":"Braida","given":"Louis D.","non-dropping-particle":"","parse-names":false,"suffix":""},{"dropping-particle":"","family":"Swaminathan","given":"Jayaganesh","non-dropping-particle":"","parse-names":false,"suffix":""}],"container-title":"The Journal of the Acoustical Society of America","id":"ITEM-2","issue":"1","issued":{"date-parts":[["2015"]]},"page":"505-508","title":"The role of recovered envelope cues in the identification of temporal-fine-structure speech for hearing-impaired listeners","type":"article-journal","volume":"137"},"uris":["http://www.mendeley.com/documents/?uuid=82deba24-3527-4040-823b-d4a49090504c"]}],"mendeley":{"formattedCitation":"(Gilbert &amp; Lorenzi, 2006; Léger, Desloge, Braida, &amp; Swaminathan, 2015)","plainTextFormattedCitation":"(Gilbert &amp; Lorenzi, 2006; Léger, Desloge, Braida, &amp; Swaminathan, 2015)","previouslyFormattedCitation":"(Gilbert &amp; Lorenzi, 2006; Léger, Desloge, Braida, &amp; Swaminathan, 2015)"},"properties":{"noteIndex":0},"schema":"https://github.com/citation-style-language/schema/raw/master/csl-citation.json"}</w:instrText>
      </w:r>
      <w:r w:rsidR="003857BB" w:rsidRPr="00A92811">
        <w:rPr>
          <w:rFonts w:ascii="Times New Roman" w:hAnsi="Times New Roman" w:cs="Times New Roman"/>
          <w:sz w:val="24"/>
          <w:szCs w:val="24"/>
          <w:lang w:val="en-US"/>
        </w:rPr>
        <w:fldChar w:fldCharType="separate"/>
      </w:r>
      <w:r w:rsidR="003E472A" w:rsidRPr="00A92811">
        <w:rPr>
          <w:rFonts w:ascii="Times New Roman" w:hAnsi="Times New Roman" w:cs="Times New Roman"/>
          <w:noProof/>
          <w:sz w:val="24"/>
          <w:szCs w:val="24"/>
          <w:lang w:val="en-US"/>
        </w:rPr>
        <w:t>(Gilbert &amp; Lorenzi, 2006; Léger, Desloge, Braida, &amp; Swaminathan, 2015)</w:t>
      </w:r>
      <w:r w:rsidR="003857BB" w:rsidRPr="00A92811">
        <w:rPr>
          <w:rFonts w:ascii="Times New Roman" w:hAnsi="Times New Roman" w:cs="Times New Roman"/>
          <w:sz w:val="24"/>
          <w:szCs w:val="24"/>
          <w:lang w:val="en-US"/>
        </w:rPr>
        <w:fldChar w:fldCharType="end"/>
      </w:r>
      <w:r w:rsidR="005B7F00" w:rsidRPr="00A92811">
        <w:rPr>
          <w:rFonts w:ascii="Times New Roman" w:hAnsi="Times New Roman" w:cs="Times New Roman"/>
          <w:sz w:val="24"/>
          <w:szCs w:val="24"/>
          <w:lang w:val="en-US"/>
        </w:rPr>
        <w:t xml:space="preserve">. </w:t>
      </w:r>
      <w:r w:rsidR="0038040F" w:rsidRPr="00A92811">
        <w:rPr>
          <w:rFonts w:ascii="Times New Roman" w:hAnsi="Times New Roman" w:cs="Times New Roman"/>
          <w:sz w:val="24"/>
          <w:szCs w:val="24"/>
          <w:lang w:val="en-US"/>
        </w:rPr>
        <w:t xml:space="preserve">The </w:t>
      </w:r>
      <w:r w:rsidR="00723658" w:rsidRPr="00A92811">
        <w:rPr>
          <w:rFonts w:ascii="Times New Roman" w:hAnsi="Times New Roman" w:cs="Times New Roman"/>
          <w:sz w:val="24"/>
          <w:szCs w:val="24"/>
          <w:lang w:val="en-US"/>
        </w:rPr>
        <w:t xml:space="preserve">recovered </w:t>
      </w:r>
      <w:r w:rsidR="001376A7" w:rsidRPr="00A92811">
        <w:rPr>
          <w:rFonts w:ascii="Times New Roman" w:hAnsi="Times New Roman" w:cs="Times New Roman"/>
          <w:sz w:val="24"/>
          <w:szCs w:val="24"/>
          <w:lang w:val="en-US"/>
        </w:rPr>
        <w:t xml:space="preserve">envelope </w:t>
      </w:r>
      <w:r w:rsidR="005B7F00" w:rsidRPr="00A92811">
        <w:rPr>
          <w:rFonts w:ascii="Times New Roman" w:hAnsi="Times New Roman" w:cs="Times New Roman"/>
          <w:sz w:val="24"/>
          <w:szCs w:val="24"/>
          <w:lang w:val="en-US"/>
        </w:rPr>
        <w:t>is</w:t>
      </w:r>
      <w:r w:rsidR="001376A7" w:rsidRPr="00A92811">
        <w:rPr>
          <w:rFonts w:ascii="Times New Roman" w:hAnsi="Times New Roman" w:cs="Times New Roman"/>
          <w:sz w:val="24"/>
          <w:szCs w:val="24"/>
          <w:lang w:val="en-US"/>
        </w:rPr>
        <w:t xml:space="preserve"> used to amplitude modulate a </w:t>
      </w:r>
      <w:r w:rsidR="00332A42" w:rsidRPr="00A92811">
        <w:rPr>
          <w:rFonts w:ascii="Times New Roman" w:hAnsi="Times New Roman" w:cs="Times New Roman"/>
          <w:sz w:val="24"/>
          <w:szCs w:val="24"/>
          <w:lang w:val="en-US"/>
        </w:rPr>
        <w:t xml:space="preserve">sine wave with a frequency equal to the </w:t>
      </w:r>
      <w:r w:rsidR="0032420B" w:rsidRPr="00A92811">
        <w:rPr>
          <w:rFonts w:ascii="Times New Roman" w:hAnsi="Times New Roman" w:cs="Times New Roman"/>
          <w:sz w:val="24"/>
          <w:szCs w:val="24"/>
          <w:lang w:val="en-US"/>
        </w:rPr>
        <w:t>centre</w:t>
      </w:r>
      <w:r w:rsidR="00332A42" w:rsidRPr="00A92811">
        <w:rPr>
          <w:rFonts w:ascii="Times New Roman" w:hAnsi="Times New Roman" w:cs="Times New Roman"/>
          <w:sz w:val="24"/>
          <w:szCs w:val="24"/>
          <w:lang w:val="en-US"/>
        </w:rPr>
        <w:t xml:space="preserve"> frequency of </w:t>
      </w:r>
      <w:r w:rsidR="001376A7" w:rsidRPr="00A92811">
        <w:rPr>
          <w:rFonts w:ascii="Times New Roman" w:hAnsi="Times New Roman" w:cs="Times New Roman"/>
          <w:sz w:val="24"/>
          <w:szCs w:val="24"/>
          <w:lang w:val="en-US"/>
        </w:rPr>
        <w:t xml:space="preserve">its extracted frequency </w:t>
      </w:r>
      <w:r w:rsidR="00332A42" w:rsidRPr="00A92811">
        <w:rPr>
          <w:rFonts w:ascii="Times New Roman" w:hAnsi="Times New Roman" w:cs="Times New Roman"/>
          <w:sz w:val="24"/>
          <w:szCs w:val="24"/>
          <w:lang w:val="en-US"/>
        </w:rPr>
        <w:t>band</w:t>
      </w:r>
      <w:r w:rsidR="006F44E6" w:rsidRPr="00A92811">
        <w:rPr>
          <w:rFonts w:ascii="Times New Roman" w:hAnsi="Times New Roman" w:cs="Times New Roman"/>
          <w:sz w:val="24"/>
          <w:szCs w:val="24"/>
          <w:lang w:val="en-US"/>
        </w:rPr>
        <w:t xml:space="preserve">. </w:t>
      </w:r>
      <w:r w:rsidR="00506D45" w:rsidRPr="00A92811">
        <w:rPr>
          <w:rFonts w:ascii="Times New Roman" w:hAnsi="Times New Roman" w:cs="Times New Roman"/>
          <w:sz w:val="24"/>
          <w:szCs w:val="24"/>
          <w:lang w:val="en-US"/>
        </w:rPr>
        <w:t>Studies found that t</w:t>
      </w:r>
      <w:r w:rsidR="004D6E18" w:rsidRPr="00A92811">
        <w:rPr>
          <w:rFonts w:ascii="Times New Roman" w:hAnsi="Times New Roman" w:cs="Times New Roman"/>
          <w:sz w:val="24"/>
          <w:szCs w:val="24"/>
          <w:lang w:val="en-US"/>
        </w:rPr>
        <w:t>h</w:t>
      </w:r>
      <w:r w:rsidR="00D4414F" w:rsidRPr="00A92811">
        <w:rPr>
          <w:rFonts w:ascii="Times New Roman" w:hAnsi="Times New Roman" w:cs="Times New Roman"/>
          <w:sz w:val="24"/>
          <w:szCs w:val="24"/>
          <w:lang w:val="en-US"/>
        </w:rPr>
        <w:t xml:space="preserve">ese </w:t>
      </w:r>
      <w:r w:rsidR="004D6E18" w:rsidRPr="00A92811">
        <w:rPr>
          <w:rFonts w:ascii="Times New Roman" w:hAnsi="Times New Roman" w:cs="Times New Roman"/>
          <w:sz w:val="24"/>
          <w:szCs w:val="24"/>
          <w:lang w:val="en-US"/>
        </w:rPr>
        <w:t xml:space="preserve">stimuli were also </w:t>
      </w:r>
      <w:r w:rsidR="00E67C4A" w:rsidRPr="00A92811">
        <w:rPr>
          <w:rFonts w:ascii="Times New Roman" w:hAnsi="Times New Roman" w:cs="Times New Roman"/>
          <w:sz w:val="24"/>
          <w:szCs w:val="24"/>
          <w:lang w:val="en-US"/>
        </w:rPr>
        <w:t>intelligible</w:t>
      </w:r>
      <w:r w:rsidR="00802766" w:rsidRPr="00A92811">
        <w:rPr>
          <w:rFonts w:ascii="Times New Roman" w:hAnsi="Times New Roman" w:cs="Times New Roman"/>
          <w:sz w:val="24"/>
          <w:szCs w:val="24"/>
          <w:lang w:val="en-US"/>
        </w:rPr>
        <w:t>. However, the</w:t>
      </w:r>
      <w:r w:rsidR="00DF36A8" w:rsidRPr="00A92811">
        <w:rPr>
          <w:rFonts w:ascii="Times New Roman" w:hAnsi="Times New Roman" w:cs="Times New Roman"/>
          <w:sz w:val="24"/>
          <w:szCs w:val="24"/>
          <w:lang w:val="en-US"/>
        </w:rPr>
        <w:t xml:space="preserve"> intelligibility </w:t>
      </w:r>
      <w:r w:rsidR="00E67C4A" w:rsidRPr="00A92811">
        <w:rPr>
          <w:rFonts w:ascii="Times New Roman" w:hAnsi="Times New Roman" w:cs="Times New Roman"/>
          <w:sz w:val="24"/>
          <w:szCs w:val="24"/>
          <w:lang w:val="en-US"/>
        </w:rPr>
        <w:t xml:space="preserve">deteriorated as the number of frequency bands </w:t>
      </w:r>
      <w:r w:rsidR="00ED4682" w:rsidRPr="00A92811">
        <w:rPr>
          <w:rFonts w:ascii="Times New Roman" w:hAnsi="Times New Roman" w:cs="Times New Roman"/>
          <w:sz w:val="24"/>
          <w:szCs w:val="24"/>
          <w:lang w:val="en-US"/>
        </w:rPr>
        <w:t xml:space="preserve">used to create </w:t>
      </w:r>
      <w:r w:rsidR="00E67C4A" w:rsidRPr="00A92811">
        <w:rPr>
          <w:rFonts w:ascii="Times New Roman" w:hAnsi="Times New Roman" w:cs="Times New Roman"/>
          <w:sz w:val="24"/>
          <w:szCs w:val="24"/>
          <w:lang w:val="en-US"/>
        </w:rPr>
        <w:t xml:space="preserve">the </w:t>
      </w:r>
      <w:r w:rsidR="00ED4682" w:rsidRPr="00A92811">
        <w:rPr>
          <w:rFonts w:ascii="Times New Roman" w:hAnsi="Times New Roman" w:cs="Times New Roman"/>
          <w:sz w:val="24"/>
          <w:szCs w:val="24"/>
          <w:lang w:val="en-US"/>
        </w:rPr>
        <w:t>TFS-speech</w:t>
      </w:r>
      <w:r w:rsidR="00E45B86" w:rsidRPr="00A92811">
        <w:rPr>
          <w:rFonts w:ascii="Times New Roman" w:hAnsi="Times New Roman" w:cs="Times New Roman"/>
          <w:sz w:val="24"/>
          <w:szCs w:val="24"/>
          <w:lang w:val="en-US"/>
        </w:rPr>
        <w:t xml:space="preserve"> increased</w:t>
      </w:r>
      <w:r w:rsidR="003857BB" w:rsidRPr="00A92811">
        <w:rPr>
          <w:rFonts w:ascii="Times New Roman" w:hAnsi="Times New Roman" w:cs="Times New Roman"/>
          <w:sz w:val="24"/>
          <w:szCs w:val="24"/>
          <w:lang w:val="en-US"/>
        </w:rPr>
        <w:fldChar w:fldCharType="begin" w:fldLock="1"/>
      </w:r>
      <w:r w:rsidR="00C65DC0" w:rsidRPr="00A92811">
        <w:rPr>
          <w:rFonts w:ascii="Times New Roman" w:hAnsi="Times New Roman" w:cs="Times New Roman"/>
          <w:sz w:val="24"/>
          <w:szCs w:val="24"/>
          <w:lang w:val="en-US"/>
        </w:rPr>
        <w:instrText>ADDIN CSL_CITATION {"citationItems":[{"id":"ITEM-1","itemData":{"DOI":"10.1073/pnas.0607364103","ISSN":"00278424","PMID":"17116863","abstract":"People with sensorineural hearing loss have difficulty understanding speech, especially when background sounds are present. A reduction in the ability to resolve the frequency components of complex sounds is one factor contributing to this difficulty. Here, we show that a reduced ability to process the temporal fine structure of sounds plays an important role. Speech sounds were processed by filtering them into 16 adjacent frequency bands. The signal in each band was processed by using the Hilbert transform so as to preserve either the envelope (E, the relatively slow variations in amplitude over time) or the temporal fine structure (TFS, the rapid oscillations with rate close to the center frequency of the band). The band signals were then recombined and the stimuli were presented to subjects for identification. After training, normal-hearing subjects scored perfectly with unprocessed speech, and were ≈90% correct with E and TFS speech. Both young and elderly subjects with moderate flat hearing loss performed almost as well as normal with unprocessed and E speech but performed very poorly with TFS speech, indicating a greatly reduced ability to use TFS. For the younger hearing-impaired group, TFS scores were highly correlated with the ability to take advantage of temporal dips in a background noise when identifying unprocessed speech. The results suggest that the ability to use TFS may be critical for \"listening in the background dips.\" TFS stimuli may be useful in evaluating impaired hearing and in guiding the design of hearing aids and cochlear implants. © 2006 by The National Academy of Sciences of the USA.","author":[{"dropping-particle":"","family":"Lorenzi","given":"Christian","non-dropping-particle":"","parse-names":false,"suffix":""},{"dropping-particle":"","family":"Gilbert","given":"Gaëtan","non-dropping-particle":"","parse-names":false,"suffix":""},{"dropping-particle":"","family":"Carn","given":"Héloïse","non-dropping-particle":"","parse-names":false,"suffix":""},{"dropping-particle":"","family":"Garnier","given":"Stéphane","non-dropping-particle":"","parse-names":false,"suffix":""},{"dropping-particle":"","family":"Moore","given":"Brian C.J.","non-dropping-particle":"","parse-names":false,"suffix":""}],"container-title":"Proceedings of the National Academy of Sciences of the United States of America","id":"ITEM-1","issue":"49","issued":{"date-parts":[["2006"]]},"page":"18866-18869","title":"Speech perception problems of the hearing impaired reflect inability to use temporal fine structure","type":"article-journal","volume":"103"},"uris":["http://www.mendeley.com/documents/?uuid=fe7daf7f-2df0-4ee1-a725-b57d8e25fc22"]},{"id":"ITEM-2","itemData":{"DOI":"10.1121/1.2918540","ISSN":"0001-4966","abstract":"The contribution of temporal fine structure (TFS) cues to consonant identification was assessed in normal-hearing listeners with two speech-processing schemes designed to remove temporal envelope (E) cues. Stimuli were processed vowel-consonant-vowel speech tokens. Derived from the analytic signal, carrier signals were extracted from the output of a bank of analysis filters. The \"PM\" and \"FM\" processing schemes estimated a phase- and frequency-modulation function, respectively, of each carrier signal and applied them to a sinusoidal carrier at the analysis-filter center frequency. In the FM scheme, processed signals were further restricted to the analysis-filter bandwidth. A third scheme retaining only E cues from each band was used for comparison. Stimuli processed with the PM and FM schemes were found to be highly intelligible (50-80% correct identification) over a variety of experimental conditions designed to affect the putative reconstruction of E cues subsequent to peripheral auditory filtering. Analysis of confusions between consonants showed that the contribution of TFS cues was greater for place than manner of articulation, whereas the converse was observed for E cues. Taken together, these results indicate that TFS cues convey important phonetic information that is not solely a consequence of E reconstruction.","author":[{"dropping-particle":"","family":"Sheft","given":"Stanley","non-dropping-particle":"","parse-names":false,"suffix":""},{"dropping-particle":"","family":"Ardoint","given":"Marine","non-dropping-particle":"","parse-names":false,"suffix":""},{"dropping-particle":"","family":"Lorenzi","given":"Christian","non-dropping-particle":"","parse-names":false,"suffix":""}],"container-title":"The Journal of the Acoustical Society of America","id":"ITEM-2","issue":"1","issued":{"date-parts":[["2008"]]},"page":"562-575","title":"Speech identification based on temporal fine structure cues","type":"article-journal","volume":"124"},"uris":["http://www.mendeley.com/documents/?uuid=fa6f741e-6301-4b96-bf9d-1fae152ae00a"]}],"mendeley":{"formattedCitation":"(Lorenzi et al., 2006; Sheft, Ardoint, &amp; Lorenzi, 2008)","plainTextFormattedCitation":"(Lorenzi et al., 2006; Sheft, Ardoint, &amp; Lorenzi, 2008)","previouslyFormattedCitation":"(Lorenzi et al., 2006; Sheft, Ardoint, &amp; Lorenzi, 2008)"},"properties":{"noteIndex":0},"schema":"https://github.com/citation-style-language/schema/raw/master/csl-citation.json"}</w:instrText>
      </w:r>
      <w:r w:rsidR="003857BB" w:rsidRPr="00A92811">
        <w:rPr>
          <w:rFonts w:ascii="Times New Roman" w:hAnsi="Times New Roman" w:cs="Times New Roman"/>
          <w:sz w:val="24"/>
          <w:szCs w:val="24"/>
          <w:lang w:val="en-US"/>
        </w:rPr>
        <w:fldChar w:fldCharType="separate"/>
      </w:r>
      <w:r w:rsidR="00CD3AB9" w:rsidRPr="00A92811">
        <w:rPr>
          <w:rFonts w:ascii="Times New Roman" w:hAnsi="Times New Roman" w:cs="Times New Roman"/>
          <w:noProof/>
          <w:sz w:val="24"/>
          <w:szCs w:val="24"/>
          <w:lang w:val="en-US"/>
        </w:rPr>
        <w:t>(Lorenzi et al., 2006; Sheft, Ardoint, &amp; Lorenzi, 2008)</w:t>
      </w:r>
      <w:r w:rsidR="003857BB" w:rsidRPr="00A92811">
        <w:rPr>
          <w:rFonts w:ascii="Times New Roman" w:hAnsi="Times New Roman" w:cs="Times New Roman"/>
          <w:sz w:val="24"/>
          <w:szCs w:val="24"/>
          <w:lang w:val="en-US"/>
        </w:rPr>
        <w:fldChar w:fldCharType="end"/>
      </w:r>
      <w:r w:rsidR="00ED4682" w:rsidRPr="00A92811">
        <w:rPr>
          <w:rFonts w:ascii="Times New Roman" w:hAnsi="Times New Roman" w:cs="Times New Roman"/>
          <w:sz w:val="24"/>
          <w:szCs w:val="24"/>
          <w:lang w:val="en-US"/>
        </w:rPr>
        <w:t xml:space="preserve">. </w:t>
      </w:r>
      <w:r w:rsidR="008768B9" w:rsidRPr="00A92811">
        <w:rPr>
          <w:rFonts w:ascii="Times New Roman" w:hAnsi="Times New Roman" w:cs="Times New Roman"/>
          <w:sz w:val="24"/>
          <w:szCs w:val="24"/>
          <w:lang w:val="en-US"/>
        </w:rPr>
        <w:t xml:space="preserve">Nevertheless, </w:t>
      </w:r>
      <w:r w:rsidR="00B50F58" w:rsidRPr="00A92811">
        <w:rPr>
          <w:rFonts w:ascii="Times New Roman" w:hAnsi="Times New Roman" w:cs="Times New Roman"/>
          <w:sz w:val="24"/>
          <w:szCs w:val="24"/>
          <w:lang w:val="en-US"/>
        </w:rPr>
        <w:t xml:space="preserve">findings of </w:t>
      </w:r>
      <w:r w:rsidR="00BD6031" w:rsidRPr="00A92811">
        <w:rPr>
          <w:rFonts w:ascii="Times New Roman" w:hAnsi="Times New Roman" w:cs="Times New Roman"/>
          <w:sz w:val="24"/>
          <w:szCs w:val="24"/>
          <w:lang w:val="en-US"/>
        </w:rPr>
        <w:t xml:space="preserve">these studies </w:t>
      </w:r>
      <w:r w:rsidR="00ED4682" w:rsidRPr="00A92811">
        <w:rPr>
          <w:rFonts w:ascii="Times New Roman" w:hAnsi="Times New Roman" w:cs="Times New Roman"/>
          <w:sz w:val="24"/>
          <w:szCs w:val="24"/>
          <w:lang w:val="en-US"/>
        </w:rPr>
        <w:t xml:space="preserve">indicated that </w:t>
      </w:r>
      <w:r w:rsidR="00D023D4" w:rsidRPr="00A92811">
        <w:rPr>
          <w:rFonts w:ascii="Times New Roman" w:hAnsi="Times New Roman" w:cs="Times New Roman"/>
          <w:sz w:val="24"/>
          <w:szCs w:val="24"/>
          <w:lang w:val="en-US"/>
        </w:rPr>
        <w:t xml:space="preserve">cochlea could indeed re-create intelligible </w:t>
      </w:r>
      <w:r w:rsidR="00D96458" w:rsidRPr="00A92811">
        <w:rPr>
          <w:rFonts w:ascii="Times New Roman" w:hAnsi="Times New Roman" w:cs="Times New Roman"/>
          <w:sz w:val="24"/>
          <w:szCs w:val="24"/>
          <w:lang w:val="en-US"/>
        </w:rPr>
        <w:t xml:space="preserve">envelopes from </w:t>
      </w:r>
      <w:r w:rsidR="00EE179B" w:rsidRPr="00A92811">
        <w:rPr>
          <w:rFonts w:ascii="Times New Roman" w:hAnsi="Times New Roman" w:cs="Times New Roman"/>
          <w:sz w:val="24"/>
          <w:szCs w:val="24"/>
          <w:lang w:val="en-US"/>
        </w:rPr>
        <w:t>TFS-</w:t>
      </w:r>
      <w:r w:rsidR="004C30CD" w:rsidRPr="00A92811">
        <w:rPr>
          <w:rFonts w:ascii="Times New Roman" w:hAnsi="Times New Roman" w:cs="Times New Roman"/>
          <w:sz w:val="24"/>
          <w:szCs w:val="24"/>
          <w:lang w:val="en-US"/>
        </w:rPr>
        <w:t xml:space="preserve">speech. </w:t>
      </w:r>
    </w:p>
    <w:p w:rsidR="00576012" w:rsidRPr="00A92811" w:rsidRDefault="005A1E43" w:rsidP="00462DFB">
      <w:pPr>
        <w:spacing w:line="480" w:lineRule="auto"/>
        <w:ind w:left="720" w:firstLine="720"/>
        <w:jc w:val="both"/>
        <w:rPr>
          <w:rFonts w:ascii="Times New Roman" w:hAnsi="Times New Roman" w:cs="Times New Roman"/>
          <w:sz w:val="24"/>
          <w:szCs w:val="24"/>
        </w:rPr>
      </w:pPr>
      <w:r w:rsidRPr="00A92811">
        <w:rPr>
          <w:rFonts w:ascii="Times New Roman" w:hAnsi="Times New Roman" w:cs="Times New Roman"/>
          <w:sz w:val="24"/>
          <w:szCs w:val="24"/>
          <w:lang w:val="en-US"/>
        </w:rPr>
        <w:t>In contrast,</w:t>
      </w:r>
      <w:r w:rsidR="00E41EF4" w:rsidRPr="00A92811">
        <w:rPr>
          <w:rFonts w:ascii="Times New Roman" w:hAnsi="Times New Roman" w:cs="Times New Roman"/>
          <w:sz w:val="24"/>
          <w:szCs w:val="24"/>
          <w:lang w:val="en-US"/>
        </w:rPr>
        <w:t xml:space="preserve"> other studies that tried to eliminate</w:t>
      </w:r>
      <w:r w:rsidR="00C34D37" w:rsidRPr="00A92811">
        <w:rPr>
          <w:rFonts w:ascii="Times New Roman" w:hAnsi="Times New Roman" w:cs="Times New Roman"/>
          <w:sz w:val="24"/>
          <w:szCs w:val="24"/>
          <w:lang w:val="en-US"/>
        </w:rPr>
        <w:t xml:space="preserve"> the</w:t>
      </w:r>
      <w:r w:rsidR="00E41EF4" w:rsidRPr="00A92811">
        <w:rPr>
          <w:rFonts w:ascii="Times New Roman" w:hAnsi="Times New Roman" w:cs="Times New Roman"/>
          <w:sz w:val="24"/>
          <w:szCs w:val="24"/>
          <w:lang w:val="en-US"/>
        </w:rPr>
        <w:t xml:space="preserve">influence of RENV on speech perception have shown that TFS information </w:t>
      </w:r>
      <w:r w:rsidR="00370DB7" w:rsidRPr="00A92811">
        <w:rPr>
          <w:rFonts w:ascii="Times New Roman" w:hAnsi="Times New Roman" w:cs="Times New Roman"/>
          <w:sz w:val="24"/>
          <w:szCs w:val="24"/>
          <w:lang w:val="en-US"/>
        </w:rPr>
        <w:t>does contribute to speec</w:t>
      </w:r>
      <w:r w:rsidR="00802766" w:rsidRPr="00A92811">
        <w:rPr>
          <w:rFonts w:ascii="Times New Roman" w:hAnsi="Times New Roman" w:cs="Times New Roman"/>
          <w:sz w:val="24"/>
          <w:szCs w:val="24"/>
          <w:lang w:val="en-US"/>
        </w:rPr>
        <w:t>h perc</w:t>
      </w:r>
      <w:r w:rsidR="00C34D37" w:rsidRPr="00A92811">
        <w:rPr>
          <w:rFonts w:ascii="Times New Roman" w:hAnsi="Times New Roman" w:cs="Times New Roman"/>
          <w:sz w:val="24"/>
          <w:szCs w:val="24"/>
          <w:lang w:val="en-US"/>
        </w:rPr>
        <w:t>eption by its own; it</w:t>
      </w:r>
      <w:r w:rsidR="00802766" w:rsidRPr="00A92811">
        <w:rPr>
          <w:rFonts w:ascii="Times New Roman" w:hAnsi="Times New Roman" w:cs="Times New Roman"/>
          <w:sz w:val="24"/>
          <w:szCs w:val="24"/>
          <w:lang w:val="en-US"/>
        </w:rPr>
        <w:t xml:space="preserve"> does </w:t>
      </w:r>
      <w:r w:rsidR="00C925BB" w:rsidRPr="00A92811">
        <w:rPr>
          <w:rFonts w:ascii="Times New Roman" w:hAnsi="Times New Roman" w:cs="Times New Roman"/>
          <w:sz w:val="24"/>
          <w:szCs w:val="24"/>
          <w:lang w:val="en-US"/>
        </w:rPr>
        <w:t xml:space="preserve">not function as a mere vehicle to carry </w:t>
      </w:r>
      <w:r w:rsidR="00370DB7" w:rsidRPr="00A92811">
        <w:rPr>
          <w:rFonts w:ascii="Times New Roman" w:hAnsi="Times New Roman" w:cs="Times New Roman"/>
          <w:sz w:val="24"/>
          <w:szCs w:val="24"/>
          <w:lang w:val="en-US"/>
        </w:rPr>
        <w:t xml:space="preserve">ENV </w:t>
      </w:r>
      <w:r w:rsidR="003E5A7B" w:rsidRPr="00A92811">
        <w:rPr>
          <w:rFonts w:ascii="Times New Roman" w:hAnsi="Times New Roman" w:cs="Times New Roman"/>
          <w:sz w:val="24"/>
          <w:szCs w:val="24"/>
          <w:lang w:val="en-US"/>
        </w:rPr>
        <w:t xml:space="preserve">cues </w:t>
      </w:r>
      <w:r w:rsidR="00370DB7" w:rsidRPr="00A92811">
        <w:rPr>
          <w:rFonts w:ascii="Times New Roman" w:hAnsi="Times New Roman" w:cs="Times New Roman"/>
          <w:sz w:val="24"/>
          <w:szCs w:val="24"/>
          <w:lang w:val="en-US"/>
        </w:rPr>
        <w:t>to the cochlea</w:t>
      </w:r>
      <w:r w:rsidR="003857BB" w:rsidRPr="00A92811">
        <w:rPr>
          <w:rFonts w:ascii="Times New Roman" w:hAnsi="Times New Roman" w:cs="Times New Roman"/>
          <w:sz w:val="24"/>
          <w:szCs w:val="24"/>
          <w:lang w:val="en-US"/>
        </w:rPr>
        <w:fldChar w:fldCharType="begin" w:fldLock="1"/>
      </w:r>
      <w:r w:rsidR="00892BF2" w:rsidRPr="00A92811">
        <w:rPr>
          <w:rFonts w:ascii="Times New Roman" w:hAnsi="Times New Roman" w:cs="Times New Roman"/>
          <w:sz w:val="24"/>
          <w:szCs w:val="24"/>
          <w:lang w:val="en-US"/>
        </w:rPr>
        <w:instrText>ADDIN CSL_CITATION {"citationItems":[{"id":"ITEM-1","itemData":{"DOI":"10.1121/1.3293003","ISSN":"0001-4966","PMID":"20329859","abstract":"Speech reception thresholds (SRTs) were measured for target and competing-speech signals, processed to contain variable amounts of temporal fine structure (TFS) information. Signals were filtered into 30 1-ERB(N) wide channels (where ERB(N) refers to the bandwidth of normal auditory filters), which were either tone vocoded, preserving temporal envelope information (extracted using the Hilbert transform), or left unprocessed, containing both TFS and envelope information. Improvements in SRT were compared when TFS was progressively introduced, starting with the high- or low-frequency channels. The results suggest some redundancy in the TFS information across frequency regions. In a second experiment, the signal was divided into five, 6-ERB(N)-wide spectral regions, four of which were tone vocoded. The remaining region was either absent (creating a spectral notch) or was present and unprocessed. SRTs were measured for normal-hearing and hearing-impaired subjects. Conditions where all channels were vocoded or unprocessed were also included. Normal-hearing subjects benefited similarly when TFS information was added to each region, suggesting that TFS information is important over a wide frequency range. Hearing-impaired subjects benefited less, although the benefit varied across subjects. Benefit from TFS information in speech was correlated with a psychophysical measure of TFS sensitivity obtained at two center frequencies.","author":[{"dropping-particle":"","family":"Hopkins","given":"Kathryn","non-dropping-particle":"","parse-names":false,"suffix":""},{"dropping-particle":"","family":"Moore","given":"Brian C. J.","non-dropping-particle":"","parse-names":false,"suffix":""}],"container-title":"The Journal of the Acoustical Society of America","id":"ITEM-1","issue":"3","issued":{"date-parts":[["2010"]]},"page":"1595-1608","title":"The importance of temporal fine structure information in speech at different spectral regions for normal-hearing and hearing-impaired subjects","type":"article-journal","volume":"127"},"uris":["http://www.mendeley.com/documents/?uuid=76ee19a2-9e7c-49bd-8221-cbc9963efbcc"]},{"id":"ITEM-2","itemData":{"DOI":"10.1121/1.2918540","ISSN":"0001-4966","abstract":"The contribution of temporal fine structure (TFS) cues to consonant identification was assessed in normal-hearing listeners with two speech-processing schemes designed to remove temporal envelope (E) cues. Stimuli were processed vowel-consonant-vowel speech tokens. Derived from the analytic signal, carrier signals were extracted from the output of a bank of analysis filters. The \"PM\" and \"FM\" processing schemes estimated a phase- and frequency-modulation function, respectively, of each carrier signal and applied them to a sinusoidal carrier at the analysis-filter center frequency. In the FM scheme, processed signals were further restricted to the analysis-filter bandwidth. A third scheme retaining only E cues from each band was used for comparison. Stimuli processed with the PM and FM schemes were found to be highly intelligible (50-80% correct identification) over a variety of experimental conditions designed to affect the putative reconstruction of E cues subsequent to peripheral auditory filtering. Analysis of confusions between consonants showed that the contribution of TFS cues was greater for place than manner of articulation, whereas the converse was observed for E cues. Taken together, these results indicate that TFS cues convey important phonetic information that is not solely a consequence of E reconstruction.","author":[{"dropping-particle":"","family":"Sheft","given":"Stanley","non-dropping-particle":"","parse-names":false,"suffix":""},{"dropping-particle":"","family":"Ardoint","given":"Marine","non-dropping-particle":"","parse-names":false,"suffix":""},{"dropping-particle":"","family":"Lorenzi","given":"Christian","non-dropping-particle":"","parse-names":false,"suffix":""}],"container-title":"The Journal of the Acoustical Society of America","id":"ITEM-2","issue":"1","issued":{"date-parts":[["2008"]]},"page":"562-575","title":"Speech identification based on temporal fine structure cues","type":"article-journal","volume":"124"},"uris":["http://www.mendeley.com/documents/?uuid=fa6f741e-6301-4b96-bf9d-1fae152ae00a"]},{"id":"ITEM-3","itemData":{"DOI":"10.1121/1.3478773","ISSN":"15208524","abstract":"The intelligibility of sentences processed to remove temporal envelope information, as far as possible, was assessed. Sentences were filtered into N analysis channels, and each channel signal was divided by its Hilbert envelope to remove envelope information but leave temporal fine structure (TFS) intact. Channel signals were combined to give TFS speech. The effect of adding low-level low-noise noise (LNN) to each channel signal before processing was assessed. The addition of LNN reduced the amplification of low-level signal portions that contained large excursions in instantaneous frequency, and improved the intelligibility of simple TFS speech sentences, but not more complex sentences. It also reduced the time needed to reach a stable level of performance. The recovery of envelope cues by peripheral auditory filtering was investigated by measuring the intelligibility of 'recovered-envelope speech', formed by filtering TFS speech with an array of simulated auditory filters, and using the envelopes at the output of these filters to modulate sinusoids with frequencies equal to the filter center frequencies (i.e., tone vocoding). The intelligibility of TFS speech and recovered-envelope speech fell as N increased, although TFS speech was still highly intelligible for values of N for which the intelligibility of recovered-envelope speech was low.","author":[{"dropping-particle":"","family":"Hopkins","given":"Kathryn","non-dropping-particle":"","parse-names":false,"suffix":""},{"dropping-particle":"","family":"Moore","given":"Brian C.J.","non-dropping-particle":"","parse-names":false,"suffix":""},{"dropping-particle":"","family":"Stone","given":"Michael A.","non-dropping-particle":"","parse-names":false,"suffix":""}],"container-title":"The Journal of the Acoustical Society of America","id":"ITEM-3","issue":"4","issued":{"date-parts":[["2010"]]},"page":"2150-2161","title":"The effects of the addition of low-level, low-noise noise on the intelligibility of sentences processed to remove temporal envelope information.","type":"article-journal","volume":"128"},"uris":["http://www.mendeley.com/documents/?uuid=eb7c7113-3345-41d0-891c-647e37d0e2ee"]}],"mendeley":{"formattedCitation":"(Hopkins &amp; Moore, 2010b; Hopkins, Moore, &amp; Stone, 2010; Sheft et al., 2008)","plainTextFormattedCitation":"(Hopkins &amp; Moore, 2010b; Hopkins, Moore, &amp; Stone, 2010; Sheft et al., 2008)","previouslyFormattedCitation":"(Hopkins &amp; Moore, 2010b; Hopkins, Moore, &amp; Stone, 2010; Sheft et al., 2008)"},"properties":{"noteIndex":0},"schema":"https://github.com/citation-style-language/schema/raw/master/csl-citation.json"}</w:instrText>
      </w:r>
      <w:r w:rsidR="003857BB" w:rsidRPr="00A92811">
        <w:rPr>
          <w:rFonts w:ascii="Times New Roman" w:hAnsi="Times New Roman" w:cs="Times New Roman"/>
          <w:sz w:val="24"/>
          <w:szCs w:val="24"/>
          <w:lang w:val="en-US"/>
        </w:rPr>
        <w:fldChar w:fldCharType="separate"/>
      </w:r>
      <w:r w:rsidR="00C65DC0" w:rsidRPr="00A92811">
        <w:rPr>
          <w:rFonts w:ascii="Times New Roman" w:hAnsi="Times New Roman" w:cs="Times New Roman"/>
          <w:noProof/>
          <w:sz w:val="24"/>
          <w:szCs w:val="24"/>
          <w:lang w:val="en-US"/>
        </w:rPr>
        <w:t>(Hopkins &amp; Moore, 2010b; Hopkins, Moore, &amp; Stone, 2010; Sheft et al., 2008)</w:t>
      </w:r>
      <w:r w:rsidR="003857BB" w:rsidRPr="00A92811">
        <w:rPr>
          <w:rFonts w:ascii="Times New Roman" w:hAnsi="Times New Roman" w:cs="Times New Roman"/>
          <w:sz w:val="24"/>
          <w:szCs w:val="24"/>
          <w:lang w:val="en-US"/>
        </w:rPr>
        <w:fldChar w:fldCharType="end"/>
      </w:r>
      <w:r w:rsidR="00370DB7" w:rsidRPr="00A92811">
        <w:rPr>
          <w:rFonts w:ascii="Times New Roman" w:hAnsi="Times New Roman" w:cs="Times New Roman"/>
          <w:sz w:val="24"/>
          <w:szCs w:val="24"/>
          <w:lang w:val="en-US"/>
        </w:rPr>
        <w:t>.</w:t>
      </w:r>
      <w:r w:rsidR="00AF7292" w:rsidRPr="00A92811">
        <w:rPr>
          <w:rFonts w:ascii="Times New Roman" w:hAnsi="Times New Roman" w:cs="Times New Roman"/>
          <w:sz w:val="24"/>
          <w:szCs w:val="24"/>
          <w:lang w:val="en-US"/>
        </w:rPr>
        <w:t xml:space="preserve"> For example,</w:t>
      </w:r>
      <w:r w:rsidR="00AE0156" w:rsidRPr="00A92811">
        <w:rPr>
          <w:rFonts w:ascii="Times New Roman" w:hAnsi="Times New Roman" w:cs="Times New Roman"/>
          <w:sz w:val="24"/>
          <w:szCs w:val="24"/>
        </w:rPr>
        <w:t>Sheft,</w:t>
      </w:r>
      <w:r w:rsidR="00723EFB" w:rsidRPr="00A92811">
        <w:rPr>
          <w:rFonts w:ascii="Times New Roman" w:hAnsi="Times New Roman" w:cs="Times New Roman"/>
          <w:sz w:val="24"/>
          <w:szCs w:val="24"/>
        </w:rPr>
        <w:t xml:space="preserve">Ardoint and </w:t>
      </w:r>
      <w:r w:rsidR="00AE0156" w:rsidRPr="00A92811">
        <w:rPr>
          <w:rFonts w:ascii="Times New Roman" w:hAnsi="Times New Roman" w:cs="Times New Roman"/>
          <w:sz w:val="24"/>
          <w:szCs w:val="24"/>
        </w:rPr>
        <w:t xml:space="preserve">Lorenzi, </w:t>
      </w:r>
      <w:r w:rsidR="006A036F" w:rsidRPr="00A92811">
        <w:rPr>
          <w:rFonts w:ascii="Times New Roman" w:hAnsi="Times New Roman" w:cs="Times New Roman"/>
          <w:sz w:val="24"/>
          <w:szCs w:val="24"/>
        </w:rPr>
        <w:t>(</w:t>
      </w:r>
      <w:r w:rsidR="00AE0156" w:rsidRPr="00A92811">
        <w:rPr>
          <w:rFonts w:ascii="Times New Roman" w:hAnsi="Times New Roman" w:cs="Times New Roman"/>
          <w:sz w:val="24"/>
          <w:szCs w:val="24"/>
        </w:rPr>
        <w:t>2008</w:t>
      </w:r>
      <w:r w:rsidR="006A036F" w:rsidRPr="00A92811">
        <w:rPr>
          <w:rFonts w:ascii="Times New Roman" w:hAnsi="Times New Roman" w:cs="Times New Roman"/>
          <w:sz w:val="24"/>
          <w:szCs w:val="24"/>
        </w:rPr>
        <w:t>)</w:t>
      </w:r>
      <w:r w:rsidR="00B07562" w:rsidRPr="00A92811">
        <w:rPr>
          <w:rFonts w:ascii="Times New Roman" w:hAnsi="Times New Roman" w:cs="Times New Roman"/>
          <w:sz w:val="24"/>
          <w:szCs w:val="24"/>
        </w:rPr>
        <w:t xml:space="preserve">assessed the contribution of </w:t>
      </w:r>
      <w:r w:rsidR="00011C12" w:rsidRPr="00A92811">
        <w:rPr>
          <w:rFonts w:ascii="Times New Roman" w:hAnsi="Times New Roman" w:cs="Times New Roman"/>
          <w:sz w:val="24"/>
          <w:szCs w:val="24"/>
        </w:rPr>
        <w:t xml:space="preserve">TFS information to </w:t>
      </w:r>
      <w:r w:rsidR="00D631D2" w:rsidRPr="00A92811">
        <w:rPr>
          <w:rFonts w:ascii="Times New Roman" w:hAnsi="Times New Roman" w:cs="Times New Roman"/>
          <w:sz w:val="24"/>
          <w:szCs w:val="24"/>
        </w:rPr>
        <w:t>consonant identification</w:t>
      </w:r>
      <w:r w:rsidR="008C3740" w:rsidRPr="00A92811">
        <w:rPr>
          <w:rFonts w:ascii="Times New Roman" w:hAnsi="Times New Roman" w:cs="Times New Roman"/>
          <w:sz w:val="24"/>
          <w:szCs w:val="24"/>
        </w:rPr>
        <w:t xml:space="preserve"> using </w:t>
      </w:r>
      <w:r w:rsidR="00177849" w:rsidRPr="00A92811">
        <w:rPr>
          <w:rFonts w:ascii="Times New Roman" w:hAnsi="Times New Roman" w:cs="Times New Roman"/>
          <w:sz w:val="24"/>
          <w:szCs w:val="24"/>
        </w:rPr>
        <w:t>different</w:t>
      </w:r>
      <w:r w:rsidR="008C3740" w:rsidRPr="00A92811">
        <w:rPr>
          <w:rFonts w:ascii="Times New Roman" w:hAnsi="Times New Roman" w:cs="Times New Roman"/>
          <w:sz w:val="24"/>
          <w:szCs w:val="24"/>
        </w:rPr>
        <w:t xml:space="preserve"> speech processing </w:t>
      </w:r>
      <w:r w:rsidR="007D30F9" w:rsidRPr="00A92811">
        <w:rPr>
          <w:rFonts w:ascii="Times New Roman" w:hAnsi="Times New Roman" w:cs="Times New Roman"/>
          <w:sz w:val="24"/>
          <w:szCs w:val="24"/>
        </w:rPr>
        <w:t xml:space="preserve">methods. </w:t>
      </w:r>
      <w:r w:rsidR="00A9404A" w:rsidRPr="00A92811">
        <w:rPr>
          <w:rFonts w:ascii="Times New Roman" w:hAnsi="Times New Roman" w:cs="Times New Roman"/>
          <w:sz w:val="24"/>
          <w:szCs w:val="24"/>
        </w:rPr>
        <w:t>The</w:t>
      </w:r>
      <w:r w:rsidR="006C3B26" w:rsidRPr="00A92811">
        <w:rPr>
          <w:rFonts w:ascii="Times New Roman" w:hAnsi="Times New Roman" w:cs="Times New Roman"/>
          <w:sz w:val="24"/>
          <w:szCs w:val="24"/>
        </w:rPr>
        <w:t>y observed</w:t>
      </w:r>
      <w:r w:rsidR="003734FC" w:rsidRPr="00A92811">
        <w:rPr>
          <w:rFonts w:ascii="Times New Roman" w:hAnsi="Times New Roman" w:cs="Times New Roman"/>
          <w:sz w:val="24"/>
          <w:szCs w:val="24"/>
        </w:rPr>
        <w:t xml:space="preserve"> the consonant identification patterns</w:t>
      </w:r>
      <w:r w:rsidR="006C3B26" w:rsidRPr="00A92811">
        <w:rPr>
          <w:rFonts w:ascii="Times New Roman" w:hAnsi="Times New Roman" w:cs="Times New Roman"/>
          <w:sz w:val="24"/>
          <w:szCs w:val="24"/>
        </w:rPr>
        <w:t xml:space="preserve"> under different conditions where the </w:t>
      </w:r>
      <w:r w:rsidR="006F209D" w:rsidRPr="00A92811">
        <w:rPr>
          <w:rFonts w:ascii="Times New Roman" w:hAnsi="Times New Roman" w:cs="Times New Roman"/>
          <w:sz w:val="24"/>
          <w:szCs w:val="24"/>
        </w:rPr>
        <w:t xml:space="preserve">ability for </w:t>
      </w:r>
      <w:r w:rsidR="006C3B26" w:rsidRPr="00A92811">
        <w:rPr>
          <w:rFonts w:ascii="Times New Roman" w:hAnsi="Times New Roman" w:cs="Times New Roman"/>
          <w:sz w:val="24"/>
          <w:szCs w:val="24"/>
        </w:rPr>
        <w:t>ENV</w:t>
      </w:r>
      <w:r w:rsidR="003734FC" w:rsidRPr="00A92811">
        <w:rPr>
          <w:rFonts w:ascii="Times New Roman" w:hAnsi="Times New Roman" w:cs="Times New Roman"/>
          <w:sz w:val="24"/>
          <w:szCs w:val="24"/>
        </w:rPr>
        <w:t xml:space="preserve"> reconstruction was restricted</w:t>
      </w:r>
      <w:r w:rsidR="001A6FF6" w:rsidRPr="00A92811">
        <w:rPr>
          <w:rFonts w:ascii="Times New Roman" w:hAnsi="Times New Roman" w:cs="Times New Roman"/>
          <w:sz w:val="24"/>
          <w:szCs w:val="24"/>
        </w:rPr>
        <w:t xml:space="preserve">. They reported that </w:t>
      </w:r>
      <w:r w:rsidR="00B32C9B" w:rsidRPr="00A92811">
        <w:rPr>
          <w:rFonts w:ascii="Times New Roman" w:hAnsi="Times New Roman" w:cs="Times New Roman"/>
          <w:sz w:val="24"/>
          <w:szCs w:val="24"/>
        </w:rPr>
        <w:t xml:space="preserve">TFS cues contributed </w:t>
      </w:r>
      <w:r w:rsidR="001C151E" w:rsidRPr="00A92811">
        <w:rPr>
          <w:rFonts w:ascii="Times New Roman" w:hAnsi="Times New Roman" w:cs="Times New Roman"/>
          <w:sz w:val="24"/>
          <w:szCs w:val="24"/>
        </w:rPr>
        <w:t>more</w:t>
      </w:r>
      <w:r w:rsidR="00B32C9B" w:rsidRPr="00A92811">
        <w:rPr>
          <w:rFonts w:ascii="Times New Roman" w:hAnsi="Times New Roman" w:cs="Times New Roman"/>
          <w:sz w:val="24"/>
          <w:szCs w:val="24"/>
        </w:rPr>
        <w:t xml:space="preserve">to the </w:t>
      </w:r>
      <w:r w:rsidR="00E540DF" w:rsidRPr="00A92811">
        <w:rPr>
          <w:rFonts w:ascii="Times New Roman" w:hAnsi="Times New Roman" w:cs="Times New Roman"/>
          <w:sz w:val="24"/>
          <w:szCs w:val="24"/>
        </w:rPr>
        <w:t xml:space="preserve">perception of </w:t>
      </w:r>
      <w:r w:rsidR="004279C0" w:rsidRPr="00A92811">
        <w:rPr>
          <w:rFonts w:ascii="Times New Roman" w:hAnsi="Times New Roman" w:cs="Times New Roman"/>
          <w:sz w:val="24"/>
          <w:szCs w:val="24"/>
        </w:rPr>
        <w:t xml:space="preserve">place cues, compared to </w:t>
      </w:r>
      <w:r w:rsidR="00F84514" w:rsidRPr="00A92811">
        <w:rPr>
          <w:rFonts w:ascii="Times New Roman" w:hAnsi="Times New Roman" w:cs="Times New Roman"/>
          <w:sz w:val="24"/>
          <w:szCs w:val="24"/>
        </w:rPr>
        <w:t xml:space="preserve">manner cues. </w:t>
      </w:r>
    </w:p>
    <w:p w:rsidR="00732035" w:rsidRPr="00A92811" w:rsidRDefault="00134870" w:rsidP="00462DFB">
      <w:pPr>
        <w:spacing w:line="480" w:lineRule="auto"/>
        <w:ind w:left="720" w:firstLine="720"/>
        <w:jc w:val="both"/>
        <w:rPr>
          <w:rFonts w:ascii="Times New Roman" w:hAnsi="Times New Roman" w:cs="Times New Roman"/>
          <w:sz w:val="24"/>
          <w:szCs w:val="24"/>
        </w:rPr>
      </w:pPr>
      <w:r w:rsidRPr="00A92811">
        <w:rPr>
          <w:rFonts w:ascii="Times New Roman" w:hAnsi="Times New Roman" w:cs="Times New Roman"/>
          <w:sz w:val="24"/>
          <w:szCs w:val="24"/>
        </w:rPr>
        <w:t>From the above literature discussion,</w:t>
      </w:r>
      <w:r w:rsidR="00ED2686" w:rsidRPr="00A92811">
        <w:rPr>
          <w:rFonts w:ascii="Times New Roman" w:hAnsi="Times New Roman" w:cs="Times New Roman"/>
          <w:sz w:val="24"/>
          <w:szCs w:val="24"/>
        </w:rPr>
        <w:t xml:space="preserve"> it is seen</w:t>
      </w:r>
      <w:r w:rsidR="00111AC8" w:rsidRPr="00A92811">
        <w:rPr>
          <w:rFonts w:ascii="Times New Roman" w:hAnsi="Times New Roman" w:cs="Times New Roman"/>
          <w:sz w:val="24"/>
          <w:szCs w:val="24"/>
        </w:rPr>
        <w:t xml:space="preserve">that a </w:t>
      </w:r>
      <w:r w:rsidR="00C17235" w:rsidRPr="00A92811">
        <w:rPr>
          <w:rFonts w:ascii="Times New Roman" w:hAnsi="Times New Roman" w:cs="Times New Roman"/>
          <w:sz w:val="24"/>
          <w:szCs w:val="24"/>
        </w:rPr>
        <w:t xml:space="preserve">number of methods </w:t>
      </w:r>
      <w:r w:rsidR="00A677C5" w:rsidRPr="00A92811">
        <w:rPr>
          <w:rFonts w:ascii="Times New Roman" w:hAnsi="Times New Roman" w:cs="Times New Roman"/>
          <w:sz w:val="24"/>
          <w:szCs w:val="24"/>
        </w:rPr>
        <w:t xml:space="preserve">exist </w:t>
      </w:r>
      <w:r w:rsidR="00C17235" w:rsidRPr="00A92811">
        <w:rPr>
          <w:rFonts w:ascii="Times New Roman" w:hAnsi="Times New Roman" w:cs="Times New Roman"/>
          <w:sz w:val="24"/>
          <w:szCs w:val="24"/>
        </w:rPr>
        <w:t xml:space="preserve">to study the </w:t>
      </w:r>
      <w:r w:rsidR="00AD5F66" w:rsidRPr="00A92811">
        <w:rPr>
          <w:rFonts w:ascii="Times New Roman" w:hAnsi="Times New Roman" w:cs="Times New Roman"/>
          <w:sz w:val="24"/>
          <w:szCs w:val="24"/>
        </w:rPr>
        <w:t>sensitivity to TFS cues</w:t>
      </w:r>
      <w:r w:rsidR="0038040F" w:rsidRPr="00A92811">
        <w:rPr>
          <w:rFonts w:ascii="Times New Roman" w:hAnsi="Times New Roman" w:cs="Times New Roman"/>
          <w:sz w:val="24"/>
          <w:szCs w:val="24"/>
        </w:rPr>
        <w:t xml:space="preserve">and its </w:t>
      </w:r>
      <w:r w:rsidR="00C17235" w:rsidRPr="00A92811">
        <w:rPr>
          <w:rFonts w:ascii="Times New Roman" w:hAnsi="Times New Roman" w:cs="Times New Roman"/>
          <w:sz w:val="24"/>
          <w:szCs w:val="24"/>
        </w:rPr>
        <w:t>relative contribution to speech perception</w:t>
      </w:r>
      <w:r w:rsidR="00723F27" w:rsidRPr="00A92811">
        <w:rPr>
          <w:rFonts w:ascii="Times New Roman" w:hAnsi="Times New Roman" w:cs="Times New Roman"/>
          <w:sz w:val="24"/>
          <w:szCs w:val="24"/>
        </w:rPr>
        <w:t>.</w:t>
      </w:r>
      <w:r w:rsidR="0017796C" w:rsidRPr="00A92811">
        <w:rPr>
          <w:rFonts w:ascii="Times New Roman" w:hAnsi="Times New Roman" w:cs="Times New Roman"/>
          <w:sz w:val="24"/>
          <w:szCs w:val="24"/>
        </w:rPr>
        <w:t xml:space="preserve"> M</w:t>
      </w:r>
      <w:r w:rsidR="005C3AAB" w:rsidRPr="00A92811">
        <w:rPr>
          <w:rFonts w:ascii="Times New Roman" w:hAnsi="Times New Roman" w:cs="Times New Roman"/>
          <w:sz w:val="24"/>
          <w:szCs w:val="24"/>
        </w:rPr>
        <w:t xml:space="preserve">ost of these studies </w:t>
      </w:r>
      <w:r w:rsidR="0075449C" w:rsidRPr="00A92811">
        <w:rPr>
          <w:rFonts w:ascii="Times New Roman" w:hAnsi="Times New Roman" w:cs="Times New Roman"/>
          <w:sz w:val="24"/>
          <w:szCs w:val="24"/>
        </w:rPr>
        <w:t>were carried out on smaller units of speech</w:t>
      </w:r>
      <w:r w:rsidR="000D6D4D" w:rsidRPr="00A92811">
        <w:rPr>
          <w:rFonts w:ascii="Times New Roman" w:hAnsi="Times New Roman" w:cs="Times New Roman"/>
          <w:sz w:val="24"/>
          <w:szCs w:val="24"/>
        </w:rPr>
        <w:t xml:space="preserve"> like consonants and syllables</w:t>
      </w:r>
      <w:r w:rsidR="0075449C" w:rsidRPr="00A92811">
        <w:rPr>
          <w:rFonts w:ascii="Times New Roman" w:hAnsi="Times New Roman" w:cs="Times New Roman"/>
          <w:sz w:val="24"/>
          <w:szCs w:val="24"/>
        </w:rPr>
        <w:t>.</w:t>
      </w:r>
      <w:r w:rsidR="0000215E" w:rsidRPr="00A92811">
        <w:rPr>
          <w:rFonts w:ascii="Times New Roman" w:hAnsi="Times New Roman" w:cs="Times New Roman"/>
          <w:sz w:val="24"/>
          <w:szCs w:val="24"/>
        </w:rPr>
        <w:t>Further, a</w:t>
      </w:r>
      <w:r w:rsidR="00855428" w:rsidRPr="00A92811">
        <w:rPr>
          <w:rFonts w:ascii="Times New Roman" w:hAnsi="Times New Roman" w:cs="Times New Roman"/>
          <w:sz w:val="24"/>
          <w:szCs w:val="24"/>
        </w:rPr>
        <w:t xml:space="preserve">n exploration </w:t>
      </w:r>
      <w:r w:rsidR="00031736" w:rsidRPr="00A92811">
        <w:rPr>
          <w:rFonts w:ascii="Times New Roman" w:hAnsi="Times New Roman" w:cs="Times New Roman"/>
          <w:sz w:val="24"/>
          <w:szCs w:val="24"/>
        </w:rPr>
        <w:t xml:space="preserve">involving </w:t>
      </w:r>
      <w:r w:rsidR="00211514" w:rsidRPr="00A92811">
        <w:rPr>
          <w:rFonts w:ascii="Times New Roman" w:hAnsi="Times New Roman" w:cs="Times New Roman"/>
          <w:sz w:val="24"/>
          <w:szCs w:val="24"/>
        </w:rPr>
        <w:t xml:space="preserve">perception of TFS cues </w:t>
      </w:r>
      <w:r w:rsidR="00F678CF" w:rsidRPr="00A92811">
        <w:rPr>
          <w:rFonts w:ascii="Times New Roman" w:hAnsi="Times New Roman" w:cs="Times New Roman"/>
          <w:sz w:val="24"/>
          <w:szCs w:val="24"/>
        </w:rPr>
        <w:t xml:space="preserve">using different methods and </w:t>
      </w:r>
      <w:r w:rsidR="009C0B72" w:rsidRPr="00A92811">
        <w:rPr>
          <w:rFonts w:ascii="Times New Roman" w:hAnsi="Times New Roman" w:cs="Times New Roman"/>
          <w:sz w:val="24"/>
          <w:szCs w:val="24"/>
        </w:rPr>
        <w:t xml:space="preserve">perception of speech </w:t>
      </w:r>
      <w:r w:rsidR="00211514" w:rsidRPr="00A92811">
        <w:rPr>
          <w:rFonts w:ascii="Times New Roman" w:hAnsi="Times New Roman" w:cs="Times New Roman"/>
          <w:sz w:val="24"/>
          <w:szCs w:val="24"/>
        </w:rPr>
        <w:t>in the presence of noise</w:t>
      </w:r>
      <w:r w:rsidR="00C33C99" w:rsidRPr="00A92811">
        <w:rPr>
          <w:rFonts w:ascii="Times New Roman" w:hAnsi="Times New Roman" w:cs="Times New Roman"/>
          <w:sz w:val="24"/>
          <w:szCs w:val="24"/>
        </w:rPr>
        <w:t xml:space="preserve">might develop a </w:t>
      </w:r>
      <w:r w:rsidR="00BF3B6B" w:rsidRPr="00A92811">
        <w:rPr>
          <w:rFonts w:ascii="Times New Roman" w:hAnsi="Times New Roman" w:cs="Times New Roman"/>
          <w:sz w:val="24"/>
          <w:szCs w:val="24"/>
        </w:rPr>
        <w:t xml:space="preserve">new understanding between the relationship between these measures. </w:t>
      </w:r>
      <w:r w:rsidR="00AD5F66" w:rsidRPr="00A92811">
        <w:rPr>
          <w:rFonts w:ascii="Times New Roman" w:hAnsi="Times New Roman" w:cs="Times New Roman"/>
          <w:sz w:val="24"/>
          <w:szCs w:val="24"/>
        </w:rPr>
        <w:t xml:space="preserve">Therefore, the aims of this study were 1) to explore the relationship between different measures of sensitivity to TFS (TFS speech and Recovered envelope speech using sentences, TFS1 and TFS LF tests), and 2) to explore how the results from the different measures of TFS are related to performance on SPIN testing using sentence stimuli. </w:t>
      </w:r>
    </w:p>
    <w:p w:rsidR="00DD4DCE" w:rsidRDefault="00DD4DCE" w:rsidP="00462DFB">
      <w:pPr>
        <w:spacing w:line="480" w:lineRule="auto"/>
        <w:ind w:firstLine="720"/>
        <w:jc w:val="both"/>
        <w:rPr>
          <w:rFonts w:ascii="Times New Roman" w:hAnsi="Times New Roman" w:cs="Times New Roman"/>
          <w:b/>
          <w:sz w:val="24"/>
          <w:szCs w:val="24"/>
          <w:lang w:val="en-US"/>
        </w:rPr>
      </w:pPr>
    </w:p>
    <w:p w:rsidR="00480A8B" w:rsidRPr="00A92811" w:rsidRDefault="00C27B1A" w:rsidP="00462DFB">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lang w:val="en-US"/>
        </w:rPr>
        <w:t>Methods</w:t>
      </w:r>
    </w:p>
    <w:p w:rsidR="00E672E3" w:rsidRPr="00A92811" w:rsidRDefault="00D919C4" w:rsidP="00462DFB">
      <w:pPr>
        <w:spacing w:line="480" w:lineRule="auto"/>
        <w:ind w:left="720"/>
        <w:jc w:val="both"/>
        <w:rPr>
          <w:rFonts w:ascii="Times New Roman" w:hAnsi="Times New Roman" w:cs="Times New Roman"/>
          <w:b/>
          <w:i/>
          <w:sz w:val="24"/>
          <w:szCs w:val="24"/>
          <w:lang w:val="en-US"/>
        </w:rPr>
      </w:pPr>
      <w:r w:rsidRPr="00A92811">
        <w:rPr>
          <w:rFonts w:ascii="Times New Roman" w:hAnsi="Times New Roman" w:cs="Times New Roman"/>
          <w:b/>
          <w:sz w:val="24"/>
          <w:szCs w:val="24"/>
        </w:rPr>
        <w:t>Sentence comprehension tests:</w:t>
      </w:r>
    </w:p>
    <w:p w:rsidR="00E672E3" w:rsidRPr="00A92811" w:rsidRDefault="00E672E3" w:rsidP="00462DFB">
      <w:pPr>
        <w:spacing w:line="480" w:lineRule="auto"/>
        <w:ind w:left="720"/>
        <w:jc w:val="both"/>
        <w:rPr>
          <w:rFonts w:ascii="Times New Roman" w:hAnsi="Times New Roman" w:cs="Times New Roman"/>
          <w:b/>
          <w:i/>
          <w:sz w:val="24"/>
          <w:szCs w:val="24"/>
          <w:lang w:val="en-US"/>
        </w:rPr>
      </w:pPr>
      <w:r w:rsidRPr="00A92811">
        <w:rPr>
          <w:rFonts w:ascii="Times New Roman" w:hAnsi="Times New Roman" w:cs="Times New Roman"/>
          <w:b/>
          <w:i/>
          <w:sz w:val="24"/>
          <w:szCs w:val="24"/>
          <w:lang w:val="en-US"/>
        </w:rPr>
        <w:t>Stimuli</w:t>
      </w:r>
    </w:p>
    <w:p w:rsidR="00F17A82" w:rsidRPr="00A92811" w:rsidRDefault="00F17A82" w:rsidP="00462DFB">
      <w:pPr>
        <w:spacing w:line="480" w:lineRule="auto"/>
        <w:ind w:left="720"/>
        <w:jc w:val="both"/>
        <w:rPr>
          <w:rFonts w:ascii="Times New Roman" w:hAnsi="Times New Roman" w:cs="Times New Roman"/>
          <w:sz w:val="24"/>
          <w:szCs w:val="24"/>
          <w:lang w:val="en-US"/>
        </w:rPr>
      </w:pPr>
      <w:r w:rsidRPr="00A92811">
        <w:rPr>
          <w:rFonts w:ascii="Times New Roman" w:hAnsi="Times New Roman" w:cs="Times New Roman"/>
          <w:sz w:val="24"/>
          <w:szCs w:val="24"/>
          <w:lang w:val="en-US"/>
        </w:rPr>
        <w:t xml:space="preserve">Kannada sentence lists </w:t>
      </w:r>
      <w:r w:rsidR="00A17D59" w:rsidRPr="00A92811">
        <w:rPr>
          <w:rFonts w:ascii="Times New Roman" w:hAnsi="Times New Roman" w:cs="Times New Roman"/>
          <w:sz w:val="24"/>
          <w:szCs w:val="24"/>
          <w:lang w:val="en-US"/>
        </w:rPr>
        <w:t xml:space="preserve">developed by </w:t>
      </w:r>
      <w:r w:rsidR="003857BB" w:rsidRPr="00A92811">
        <w:rPr>
          <w:rFonts w:ascii="Times New Roman" w:hAnsi="Times New Roman" w:cs="Times New Roman"/>
          <w:sz w:val="24"/>
          <w:szCs w:val="24"/>
          <w:lang w:val="en-US"/>
        </w:rPr>
        <w:fldChar w:fldCharType="begin" w:fldLock="1"/>
      </w:r>
      <w:r w:rsidR="002B15D3" w:rsidRPr="00A92811">
        <w:rPr>
          <w:rFonts w:ascii="Times New Roman" w:hAnsi="Times New Roman" w:cs="Times New Roman"/>
          <w:sz w:val="24"/>
          <w:szCs w:val="24"/>
          <w:lang w:val="en-US"/>
        </w:rPr>
        <w:instrText>ADDIN CSL_CITATION {"citationItems":[{"id":"ITEM-1","itemData":{"DOI":"10.17430/890267","ISBN":"2083-389X, 2084-3127","ISSN":"2084-3127","abstract":"Background: The present study aimed to develop and standardise the sentence identification test in the Kannada language. This study used a normative research design that included development and standardisation of sentence tests. Material and Methods: A total of 700 sentences in the Kannada language, selected from various sources, were evaluated for naturalness, predictability, and equivalency by 33 participants. Sentences considered to be natural, low in predictability, and equivalent were used to construct 30 lists of 10 sentences each. Standardisation of the material and list equivalency were as­sessed on 100 listeners with normal hearing ability. Results: Based on ratings of naturalness and predictability, 564 sentences were considered as highly natural and of low pre­dictability. Of these, 316 were found to have equal difficulty based on a performance-SNR function and were used to con­struct 30 lists. Repeated measures ANOVA and Bonferroni post hoc tests revealed Lists 1, 3, 15, 16, and 30 to be significant­ly different from at least one of the other lists. After removing these lists, the mean identification score for the final 25 lists at –5 dB SNR was 54%. Conclusions: The sentence identification test in Kannada for adults consists of 25 homogenous lists. The normative for the same is also given in the study. Its application is being assessed for hearing evaluation in the clinical population.","author":[{"dropping-particle":"","family":"Geetha","given":"Chinnaraj","non-dropping-particle":"","parse-names":false,"suffix":""},{"dropping-particle":"","family":"Kumar","given":"Keelara Shivaraju Sharath","non-dropping-particle":"","parse-names":false,"suffix":""},{"dropping-particle":"","family":"Manjula","given":"Puttabasappa","non-dropping-particle":"","parse-names":false,"suffix":""},{"dropping-particle":"","family":"Pavan","given":"Mahadevaiah","non-dropping-particle":"","parse-names":false,"suffix":""}],"container-title":"Journal of Hearing Science","id":"ITEM-1","issue":"1","issued":{"date-parts":[["2014"]]},"page":"18-26","title":"Development and standardisation of the sentence identification test in the Kannada language","type":"article-journal","volume":"4"},"uris":["http://www.mendeley.com/documents/?uuid=dd7e34c9-7f10-4fe3-91d7-61bc554ac47b"]}],"mendeley":{"formattedCitation":"(Geetha, Kumar, Manjula, &amp; Pavan, 2014)","plainTextFormattedCitation":"(Geetha, Kumar, Manjula, &amp; Pavan, 2014)","previouslyFormattedCitation":"(Geetha, Kumar, Manjula, &amp; Pavan, 2014)"},"properties":{"noteIndex":0},"schema":"https://github.com/citation-style-language/schema/raw/master/csl-citation.json"}</w:instrText>
      </w:r>
      <w:r w:rsidR="003857BB" w:rsidRPr="00A92811">
        <w:rPr>
          <w:rFonts w:ascii="Times New Roman" w:hAnsi="Times New Roman" w:cs="Times New Roman"/>
          <w:sz w:val="24"/>
          <w:szCs w:val="24"/>
          <w:lang w:val="en-US"/>
        </w:rPr>
        <w:fldChar w:fldCharType="separate"/>
      </w:r>
      <w:r w:rsidR="002B15D3" w:rsidRPr="00A92811">
        <w:rPr>
          <w:rFonts w:ascii="Times New Roman" w:hAnsi="Times New Roman" w:cs="Times New Roman"/>
          <w:noProof/>
          <w:sz w:val="24"/>
          <w:szCs w:val="24"/>
          <w:lang w:val="en-US"/>
        </w:rPr>
        <w:t>Geetha, Kumar, Manjula, and Pavan (2014</w:t>
      </w:r>
      <w:r w:rsidR="003857BB" w:rsidRPr="00A92811">
        <w:rPr>
          <w:rFonts w:ascii="Times New Roman" w:hAnsi="Times New Roman" w:cs="Times New Roman"/>
          <w:sz w:val="24"/>
          <w:szCs w:val="24"/>
          <w:lang w:val="en-US"/>
        </w:rPr>
        <w:fldChar w:fldCharType="end"/>
      </w:r>
      <w:r w:rsidR="002B15D3" w:rsidRPr="00A92811">
        <w:rPr>
          <w:rFonts w:ascii="Times New Roman" w:hAnsi="Times New Roman" w:cs="Times New Roman"/>
          <w:sz w:val="24"/>
          <w:szCs w:val="24"/>
          <w:lang w:val="en-US"/>
        </w:rPr>
        <w:t>)</w:t>
      </w:r>
      <w:r w:rsidR="00A17D59" w:rsidRPr="00A92811">
        <w:rPr>
          <w:rFonts w:ascii="Times New Roman" w:hAnsi="Times New Roman" w:cs="Times New Roman"/>
          <w:sz w:val="24"/>
          <w:szCs w:val="24"/>
          <w:lang w:val="en-US"/>
        </w:rPr>
        <w:t xml:space="preserve"> were used to prepare stimuli for the study</w:t>
      </w:r>
      <w:r w:rsidR="002B15D3" w:rsidRPr="00A92811">
        <w:rPr>
          <w:rFonts w:ascii="Times New Roman" w:hAnsi="Times New Roman" w:cs="Times New Roman"/>
          <w:sz w:val="24"/>
          <w:szCs w:val="24"/>
          <w:lang w:val="en-US"/>
        </w:rPr>
        <w:t>.</w:t>
      </w:r>
      <w:r w:rsidR="004D23DF" w:rsidRPr="00A92811">
        <w:rPr>
          <w:rFonts w:ascii="Times New Roman" w:hAnsi="Times New Roman" w:cs="Times New Roman"/>
          <w:sz w:val="24"/>
          <w:szCs w:val="24"/>
          <w:lang w:val="en-US"/>
        </w:rPr>
        <w:t>There were 24 lists developed</w:t>
      </w:r>
      <w:r w:rsidR="00802766" w:rsidRPr="00A92811">
        <w:rPr>
          <w:rFonts w:ascii="Times New Roman" w:hAnsi="Times New Roman" w:cs="Times New Roman"/>
          <w:sz w:val="24"/>
          <w:szCs w:val="24"/>
          <w:lang w:val="en-US"/>
        </w:rPr>
        <w:t>,</w:t>
      </w:r>
      <w:r w:rsidR="004D23DF" w:rsidRPr="00A92811">
        <w:rPr>
          <w:rFonts w:ascii="Times New Roman" w:hAnsi="Times New Roman" w:cs="Times New Roman"/>
          <w:sz w:val="24"/>
          <w:szCs w:val="24"/>
          <w:lang w:val="en-US"/>
        </w:rPr>
        <w:t xml:space="preserve"> and each list had 10 sentences, each with </w:t>
      </w:r>
      <w:r w:rsidR="00802766" w:rsidRPr="00A92811">
        <w:rPr>
          <w:rFonts w:ascii="Times New Roman" w:hAnsi="Times New Roman" w:cs="Times New Roman"/>
          <w:sz w:val="24"/>
          <w:szCs w:val="24"/>
          <w:lang w:val="en-US"/>
        </w:rPr>
        <w:t>four</w:t>
      </w:r>
      <w:r w:rsidR="004D23DF" w:rsidRPr="00A92811">
        <w:rPr>
          <w:rFonts w:ascii="Times New Roman" w:hAnsi="Times New Roman" w:cs="Times New Roman"/>
          <w:sz w:val="24"/>
          <w:szCs w:val="24"/>
          <w:lang w:val="en-US"/>
        </w:rPr>
        <w:t xml:space="preserve"> keywords</w:t>
      </w:r>
      <w:r w:rsidR="00195B29" w:rsidRPr="00A92811">
        <w:rPr>
          <w:rFonts w:ascii="Times New Roman" w:hAnsi="Times New Roman" w:cs="Times New Roman"/>
          <w:sz w:val="24"/>
          <w:szCs w:val="24"/>
          <w:lang w:val="en-US"/>
        </w:rPr>
        <w:t xml:space="preserve">, resulting in 40 keywords per </w:t>
      </w:r>
      <w:r w:rsidR="00B83C8A" w:rsidRPr="00A92811">
        <w:rPr>
          <w:rFonts w:ascii="Times New Roman" w:hAnsi="Times New Roman" w:cs="Times New Roman"/>
          <w:sz w:val="24"/>
          <w:szCs w:val="24"/>
          <w:lang w:val="en-US"/>
        </w:rPr>
        <w:t>list</w:t>
      </w:r>
      <w:r w:rsidR="002B15D3" w:rsidRPr="00A92811">
        <w:rPr>
          <w:rFonts w:ascii="Times New Roman" w:hAnsi="Times New Roman" w:cs="Times New Roman"/>
          <w:sz w:val="24"/>
          <w:szCs w:val="24"/>
          <w:lang w:val="en-US"/>
        </w:rPr>
        <w:t xml:space="preserve">.  </w:t>
      </w:r>
      <w:r w:rsidR="004D23DF" w:rsidRPr="00A92811">
        <w:rPr>
          <w:rFonts w:ascii="Times New Roman" w:hAnsi="Times New Roman" w:cs="Times New Roman"/>
          <w:sz w:val="24"/>
          <w:szCs w:val="24"/>
          <w:lang w:val="en-US"/>
        </w:rPr>
        <w:t>The</w:t>
      </w:r>
      <w:r w:rsidR="0069644F" w:rsidRPr="00A92811">
        <w:rPr>
          <w:rFonts w:ascii="Times New Roman" w:hAnsi="Times New Roman" w:cs="Times New Roman"/>
          <w:sz w:val="24"/>
          <w:szCs w:val="24"/>
          <w:lang w:val="en-US"/>
        </w:rPr>
        <w:t xml:space="preserve">se sentences were processed in </w:t>
      </w:r>
      <w:r w:rsidR="00184D85" w:rsidRPr="00A92811">
        <w:rPr>
          <w:rFonts w:ascii="Times New Roman" w:hAnsi="Times New Roman" w:cs="Times New Roman"/>
          <w:sz w:val="24"/>
          <w:szCs w:val="24"/>
          <w:lang w:val="en-US"/>
        </w:rPr>
        <w:t>3</w:t>
      </w:r>
      <w:r w:rsidR="004D23DF" w:rsidRPr="00A92811">
        <w:rPr>
          <w:rFonts w:ascii="Times New Roman" w:hAnsi="Times New Roman" w:cs="Times New Roman"/>
          <w:sz w:val="24"/>
          <w:szCs w:val="24"/>
          <w:lang w:val="en-US"/>
        </w:rPr>
        <w:t xml:space="preserve"> different ways- </w:t>
      </w:r>
      <w:r w:rsidR="001E7E1D" w:rsidRPr="00A92811">
        <w:rPr>
          <w:rFonts w:ascii="Times New Roman" w:hAnsi="Times New Roman" w:cs="Times New Roman"/>
          <w:sz w:val="24"/>
          <w:szCs w:val="24"/>
          <w:lang w:val="en-US"/>
        </w:rPr>
        <w:t>Initially, removing the envelope and retaining only the TFS from the sentence; secondly, by reconstructing the enve</w:t>
      </w:r>
      <w:r w:rsidR="008853F1" w:rsidRPr="00A92811">
        <w:rPr>
          <w:rFonts w:ascii="Times New Roman" w:hAnsi="Times New Roman" w:cs="Times New Roman"/>
          <w:sz w:val="24"/>
          <w:szCs w:val="24"/>
          <w:lang w:val="en-US"/>
        </w:rPr>
        <w:t>lope from the extracted TFS; thirdl</w:t>
      </w:r>
      <w:r w:rsidR="00F522CA" w:rsidRPr="00A92811">
        <w:rPr>
          <w:rFonts w:ascii="Times New Roman" w:hAnsi="Times New Roman" w:cs="Times New Roman"/>
          <w:sz w:val="24"/>
          <w:szCs w:val="24"/>
          <w:lang w:val="en-US"/>
        </w:rPr>
        <w:t xml:space="preserve">y, the sentences were mixed with noise to create stimuli for speech </w:t>
      </w:r>
      <w:r w:rsidR="005819EC" w:rsidRPr="00A92811">
        <w:rPr>
          <w:rFonts w:ascii="Times New Roman" w:hAnsi="Times New Roman" w:cs="Times New Roman"/>
          <w:sz w:val="24"/>
          <w:szCs w:val="24"/>
          <w:lang w:val="en-US"/>
        </w:rPr>
        <w:t xml:space="preserve">perception </w:t>
      </w:r>
      <w:r w:rsidR="00F522CA" w:rsidRPr="00A92811">
        <w:rPr>
          <w:rFonts w:ascii="Times New Roman" w:hAnsi="Times New Roman" w:cs="Times New Roman"/>
          <w:sz w:val="24"/>
          <w:szCs w:val="24"/>
          <w:lang w:val="en-US"/>
        </w:rPr>
        <w:t>in noise</w:t>
      </w:r>
      <w:r w:rsidR="00524851" w:rsidRPr="00A92811">
        <w:rPr>
          <w:rFonts w:ascii="Times New Roman" w:hAnsi="Times New Roman" w:cs="Times New Roman"/>
          <w:sz w:val="24"/>
          <w:szCs w:val="24"/>
          <w:lang w:val="en-US"/>
        </w:rPr>
        <w:t xml:space="preserve"> (SPIN)</w:t>
      </w:r>
      <w:r w:rsidR="00F522CA" w:rsidRPr="00A92811">
        <w:rPr>
          <w:rFonts w:ascii="Times New Roman" w:hAnsi="Times New Roman" w:cs="Times New Roman"/>
          <w:sz w:val="24"/>
          <w:szCs w:val="24"/>
          <w:lang w:val="en-US"/>
        </w:rPr>
        <w:t xml:space="preserve"> testing</w:t>
      </w:r>
      <w:r w:rsidR="001E7E1D" w:rsidRPr="00A92811">
        <w:rPr>
          <w:rFonts w:ascii="Times New Roman" w:hAnsi="Times New Roman" w:cs="Times New Roman"/>
          <w:sz w:val="24"/>
          <w:szCs w:val="24"/>
          <w:lang w:val="en-US"/>
        </w:rPr>
        <w:t xml:space="preserve">. </w:t>
      </w:r>
      <w:r w:rsidR="003F5476" w:rsidRPr="00A92811">
        <w:rPr>
          <w:rFonts w:ascii="Times New Roman" w:hAnsi="Times New Roman" w:cs="Times New Roman"/>
          <w:sz w:val="24"/>
          <w:szCs w:val="24"/>
          <w:lang w:val="en-US"/>
        </w:rPr>
        <w:t>The procedure used for processing of the stimulus</w:t>
      </w:r>
      <w:r w:rsidR="003965E4" w:rsidRPr="00A92811">
        <w:rPr>
          <w:rFonts w:ascii="Times New Roman" w:hAnsi="Times New Roman" w:cs="Times New Roman"/>
          <w:sz w:val="24"/>
          <w:szCs w:val="24"/>
          <w:lang w:val="en-US"/>
        </w:rPr>
        <w:t xml:space="preserve"> in the first three methods</w:t>
      </w:r>
      <w:r w:rsidR="00601251" w:rsidRPr="00A92811">
        <w:rPr>
          <w:rFonts w:ascii="Times New Roman" w:hAnsi="Times New Roman" w:cs="Times New Roman"/>
          <w:sz w:val="24"/>
          <w:szCs w:val="24"/>
          <w:lang w:val="en-US"/>
        </w:rPr>
        <w:t xml:space="preserve">was similar to </w:t>
      </w:r>
      <w:r w:rsidR="003857BB" w:rsidRPr="00A92811">
        <w:rPr>
          <w:rFonts w:ascii="Times New Roman" w:hAnsi="Times New Roman" w:cs="Times New Roman"/>
          <w:sz w:val="24"/>
          <w:szCs w:val="24"/>
        </w:rPr>
        <w:fldChar w:fldCharType="begin" w:fldLock="1"/>
      </w:r>
      <w:r w:rsidR="007F7617" w:rsidRPr="00A92811">
        <w:rPr>
          <w:rFonts w:ascii="Times New Roman" w:hAnsi="Times New Roman" w:cs="Times New Roman"/>
          <w:sz w:val="24"/>
          <w:szCs w:val="24"/>
        </w:rPr>
        <w:instrText>ADDIN CSL_CITATION {"citationItems":[{"id":"ITEM-1","itemData":{"DOI":"10.1121/1.4865920","ISSN":"0001-4966","abstract":"The contribution of recovered envelopes (RENVs) to the utilization of temporal-fine structure (TFS) speech cues was examined in normal-hearing listeners. Consonant identification experiments used speech stimuli processed to present TFS or RENV cues. Experiment 1 examined the effects of exposure and presentation order using 16-band TFS speech and 40-band RENV speech recovered from 16-band TFS speech. Prior exposure to TFS speech aided in the reception of RENV speech. Performance on the two conditions was similar (</w:instrText>
      </w:r>
      <w:r w:rsidR="007F7617" w:rsidRPr="00A92811">
        <w:rPr>
          <w:rFonts w:ascii="Cambria Math" w:hAnsi="Cambria Math" w:cs="Cambria Math"/>
          <w:sz w:val="24"/>
          <w:szCs w:val="24"/>
        </w:rPr>
        <w:instrText>∼</w:instrText>
      </w:r>
      <w:r w:rsidR="007F7617" w:rsidRPr="00A92811">
        <w:rPr>
          <w:rFonts w:ascii="Times New Roman" w:hAnsi="Times New Roman" w:cs="Times New Roman"/>
          <w:sz w:val="24"/>
          <w:szCs w:val="24"/>
        </w:rPr>
        <w:instrText>50%-correct) for experienced listeners as was the pattern of consonant confusions. Experiment 2 examined the effect of varying the number of RENV bands recovered from 16-band TFS speech. Mean identification scores decreased as the number of RENV bands decreased from 40 to 8 and were only slightly above chance levels for 16 and 8 bands. Experiment 3 examined the effect of varying the number of bands in the TFS speech from which 40-band RENV speech was constructed. Performance fell from 85%- to 31%-correct as the number of TFS bands increased from 1 to 32. Overall, these results suggest that the interpretation of previous studies that have used TFS speech may have been confounded with the presence of RENVs.","author":[{"dropping-particle":"","family":"Swaminathan","given":"Jayaganesh","non-dropping-particle":"","parse-names":false,"suffix":""},{"dropping-particle":"","family":"Reed","given":"Charlotte M.","non-dropping-particle":"","parse-names":false,"suffix":""},{"dropping-particle":"","family":"Desloge","given":"Joseph G.","non-dropping-particle":"","parse-names":false,"suffix":""},{"dropping-particle":"","family":"Braida","given":"Louis D.","non-dropping-particle":"","parse-names":false,"suffix":""},{"dropping-particle":"","family":"Delhorne","given":"Lorraine A.","non-dropping-particle":"","parse-names":false,"suffix":""}],"container-title":"The Journal of the Acoustical Society of America","id":"ITEM-1","issue":"4","issued":{"date-parts":[["2014"]]},"page":"2078-2090","title":"Consonant identification using temporal fine structure and recovered envelope cues","type":"article-journal","volume":"135"},"uris":["http://www.mendeley.com/documents/?uuid=99526554-9501-4117-8e1b-eb6e32bc9cb3"]}],"mendeley":{"formattedCitation":"(Swaminathan, Reed, Desloge, Braida, &amp; Delhorne, 2014)","manualFormatting":"Swaminathan et al. (2014)","plainTextFormattedCitation":"(Swaminathan, Reed, Desloge, Braida, &amp; Delhorne, 2014)","previouslyFormattedCitation":"(Swaminathan, Reed, Desloge, Braida, &amp; Delhorne, 2014)"},"properties":{"noteIndex":0},"schema":"https://github.com/citation-style-language/schema/raw/master/csl-citation.json"}</w:instrText>
      </w:r>
      <w:r w:rsidR="003857BB" w:rsidRPr="00A92811">
        <w:rPr>
          <w:rFonts w:ascii="Times New Roman" w:hAnsi="Times New Roman" w:cs="Times New Roman"/>
          <w:sz w:val="24"/>
          <w:szCs w:val="24"/>
        </w:rPr>
        <w:fldChar w:fldCharType="separate"/>
      </w:r>
      <w:r w:rsidR="00601251" w:rsidRPr="00A92811">
        <w:rPr>
          <w:rFonts w:ascii="Times New Roman" w:hAnsi="Times New Roman" w:cs="Times New Roman"/>
          <w:noProof/>
          <w:sz w:val="24"/>
          <w:szCs w:val="24"/>
        </w:rPr>
        <w:t>Swaminathan et al</w:t>
      </w:r>
      <w:r w:rsidR="004C04B4" w:rsidRPr="00A92811">
        <w:rPr>
          <w:rFonts w:ascii="Times New Roman" w:hAnsi="Times New Roman" w:cs="Times New Roman"/>
          <w:noProof/>
          <w:sz w:val="24"/>
          <w:szCs w:val="24"/>
        </w:rPr>
        <w:t>.</w:t>
      </w:r>
      <w:r w:rsidR="00601251" w:rsidRPr="00A92811">
        <w:rPr>
          <w:rFonts w:ascii="Times New Roman" w:hAnsi="Times New Roman" w:cs="Times New Roman"/>
          <w:noProof/>
          <w:sz w:val="24"/>
          <w:szCs w:val="24"/>
        </w:rPr>
        <w:t xml:space="preserve"> (2014)</w:t>
      </w:r>
      <w:r w:rsidR="003857BB" w:rsidRPr="00A92811">
        <w:rPr>
          <w:rFonts w:ascii="Times New Roman" w:hAnsi="Times New Roman" w:cs="Times New Roman"/>
          <w:sz w:val="24"/>
          <w:szCs w:val="24"/>
        </w:rPr>
        <w:fldChar w:fldCharType="end"/>
      </w:r>
      <w:r w:rsidR="003474A6" w:rsidRPr="00A92811">
        <w:rPr>
          <w:rFonts w:ascii="Times New Roman" w:hAnsi="Times New Roman" w:cs="Times New Roman"/>
          <w:sz w:val="24"/>
          <w:szCs w:val="24"/>
        </w:rPr>
        <w:t xml:space="preserve">. </w:t>
      </w:r>
    </w:p>
    <w:p w:rsidR="00B205B9" w:rsidRPr="00A92811" w:rsidRDefault="00222078" w:rsidP="00462DFB">
      <w:pPr>
        <w:spacing w:line="480" w:lineRule="auto"/>
        <w:ind w:left="720"/>
        <w:jc w:val="both"/>
        <w:rPr>
          <w:rFonts w:ascii="Times New Roman" w:hAnsi="Times New Roman" w:cs="Times New Roman"/>
          <w:sz w:val="24"/>
          <w:szCs w:val="24"/>
        </w:rPr>
      </w:pPr>
      <w:r w:rsidRPr="00A92811">
        <w:rPr>
          <w:rFonts w:ascii="Times New Roman" w:hAnsi="Times New Roman" w:cs="Times New Roman"/>
          <w:b/>
          <w:bCs/>
          <w:i/>
          <w:sz w:val="24"/>
          <w:szCs w:val="24"/>
        </w:rPr>
        <w:t>TFS-</w:t>
      </w:r>
      <w:r w:rsidR="00BB4DDF" w:rsidRPr="00A92811">
        <w:rPr>
          <w:rFonts w:ascii="Times New Roman" w:hAnsi="Times New Roman" w:cs="Times New Roman"/>
          <w:b/>
          <w:bCs/>
          <w:i/>
          <w:sz w:val="24"/>
          <w:szCs w:val="24"/>
        </w:rPr>
        <w:t>speech:</w:t>
      </w:r>
      <w:r w:rsidR="00BB4DDF" w:rsidRPr="00A92811">
        <w:rPr>
          <w:rFonts w:ascii="Times New Roman" w:hAnsi="Times New Roman" w:cs="Times New Roman"/>
          <w:sz w:val="24"/>
          <w:szCs w:val="24"/>
        </w:rPr>
        <w:t xml:space="preserve">The sentences </w:t>
      </w:r>
      <w:r w:rsidR="009457DD" w:rsidRPr="00A92811">
        <w:rPr>
          <w:rFonts w:ascii="Times New Roman" w:hAnsi="Times New Roman" w:cs="Times New Roman"/>
          <w:sz w:val="24"/>
          <w:szCs w:val="24"/>
        </w:rPr>
        <w:t>were</w:t>
      </w:r>
      <w:r w:rsidR="00BB4DDF" w:rsidRPr="00A92811">
        <w:rPr>
          <w:rFonts w:ascii="Times New Roman" w:hAnsi="Times New Roman" w:cs="Times New Roman"/>
          <w:sz w:val="24"/>
          <w:szCs w:val="24"/>
        </w:rPr>
        <w:t xml:space="preserve"> first bandpass filtered into </w:t>
      </w:r>
      <w:r w:rsidR="00670CDD" w:rsidRPr="00A92811">
        <w:rPr>
          <w:rFonts w:ascii="Times New Roman" w:hAnsi="Times New Roman" w:cs="Times New Roman"/>
          <w:sz w:val="24"/>
          <w:szCs w:val="24"/>
        </w:rPr>
        <w:t>8 and 16</w:t>
      </w:r>
      <w:r w:rsidR="00BB4DDF" w:rsidRPr="00A92811">
        <w:rPr>
          <w:rFonts w:ascii="Times New Roman" w:hAnsi="Times New Roman" w:cs="Times New Roman"/>
          <w:sz w:val="24"/>
          <w:szCs w:val="24"/>
        </w:rPr>
        <w:t xml:space="preserve">bands </w:t>
      </w:r>
      <w:r w:rsidR="00F3501A" w:rsidRPr="00A92811">
        <w:rPr>
          <w:rFonts w:ascii="Times New Roman" w:hAnsi="Times New Roman" w:cs="Times New Roman"/>
          <w:sz w:val="24"/>
          <w:szCs w:val="24"/>
        </w:rPr>
        <w:t>(</w:t>
      </w:r>
      <w:r w:rsidR="00B96F1E" w:rsidRPr="00A92811">
        <w:rPr>
          <w:rFonts w:ascii="Times New Roman" w:hAnsi="Times New Roman" w:cs="Times New Roman"/>
          <w:sz w:val="24"/>
          <w:szCs w:val="24"/>
        </w:rPr>
        <w:t xml:space="preserve">8nb and </w:t>
      </w:r>
      <w:r w:rsidR="00F3501A" w:rsidRPr="00A92811">
        <w:rPr>
          <w:rFonts w:ascii="Times New Roman" w:hAnsi="Times New Roman" w:cs="Times New Roman"/>
          <w:sz w:val="24"/>
          <w:szCs w:val="24"/>
        </w:rPr>
        <w:t xml:space="preserve">16nb) </w:t>
      </w:r>
      <w:r w:rsidR="00BB4DDF" w:rsidRPr="00A92811">
        <w:rPr>
          <w:rFonts w:ascii="Times New Roman" w:hAnsi="Times New Roman" w:cs="Times New Roman"/>
          <w:sz w:val="24"/>
          <w:szCs w:val="24"/>
        </w:rPr>
        <w:t xml:space="preserve">of equal bandwidth on a log frequency scale spanning 80 to 8020 Hz. </w:t>
      </w:r>
      <w:r w:rsidR="00802766" w:rsidRPr="00A92811">
        <w:rPr>
          <w:rFonts w:ascii="Times New Roman" w:hAnsi="Times New Roman" w:cs="Times New Roman"/>
          <w:sz w:val="24"/>
          <w:szCs w:val="24"/>
        </w:rPr>
        <w:t>The o</w:t>
      </w:r>
      <w:r w:rsidR="00491275" w:rsidRPr="00A92811">
        <w:rPr>
          <w:rFonts w:ascii="Times New Roman" w:hAnsi="Times New Roman" w:cs="Times New Roman"/>
          <w:sz w:val="24"/>
          <w:szCs w:val="24"/>
        </w:rPr>
        <w:t>utput from each band underwent Hilbert analysis and t</w:t>
      </w:r>
      <w:r w:rsidR="00BB4DDF" w:rsidRPr="00A92811">
        <w:rPr>
          <w:rFonts w:ascii="Times New Roman" w:hAnsi="Times New Roman" w:cs="Times New Roman"/>
          <w:sz w:val="24"/>
          <w:szCs w:val="24"/>
        </w:rPr>
        <w:t>he TFS component within each band w</w:t>
      </w:r>
      <w:r w:rsidR="009457DD" w:rsidRPr="00A92811">
        <w:rPr>
          <w:rFonts w:ascii="Times New Roman" w:hAnsi="Times New Roman" w:cs="Times New Roman"/>
          <w:sz w:val="24"/>
          <w:szCs w:val="24"/>
        </w:rPr>
        <w:t>as</w:t>
      </w:r>
      <w:r w:rsidR="00BB4DDF" w:rsidRPr="00A92811">
        <w:rPr>
          <w:rFonts w:ascii="Times New Roman" w:hAnsi="Times New Roman" w:cs="Times New Roman"/>
          <w:sz w:val="24"/>
          <w:szCs w:val="24"/>
        </w:rPr>
        <w:t xml:space="preserve"> extracted as the cosine of the phase of the Hilbert analytic signal. The </w:t>
      </w:r>
      <w:r w:rsidR="00076C8C" w:rsidRPr="00A92811">
        <w:rPr>
          <w:rFonts w:ascii="Times New Roman" w:hAnsi="Times New Roman" w:cs="Times New Roman"/>
          <w:sz w:val="24"/>
          <w:szCs w:val="24"/>
        </w:rPr>
        <w:t>TFS component wa</w:t>
      </w:r>
      <w:r w:rsidR="00BB4DDF" w:rsidRPr="00A92811">
        <w:rPr>
          <w:rFonts w:ascii="Times New Roman" w:hAnsi="Times New Roman" w:cs="Times New Roman"/>
          <w:sz w:val="24"/>
          <w:szCs w:val="24"/>
        </w:rPr>
        <w:t>s scaled to match the long-term average energy of the original signal</w:t>
      </w:r>
      <w:r w:rsidR="006F36D4" w:rsidRPr="00A92811">
        <w:rPr>
          <w:rFonts w:ascii="Times New Roman" w:hAnsi="Times New Roman" w:cs="Times New Roman"/>
          <w:sz w:val="24"/>
          <w:szCs w:val="24"/>
        </w:rPr>
        <w:t xml:space="preserve"> in each bandpass</w:t>
      </w:r>
      <w:r w:rsidR="00BB4DDF" w:rsidRPr="00A92811">
        <w:rPr>
          <w:rFonts w:ascii="Times New Roman" w:hAnsi="Times New Roman" w:cs="Times New Roman"/>
          <w:sz w:val="24"/>
          <w:szCs w:val="24"/>
        </w:rPr>
        <w:t xml:space="preserve">. The resulting </w:t>
      </w:r>
      <w:r w:rsidR="006F36D4" w:rsidRPr="00A92811">
        <w:rPr>
          <w:rFonts w:ascii="Times New Roman" w:hAnsi="Times New Roman" w:cs="Times New Roman"/>
          <w:sz w:val="24"/>
          <w:szCs w:val="24"/>
        </w:rPr>
        <w:t xml:space="preserve">amplitude </w:t>
      </w:r>
      <w:r w:rsidR="00BB4DDF" w:rsidRPr="00A92811">
        <w:rPr>
          <w:rFonts w:ascii="Times New Roman" w:hAnsi="Times New Roman" w:cs="Times New Roman"/>
          <w:sz w:val="24"/>
          <w:szCs w:val="24"/>
        </w:rPr>
        <w:t>normali</w:t>
      </w:r>
      <w:r w:rsidR="00802766" w:rsidRPr="00A92811">
        <w:rPr>
          <w:rFonts w:ascii="Times New Roman" w:hAnsi="Times New Roman" w:cs="Times New Roman"/>
          <w:sz w:val="24"/>
          <w:szCs w:val="24"/>
        </w:rPr>
        <w:t>s</w:t>
      </w:r>
      <w:r w:rsidR="00BB4DDF" w:rsidRPr="00A92811">
        <w:rPr>
          <w:rFonts w:ascii="Times New Roman" w:hAnsi="Times New Roman" w:cs="Times New Roman"/>
          <w:sz w:val="24"/>
          <w:szCs w:val="24"/>
        </w:rPr>
        <w:t xml:space="preserve">ed TFS components </w:t>
      </w:r>
      <w:r w:rsidR="006F36D4" w:rsidRPr="00A92811">
        <w:rPr>
          <w:rFonts w:ascii="Times New Roman" w:hAnsi="Times New Roman" w:cs="Times New Roman"/>
          <w:sz w:val="24"/>
          <w:szCs w:val="24"/>
        </w:rPr>
        <w:t>were</w:t>
      </w:r>
      <w:r w:rsidR="004667E2" w:rsidRPr="00A92811">
        <w:rPr>
          <w:rFonts w:ascii="Times New Roman" w:hAnsi="Times New Roman" w:cs="Times New Roman"/>
          <w:sz w:val="24"/>
          <w:szCs w:val="24"/>
        </w:rPr>
        <w:t xml:space="preserve">added </w:t>
      </w:r>
      <w:r w:rsidR="00BB4DDF" w:rsidRPr="00A92811">
        <w:rPr>
          <w:rFonts w:ascii="Times New Roman" w:hAnsi="Times New Roman" w:cs="Times New Roman"/>
          <w:sz w:val="24"/>
          <w:szCs w:val="24"/>
        </w:rPr>
        <w:t xml:space="preserve">to </w:t>
      </w:r>
      <w:r w:rsidR="004667E2" w:rsidRPr="00A92811">
        <w:rPr>
          <w:rFonts w:ascii="Times New Roman" w:hAnsi="Times New Roman" w:cs="Times New Roman"/>
          <w:sz w:val="24"/>
          <w:szCs w:val="24"/>
        </w:rPr>
        <w:t>get</w:t>
      </w:r>
      <w:r w:rsidR="00BB4DDF" w:rsidRPr="00A92811">
        <w:rPr>
          <w:rFonts w:ascii="Times New Roman" w:hAnsi="Times New Roman" w:cs="Times New Roman"/>
          <w:sz w:val="24"/>
          <w:szCs w:val="24"/>
        </w:rPr>
        <w:t xml:space="preserve"> the TFS-speech stimulus.</w:t>
      </w:r>
      <w:r w:rsidR="00E20A4F" w:rsidRPr="00A92811">
        <w:rPr>
          <w:rFonts w:ascii="Times New Roman" w:hAnsi="Times New Roman" w:cs="Times New Roman"/>
          <w:sz w:val="24"/>
          <w:szCs w:val="24"/>
        </w:rPr>
        <w:t xml:space="preserve"> (TFS speech using 2 and 4 bands were not usedin the study </w:t>
      </w:r>
      <w:r w:rsidR="00EA646A" w:rsidRPr="00A92811">
        <w:rPr>
          <w:rFonts w:ascii="Times New Roman" w:hAnsi="Times New Roman" w:cs="Times New Roman"/>
          <w:sz w:val="24"/>
          <w:szCs w:val="24"/>
        </w:rPr>
        <w:t xml:space="preserve">to avoid ceiling effect, </w:t>
      </w:r>
      <w:r w:rsidR="00E20A4F" w:rsidRPr="00A92811">
        <w:rPr>
          <w:rFonts w:ascii="Times New Roman" w:hAnsi="Times New Roman" w:cs="Times New Roman"/>
          <w:sz w:val="24"/>
          <w:szCs w:val="24"/>
        </w:rPr>
        <w:t xml:space="preserve">since the participants in a pilot testing </w:t>
      </w:r>
      <w:r w:rsidR="00714734" w:rsidRPr="00A92811">
        <w:rPr>
          <w:rFonts w:ascii="Times New Roman" w:hAnsi="Times New Roman" w:cs="Times New Roman"/>
          <w:sz w:val="24"/>
          <w:szCs w:val="24"/>
        </w:rPr>
        <w:t xml:space="preserve">obtained complete scores in </w:t>
      </w:r>
      <w:r w:rsidR="003D6DA9" w:rsidRPr="00A92811">
        <w:rPr>
          <w:rFonts w:ascii="Times New Roman" w:hAnsi="Times New Roman" w:cs="Times New Roman"/>
          <w:sz w:val="24"/>
          <w:szCs w:val="24"/>
        </w:rPr>
        <w:t>those conditions</w:t>
      </w:r>
      <w:r w:rsidR="00E20A4F" w:rsidRPr="00A92811">
        <w:rPr>
          <w:rFonts w:ascii="Times New Roman" w:hAnsi="Times New Roman" w:cs="Times New Roman"/>
          <w:sz w:val="24"/>
          <w:szCs w:val="24"/>
        </w:rPr>
        <w:t>)</w:t>
      </w:r>
    </w:p>
    <w:p w:rsidR="00543154" w:rsidRPr="00A92811" w:rsidRDefault="00BB4DDF" w:rsidP="00462DFB">
      <w:pPr>
        <w:spacing w:line="480" w:lineRule="auto"/>
        <w:ind w:left="720"/>
        <w:jc w:val="both"/>
        <w:rPr>
          <w:rFonts w:ascii="Times New Roman" w:hAnsi="Times New Roman" w:cs="Times New Roman"/>
          <w:sz w:val="24"/>
          <w:szCs w:val="24"/>
        </w:rPr>
      </w:pPr>
      <w:r w:rsidRPr="00A92811">
        <w:rPr>
          <w:rFonts w:ascii="Times New Roman" w:hAnsi="Times New Roman" w:cs="Times New Roman"/>
          <w:b/>
          <w:i/>
          <w:sz w:val="24"/>
          <w:szCs w:val="24"/>
        </w:rPr>
        <w:t xml:space="preserve">RENV speech: </w:t>
      </w:r>
      <w:r w:rsidR="005E6443" w:rsidRPr="00A92811">
        <w:rPr>
          <w:rFonts w:ascii="Times New Roman" w:hAnsi="Times New Roman" w:cs="Times New Roman"/>
          <w:bCs/>
          <w:iCs/>
          <w:sz w:val="24"/>
          <w:szCs w:val="24"/>
        </w:rPr>
        <w:t>From the</w:t>
      </w:r>
      <w:r w:rsidR="001744C6" w:rsidRPr="00A92811">
        <w:rPr>
          <w:rFonts w:ascii="Times New Roman" w:hAnsi="Times New Roman" w:cs="Times New Roman"/>
          <w:bCs/>
          <w:iCs/>
          <w:sz w:val="24"/>
          <w:szCs w:val="24"/>
        </w:rPr>
        <w:t xml:space="preserve"> TFS stimuli created with </w:t>
      </w:r>
      <w:r w:rsidR="004C04B4" w:rsidRPr="00A92811">
        <w:rPr>
          <w:rFonts w:ascii="Times New Roman" w:hAnsi="Times New Roman" w:cs="Times New Roman"/>
          <w:bCs/>
          <w:iCs/>
          <w:sz w:val="24"/>
          <w:szCs w:val="24"/>
        </w:rPr>
        <w:t>2</w:t>
      </w:r>
      <w:r w:rsidR="00E67917" w:rsidRPr="00A92811">
        <w:rPr>
          <w:rFonts w:ascii="Times New Roman" w:hAnsi="Times New Roman" w:cs="Times New Roman"/>
          <w:bCs/>
          <w:iCs/>
          <w:sz w:val="24"/>
          <w:szCs w:val="24"/>
        </w:rPr>
        <w:t xml:space="preserve">(2nb) </w:t>
      </w:r>
      <w:r w:rsidR="001744C6" w:rsidRPr="00A92811">
        <w:rPr>
          <w:rFonts w:ascii="Times New Roman" w:hAnsi="Times New Roman" w:cs="Times New Roman"/>
          <w:bCs/>
          <w:iCs/>
          <w:sz w:val="24"/>
          <w:szCs w:val="24"/>
        </w:rPr>
        <w:t xml:space="preserve">and </w:t>
      </w:r>
      <w:r w:rsidR="004C04B4" w:rsidRPr="00A92811">
        <w:rPr>
          <w:rFonts w:ascii="Times New Roman" w:hAnsi="Times New Roman" w:cs="Times New Roman"/>
          <w:bCs/>
          <w:iCs/>
          <w:sz w:val="24"/>
          <w:szCs w:val="24"/>
        </w:rPr>
        <w:t>4</w:t>
      </w:r>
      <w:r w:rsidR="00E67917" w:rsidRPr="00A92811">
        <w:rPr>
          <w:rFonts w:ascii="Times New Roman" w:hAnsi="Times New Roman" w:cs="Times New Roman"/>
          <w:bCs/>
          <w:iCs/>
          <w:sz w:val="24"/>
          <w:szCs w:val="24"/>
        </w:rPr>
        <w:t xml:space="preserve"> (4nb)</w:t>
      </w:r>
      <w:r w:rsidR="0088720A" w:rsidRPr="00A92811">
        <w:rPr>
          <w:rFonts w:ascii="Times New Roman" w:hAnsi="Times New Roman" w:cs="Times New Roman"/>
          <w:bCs/>
          <w:iCs/>
          <w:sz w:val="24"/>
          <w:szCs w:val="24"/>
        </w:rPr>
        <w:t xml:space="preserve"> frequency bands</w:t>
      </w:r>
      <w:r w:rsidR="00F91381" w:rsidRPr="00A92811">
        <w:rPr>
          <w:rFonts w:ascii="Times New Roman" w:hAnsi="Times New Roman" w:cs="Times New Roman"/>
          <w:bCs/>
          <w:iCs/>
          <w:sz w:val="24"/>
          <w:szCs w:val="24"/>
        </w:rPr>
        <w:t xml:space="preserve"> (using method similar to the generation of TFS-speech mentioned above)</w:t>
      </w:r>
      <w:r w:rsidR="0088720A" w:rsidRPr="00A92811">
        <w:rPr>
          <w:rFonts w:ascii="Times New Roman" w:hAnsi="Times New Roman" w:cs="Times New Roman"/>
          <w:bCs/>
          <w:iCs/>
          <w:sz w:val="24"/>
          <w:szCs w:val="24"/>
        </w:rPr>
        <w:t xml:space="preserve">, the </w:t>
      </w:r>
      <w:r w:rsidR="00543154" w:rsidRPr="00A92811">
        <w:rPr>
          <w:rFonts w:ascii="Times New Roman" w:hAnsi="Times New Roman" w:cs="Times New Roman"/>
          <w:bCs/>
          <w:iCs/>
          <w:sz w:val="24"/>
          <w:szCs w:val="24"/>
        </w:rPr>
        <w:t xml:space="preserve">envelopes were extracted, and </w:t>
      </w:r>
      <w:r w:rsidR="0088720A" w:rsidRPr="00A92811">
        <w:rPr>
          <w:rFonts w:ascii="Times New Roman" w:hAnsi="Times New Roman" w:cs="Times New Roman"/>
          <w:bCs/>
          <w:iCs/>
          <w:sz w:val="24"/>
          <w:szCs w:val="24"/>
        </w:rPr>
        <w:t>RENV speech was created. Each of the TFS-extracted sentence</w:t>
      </w:r>
      <w:r w:rsidR="0091557A" w:rsidRPr="00A92811">
        <w:rPr>
          <w:rFonts w:ascii="Times New Roman" w:hAnsi="Times New Roman" w:cs="Times New Roman"/>
          <w:bCs/>
          <w:iCs/>
          <w:sz w:val="24"/>
          <w:szCs w:val="24"/>
        </w:rPr>
        <w:t>sw</w:t>
      </w:r>
      <w:r w:rsidR="00543154" w:rsidRPr="00A92811">
        <w:rPr>
          <w:rFonts w:ascii="Times New Roman" w:hAnsi="Times New Roman" w:cs="Times New Roman"/>
          <w:bCs/>
          <w:iCs/>
          <w:sz w:val="24"/>
          <w:szCs w:val="24"/>
        </w:rPr>
        <w:t>as</w:t>
      </w:r>
      <w:r w:rsidR="007346CE" w:rsidRPr="00A92811">
        <w:rPr>
          <w:rFonts w:ascii="Times New Roman" w:hAnsi="Times New Roman" w:cs="Times New Roman"/>
          <w:sz w:val="24"/>
          <w:szCs w:val="24"/>
        </w:rPr>
        <w:t xml:space="preserve">first </w:t>
      </w:r>
      <w:r w:rsidRPr="00A92811">
        <w:rPr>
          <w:rFonts w:ascii="Times New Roman" w:hAnsi="Times New Roman" w:cs="Times New Roman"/>
          <w:sz w:val="24"/>
          <w:szCs w:val="24"/>
        </w:rPr>
        <w:t>bandpass filtered into 40</w:t>
      </w:r>
      <w:r w:rsidR="00543154" w:rsidRPr="00A92811">
        <w:rPr>
          <w:rFonts w:ascii="Times New Roman" w:hAnsi="Times New Roman" w:cs="Times New Roman"/>
          <w:sz w:val="24"/>
          <w:szCs w:val="24"/>
        </w:rPr>
        <w:t xml:space="preserve"> frequency </w:t>
      </w:r>
      <w:r w:rsidRPr="00A92811">
        <w:rPr>
          <w:rFonts w:ascii="Times New Roman" w:hAnsi="Times New Roman" w:cs="Times New Roman"/>
          <w:sz w:val="24"/>
          <w:szCs w:val="24"/>
        </w:rPr>
        <w:t xml:space="preserve">bands </w:t>
      </w:r>
      <w:r w:rsidR="00543154" w:rsidRPr="00A92811">
        <w:rPr>
          <w:rFonts w:ascii="Times New Roman" w:hAnsi="Times New Roman" w:cs="Times New Roman"/>
          <w:sz w:val="24"/>
          <w:szCs w:val="24"/>
        </w:rPr>
        <w:t>using 12</w:t>
      </w:r>
      <w:r w:rsidR="00543154" w:rsidRPr="00A92811">
        <w:rPr>
          <w:rFonts w:ascii="Times New Roman" w:hAnsi="Times New Roman" w:cs="Times New Roman"/>
          <w:sz w:val="24"/>
          <w:szCs w:val="24"/>
          <w:vertAlign w:val="superscript"/>
        </w:rPr>
        <w:t>th</w:t>
      </w:r>
      <w:r w:rsidR="00543154" w:rsidRPr="00A92811">
        <w:rPr>
          <w:rFonts w:ascii="Times New Roman" w:hAnsi="Times New Roman" w:cs="Times New Roman"/>
          <w:sz w:val="24"/>
          <w:szCs w:val="24"/>
        </w:rPr>
        <w:t xml:space="preserve"> o</w:t>
      </w:r>
      <w:r w:rsidR="00C72641" w:rsidRPr="00A92811">
        <w:rPr>
          <w:rFonts w:ascii="Times New Roman" w:hAnsi="Times New Roman" w:cs="Times New Roman"/>
          <w:sz w:val="24"/>
          <w:szCs w:val="24"/>
        </w:rPr>
        <w:t xml:space="preserve">rder digital Butterworth filter. </w:t>
      </w:r>
      <w:r w:rsidR="00543154" w:rsidRPr="00A92811">
        <w:rPr>
          <w:rFonts w:ascii="Times New Roman" w:hAnsi="Times New Roman" w:cs="Times New Roman"/>
          <w:sz w:val="24"/>
          <w:szCs w:val="24"/>
        </w:rPr>
        <w:t xml:space="preserve">The frequency bands were </w:t>
      </w:r>
      <w:r w:rsidRPr="00A92811">
        <w:rPr>
          <w:rFonts w:ascii="Times New Roman" w:hAnsi="Times New Roman" w:cs="Times New Roman"/>
          <w:sz w:val="24"/>
          <w:szCs w:val="24"/>
        </w:rPr>
        <w:t xml:space="preserve">of equal bandwidth on a log frequency scale </w:t>
      </w:r>
      <w:r w:rsidR="00543154" w:rsidRPr="00A92811">
        <w:rPr>
          <w:rFonts w:ascii="Times New Roman" w:hAnsi="Times New Roman" w:cs="Times New Roman"/>
          <w:sz w:val="24"/>
          <w:szCs w:val="24"/>
        </w:rPr>
        <w:t xml:space="preserve">between </w:t>
      </w:r>
      <w:r w:rsidRPr="00A92811">
        <w:rPr>
          <w:rFonts w:ascii="Times New Roman" w:hAnsi="Times New Roman" w:cs="Times New Roman"/>
          <w:sz w:val="24"/>
          <w:szCs w:val="24"/>
        </w:rPr>
        <w:t>80 to 8020 Hz</w:t>
      </w:r>
      <w:r w:rsidR="00543154" w:rsidRPr="00A92811">
        <w:rPr>
          <w:rFonts w:ascii="Times New Roman" w:hAnsi="Times New Roman" w:cs="Times New Roman"/>
          <w:sz w:val="24"/>
          <w:szCs w:val="24"/>
        </w:rPr>
        <w:t xml:space="preserve">, </w:t>
      </w:r>
      <w:r w:rsidRPr="00A92811">
        <w:rPr>
          <w:rFonts w:ascii="Times New Roman" w:hAnsi="Times New Roman" w:cs="Times New Roman"/>
          <w:sz w:val="24"/>
          <w:szCs w:val="24"/>
        </w:rPr>
        <w:t xml:space="preserve">simulating a cochlear filter bank. </w:t>
      </w:r>
      <w:r w:rsidR="00543154" w:rsidRPr="00A92811">
        <w:rPr>
          <w:rFonts w:ascii="Times New Roman" w:hAnsi="Times New Roman" w:cs="Times New Roman"/>
          <w:sz w:val="24"/>
          <w:szCs w:val="24"/>
        </w:rPr>
        <w:t xml:space="preserve">The signal was filtered in </w:t>
      </w:r>
      <w:r w:rsidRPr="00A92811">
        <w:rPr>
          <w:rFonts w:ascii="Times New Roman" w:hAnsi="Times New Roman" w:cs="Times New Roman"/>
          <w:sz w:val="24"/>
          <w:szCs w:val="24"/>
        </w:rPr>
        <w:t xml:space="preserve">forward and backward directions. </w:t>
      </w:r>
      <w:r w:rsidR="00107C1C" w:rsidRPr="00A92811">
        <w:rPr>
          <w:rFonts w:ascii="Times New Roman" w:hAnsi="Times New Roman" w:cs="Times New Roman"/>
          <w:sz w:val="24"/>
          <w:szCs w:val="24"/>
        </w:rPr>
        <w:t xml:space="preserve">The envelope component within each band </w:t>
      </w:r>
      <w:r w:rsidR="007346CE" w:rsidRPr="00A92811">
        <w:rPr>
          <w:rFonts w:ascii="Times New Roman" w:hAnsi="Times New Roman" w:cs="Times New Roman"/>
          <w:sz w:val="24"/>
          <w:szCs w:val="24"/>
        </w:rPr>
        <w:t>was</w:t>
      </w:r>
      <w:r w:rsidR="00107C1C" w:rsidRPr="00A92811">
        <w:rPr>
          <w:rFonts w:ascii="Times New Roman" w:hAnsi="Times New Roman" w:cs="Times New Roman"/>
          <w:sz w:val="24"/>
          <w:szCs w:val="24"/>
        </w:rPr>
        <w:t xml:space="preserve"> extracted as the magnitude of the Hilbert analytic signal and low-pass filtered at 300 Hz using </w:t>
      </w:r>
      <w:r w:rsidR="00802766" w:rsidRPr="00A92811">
        <w:rPr>
          <w:rFonts w:ascii="Times New Roman" w:hAnsi="Times New Roman" w:cs="Times New Roman"/>
          <w:sz w:val="24"/>
          <w:szCs w:val="24"/>
        </w:rPr>
        <w:t xml:space="preserve">a </w:t>
      </w:r>
      <w:r w:rsidR="00107C1C" w:rsidRPr="00A92811">
        <w:rPr>
          <w:rFonts w:ascii="Times New Roman" w:hAnsi="Times New Roman" w:cs="Times New Roman"/>
          <w:sz w:val="24"/>
          <w:szCs w:val="24"/>
        </w:rPr>
        <w:t>sixth</w:t>
      </w:r>
      <w:r w:rsidR="00802766" w:rsidRPr="00A92811">
        <w:rPr>
          <w:rFonts w:ascii="Times New Roman" w:hAnsi="Times New Roman" w:cs="Times New Roman"/>
          <w:sz w:val="24"/>
          <w:szCs w:val="24"/>
        </w:rPr>
        <w:t>-</w:t>
      </w:r>
      <w:r w:rsidR="00107C1C" w:rsidRPr="00A92811">
        <w:rPr>
          <w:rFonts w:ascii="Times New Roman" w:hAnsi="Times New Roman" w:cs="Times New Roman"/>
          <w:sz w:val="24"/>
          <w:szCs w:val="24"/>
        </w:rPr>
        <w:t xml:space="preserve">order Butterworth filter. </w:t>
      </w:r>
      <w:r w:rsidR="002613C1" w:rsidRPr="00A92811">
        <w:rPr>
          <w:rFonts w:ascii="Times New Roman" w:hAnsi="Times New Roman" w:cs="Times New Roman"/>
          <w:sz w:val="24"/>
          <w:szCs w:val="24"/>
        </w:rPr>
        <w:t xml:space="preserve">From each frequency band, the recovered envelope </w:t>
      </w:r>
      <w:r w:rsidR="00543154" w:rsidRPr="00A92811">
        <w:rPr>
          <w:rFonts w:ascii="Times New Roman" w:hAnsi="Times New Roman" w:cs="Times New Roman"/>
          <w:sz w:val="24"/>
          <w:szCs w:val="24"/>
        </w:rPr>
        <w:t xml:space="preserve">was used to </w:t>
      </w:r>
      <w:r w:rsidR="00872961" w:rsidRPr="00A92811">
        <w:rPr>
          <w:rFonts w:ascii="Times New Roman" w:hAnsi="Times New Roman" w:cs="Times New Roman"/>
          <w:sz w:val="24"/>
          <w:szCs w:val="24"/>
        </w:rPr>
        <w:t>vocod</w:t>
      </w:r>
      <w:r w:rsidR="002F5671" w:rsidRPr="00A92811">
        <w:rPr>
          <w:rFonts w:ascii="Times New Roman" w:hAnsi="Times New Roman" w:cs="Times New Roman"/>
          <w:sz w:val="24"/>
          <w:szCs w:val="24"/>
        </w:rPr>
        <w:t xml:space="preserve">e </w:t>
      </w:r>
      <w:r w:rsidR="00872961" w:rsidRPr="00A92811">
        <w:rPr>
          <w:rFonts w:ascii="Times New Roman" w:hAnsi="Times New Roman" w:cs="Times New Roman"/>
          <w:sz w:val="24"/>
          <w:szCs w:val="24"/>
        </w:rPr>
        <w:t>a</w:t>
      </w:r>
      <w:r w:rsidR="00543154" w:rsidRPr="00A92811">
        <w:rPr>
          <w:rFonts w:ascii="Times New Roman" w:hAnsi="Times New Roman" w:cs="Times New Roman"/>
          <w:sz w:val="24"/>
          <w:szCs w:val="24"/>
        </w:rPr>
        <w:t xml:space="preserve"> pure tone</w:t>
      </w:r>
      <w:r w:rsidR="00FC0D15" w:rsidRPr="00A92811">
        <w:rPr>
          <w:rFonts w:ascii="Times New Roman" w:hAnsi="Times New Roman" w:cs="Times New Roman"/>
          <w:sz w:val="24"/>
          <w:szCs w:val="24"/>
        </w:rPr>
        <w:t xml:space="preserve">carrier </w:t>
      </w:r>
      <w:r w:rsidR="002613C1" w:rsidRPr="00A92811">
        <w:rPr>
          <w:rFonts w:ascii="Times New Roman" w:hAnsi="Times New Roman" w:cs="Times New Roman"/>
          <w:sz w:val="24"/>
          <w:szCs w:val="24"/>
        </w:rPr>
        <w:t xml:space="preserve">with </w:t>
      </w:r>
      <w:r w:rsidR="00802766" w:rsidRPr="00A92811">
        <w:rPr>
          <w:rFonts w:ascii="Times New Roman" w:hAnsi="Times New Roman" w:cs="Times New Roman"/>
          <w:sz w:val="24"/>
          <w:szCs w:val="24"/>
        </w:rPr>
        <w:t xml:space="preserve">a </w:t>
      </w:r>
      <w:r w:rsidR="002613C1" w:rsidRPr="00A92811">
        <w:rPr>
          <w:rFonts w:ascii="Times New Roman" w:hAnsi="Times New Roman" w:cs="Times New Roman"/>
          <w:sz w:val="24"/>
          <w:szCs w:val="24"/>
        </w:rPr>
        <w:t xml:space="preserve">central frequency of the </w:t>
      </w:r>
      <w:r w:rsidR="00FC0D15" w:rsidRPr="00A92811">
        <w:rPr>
          <w:rFonts w:ascii="Times New Roman" w:hAnsi="Times New Roman" w:cs="Times New Roman"/>
          <w:sz w:val="24"/>
          <w:szCs w:val="24"/>
        </w:rPr>
        <w:t xml:space="preserve">corresponding </w:t>
      </w:r>
      <w:r w:rsidR="002613C1" w:rsidRPr="00A92811">
        <w:rPr>
          <w:rFonts w:ascii="Times New Roman" w:hAnsi="Times New Roman" w:cs="Times New Roman"/>
          <w:sz w:val="24"/>
          <w:szCs w:val="24"/>
        </w:rPr>
        <w:t xml:space="preserve">frequency band </w:t>
      </w:r>
      <w:r w:rsidR="00231BF8" w:rsidRPr="00A92811">
        <w:rPr>
          <w:rFonts w:ascii="Times New Roman" w:hAnsi="Times New Roman" w:cs="Times New Roman"/>
          <w:sz w:val="24"/>
          <w:szCs w:val="24"/>
        </w:rPr>
        <w:t>and</w:t>
      </w:r>
      <w:r w:rsidR="00D825E9" w:rsidRPr="00A92811">
        <w:rPr>
          <w:rFonts w:ascii="Times New Roman" w:hAnsi="Times New Roman" w:cs="Times New Roman"/>
          <w:sz w:val="24"/>
          <w:szCs w:val="24"/>
        </w:rPr>
        <w:t xml:space="preserve"> was</w:t>
      </w:r>
      <w:r w:rsidR="00231BF8" w:rsidRPr="00A92811">
        <w:rPr>
          <w:rFonts w:ascii="Times New Roman" w:hAnsi="Times New Roman" w:cs="Times New Roman"/>
          <w:sz w:val="24"/>
          <w:szCs w:val="24"/>
        </w:rPr>
        <w:t xml:space="preserve"> band pass filtered. The resultant </w:t>
      </w:r>
      <w:r w:rsidR="00957FB4" w:rsidRPr="00A92811">
        <w:rPr>
          <w:rFonts w:ascii="Times New Roman" w:hAnsi="Times New Roman" w:cs="Times New Roman"/>
          <w:sz w:val="24"/>
          <w:szCs w:val="24"/>
        </w:rPr>
        <w:t>components were added to get RENV speech</w:t>
      </w:r>
      <w:r w:rsidR="0048799B" w:rsidRPr="00A92811">
        <w:rPr>
          <w:rFonts w:ascii="Times New Roman" w:hAnsi="Times New Roman" w:cs="Times New Roman"/>
          <w:sz w:val="24"/>
          <w:szCs w:val="24"/>
        </w:rPr>
        <w:t>(</w:t>
      </w:r>
      <w:r w:rsidR="00D825E9" w:rsidRPr="00A92811">
        <w:rPr>
          <w:rFonts w:ascii="Times New Roman" w:hAnsi="Times New Roman" w:cs="Times New Roman"/>
          <w:sz w:val="24"/>
          <w:szCs w:val="24"/>
        </w:rPr>
        <w:t>f</w:t>
      </w:r>
      <w:r w:rsidR="002B15D3" w:rsidRPr="00A92811">
        <w:rPr>
          <w:rFonts w:ascii="Times New Roman" w:hAnsi="Times New Roman" w:cs="Times New Roman"/>
          <w:sz w:val="24"/>
          <w:szCs w:val="24"/>
        </w:rPr>
        <w:t>or</w:t>
      </w:r>
      <w:r w:rsidR="00802766" w:rsidRPr="00A92811">
        <w:rPr>
          <w:rFonts w:ascii="Times New Roman" w:hAnsi="Times New Roman" w:cs="Times New Roman"/>
          <w:sz w:val="24"/>
          <w:szCs w:val="24"/>
        </w:rPr>
        <w:t xml:space="preserve"> creating RENV speech, two and four</w:t>
      </w:r>
      <w:r w:rsidR="0048799B" w:rsidRPr="00A92811">
        <w:rPr>
          <w:rFonts w:ascii="Times New Roman" w:hAnsi="Times New Roman" w:cs="Times New Roman"/>
          <w:sz w:val="24"/>
          <w:szCs w:val="24"/>
        </w:rPr>
        <w:t xml:space="preserve"> bands of TFS speech was used since the intelligibility of RENV speech reduced drastically after </w:t>
      </w:r>
      <w:r w:rsidR="00802766" w:rsidRPr="00A92811">
        <w:rPr>
          <w:rFonts w:ascii="Times New Roman" w:hAnsi="Times New Roman" w:cs="Times New Roman"/>
          <w:sz w:val="24"/>
          <w:szCs w:val="24"/>
        </w:rPr>
        <w:t>four</w:t>
      </w:r>
      <w:r w:rsidR="0048799B" w:rsidRPr="00A92811">
        <w:rPr>
          <w:rFonts w:ascii="Times New Roman" w:hAnsi="Times New Roman" w:cs="Times New Roman"/>
          <w:sz w:val="24"/>
          <w:szCs w:val="24"/>
        </w:rPr>
        <w:t xml:space="preserve"> bands)</w:t>
      </w:r>
      <w:r w:rsidR="00D825E9" w:rsidRPr="00A92811">
        <w:rPr>
          <w:rFonts w:ascii="Times New Roman" w:hAnsi="Times New Roman" w:cs="Times New Roman"/>
          <w:sz w:val="24"/>
          <w:szCs w:val="24"/>
        </w:rPr>
        <w:t>.</w:t>
      </w:r>
    </w:p>
    <w:p w:rsidR="007C0191" w:rsidRPr="00A92811" w:rsidRDefault="007C0191" w:rsidP="00462DFB">
      <w:pPr>
        <w:spacing w:line="480" w:lineRule="auto"/>
        <w:ind w:left="720"/>
        <w:jc w:val="both"/>
        <w:rPr>
          <w:rFonts w:ascii="Times New Roman" w:hAnsi="Times New Roman" w:cs="Times New Roman"/>
          <w:sz w:val="24"/>
          <w:szCs w:val="24"/>
        </w:rPr>
      </w:pPr>
      <w:r w:rsidRPr="00A92811">
        <w:rPr>
          <w:rFonts w:ascii="Times New Roman" w:hAnsi="Times New Roman" w:cs="Times New Roman"/>
          <w:b/>
          <w:bCs/>
          <w:i/>
          <w:sz w:val="24"/>
          <w:szCs w:val="24"/>
          <w:lang w:val="en-US"/>
        </w:rPr>
        <w:t>Stimuli generation for speech identification in noise</w:t>
      </w:r>
      <w:r w:rsidR="00AB4351">
        <w:rPr>
          <w:rFonts w:ascii="Times New Roman" w:hAnsi="Times New Roman" w:cs="Times New Roman"/>
          <w:b/>
          <w:bCs/>
          <w:i/>
          <w:sz w:val="24"/>
          <w:szCs w:val="24"/>
          <w:lang w:val="en-US"/>
        </w:rPr>
        <w:t xml:space="preserve"> (SPIN) </w:t>
      </w:r>
      <w:r w:rsidRPr="00A92811">
        <w:rPr>
          <w:rFonts w:ascii="Times New Roman" w:hAnsi="Times New Roman" w:cs="Times New Roman"/>
          <w:b/>
          <w:bCs/>
          <w:i/>
          <w:sz w:val="24"/>
          <w:szCs w:val="24"/>
          <w:lang w:val="en-US"/>
        </w:rPr>
        <w:t>task:</w:t>
      </w:r>
      <w:r w:rsidR="00A31C8E" w:rsidRPr="00A92811">
        <w:rPr>
          <w:rFonts w:ascii="Times New Roman" w:hAnsi="Times New Roman" w:cs="Times New Roman"/>
          <w:sz w:val="24"/>
          <w:szCs w:val="24"/>
        </w:rPr>
        <w:t>As mentioned above, t</w:t>
      </w:r>
      <w:r w:rsidR="00B76F95" w:rsidRPr="00A92811">
        <w:rPr>
          <w:rFonts w:ascii="Times New Roman" w:hAnsi="Times New Roman" w:cs="Times New Roman"/>
          <w:sz w:val="24"/>
          <w:szCs w:val="24"/>
        </w:rPr>
        <w:t>he same sentence lists</w:t>
      </w:r>
      <w:r w:rsidR="00A25ED2" w:rsidRPr="00A92811">
        <w:rPr>
          <w:rFonts w:ascii="Times New Roman" w:hAnsi="Times New Roman" w:cs="Times New Roman"/>
          <w:sz w:val="24"/>
          <w:szCs w:val="24"/>
        </w:rPr>
        <w:t xml:space="preserve"> (unprocessed)</w:t>
      </w:r>
      <w:r w:rsidR="00B76F95" w:rsidRPr="00A92811">
        <w:rPr>
          <w:rFonts w:ascii="Times New Roman" w:hAnsi="Times New Roman" w:cs="Times New Roman"/>
          <w:sz w:val="24"/>
          <w:szCs w:val="24"/>
        </w:rPr>
        <w:t xml:space="preserve"> were used to create stimuli for this test condition. </w:t>
      </w:r>
      <w:r w:rsidRPr="00A92811">
        <w:rPr>
          <w:rFonts w:ascii="Times New Roman" w:hAnsi="Times New Roman" w:cs="Times New Roman"/>
          <w:sz w:val="24"/>
          <w:szCs w:val="24"/>
        </w:rPr>
        <w:t>Speech shaped noise e</w:t>
      </w:r>
      <w:r w:rsidR="00ED1A10" w:rsidRPr="00A92811">
        <w:rPr>
          <w:rFonts w:ascii="Times New Roman" w:hAnsi="Times New Roman" w:cs="Times New Roman"/>
          <w:sz w:val="24"/>
          <w:szCs w:val="24"/>
        </w:rPr>
        <w:t>quivalent to the spectrum of each</w:t>
      </w:r>
      <w:r w:rsidRPr="00A92811">
        <w:rPr>
          <w:rFonts w:ascii="Times New Roman" w:hAnsi="Times New Roman" w:cs="Times New Roman"/>
          <w:sz w:val="24"/>
          <w:szCs w:val="24"/>
        </w:rPr>
        <w:t xml:space="preserve"> selected list was </w:t>
      </w:r>
      <w:r w:rsidR="00802766" w:rsidRPr="00A92811">
        <w:rPr>
          <w:rFonts w:ascii="Times New Roman" w:hAnsi="Times New Roman" w:cs="Times New Roman"/>
          <w:sz w:val="24"/>
          <w:szCs w:val="24"/>
        </w:rPr>
        <w:t>produc</w:t>
      </w:r>
      <w:r w:rsidRPr="00A92811">
        <w:rPr>
          <w:rFonts w:ascii="Times New Roman" w:hAnsi="Times New Roman" w:cs="Times New Roman"/>
          <w:sz w:val="24"/>
          <w:szCs w:val="24"/>
        </w:rPr>
        <w:t xml:space="preserve">ed and mixed at 0 dB signal to noise (SNR) using </w:t>
      </w:r>
      <w:r w:rsidR="008848F6" w:rsidRPr="00A92811">
        <w:rPr>
          <w:rFonts w:ascii="Times New Roman" w:hAnsi="Times New Roman" w:cs="Times New Roman"/>
          <w:sz w:val="24"/>
          <w:szCs w:val="24"/>
        </w:rPr>
        <w:t xml:space="preserve">custom code with </w:t>
      </w:r>
      <w:r w:rsidRPr="00A92811">
        <w:rPr>
          <w:rFonts w:ascii="Times New Roman" w:hAnsi="Times New Roman" w:cs="Times New Roman"/>
          <w:sz w:val="24"/>
          <w:szCs w:val="24"/>
        </w:rPr>
        <w:t xml:space="preserve">MATLAB 2014 (Mathworks Inc., Natick, MA, USA). </w:t>
      </w:r>
    </w:p>
    <w:p w:rsidR="00A50406" w:rsidRPr="00A92811" w:rsidRDefault="009D6547" w:rsidP="00462DFB">
      <w:pPr>
        <w:spacing w:line="480" w:lineRule="auto"/>
        <w:ind w:left="720"/>
        <w:jc w:val="both"/>
        <w:rPr>
          <w:rFonts w:ascii="Times New Roman" w:hAnsi="Times New Roman" w:cs="Times New Roman"/>
          <w:b/>
          <w:sz w:val="24"/>
          <w:szCs w:val="24"/>
        </w:rPr>
      </w:pPr>
      <w:r w:rsidRPr="00A92811">
        <w:rPr>
          <w:rFonts w:ascii="Times New Roman" w:hAnsi="Times New Roman" w:cs="Times New Roman"/>
          <w:b/>
          <w:sz w:val="24"/>
          <w:szCs w:val="24"/>
        </w:rPr>
        <w:t>TFS perception of complex tones</w:t>
      </w:r>
      <w:r w:rsidR="006D1C83" w:rsidRPr="00A92811">
        <w:rPr>
          <w:rFonts w:ascii="Times New Roman" w:hAnsi="Times New Roman" w:cs="Times New Roman"/>
          <w:b/>
          <w:sz w:val="24"/>
          <w:szCs w:val="24"/>
        </w:rPr>
        <w:t>:</w:t>
      </w:r>
    </w:p>
    <w:p w:rsidR="007822F9" w:rsidRPr="00A92811" w:rsidRDefault="00A940A5" w:rsidP="00462DFB">
      <w:pPr>
        <w:spacing w:line="480" w:lineRule="auto"/>
        <w:ind w:left="720"/>
        <w:jc w:val="both"/>
        <w:rPr>
          <w:rFonts w:ascii="Times New Roman" w:hAnsi="Times New Roman" w:cs="Times New Roman"/>
          <w:sz w:val="24"/>
          <w:szCs w:val="24"/>
          <w:lang w:val="en-US"/>
        </w:rPr>
      </w:pPr>
      <w:r w:rsidRPr="00A92811">
        <w:rPr>
          <w:rFonts w:ascii="Times New Roman" w:hAnsi="Times New Roman" w:cs="Times New Roman"/>
          <w:sz w:val="24"/>
          <w:szCs w:val="24"/>
          <w:lang w:val="en-US"/>
        </w:rPr>
        <w:t xml:space="preserve">The </w:t>
      </w:r>
      <w:r w:rsidR="00A3640C" w:rsidRPr="00A92811">
        <w:rPr>
          <w:rFonts w:ascii="Times New Roman" w:hAnsi="Times New Roman" w:cs="Times New Roman"/>
          <w:sz w:val="24"/>
          <w:szCs w:val="24"/>
          <w:lang w:val="en-US"/>
        </w:rPr>
        <w:t>participants</w:t>
      </w:r>
      <w:r w:rsidR="00802766" w:rsidRPr="00A92811">
        <w:rPr>
          <w:rFonts w:ascii="Times New Roman" w:hAnsi="Times New Roman" w:cs="Times New Roman"/>
          <w:sz w:val="24"/>
          <w:szCs w:val="24"/>
          <w:lang w:val="en-US"/>
        </w:rPr>
        <w:t>'</w:t>
      </w:r>
      <w:r w:rsidR="00F90234" w:rsidRPr="00A92811">
        <w:rPr>
          <w:rFonts w:ascii="Times New Roman" w:hAnsi="Times New Roman" w:cs="Times New Roman"/>
          <w:sz w:val="24"/>
          <w:szCs w:val="24"/>
          <w:lang w:val="en-US"/>
        </w:rPr>
        <w:t xml:space="preserve">sensitivity to </w:t>
      </w:r>
      <w:r w:rsidR="00704149" w:rsidRPr="00A92811">
        <w:rPr>
          <w:rFonts w:ascii="Times New Roman" w:hAnsi="Times New Roman" w:cs="Times New Roman"/>
          <w:sz w:val="24"/>
          <w:szCs w:val="24"/>
          <w:lang w:val="en-US"/>
        </w:rPr>
        <w:t xml:space="preserve">changes in </w:t>
      </w:r>
      <w:r w:rsidRPr="00A92811">
        <w:rPr>
          <w:rFonts w:ascii="Times New Roman" w:hAnsi="Times New Roman" w:cs="Times New Roman"/>
          <w:sz w:val="24"/>
          <w:szCs w:val="24"/>
          <w:lang w:val="en-US"/>
        </w:rPr>
        <w:t xml:space="preserve">the </w:t>
      </w:r>
      <w:r w:rsidR="00E03799" w:rsidRPr="00A92811">
        <w:rPr>
          <w:rFonts w:ascii="Times New Roman" w:hAnsi="Times New Roman" w:cs="Times New Roman"/>
          <w:sz w:val="24"/>
          <w:szCs w:val="24"/>
          <w:lang w:val="en-US"/>
        </w:rPr>
        <w:t>TFS</w:t>
      </w:r>
      <w:r w:rsidR="0064763B" w:rsidRPr="00A92811">
        <w:rPr>
          <w:rFonts w:ascii="Times New Roman" w:hAnsi="Times New Roman" w:cs="Times New Roman"/>
          <w:sz w:val="24"/>
          <w:szCs w:val="24"/>
          <w:lang w:val="en-US"/>
        </w:rPr>
        <w:t xml:space="preserve">of </w:t>
      </w:r>
      <w:r w:rsidR="000A6940" w:rsidRPr="00A92811">
        <w:rPr>
          <w:rFonts w:ascii="Times New Roman" w:hAnsi="Times New Roman" w:cs="Times New Roman"/>
          <w:sz w:val="24"/>
          <w:szCs w:val="24"/>
          <w:lang w:val="en-US"/>
        </w:rPr>
        <w:t xml:space="preserve">complex </w:t>
      </w:r>
      <w:r w:rsidR="0064763B" w:rsidRPr="00A92811">
        <w:rPr>
          <w:rFonts w:ascii="Times New Roman" w:hAnsi="Times New Roman" w:cs="Times New Roman"/>
          <w:sz w:val="24"/>
          <w:szCs w:val="24"/>
          <w:lang w:val="en-US"/>
        </w:rPr>
        <w:t xml:space="preserve">tones </w:t>
      </w:r>
      <w:r w:rsidR="00A42C44" w:rsidRPr="00A92811">
        <w:rPr>
          <w:rFonts w:ascii="Times New Roman" w:hAnsi="Times New Roman" w:cs="Times New Roman"/>
          <w:sz w:val="24"/>
          <w:szCs w:val="24"/>
          <w:lang w:val="en-US"/>
        </w:rPr>
        <w:t xml:space="preserve">was assessed using two tests developed by </w:t>
      </w:r>
      <w:r w:rsidR="00FF18C0" w:rsidRPr="00A92811">
        <w:rPr>
          <w:rFonts w:ascii="Times New Roman" w:hAnsi="Times New Roman" w:cs="Times New Roman"/>
          <w:sz w:val="24"/>
          <w:szCs w:val="24"/>
          <w:lang w:val="en-US"/>
        </w:rPr>
        <w:t xml:space="preserve">Moore and colleagues. </w:t>
      </w:r>
      <w:r w:rsidR="008B50FD" w:rsidRPr="00A92811">
        <w:rPr>
          <w:rFonts w:ascii="Times New Roman" w:hAnsi="Times New Roman" w:cs="Times New Roman"/>
          <w:sz w:val="24"/>
          <w:szCs w:val="24"/>
          <w:lang w:val="en-US"/>
        </w:rPr>
        <w:t xml:space="preserve">One test </w:t>
      </w:r>
      <w:r w:rsidR="00FE4790" w:rsidRPr="00A92811">
        <w:rPr>
          <w:rFonts w:ascii="Times New Roman" w:hAnsi="Times New Roman" w:cs="Times New Roman"/>
          <w:sz w:val="24"/>
          <w:szCs w:val="24"/>
          <w:lang w:val="en-US"/>
        </w:rPr>
        <w:t xml:space="preserve">assessed sensitivity to TFS within the </w:t>
      </w:r>
      <w:r w:rsidR="00FC19A8" w:rsidRPr="00A92811">
        <w:rPr>
          <w:rFonts w:ascii="Times New Roman" w:hAnsi="Times New Roman" w:cs="Times New Roman"/>
          <w:sz w:val="24"/>
          <w:szCs w:val="24"/>
          <w:lang w:val="en-US"/>
        </w:rPr>
        <w:t>one</w:t>
      </w:r>
      <w:r w:rsidR="00FE4790" w:rsidRPr="00A92811">
        <w:rPr>
          <w:rFonts w:ascii="Times New Roman" w:hAnsi="Times New Roman" w:cs="Times New Roman"/>
          <w:sz w:val="24"/>
          <w:szCs w:val="24"/>
          <w:lang w:val="en-US"/>
        </w:rPr>
        <w:t xml:space="preserve"> earfor high frequency components</w:t>
      </w:r>
      <w:r w:rsidR="003857BB" w:rsidRPr="00A92811">
        <w:rPr>
          <w:rFonts w:ascii="Times New Roman" w:hAnsi="Times New Roman" w:cs="Times New Roman"/>
          <w:sz w:val="24"/>
          <w:szCs w:val="24"/>
          <w:lang w:val="en-US"/>
        </w:rPr>
        <w:fldChar w:fldCharType="begin" w:fldLock="1"/>
      </w:r>
      <w:r w:rsidR="000640F7" w:rsidRPr="00A92811">
        <w:rPr>
          <w:rFonts w:ascii="Times New Roman" w:hAnsi="Times New Roman" w:cs="Times New Roman"/>
          <w:sz w:val="24"/>
          <w:szCs w:val="24"/>
          <w:lang w:val="en-US"/>
        </w:rPr>
        <w:instrText>ADDIN CSL_CITATION {"citationItems":[{"id":"ITEM-1","itemData":{"DOI":"10.1080/14992020802475235","ISSN":"14992027","PMID":"19085395","abstract":"Recent evidence suggests that sensitivity to the temporal fine structure (TFS) of sounds is adversely affected by cochlear hearing loss. This may partly explain the difficulties experienced by people with cochlear hearing loss in understanding speech when background sounds, especially fluctuating backgrounds, are present. We describe a test for assessing sensitivity to TFS. The test can be run using any PC with a sound card. The test involves discrimination of a harmonic complex tone (H), with a fundamental frequency F0, from a tone in which all harmonics are shifted upwards by the same amount in Hertz, resulting in an inharmonic tone (I). The phases of the components are selected randomly for every stimulus. Both tones have an envelope repetition rate equal to F0, but the tones differ in their TFS. To prevent discrimination based on spectral cues, all tones are passed through a fixed bandpass filter, usually centred at 11F0. A background noise is used to mask combination tones. The results show that, for normal-hearing subjects, learning effects are small, and the effect of the level of testing is also small. The test provides a simple, quick, and robust way to measure sensitivity to TFS.","author":[{"dropping-particle":"","family":"Moore","given":"Brian C.J.","non-dropping-particle":"","parse-names":false,"suffix":""},{"dropping-particle":"","family":"Sek","given":"Aleksander","non-dropping-particle":"","parse-names":false,"suffix":""}],"container-title":"International Journal of Audiology","id":"ITEM-1","issue":"4","issued":{"date-parts":[["2009"]]},"page":"161-171","title":"Development of a fast method for determining sensitivity to temporal fine structure","type":"article-journal","volume":"48"},"uris":["http://www.mendeley.com/documents/?uuid=378634d6-65b2-458c-ba29-0de25709d519"]}],"mendeley":{"formattedCitation":"(Brian C.J. Moore &amp; Sek, 2009)","plainTextFormattedCitation":"(Brian C.J. Moore &amp; Sek, 2009)","previouslyFormattedCitation":"(Brian C.J. Moore &amp; Sek, 2009)"},"properties":{"noteIndex":0},"schema":"https://github.com/citation-style-language/schema/raw/master/csl-citation.json"}</w:instrText>
      </w:r>
      <w:r w:rsidR="003857BB" w:rsidRPr="00A92811">
        <w:rPr>
          <w:rFonts w:ascii="Times New Roman" w:hAnsi="Times New Roman" w:cs="Times New Roman"/>
          <w:sz w:val="24"/>
          <w:szCs w:val="24"/>
          <w:lang w:val="en-US"/>
        </w:rPr>
        <w:fldChar w:fldCharType="separate"/>
      </w:r>
      <w:r w:rsidR="00461160" w:rsidRPr="00A92811">
        <w:rPr>
          <w:rFonts w:ascii="Times New Roman" w:hAnsi="Times New Roman" w:cs="Times New Roman"/>
          <w:noProof/>
          <w:sz w:val="24"/>
          <w:szCs w:val="24"/>
          <w:lang w:val="en-US"/>
        </w:rPr>
        <w:t>(Moore &amp; Sek, 2009)</w:t>
      </w:r>
      <w:r w:rsidR="003857BB" w:rsidRPr="00A92811">
        <w:rPr>
          <w:rFonts w:ascii="Times New Roman" w:hAnsi="Times New Roman" w:cs="Times New Roman"/>
          <w:sz w:val="24"/>
          <w:szCs w:val="24"/>
          <w:lang w:val="en-US"/>
        </w:rPr>
        <w:fldChar w:fldCharType="end"/>
      </w:r>
      <w:r w:rsidR="00FE4790" w:rsidRPr="00A92811">
        <w:rPr>
          <w:rFonts w:ascii="Times New Roman" w:hAnsi="Times New Roman" w:cs="Times New Roman"/>
          <w:sz w:val="24"/>
          <w:szCs w:val="24"/>
          <w:lang w:val="en-US"/>
        </w:rPr>
        <w:t xml:space="preserve">, whereas the other test assessed sensitivity to TFS </w:t>
      </w:r>
      <w:r w:rsidR="00FC19A8" w:rsidRPr="00A92811">
        <w:rPr>
          <w:rFonts w:ascii="Times New Roman" w:hAnsi="Times New Roman" w:cs="Times New Roman"/>
          <w:sz w:val="24"/>
          <w:szCs w:val="24"/>
          <w:lang w:val="en-US"/>
        </w:rPr>
        <w:t xml:space="preserve">across two ears </w:t>
      </w:r>
      <w:r w:rsidR="002F4613" w:rsidRPr="00A92811">
        <w:rPr>
          <w:rFonts w:ascii="Times New Roman" w:hAnsi="Times New Roman" w:cs="Times New Roman"/>
          <w:sz w:val="24"/>
          <w:szCs w:val="24"/>
          <w:lang w:val="en-US"/>
        </w:rPr>
        <w:t>for low frequency stimuli</w:t>
      </w:r>
      <w:r w:rsidR="003857BB" w:rsidRPr="00A92811">
        <w:rPr>
          <w:rFonts w:ascii="Times New Roman" w:hAnsi="Times New Roman" w:cs="Times New Roman"/>
          <w:sz w:val="24"/>
          <w:szCs w:val="24"/>
          <w:lang w:val="en-US"/>
        </w:rPr>
        <w:fldChar w:fldCharType="begin" w:fldLock="1"/>
      </w:r>
      <w:r w:rsidR="008E4714" w:rsidRPr="00A92811">
        <w:rPr>
          <w:rFonts w:ascii="Times New Roman" w:hAnsi="Times New Roman" w:cs="Times New Roman"/>
          <w:sz w:val="24"/>
          <w:szCs w:val="24"/>
          <w:lang w:val="en-US"/>
        </w:rPr>
        <w:instrText>ADDIN CSL_CITATION {"citationItems":[{"id":"ITEM-1","itemData":{"DOI":"10.3109/14992027.2010.512613","ISSN":"14992027","abstract":"Abstract Recent work suggests that hearing-impaired subjects are relatively insensitive to temporal fine structure (TFS) information, but that sensitivity among subjects varies considerably. Moore and Sek (2009) developed a fast and easy to administer test of sensitivity to TFS, but it can only be used at medium to high frequencies. Here we describe a binaural method that can be used at lower frequencies. An adaptive two-alternative forced-choice task was used. Each interval contained four tones with frequency f; in one interval all tones were diotic, and in the other tones one and three were diotic while tones two and four had an interaural phase shift, Δφ. The task was to identify the interval with the phase-shifted tones. For normal-hearing subjects, the effects of sensation level and training on performance were small, and the test could be performed reliably for f = 250, 500, and 750 Hz. © 2010 British Society of Audiology, International Society of Audiology, and Nordic Audiological Society.","author":[{"dropping-particle":"","family":"Hopkins","given":"Kathryn","non-dropping-particle":"","parse-names":false,"suffix":""},{"dropping-particle":"","family":"Moore","given":"Brian C.J.","non-dropping-particle":"","parse-names":false,"suffix":""}],"container-title":"International Journal of Audiology","id":"ITEM-1","issue":"12","issued":{"date-parts":[["2010"]]},"page":"940-946","title":"Development of a fast method for measuring sensitivity to temporal fine structure information at low frequencies","type":"article-journal","volume":"49"},"uris":["http://www.mendeley.com/documents/?uuid=5a63705c-9761-4943-8fca-d9736dbabd9f"]}],"mendeley":{"formattedCitation":"(Hopkins &amp; Moore, 2010a)","plainTextFormattedCitation":"(Hopkins &amp; Moore, 2010a)","previouslyFormattedCitation":"(Hopkins &amp; Moore, 2010a)"},"properties":{"noteIndex":0},"schema":"https://github.com/citation-style-language/schema/raw/master/csl-citation.json"}</w:instrText>
      </w:r>
      <w:r w:rsidR="003857BB" w:rsidRPr="00A92811">
        <w:rPr>
          <w:rFonts w:ascii="Times New Roman" w:hAnsi="Times New Roman" w:cs="Times New Roman"/>
          <w:sz w:val="24"/>
          <w:szCs w:val="24"/>
          <w:lang w:val="en-US"/>
        </w:rPr>
        <w:fldChar w:fldCharType="separate"/>
      </w:r>
      <w:r w:rsidR="002C37B8" w:rsidRPr="00A92811">
        <w:rPr>
          <w:rFonts w:ascii="Times New Roman" w:hAnsi="Times New Roman" w:cs="Times New Roman"/>
          <w:noProof/>
          <w:sz w:val="24"/>
          <w:szCs w:val="24"/>
          <w:lang w:val="en-US"/>
        </w:rPr>
        <w:t>(Hopkins &amp; Moore, 2010a)</w:t>
      </w:r>
      <w:r w:rsidR="003857BB" w:rsidRPr="00A92811">
        <w:rPr>
          <w:rFonts w:ascii="Times New Roman" w:hAnsi="Times New Roman" w:cs="Times New Roman"/>
          <w:sz w:val="24"/>
          <w:szCs w:val="24"/>
          <w:lang w:val="en-US"/>
        </w:rPr>
        <w:fldChar w:fldCharType="end"/>
      </w:r>
      <w:r w:rsidR="001D733F" w:rsidRPr="00A92811">
        <w:rPr>
          <w:rFonts w:ascii="Times New Roman" w:hAnsi="Times New Roman" w:cs="Times New Roman"/>
          <w:sz w:val="24"/>
          <w:szCs w:val="24"/>
          <w:lang w:val="en-US"/>
        </w:rPr>
        <w:t xml:space="preserve">. </w:t>
      </w:r>
    </w:p>
    <w:p w:rsidR="00854D99" w:rsidRPr="00A92811" w:rsidRDefault="00854D99" w:rsidP="00462DFB">
      <w:pPr>
        <w:spacing w:line="480" w:lineRule="auto"/>
        <w:ind w:left="720"/>
        <w:jc w:val="both"/>
        <w:rPr>
          <w:rFonts w:ascii="Times New Roman" w:hAnsi="Times New Roman" w:cs="Times New Roman"/>
          <w:b/>
          <w:sz w:val="24"/>
          <w:szCs w:val="24"/>
        </w:rPr>
      </w:pPr>
      <w:r w:rsidRPr="00A92811">
        <w:rPr>
          <w:rFonts w:ascii="Times New Roman" w:hAnsi="Times New Roman" w:cs="Times New Roman"/>
          <w:b/>
          <w:sz w:val="24"/>
          <w:szCs w:val="24"/>
        </w:rPr>
        <w:t>Participants:</w:t>
      </w:r>
    </w:p>
    <w:p w:rsidR="00854D99" w:rsidRPr="00A92811" w:rsidRDefault="00246869" w:rsidP="00462DFB">
      <w:pPr>
        <w:spacing w:line="480" w:lineRule="auto"/>
        <w:ind w:left="720"/>
        <w:jc w:val="both"/>
        <w:rPr>
          <w:rFonts w:ascii="Times New Roman" w:hAnsi="Times New Roman" w:cs="Times New Roman"/>
          <w:strike/>
          <w:sz w:val="24"/>
          <w:szCs w:val="24"/>
        </w:rPr>
      </w:pPr>
      <w:r w:rsidRPr="00A92811">
        <w:rPr>
          <w:rFonts w:ascii="Times New Roman" w:hAnsi="Times New Roman" w:cs="Times New Roman"/>
          <w:sz w:val="24"/>
          <w:szCs w:val="24"/>
        </w:rPr>
        <w:t>Twenty</w:t>
      </w:r>
      <w:r w:rsidR="00854D99" w:rsidRPr="00A92811">
        <w:rPr>
          <w:rFonts w:ascii="Times New Roman" w:hAnsi="Times New Roman" w:cs="Times New Roman"/>
          <w:sz w:val="24"/>
          <w:szCs w:val="24"/>
        </w:rPr>
        <w:t xml:space="preserve"> individuals in the age range of 18 to 25</w:t>
      </w:r>
      <w:r w:rsidR="00D825E9" w:rsidRPr="00A92811">
        <w:rPr>
          <w:rFonts w:ascii="Times New Roman" w:hAnsi="Times New Roman" w:cs="Times New Roman"/>
          <w:sz w:val="24"/>
          <w:szCs w:val="24"/>
        </w:rPr>
        <w:t xml:space="preserve"> years</w:t>
      </w:r>
      <w:r w:rsidR="003B5B33" w:rsidRPr="00A92811">
        <w:rPr>
          <w:rFonts w:ascii="Times New Roman" w:hAnsi="Times New Roman" w:cs="Times New Roman"/>
          <w:sz w:val="24"/>
          <w:szCs w:val="24"/>
        </w:rPr>
        <w:t>(mean age</w:t>
      </w:r>
      <w:r w:rsidR="00D621AA" w:rsidRPr="00A92811">
        <w:rPr>
          <w:rFonts w:ascii="Times New Roman" w:hAnsi="Times New Roman" w:cs="Times New Roman"/>
          <w:sz w:val="24"/>
          <w:szCs w:val="24"/>
        </w:rPr>
        <w:t>: 20.4 years</w:t>
      </w:r>
      <w:r w:rsidR="003B5B33" w:rsidRPr="00A92811">
        <w:rPr>
          <w:rFonts w:ascii="Times New Roman" w:hAnsi="Times New Roman" w:cs="Times New Roman"/>
          <w:sz w:val="24"/>
          <w:szCs w:val="24"/>
        </w:rPr>
        <w:t xml:space="preserve">) </w:t>
      </w:r>
      <w:r w:rsidR="00854D99" w:rsidRPr="00A92811">
        <w:rPr>
          <w:rFonts w:ascii="Times New Roman" w:hAnsi="Times New Roman" w:cs="Times New Roman"/>
          <w:sz w:val="24"/>
          <w:szCs w:val="24"/>
        </w:rPr>
        <w:t xml:space="preserve">participated in the study. They had audiometric thresholds </w:t>
      </w:r>
      <w:r w:rsidR="00A50406" w:rsidRPr="00A92811">
        <w:rPr>
          <w:rFonts w:ascii="Times New Roman" w:hAnsi="Times New Roman" w:cs="Times New Roman"/>
          <w:sz w:val="24"/>
          <w:szCs w:val="24"/>
        </w:rPr>
        <w:t xml:space="preserve">within </w:t>
      </w:r>
      <w:r w:rsidR="00854D99" w:rsidRPr="00A92811">
        <w:rPr>
          <w:rFonts w:ascii="Times New Roman" w:hAnsi="Times New Roman" w:cs="Times New Roman"/>
          <w:sz w:val="24"/>
          <w:szCs w:val="24"/>
        </w:rPr>
        <w:t xml:space="preserve">15 dB between 250 and 8000 Hz and no history of hearing or comprehension difficulties as reported. All the participants </w:t>
      </w:r>
      <w:r w:rsidR="00F9567A" w:rsidRPr="00A92811">
        <w:rPr>
          <w:rFonts w:ascii="Times New Roman" w:hAnsi="Times New Roman" w:cs="Times New Roman"/>
          <w:sz w:val="24"/>
          <w:szCs w:val="24"/>
        </w:rPr>
        <w:t>were native speakers of Kannada (a language spoken in the south Indian state of Karnataka) with proficiency in comprehending speech a</w:t>
      </w:r>
      <w:r w:rsidR="009E1FBD" w:rsidRPr="00A92811">
        <w:rPr>
          <w:rFonts w:ascii="Times New Roman" w:hAnsi="Times New Roman" w:cs="Times New Roman"/>
          <w:sz w:val="24"/>
          <w:szCs w:val="24"/>
        </w:rPr>
        <w:t>nd</w:t>
      </w:r>
      <w:r w:rsidR="00F9567A" w:rsidRPr="00A92811">
        <w:rPr>
          <w:rFonts w:ascii="Times New Roman" w:hAnsi="Times New Roman" w:cs="Times New Roman"/>
          <w:sz w:val="24"/>
          <w:szCs w:val="24"/>
        </w:rPr>
        <w:t xml:space="preserve"> script in the language. </w:t>
      </w:r>
      <w:r w:rsidR="00D57728" w:rsidRPr="00A92811">
        <w:rPr>
          <w:rFonts w:ascii="Times New Roman" w:hAnsi="Times New Roman" w:cs="Times New Roman"/>
          <w:sz w:val="24"/>
          <w:szCs w:val="24"/>
        </w:rPr>
        <w:t>An informed consent form was obtained from all the participants</w:t>
      </w:r>
      <w:r w:rsidR="00716357" w:rsidRPr="00A92811">
        <w:rPr>
          <w:rFonts w:ascii="Times New Roman" w:hAnsi="Times New Roman" w:cs="Times New Roman"/>
          <w:sz w:val="24"/>
          <w:szCs w:val="24"/>
        </w:rPr>
        <w:t xml:space="preserve">, </w:t>
      </w:r>
      <w:r w:rsidR="00D57728" w:rsidRPr="00A92811">
        <w:rPr>
          <w:rFonts w:ascii="Times New Roman" w:hAnsi="Times New Roman" w:cs="Times New Roman"/>
          <w:sz w:val="24"/>
          <w:szCs w:val="24"/>
        </w:rPr>
        <w:t>the method abided the ethical guidelines for bio behavioural research involving human subjects</w:t>
      </w:r>
      <w:r w:rsidR="003857BB" w:rsidRPr="00A92811">
        <w:rPr>
          <w:rFonts w:ascii="Times New Roman" w:hAnsi="Times New Roman" w:cs="Times New Roman"/>
          <w:sz w:val="24"/>
          <w:szCs w:val="24"/>
        </w:rPr>
        <w:fldChar w:fldCharType="begin" w:fldLock="1"/>
      </w:r>
      <w:r w:rsidR="00AD4204" w:rsidRPr="00A92811">
        <w:rPr>
          <w:rFonts w:ascii="Times New Roman" w:hAnsi="Times New Roman" w:cs="Times New Roman"/>
          <w:sz w:val="24"/>
          <w:szCs w:val="24"/>
        </w:rPr>
        <w:instrText>ADDIN CSL_CITATION {"citationItems":[{"id":"ITEM-1","itemData":{"author":[{"dropping-particle":"","family":"Venkatesan","given":"S.","non-dropping-particle":"","parse-names":false,"suffix":""},{"dropping-particle":"","family":"Basavaraj","given":"V.","non-dropping-particle":"","parse-names":false,"suffix":""}],"id":"ITEM-1","issued":{"date-parts":[["2009"]]},"publisher":"All India Institute of Speech and Hearing","publisher-place":"Mysore","title":"Ethical guidelines for bio behavioural research.","type":"article"},"uris":["http://www.mendeley.com/documents/?uuid=1716dad6-dbec-413c-8298-05fc451d2939"]}],"mendeley":{"formattedCitation":"(Venkatesan &amp; Basavaraj, 2009)","plainTextFormattedCitation":"(Venkatesan &amp; Basavaraj, 2009)"},"properties":{"noteIndex":0},"schema":"https://github.com/citation-style-language/schema/raw/master/csl-citation.json"}</w:instrText>
      </w:r>
      <w:r w:rsidR="003857BB" w:rsidRPr="00A92811">
        <w:rPr>
          <w:rFonts w:ascii="Times New Roman" w:hAnsi="Times New Roman" w:cs="Times New Roman"/>
          <w:sz w:val="24"/>
          <w:szCs w:val="24"/>
        </w:rPr>
        <w:fldChar w:fldCharType="separate"/>
      </w:r>
      <w:r w:rsidR="00AD4204" w:rsidRPr="00A92811">
        <w:rPr>
          <w:rFonts w:ascii="Times New Roman" w:hAnsi="Times New Roman" w:cs="Times New Roman"/>
          <w:noProof/>
          <w:sz w:val="24"/>
          <w:szCs w:val="24"/>
        </w:rPr>
        <w:t>(Venkatesan</w:t>
      </w:r>
      <w:r w:rsidR="00FC19A8" w:rsidRPr="00A92811">
        <w:rPr>
          <w:rFonts w:ascii="Times New Roman" w:hAnsi="Times New Roman" w:cs="Times New Roman"/>
          <w:noProof/>
          <w:sz w:val="24"/>
          <w:szCs w:val="24"/>
        </w:rPr>
        <w:t>,</w:t>
      </w:r>
      <w:r w:rsidR="00AD4204" w:rsidRPr="00A92811">
        <w:rPr>
          <w:rFonts w:ascii="Times New Roman" w:hAnsi="Times New Roman" w:cs="Times New Roman"/>
          <w:noProof/>
          <w:sz w:val="24"/>
          <w:szCs w:val="24"/>
        </w:rPr>
        <w:t xml:space="preserve"> 2009)</w:t>
      </w:r>
      <w:r w:rsidR="003857BB" w:rsidRPr="00A92811">
        <w:rPr>
          <w:rFonts w:ascii="Times New Roman" w:hAnsi="Times New Roman" w:cs="Times New Roman"/>
          <w:sz w:val="24"/>
          <w:szCs w:val="24"/>
        </w:rPr>
        <w:fldChar w:fldCharType="end"/>
      </w:r>
      <w:r w:rsidR="00802766" w:rsidRPr="00A92811">
        <w:rPr>
          <w:rStyle w:val="CommentReference"/>
          <w:rFonts w:ascii="Times New Roman" w:hAnsi="Times New Roman" w:cs="Times New Roman"/>
          <w:sz w:val="24"/>
          <w:szCs w:val="24"/>
        </w:rPr>
        <w:t>and</w:t>
      </w:r>
      <w:r w:rsidR="00BB6837" w:rsidRPr="00A92811">
        <w:rPr>
          <w:rFonts w:ascii="Times New Roman" w:hAnsi="Times New Roman" w:cs="Times New Roman"/>
          <w:sz w:val="24"/>
          <w:szCs w:val="24"/>
        </w:rPr>
        <w:t xml:space="preserve"> was approved by the ethical committee for research at the</w:t>
      </w:r>
      <w:r w:rsidR="00EA5629" w:rsidRPr="00A92811">
        <w:rPr>
          <w:rFonts w:ascii="Times New Roman" w:hAnsi="Times New Roman" w:cs="Times New Roman"/>
          <w:sz w:val="24"/>
          <w:szCs w:val="24"/>
        </w:rPr>
        <w:t xml:space="preserve"> institute</w:t>
      </w:r>
      <w:r w:rsidR="00131D55" w:rsidRPr="00A92811">
        <w:rPr>
          <w:rFonts w:ascii="Times New Roman" w:hAnsi="Times New Roman" w:cs="Times New Roman"/>
          <w:sz w:val="24"/>
          <w:szCs w:val="24"/>
        </w:rPr>
        <w:t xml:space="preserve">. </w:t>
      </w:r>
    </w:p>
    <w:p w:rsidR="0081108F" w:rsidRPr="00A92811" w:rsidRDefault="0081108F" w:rsidP="00462DFB">
      <w:pPr>
        <w:spacing w:line="480" w:lineRule="auto"/>
        <w:ind w:left="720"/>
        <w:jc w:val="both"/>
        <w:rPr>
          <w:rFonts w:ascii="Times New Roman" w:hAnsi="Times New Roman" w:cs="Times New Roman"/>
          <w:b/>
          <w:sz w:val="24"/>
          <w:szCs w:val="24"/>
          <w:lang w:val="en-US"/>
        </w:rPr>
      </w:pPr>
      <w:r w:rsidRPr="00A92811">
        <w:rPr>
          <w:rFonts w:ascii="Times New Roman" w:hAnsi="Times New Roman" w:cs="Times New Roman"/>
          <w:b/>
          <w:sz w:val="24"/>
          <w:szCs w:val="24"/>
          <w:lang w:val="en-US"/>
        </w:rPr>
        <w:t xml:space="preserve">Procedure: </w:t>
      </w:r>
    </w:p>
    <w:p w:rsidR="005331B2" w:rsidRPr="00A92811" w:rsidRDefault="005331B2" w:rsidP="00462DFB">
      <w:pPr>
        <w:spacing w:line="480" w:lineRule="auto"/>
        <w:ind w:left="720" w:firstLine="720"/>
        <w:jc w:val="both"/>
        <w:rPr>
          <w:rFonts w:ascii="Times New Roman" w:hAnsi="Times New Roman" w:cs="Times New Roman"/>
          <w:b/>
          <w:sz w:val="24"/>
          <w:szCs w:val="24"/>
          <w:lang w:val="en-US"/>
        </w:rPr>
      </w:pPr>
      <w:r w:rsidRPr="00A92811">
        <w:rPr>
          <w:rFonts w:ascii="Times New Roman" w:hAnsi="Times New Roman" w:cs="Times New Roman"/>
          <w:sz w:val="24"/>
          <w:szCs w:val="24"/>
        </w:rPr>
        <w:t>The participants were seated comfortably in a chair</w:t>
      </w:r>
      <w:r w:rsidR="0032420B" w:rsidRPr="00A92811">
        <w:rPr>
          <w:rFonts w:ascii="Times New Roman" w:hAnsi="Times New Roman" w:cs="Times New Roman"/>
          <w:sz w:val="24"/>
          <w:szCs w:val="24"/>
        </w:rPr>
        <w:t>,</w:t>
      </w:r>
      <w:r w:rsidRPr="00A92811">
        <w:rPr>
          <w:rFonts w:ascii="Times New Roman" w:hAnsi="Times New Roman" w:cs="Times New Roman"/>
          <w:sz w:val="24"/>
          <w:szCs w:val="24"/>
        </w:rPr>
        <w:t xml:space="preserve"> and the testing was carried out in a sound treated room.</w:t>
      </w:r>
      <w:r w:rsidR="00C87D24" w:rsidRPr="00A92811">
        <w:rPr>
          <w:rFonts w:ascii="Times New Roman" w:hAnsi="Times New Roman" w:cs="Times New Roman"/>
          <w:sz w:val="24"/>
          <w:szCs w:val="24"/>
        </w:rPr>
        <w:t>Sentence comprehension tests</w:t>
      </w:r>
      <w:r w:rsidR="0032420B" w:rsidRPr="00A92811">
        <w:rPr>
          <w:rFonts w:ascii="Times New Roman" w:hAnsi="Times New Roman" w:cs="Times New Roman"/>
          <w:sz w:val="24"/>
          <w:szCs w:val="24"/>
        </w:rPr>
        <w:t>, as well as the TFS tests,</w:t>
      </w:r>
      <w:r w:rsidR="005217C6" w:rsidRPr="00A92811">
        <w:rPr>
          <w:rFonts w:ascii="Times New Roman" w:hAnsi="Times New Roman" w:cs="Times New Roman"/>
          <w:sz w:val="24"/>
          <w:szCs w:val="24"/>
        </w:rPr>
        <w:t xml:space="preserve"> wer</w:t>
      </w:r>
      <w:r w:rsidR="0048623E" w:rsidRPr="00A92811">
        <w:rPr>
          <w:rFonts w:ascii="Times New Roman" w:hAnsi="Times New Roman" w:cs="Times New Roman"/>
          <w:sz w:val="24"/>
          <w:szCs w:val="24"/>
        </w:rPr>
        <w:t xml:space="preserve">e carried out in random orders, to </w:t>
      </w:r>
      <w:r w:rsidR="00362D41" w:rsidRPr="00A92811">
        <w:rPr>
          <w:rFonts w:ascii="Times New Roman" w:hAnsi="Times New Roman" w:cs="Times New Roman"/>
          <w:sz w:val="24"/>
          <w:szCs w:val="24"/>
        </w:rPr>
        <w:t xml:space="preserve">rule out order effect. </w:t>
      </w:r>
      <w:r w:rsidR="009921F1" w:rsidRPr="00A92811">
        <w:rPr>
          <w:rFonts w:ascii="Times New Roman" w:hAnsi="Times New Roman" w:cs="Times New Roman"/>
          <w:sz w:val="24"/>
          <w:szCs w:val="24"/>
        </w:rPr>
        <w:t xml:space="preserve">All the </w:t>
      </w:r>
      <w:r w:rsidR="00876505" w:rsidRPr="00A92811">
        <w:rPr>
          <w:rFonts w:ascii="Times New Roman" w:hAnsi="Times New Roman" w:cs="Times New Roman"/>
          <w:sz w:val="24"/>
          <w:szCs w:val="24"/>
        </w:rPr>
        <w:t xml:space="preserve">tests were carried out </w:t>
      </w:r>
      <w:r w:rsidR="00467FE6" w:rsidRPr="00A92811">
        <w:rPr>
          <w:rFonts w:ascii="Times New Roman" w:hAnsi="Times New Roman" w:cs="Times New Roman"/>
          <w:sz w:val="24"/>
          <w:szCs w:val="24"/>
        </w:rPr>
        <w:t>using</w:t>
      </w:r>
      <w:r w:rsidR="00DE53AD" w:rsidRPr="00A92811">
        <w:rPr>
          <w:rFonts w:ascii="Times New Roman" w:hAnsi="Times New Roman" w:cs="Times New Roman"/>
          <w:sz w:val="24"/>
          <w:szCs w:val="24"/>
        </w:rPr>
        <w:t xml:space="preserve"> a</w:t>
      </w:r>
      <w:r w:rsidR="008678F6" w:rsidRPr="00A92811">
        <w:rPr>
          <w:rFonts w:ascii="Times New Roman" w:hAnsi="Times New Roman" w:cs="Times New Roman"/>
          <w:sz w:val="24"/>
          <w:szCs w:val="24"/>
        </w:rPr>
        <w:t xml:space="preserve">Lenovo Laptop (running on Windows 10 OS, Intel(R) i3-2370M CPU) </w:t>
      </w:r>
      <w:r w:rsidR="00BE6C97" w:rsidRPr="00A92811">
        <w:rPr>
          <w:rFonts w:ascii="Times New Roman" w:hAnsi="Times New Roman" w:cs="Times New Roman"/>
          <w:sz w:val="24"/>
          <w:szCs w:val="24"/>
        </w:rPr>
        <w:t xml:space="preserve">and the stimuli were presented </w:t>
      </w:r>
      <w:r w:rsidR="008678F6" w:rsidRPr="00A92811">
        <w:rPr>
          <w:rFonts w:ascii="Times New Roman" w:hAnsi="Times New Roman" w:cs="Times New Roman"/>
          <w:sz w:val="24"/>
          <w:szCs w:val="24"/>
        </w:rPr>
        <w:t>through calibrated headphone</w:t>
      </w:r>
      <w:r w:rsidR="00E07675" w:rsidRPr="00A92811">
        <w:rPr>
          <w:rFonts w:ascii="Times New Roman" w:hAnsi="Times New Roman" w:cs="Times New Roman"/>
          <w:sz w:val="24"/>
          <w:szCs w:val="24"/>
        </w:rPr>
        <w:t>s</w:t>
      </w:r>
      <w:r w:rsidR="00F51BD6" w:rsidRPr="00A92811">
        <w:rPr>
          <w:rFonts w:ascii="Times New Roman" w:hAnsi="Times New Roman" w:cs="Times New Roman"/>
          <w:sz w:val="24"/>
          <w:szCs w:val="24"/>
        </w:rPr>
        <w:t xml:space="preserve"> (Sen</w:t>
      </w:r>
      <w:r w:rsidR="0032420B" w:rsidRPr="00A92811">
        <w:rPr>
          <w:rFonts w:ascii="Times New Roman" w:hAnsi="Times New Roman" w:cs="Times New Roman"/>
          <w:sz w:val="24"/>
          <w:szCs w:val="24"/>
        </w:rPr>
        <w:t>nhei</w:t>
      </w:r>
      <w:r w:rsidR="00F51BD6" w:rsidRPr="00A92811">
        <w:rPr>
          <w:rFonts w:ascii="Times New Roman" w:hAnsi="Times New Roman" w:cs="Times New Roman"/>
          <w:sz w:val="24"/>
          <w:szCs w:val="24"/>
        </w:rPr>
        <w:t>ser HDA200)</w:t>
      </w:r>
      <w:r w:rsidR="00237411" w:rsidRPr="00A92811">
        <w:rPr>
          <w:rFonts w:ascii="Times New Roman" w:hAnsi="Times New Roman" w:cs="Times New Roman"/>
          <w:sz w:val="24"/>
          <w:szCs w:val="24"/>
        </w:rPr>
        <w:t xml:space="preserve">. </w:t>
      </w:r>
    </w:p>
    <w:p w:rsidR="009B3BFA" w:rsidRPr="00A92811" w:rsidRDefault="00354A5B" w:rsidP="00462DFB">
      <w:pPr>
        <w:spacing w:line="480" w:lineRule="auto"/>
        <w:ind w:left="720"/>
        <w:jc w:val="both"/>
        <w:rPr>
          <w:rFonts w:ascii="Times New Roman" w:hAnsi="Times New Roman" w:cs="Times New Roman"/>
          <w:sz w:val="24"/>
          <w:szCs w:val="24"/>
        </w:rPr>
      </w:pPr>
      <w:r w:rsidRPr="00A92811">
        <w:rPr>
          <w:rFonts w:ascii="Times New Roman" w:hAnsi="Times New Roman" w:cs="Times New Roman"/>
          <w:b/>
          <w:bCs/>
          <w:i/>
          <w:iCs/>
          <w:sz w:val="24"/>
          <w:szCs w:val="24"/>
        </w:rPr>
        <w:t>Sentence comprehension tests:</w:t>
      </w:r>
      <w:r w:rsidR="00F9567A" w:rsidRPr="00A92811">
        <w:rPr>
          <w:rFonts w:ascii="Times New Roman" w:hAnsi="Times New Roman" w:cs="Times New Roman"/>
          <w:sz w:val="24"/>
          <w:szCs w:val="24"/>
        </w:rPr>
        <w:t xml:space="preserve">The stimuli for the speech identification tests were conducted for </w:t>
      </w:r>
      <w:r w:rsidR="00060820" w:rsidRPr="00A92811">
        <w:rPr>
          <w:rFonts w:ascii="Times New Roman" w:hAnsi="Times New Roman" w:cs="Times New Roman"/>
          <w:sz w:val="24"/>
          <w:szCs w:val="24"/>
        </w:rPr>
        <w:t>the four</w:t>
      </w:r>
      <w:r w:rsidR="00F9567A" w:rsidRPr="00A92811">
        <w:rPr>
          <w:rFonts w:ascii="Times New Roman" w:hAnsi="Times New Roman" w:cs="Times New Roman"/>
          <w:sz w:val="24"/>
          <w:szCs w:val="24"/>
        </w:rPr>
        <w:t xml:space="preserve"> different speech processing conditions- </w:t>
      </w:r>
      <w:r w:rsidR="007606F4" w:rsidRPr="00A92811">
        <w:rPr>
          <w:rFonts w:ascii="Times New Roman" w:hAnsi="Times New Roman" w:cs="Times New Roman"/>
          <w:sz w:val="24"/>
          <w:szCs w:val="24"/>
        </w:rPr>
        <w:t xml:space="preserve">(TFSnb8, TFSnb16, </w:t>
      </w:r>
      <w:r w:rsidR="002B18C7" w:rsidRPr="00A92811">
        <w:rPr>
          <w:rFonts w:ascii="Times New Roman" w:hAnsi="Times New Roman" w:cs="Times New Roman"/>
          <w:sz w:val="24"/>
          <w:szCs w:val="24"/>
        </w:rPr>
        <w:t xml:space="preserve">RENVnb2 and </w:t>
      </w:r>
      <w:r w:rsidR="007606F4" w:rsidRPr="00A92811">
        <w:rPr>
          <w:rFonts w:ascii="Times New Roman" w:hAnsi="Times New Roman" w:cs="Times New Roman"/>
          <w:sz w:val="24"/>
          <w:szCs w:val="24"/>
        </w:rPr>
        <w:t>RENV</w:t>
      </w:r>
      <w:r w:rsidR="002B18C7" w:rsidRPr="00A92811">
        <w:rPr>
          <w:rFonts w:ascii="Times New Roman" w:hAnsi="Times New Roman" w:cs="Times New Roman"/>
          <w:sz w:val="24"/>
          <w:szCs w:val="24"/>
        </w:rPr>
        <w:t>nb4</w:t>
      </w:r>
      <w:r w:rsidR="000F0CC0" w:rsidRPr="00A92811">
        <w:rPr>
          <w:rFonts w:ascii="Times New Roman" w:hAnsi="Times New Roman" w:cs="Times New Roman"/>
          <w:sz w:val="24"/>
          <w:szCs w:val="24"/>
        </w:rPr>
        <w:t>) and speech perception in noise(</w:t>
      </w:r>
      <w:r w:rsidR="001B77EB" w:rsidRPr="00A92811">
        <w:rPr>
          <w:rFonts w:ascii="Times New Roman" w:hAnsi="Times New Roman" w:cs="Times New Roman"/>
          <w:sz w:val="24"/>
          <w:szCs w:val="24"/>
        </w:rPr>
        <w:t>SPIN</w:t>
      </w:r>
      <w:r w:rsidR="000F0CC0" w:rsidRPr="00A92811">
        <w:rPr>
          <w:rFonts w:ascii="Times New Roman" w:hAnsi="Times New Roman" w:cs="Times New Roman"/>
          <w:sz w:val="24"/>
          <w:szCs w:val="24"/>
        </w:rPr>
        <w:t>)</w:t>
      </w:r>
      <w:r w:rsidR="001B77EB" w:rsidRPr="00A92811">
        <w:rPr>
          <w:rFonts w:ascii="Times New Roman" w:hAnsi="Times New Roman" w:cs="Times New Roman"/>
          <w:sz w:val="24"/>
          <w:szCs w:val="24"/>
        </w:rPr>
        <w:t>)</w:t>
      </w:r>
      <w:r w:rsidR="00622BB0" w:rsidRPr="00A92811">
        <w:rPr>
          <w:rFonts w:ascii="Times New Roman" w:hAnsi="Times New Roman" w:cs="Times New Roman"/>
          <w:sz w:val="24"/>
          <w:szCs w:val="24"/>
        </w:rPr>
        <w:t xml:space="preserve">. </w:t>
      </w:r>
      <w:r w:rsidR="00F9567A" w:rsidRPr="00A92811">
        <w:rPr>
          <w:rFonts w:ascii="Times New Roman" w:hAnsi="Times New Roman" w:cs="Times New Roman"/>
          <w:sz w:val="24"/>
          <w:szCs w:val="24"/>
        </w:rPr>
        <w:t xml:space="preserve">The </w:t>
      </w:r>
      <w:r w:rsidR="009648FB" w:rsidRPr="00A92811">
        <w:rPr>
          <w:rFonts w:ascii="Times New Roman" w:hAnsi="Times New Roman" w:cs="Times New Roman"/>
          <w:sz w:val="24"/>
          <w:szCs w:val="24"/>
        </w:rPr>
        <w:t>stimuli</w:t>
      </w:r>
      <w:r w:rsidR="00015495" w:rsidRPr="00A92811">
        <w:rPr>
          <w:rFonts w:ascii="Times New Roman" w:hAnsi="Times New Roman" w:cs="Times New Roman"/>
          <w:sz w:val="24"/>
          <w:szCs w:val="24"/>
        </w:rPr>
        <w:t xml:space="preserve">in </w:t>
      </w:r>
      <w:r w:rsidR="00DD364C" w:rsidRPr="00A92811">
        <w:rPr>
          <w:rFonts w:ascii="Times New Roman" w:hAnsi="Times New Roman" w:cs="Times New Roman"/>
          <w:sz w:val="24"/>
          <w:szCs w:val="24"/>
        </w:rPr>
        <w:t>these</w:t>
      </w:r>
      <w:r w:rsidR="00F9567A" w:rsidRPr="00A92811">
        <w:rPr>
          <w:rFonts w:ascii="Times New Roman" w:hAnsi="Times New Roman" w:cs="Times New Roman"/>
          <w:sz w:val="24"/>
          <w:szCs w:val="24"/>
        </w:rPr>
        <w:t xml:space="preserve"> conditions </w:t>
      </w:r>
      <w:r w:rsidR="00015495" w:rsidRPr="00A92811">
        <w:rPr>
          <w:rFonts w:ascii="Times New Roman" w:hAnsi="Times New Roman" w:cs="Times New Roman"/>
          <w:sz w:val="24"/>
          <w:szCs w:val="24"/>
        </w:rPr>
        <w:t>were</w:t>
      </w:r>
      <w:r w:rsidR="00F9567A" w:rsidRPr="00A92811">
        <w:rPr>
          <w:rFonts w:ascii="Times New Roman" w:hAnsi="Times New Roman" w:cs="Times New Roman"/>
          <w:sz w:val="24"/>
          <w:szCs w:val="24"/>
        </w:rPr>
        <w:t xml:space="preserve"> presented to the participants through the software Paradigm (</w:t>
      </w:r>
      <w:r w:rsidR="00622BB0" w:rsidRPr="00A92811">
        <w:rPr>
          <w:rFonts w:ascii="Times New Roman" w:hAnsi="Times New Roman" w:cs="Times New Roman"/>
          <w:sz w:val="24"/>
          <w:szCs w:val="24"/>
        </w:rPr>
        <w:t>version 2.5.0.68</w:t>
      </w:r>
      <w:r w:rsidR="00F832BE" w:rsidRPr="00A92811">
        <w:rPr>
          <w:rFonts w:ascii="Times New Roman" w:hAnsi="Times New Roman" w:cs="Times New Roman"/>
          <w:sz w:val="24"/>
          <w:szCs w:val="24"/>
        </w:rPr>
        <w:t>). T</w:t>
      </w:r>
      <w:r w:rsidR="00F9567A" w:rsidRPr="00A92811">
        <w:rPr>
          <w:rFonts w:ascii="Times New Roman" w:hAnsi="Times New Roman" w:cs="Times New Roman"/>
          <w:sz w:val="24"/>
          <w:szCs w:val="24"/>
        </w:rPr>
        <w:t xml:space="preserve">he </w:t>
      </w:r>
      <w:r w:rsidR="00A338A0" w:rsidRPr="00A92811">
        <w:rPr>
          <w:rFonts w:ascii="Times New Roman" w:hAnsi="Times New Roman" w:cs="Times New Roman"/>
          <w:sz w:val="24"/>
          <w:szCs w:val="24"/>
        </w:rPr>
        <w:t xml:space="preserve">sentence </w:t>
      </w:r>
      <w:r w:rsidR="00F9567A" w:rsidRPr="00A92811">
        <w:rPr>
          <w:rFonts w:ascii="Times New Roman" w:hAnsi="Times New Roman" w:cs="Times New Roman"/>
          <w:sz w:val="24"/>
          <w:szCs w:val="24"/>
        </w:rPr>
        <w:t>list was randomly selec</w:t>
      </w:r>
      <w:r w:rsidR="008B5EAC" w:rsidRPr="00A92811">
        <w:rPr>
          <w:rFonts w:ascii="Times New Roman" w:hAnsi="Times New Roman" w:cs="Times New Roman"/>
          <w:sz w:val="24"/>
          <w:szCs w:val="24"/>
        </w:rPr>
        <w:t>t</w:t>
      </w:r>
      <w:r w:rsidR="00F9567A" w:rsidRPr="00A92811">
        <w:rPr>
          <w:rFonts w:ascii="Times New Roman" w:hAnsi="Times New Roman" w:cs="Times New Roman"/>
          <w:sz w:val="24"/>
          <w:szCs w:val="24"/>
        </w:rPr>
        <w:t>ed</w:t>
      </w:r>
      <w:r w:rsidR="00F832BE" w:rsidRPr="00A92811">
        <w:rPr>
          <w:rFonts w:ascii="Times New Roman" w:hAnsi="Times New Roman" w:cs="Times New Roman"/>
          <w:sz w:val="24"/>
          <w:szCs w:val="24"/>
        </w:rPr>
        <w:t xml:space="preserve"> for each condition from the 2</w:t>
      </w:r>
      <w:r w:rsidR="00A510F1" w:rsidRPr="00A92811">
        <w:rPr>
          <w:rFonts w:ascii="Times New Roman" w:hAnsi="Times New Roman" w:cs="Times New Roman"/>
          <w:sz w:val="24"/>
          <w:szCs w:val="24"/>
        </w:rPr>
        <w:t>4</w:t>
      </w:r>
      <w:r w:rsidR="00F832BE" w:rsidRPr="00A92811">
        <w:rPr>
          <w:rFonts w:ascii="Times New Roman" w:hAnsi="Times New Roman" w:cs="Times New Roman"/>
          <w:sz w:val="24"/>
          <w:szCs w:val="24"/>
        </w:rPr>
        <w:t xml:space="preserve"> list</w:t>
      </w:r>
      <w:r w:rsidR="00A510F1" w:rsidRPr="00A92811">
        <w:rPr>
          <w:rFonts w:ascii="Times New Roman" w:hAnsi="Times New Roman" w:cs="Times New Roman"/>
          <w:sz w:val="24"/>
          <w:szCs w:val="24"/>
        </w:rPr>
        <w:t>s</w:t>
      </w:r>
      <w:r w:rsidR="0032420B" w:rsidRPr="00A92811">
        <w:rPr>
          <w:rFonts w:ascii="Times New Roman" w:hAnsi="Times New Roman" w:cs="Times New Roman"/>
          <w:sz w:val="24"/>
          <w:szCs w:val="24"/>
        </w:rPr>
        <w:t>,</w:t>
      </w:r>
      <w:r w:rsidR="00A510F1" w:rsidRPr="00A92811">
        <w:rPr>
          <w:rFonts w:ascii="Times New Roman" w:hAnsi="Times New Roman" w:cs="Times New Roman"/>
          <w:sz w:val="24"/>
          <w:szCs w:val="24"/>
        </w:rPr>
        <w:t xml:space="preserve">and </w:t>
      </w:r>
      <w:r w:rsidR="00167FBD" w:rsidRPr="00A92811">
        <w:rPr>
          <w:rFonts w:ascii="Times New Roman" w:hAnsi="Times New Roman" w:cs="Times New Roman"/>
          <w:sz w:val="24"/>
          <w:szCs w:val="24"/>
        </w:rPr>
        <w:t xml:space="preserve">no list was repeatedly presented to a </w:t>
      </w:r>
      <w:r w:rsidR="0067371F" w:rsidRPr="00A92811">
        <w:rPr>
          <w:rFonts w:ascii="Times New Roman" w:hAnsi="Times New Roman" w:cs="Times New Roman"/>
          <w:sz w:val="24"/>
          <w:szCs w:val="24"/>
        </w:rPr>
        <w:t>participant</w:t>
      </w:r>
      <w:r w:rsidR="004B04AD" w:rsidRPr="00A92811">
        <w:rPr>
          <w:rFonts w:ascii="Times New Roman" w:hAnsi="Times New Roman" w:cs="Times New Roman"/>
          <w:sz w:val="24"/>
          <w:szCs w:val="24"/>
        </w:rPr>
        <w:t>.</w:t>
      </w:r>
      <w:r w:rsidR="00F9567A" w:rsidRPr="00A92811">
        <w:rPr>
          <w:rFonts w:ascii="Times New Roman" w:hAnsi="Times New Roman" w:cs="Times New Roman"/>
          <w:sz w:val="24"/>
          <w:szCs w:val="24"/>
        </w:rPr>
        <w:t xml:space="preserve"> Under each c</w:t>
      </w:r>
      <w:r w:rsidR="0032420B" w:rsidRPr="00A92811">
        <w:rPr>
          <w:rFonts w:ascii="Times New Roman" w:hAnsi="Times New Roman" w:cs="Times New Roman"/>
          <w:sz w:val="24"/>
          <w:szCs w:val="24"/>
        </w:rPr>
        <w:t>ondition, one list, with 40 key</w:t>
      </w:r>
      <w:r w:rsidR="00F9567A" w:rsidRPr="00A92811">
        <w:rPr>
          <w:rFonts w:ascii="Times New Roman" w:hAnsi="Times New Roman" w:cs="Times New Roman"/>
          <w:sz w:val="24"/>
          <w:szCs w:val="24"/>
        </w:rPr>
        <w:t>words w</w:t>
      </w:r>
      <w:r w:rsidR="00496652" w:rsidRPr="00A92811">
        <w:rPr>
          <w:rFonts w:ascii="Times New Roman" w:hAnsi="Times New Roman" w:cs="Times New Roman"/>
          <w:sz w:val="24"/>
          <w:szCs w:val="24"/>
        </w:rPr>
        <w:t>as</w:t>
      </w:r>
      <w:r w:rsidR="00F9567A" w:rsidRPr="00A92811">
        <w:rPr>
          <w:rFonts w:ascii="Times New Roman" w:hAnsi="Times New Roman" w:cs="Times New Roman"/>
          <w:sz w:val="24"/>
          <w:szCs w:val="24"/>
        </w:rPr>
        <w:t xml:space="preserve"> presented. </w:t>
      </w:r>
      <w:r w:rsidR="00116EAF" w:rsidRPr="00A92811">
        <w:rPr>
          <w:rFonts w:ascii="Times New Roman" w:hAnsi="Times New Roman" w:cs="Times New Roman"/>
          <w:sz w:val="24"/>
          <w:szCs w:val="24"/>
        </w:rPr>
        <w:t>The stimuli were presented at 70 dB SPL</w:t>
      </w:r>
      <w:r w:rsidR="00037F3A" w:rsidRPr="00A92811">
        <w:rPr>
          <w:rFonts w:ascii="Times New Roman" w:hAnsi="Times New Roman" w:cs="Times New Roman"/>
          <w:sz w:val="24"/>
          <w:szCs w:val="24"/>
        </w:rPr>
        <w:t xml:space="preserve">. </w:t>
      </w:r>
      <w:r w:rsidR="009B3BFA" w:rsidRPr="00A92811">
        <w:rPr>
          <w:rFonts w:ascii="Times New Roman" w:hAnsi="Times New Roman" w:cs="Times New Roman"/>
          <w:iCs/>
          <w:sz w:val="24"/>
          <w:szCs w:val="24"/>
        </w:rPr>
        <w:t xml:space="preserve">Stimuli for speech comprehension </w:t>
      </w:r>
      <w:r w:rsidR="00297C9E" w:rsidRPr="00A92811">
        <w:rPr>
          <w:rFonts w:ascii="Times New Roman" w:hAnsi="Times New Roman" w:cs="Times New Roman"/>
          <w:iCs/>
          <w:sz w:val="24"/>
          <w:szCs w:val="24"/>
        </w:rPr>
        <w:t xml:space="preserve">with processed speech </w:t>
      </w:r>
      <w:r w:rsidR="009B3BFA" w:rsidRPr="00A92811">
        <w:rPr>
          <w:rFonts w:ascii="Times New Roman" w:hAnsi="Times New Roman" w:cs="Times New Roman"/>
          <w:iCs/>
          <w:sz w:val="24"/>
          <w:szCs w:val="24"/>
        </w:rPr>
        <w:t xml:space="preserve">and </w:t>
      </w:r>
      <w:r w:rsidR="0097344B" w:rsidRPr="00A92811">
        <w:rPr>
          <w:rFonts w:ascii="Times New Roman" w:hAnsi="Times New Roman" w:cs="Times New Roman"/>
          <w:iCs/>
          <w:sz w:val="24"/>
          <w:szCs w:val="24"/>
        </w:rPr>
        <w:t>SPIN were presented</w:t>
      </w:r>
      <w:r w:rsidR="0032420B" w:rsidRPr="00A92811">
        <w:rPr>
          <w:rFonts w:ascii="Times New Roman" w:hAnsi="Times New Roman" w:cs="Times New Roman"/>
          <w:iCs/>
          <w:sz w:val="24"/>
          <w:szCs w:val="24"/>
        </w:rPr>
        <w:t>,</w:t>
      </w:r>
      <w:r w:rsidR="0097344B" w:rsidRPr="00A92811">
        <w:rPr>
          <w:rFonts w:ascii="Times New Roman" w:hAnsi="Times New Roman" w:cs="Times New Roman"/>
          <w:iCs/>
          <w:sz w:val="24"/>
          <w:szCs w:val="24"/>
        </w:rPr>
        <w:t xml:space="preserve"> and t</w:t>
      </w:r>
      <w:r w:rsidR="0067371F" w:rsidRPr="00A92811">
        <w:rPr>
          <w:rFonts w:ascii="Times New Roman" w:hAnsi="Times New Roman" w:cs="Times New Roman"/>
          <w:sz w:val="24"/>
          <w:szCs w:val="24"/>
        </w:rPr>
        <w:t>he participants</w:t>
      </w:r>
      <w:r w:rsidR="009B3BFA" w:rsidRPr="00A92811">
        <w:rPr>
          <w:rFonts w:ascii="Times New Roman" w:hAnsi="Times New Roman" w:cs="Times New Roman"/>
          <w:sz w:val="24"/>
          <w:szCs w:val="24"/>
        </w:rPr>
        <w:t xml:space="preserve"> had to repeat the sentences heard </w:t>
      </w:r>
      <w:r w:rsidR="0097344B" w:rsidRPr="00A92811">
        <w:rPr>
          <w:rFonts w:ascii="Times New Roman" w:hAnsi="Times New Roman" w:cs="Times New Roman"/>
          <w:sz w:val="24"/>
          <w:szCs w:val="24"/>
        </w:rPr>
        <w:t xml:space="preserve">verbatim. </w:t>
      </w:r>
      <w:r w:rsidR="00FC37F0" w:rsidRPr="00A92811">
        <w:rPr>
          <w:rFonts w:ascii="Times New Roman" w:hAnsi="Times New Roman" w:cs="Times New Roman"/>
          <w:sz w:val="24"/>
          <w:szCs w:val="24"/>
        </w:rPr>
        <w:t>T</w:t>
      </w:r>
      <w:r w:rsidR="009B3BFA" w:rsidRPr="00A92811">
        <w:rPr>
          <w:rFonts w:ascii="Times New Roman" w:hAnsi="Times New Roman" w:cs="Times New Roman"/>
          <w:sz w:val="24"/>
          <w:szCs w:val="24"/>
        </w:rPr>
        <w:t xml:space="preserve">he responses were voice recorded for </w:t>
      </w:r>
      <w:r w:rsidR="0032420B" w:rsidRPr="00A92811">
        <w:rPr>
          <w:rFonts w:ascii="Times New Roman" w:hAnsi="Times New Roman" w:cs="Times New Roman"/>
          <w:sz w:val="24"/>
          <w:szCs w:val="24"/>
        </w:rPr>
        <w:t xml:space="preserve">the </w:t>
      </w:r>
      <w:r w:rsidR="009B3BFA" w:rsidRPr="00A92811">
        <w:rPr>
          <w:rFonts w:ascii="Times New Roman" w:hAnsi="Times New Roman" w:cs="Times New Roman"/>
          <w:sz w:val="24"/>
          <w:szCs w:val="24"/>
        </w:rPr>
        <w:t>scoring</w:t>
      </w:r>
      <w:r w:rsidR="00D825E9" w:rsidRPr="00A92811">
        <w:rPr>
          <w:rFonts w:ascii="Times New Roman" w:hAnsi="Times New Roman" w:cs="Times New Roman"/>
          <w:sz w:val="24"/>
          <w:szCs w:val="24"/>
        </w:rPr>
        <w:t xml:space="preserve"> of</w:t>
      </w:r>
      <w:r w:rsidR="00AE7B49" w:rsidRPr="00A92811">
        <w:rPr>
          <w:rFonts w:ascii="Times New Roman" w:hAnsi="Times New Roman" w:cs="Times New Roman"/>
          <w:sz w:val="24"/>
          <w:szCs w:val="24"/>
        </w:rPr>
        <w:t xml:space="preserve"> keywords</w:t>
      </w:r>
      <w:r w:rsidR="009B3BFA" w:rsidRPr="00A92811">
        <w:rPr>
          <w:rFonts w:ascii="Times New Roman" w:hAnsi="Times New Roman" w:cs="Times New Roman"/>
          <w:sz w:val="24"/>
          <w:szCs w:val="24"/>
        </w:rPr>
        <w:t xml:space="preserve">. </w:t>
      </w:r>
      <w:r w:rsidR="0045309B" w:rsidRPr="00A92811">
        <w:rPr>
          <w:rFonts w:ascii="Times New Roman" w:hAnsi="Times New Roman" w:cs="Times New Roman"/>
          <w:sz w:val="24"/>
          <w:szCs w:val="24"/>
        </w:rPr>
        <w:t>E</w:t>
      </w:r>
      <w:r w:rsidR="009B3BFA" w:rsidRPr="00A92811">
        <w:rPr>
          <w:rFonts w:ascii="Times New Roman" w:hAnsi="Times New Roman" w:cs="Times New Roman"/>
          <w:sz w:val="24"/>
          <w:szCs w:val="24"/>
        </w:rPr>
        <w:t xml:space="preserve">ach </w:t>
      </w:r>
      <w:r w:rsidR="008A4690" w:rsidRPr="00A92811">
        <w:rPr>
          <w:rFonts w:ascii="Times New Roman" w:hAnsi="Times New Roman" w:cs="Times New Roman"/>
          <w:sz w:val="24"/>
          <w:szCs w:val="24"/>
        </w:rPr>
        <w:t xml:space="preserve">correctly identified </w:t>
      </w:r>
      <w:r w:rsidR="009B3BFA" w:rsidRPr="00A92811">
        <w:rPr>
          <w:rFonts w:ascii="Times New Roman" w:hAnsi="Times New Roman" w:cs="Times New Roman"/>
          <w:sz w:val="24"/>
          <w:szCs w:val="24"/>
        </w:rPr>
        <w:t>keyword was given a score of 1</w:t>
      </w:r>
      <w:r w:rsidR="0032420B" w:rsidRPr="00A92811">
        <w:rPr>
          <w:rFonts w:ascii="Times New Roman" w:hAnsi="Times New Roman" w:cs="Times New Roman"/>
          <w:sz w:val="24"/>
          <w:szCs w:val="24"/>
        </w:rPr>
        <w:t>,</w:t>
      </w:r>
      <w:r w:rsidR="0038609A" w:rsidRPr="00A92811">
        <w:rPr>
          <w:rFonts w:ascii="Times New Roman" w:hAnsi="Times New Roman" w:cs="Times New Roman"/>
          <w:sz w:val="24"/>
          <w:szCs w:val="24"/>
        </w:rPr>
        <w:t xml:space="preserve"> and </w:t>
      </w:r>
      <w:r w:rsidR="0049149F" w:rsidRPr="00A92811">
        <w:rPr>
          <w:rFonts w:ascii="Times New Roman" w:hAnsi="Times New Roman" w:cs="Times New Roman"/>
          <w:sz w:val="24"/>
          <w:szCs w:val="24"/>
        </w:rPr>
        <w:t xml:space="preserve">wrongly identified keywordwas </w:t>
      </w:r>
      <w:r w:rsidR="0032420B" w:rsidRPr="00A92811">
        <w:rPr>
          <w:rFonts w:ascii="Times New Roman" w:hAnsi="Times New Roman" w:cs="Times New Roman"/>
          <w:sz w:val="24"/>
          <w:szCs w:val="24"/>
        </w:rPr>
        <w:t>assigned</w:t>
      </w:r>
      <w:r w:rsidR="0049149F" w:rsidRPr="00A92811">
        <w:rPr>
          <w:rFonts w:ascii="Times New Roman" w:hAnsi="Times New Roman" w:cs="Times New Roman"/>
          <w:sz w:val="24"/>
          <w:szCs w:val="24"/>
        </w:rPr>
        <w:t xml:space="preserve"> a score of </w:t>
      </w:r>
      <w:r w:rsidR="009B3BFA" w:rsidRPr="00A92811">
        <w:rPr>
          <w:rFonts w:ascii="Times New Roman" w:hAnsi="Times New Roman" w:cs="Times New Roman"/>
          <w:sz w:val="24"/>
          <w:szCs w:val="24"/>
        </w:rPr>
        <w:t>0</w:t>
      </w:r>
      <w:r w:rsidR="004366BE" w:rsidRPr="00A92811">
        <w:rPr>
          <w:rFonts w:ascii="Times New Roman" w:hAnsi="Times New Roman" w:cs="Times New Roman"/>
          <w:sz w:val="24"/>
          <w:szCs w:val="24"/>
        </w:rPr>
        <w:t xml:space="preserve">. </w:t>
      </w:r>
      <w:r w:rsidR="004E6996" w:rsidRPr="00A92811">
        <w:rPr>
          <w:rFonts w:ascii="Times New Roman" w:hAnsi="Times New Roman" w:cs="Times New Roman"/>
          <w:sz w:val="24"/>
          <w:szCs w:val="24"/>
        </w:rPr>
        <w:t>Therefore, t</w:t>
      </w:r>
      <w:r w:rsidR="0067371F" w:rsidRPr="00A92811">
        <w:rPr>
          <w:rFonts w:ascii="Times New Roman" w:hAnsi="Times New Roman" w:cs="Times New Roman"/>
          <w:sz w:val="24"/>
          <w:szCs w:val="24"/>
        </w:rPr>
        <w:t xml:space="preserve">he </w:t>
      </w:r>
      <w:r w:rsidR="009B3BFA" w:rsidRPr="00A92811">
        <w:rPr>
          <w:rFonts w:ascii="Times New Roman" w:hAnsi="Times New Roman" w:cs="Times New Roman"/>
          <w:sz w:val="24"/>
          <w:szCs w:val="24"/>
        </w:rPr>
        <w:t xml:space="preserve">maximum </w:t>
      </w:r>
      <w:r w:rsidR="0067371F" w:rsidRPr="00A92811">
        <w:rPr>
          <w:rFonts w:ascii="Times New Roman" w:hAnsi="Times New Roman" w:cs="Times New Roman"/>
          <w:sz w:val="24"/>
          <w:szCs w:val="24"/>
        </w:rPr>
        <w:t xml:space="preserve">achievable score was 40 </w:t>
      </w:r>
      <w:r w:rsidR="006962F4" w:rsidRPr="00A92811">
        <w:rPr>
          <w:rFonts w:ascii="Times New Roman" w:hAnsi="Times New Roman" w:cs="Times New Roman"/>
          <w:sz w:val="24"/>
          <w:szCs w:val="24"/>
        </w:rPr>
        <w:t xml:space="preserve">after the presentation of a sentence list </w:t>
      </w:r>
      <w:r w:rsidR="009B3BFA" w:rsidRPr="00A92811">
        <w:rPr>
          <w:rFonts w:ascii="Times New Roman" w:hAnsi="Times New Roman" w:cs="Times New Roman"/>
          <w:sz w:val="24"/>
          <w:szCs w:val="24"/>
        </w:rPr>
        <w:t>in each stimulus condition.</w:t>
      </w:r>
    </w:p>
    <w:p w:rsidR="00334047" w:rsidRPr="00A92811" w:rsidRDefault="004A08DB" w:rsidP="00462DFB">
      <w:pPr>
        <w:spacing w:line="480" w:lineRule="auto"/>
        <w:ind w:left="720"/>
        <w:jc w:val="both"/>
        <w:rPr>
          <w:rFonts w:ascii="Times New Roman" w:hAnsi="Times New Roman" w:cs="Times New Roman"/>
          <w:b/>
          <w:i/>
          <w:sz w:val="24"/>
          <w:szCs w:val="24"/>
        </w:rPr>
      </w:pPr>
      <w:r w:rsidRPr="00A92811">
        <w:rPr>
          <w:rFonts w:ascii="Times New Roman" w:hAnsi="Times New Roman" w:cs="Times New Roman"/>
          <w:b/>
          <w:i/>
          <w:sz w:val="24"/>
          <w:szCs w:val="24"/>
        </w:rPr>
        <w:t xml:space="preserve">TFS </w:t>
      </w:r>
      <w:r w:rsidR="0051734B" w:rsidRPr="00A92811">
        <w:rPr>
          <w:rFonts w:ascii="Times New Roman" w:hAnsi="Times New Roman" w:cs="Times New Roman"/>
          <w:b/>
          <w:i/>
          <w:sz w:val="24"/>
          <w:szCs w:val="24"/>
        </w:rPr>
        <w:t>perception of</w:t>
      </w:r>
      <w:r w:rsidR="006A333C" w:rsidRPr="00A92811">
        <w:rPr>
          <w:rFonts w:ascii="Times New Roman" w:hAnsi="Times New Roman" w:cs="Times New Roman"/>
          <w:b/>
          <w:i/>
          <w:sz w:val="24"/>
          <w:szCs w:val="24"/>
        </w:rPr>
        <w:t xml:space="preserve"> complex tones</w:t>
      </w:r>
      <w:r w:rsidRPr="00A92811">
        <w:rPr>
          <w:rFonts w:ascii="Times New Roman" w:hAnsi="Times New Roman" w:cs="Times New Roman"/>
          <w:b/>
          <w:i/>
          <w:sz w:val="24"/>
          <w:szCs w:val="24"/>
        </w:rPr>
        <w:t>:</w:t>
      </w:r>
      <w:r w:rsidR="001B3EB6" w:rsidRPr="00A92811">
        <w:rPr>
          <w:rFonts w:ascii="Times New Roman" w:hAnsi="Times New Roman" w:cs="Times New Roman"/>
          <w:sz w:val="24"/>
          <w:szCs w:val="24"/>
        </w:rPr>
        <w:t xml:space="preserve">The procedure followed </w:t>
      </w:r>
      <w:r w:rsidR="004D79AA" w:rsidRPr="00A92811">
        <w:rPr>
          <w:rFonts w:ascii="Times New Roman" w:hAnsi="Times New Roman" w:cs="Times New Roman"/>
          <w:sz w:val="24"/>
          <w:szCs w:val="24"/>
        </w:rPr>
        <w:t xml:space="preserve">for the </w:t>
      </w:r>
      <w:r w:rsidR="00B85A10" w:rsidRPr="00A92811">
        <w:rPr>
          <w:rFonts w:ascii="Times New Roman" w:hAnsi="Times New Roman" w:cs="Times New Roman"/>
          <w:sz w:val="24"/>
          <w:szCs w:val="24"/>
        </w:rPr>
        <w:t xml:space="preserve">test </w:t>
      </w:r>
      <w:r w:rsidR="002A17CB" w:rsidRPr="00A92811">
        <w:rPr>
          <w:rFonts w:ascii="Times New Roman" w:hAnsi="Times New Roman" w:cs="Times New Roman"/>
          <w:sz w:val="24"/>
          <w:szCs w:val="24"/>
        </w:rPr>
        <w:t xml:space="preserve">TFS1 </w:t>
      </w:r>
      <w:r w:rsidR="006031E1" w:rsidRPr="00A92811">
        <w:rPr>
          <w:rFonts w:ascii="Times New Roman" w:hAnsi="Times New Roman" w:cs="Times New Roman"/>
          <w:sz w:val="24"/>
          <w:szCs w:val="24"/>
        </w:rPr>
        <w:t xml:space="preserve">was </w:t>
      </w:r>
      <w:r w:rsidR="00C919DB" w:rsidRPr="00A92811">
        <w:rPr>
          <w:rFonts w:ascii="Times New Roman" w:hAnsi="Times New Roman" w:cs="Times New Roman"/>
          <w:sz w:val="24"/>
          <w:szCs w:val="24"/>
        </w:rPr>
        <w:t xml:space="preserve">based on </w:t>
      </w:r>
      <w:r w:rsidR="00560C9C" w:rsidRPr="00A92811">
        <w:rPr>
          <w:rFonts w:ascii="Times New Roman" w:hAnsi="Times New Roman" w:cs="Times New Roman"/>
          <w:sz w:val="24"/>
          <w:szCs w:val="24"/>
        </w:rPr>
        <w:t xml:space="preserve">Moore and Sek </w:t>
      </w:r>
      <w:r w:rsidR="00AC6797" w:rsidRPr="00A92811">
        <w:rPr>
          <w:rFonts w:ascii="Times New Roman" w:hAnsi="Times New Roman" w:cs="Times New Roman"/>
          <w:sz w:val="24"/>
          <w:szCs w:val="24"/>
        </w:rPr>
        <w:t>(</w:t>
      </w:r>
      <w:r w:rsidR="00560C9C" w:rsidRPr="00A92811">
        <w:rPr>
          <w:rFonts w:ascii="Times New Roman" w:hAnsi="Times New Roman" w:cs="Times New Roman"/>
          <w:sz w:val="24"/>
          <w:szCs w:val="24"/>
        </w:rPr>
        <w:t>2009</w:t>
      </w:r>
      <w:r w:rsidR="00AC6797" w:rsidRPr="00A92811">
        <w:rPr>
          <w:rFonts w:ascii="Times New Roman" w:hAnsi="Times New Roman" w:cs="Times New Roman"/>
          <w:sz w:val="24"/>
          <w:szCs w:val="24"/>
        </w:rPr>
        <w:t>)</w:t>
      </w:r>
      <w:r w:rsidR="004D79AA" w:rsidRPr="00A92811">
        <w:rPr>
          <w:rFonts w:ascii="Times New Roman" w:hAnsi="Times New Roman" w:cs="Times New Roman"/>
          <w:sz w:val="24"/>
          <w:szCs w:val="24"/>
        </w:rPr>
        <w:t xml:space="preserve"> and </w:t>
      </w:r>
      <w:r w:rsidR="00E86B0A" w:rsidRPr="00A92811">
        <w:rPr>
          <w:rFonts w:ascii="Times New Roman" w:hAnsi="Times New Roman" w:cs="Times New Roman"/>
          <w:sz w:val="24"/>
          <w:szCs w:val="24"/>
        </w:rPr>
        <w:t xml:space="preserve">for </w:t>
      </w:r>
      <w:r w:rsidR="004D79AA" w:rsidRPr="00A92811">
        <w:rPr>
          <w:rFonts w:ascii="Times New Roman" w:hAnsi="Times New Roman" w:cs="Times New Roman"/>
          <w:sz w:val="24"/>
          <w:szCs w:val="24"/>
        </w:rPr>
        <w:t>TFS-LF w</w:t>
      </w:r>
      <w:r w:rsidR="00E86B0A" w:rsidRPr="00A92811">
        <w:rPr>
          <w:rFonts w:ascii="Times New Roman" w:hAnsi="Times New Roman" w:cs="Times New Roman"/>
          <w:sz w:val="24"/>
          <w:szCs w:val="24"/>
        </w:rPr>
        <w:t xml:space="preserve">as based on </w:t>
      </w:r>
      <w:r w:rsidR="00560C9C" w:rsidRPr="00A92811">
        <w:rPr>
          <w:rFonts w:ascii="Times New Roman" w:hAnsi="Times New Roman" w:cs="Times New Roman"/>
          <w:sz w:val="24"/>
          <w:szCs w:val="24"/>
        </w:rPr>
        <w:t xml:space="preserve">Hopkins and Moore </w:t>
      </w:r>
      <w:r w:rsidR="00F65BCA" w:rsidRPr="00A92811">
        <w:rPr>
          <w:rFonts w:ascii="Times New Roman" w:hAnsi="Times New Roman" w:cs="Times New Roman"/>
          <w:sz w:val="24"/>
          <w:szCs w:val="24"/>
        </w:rPr>
        <w:t>(</w:t>
      </w:r>
      <w:r w:rsidR="00560C9C" w:rsidRPr="00A92811">
        <w:rPr>
          <w:rFonts w:ascii="Times New Roman" w:hAnsi="Times New Roman" w:cs="Times New Roman"/>
          <w:sz w:val="24"/>
          <w:szCs w:val="24"/>
        </w:rPr>
        <w:t>2010</w:t>
      </w:r>
      <w:r w:rsidR="00F65BCA" w:rsidRPr="00A92811">
        <w:rPr>
          <w:rFonts w:ascii="Times New Roman" w:hAnsi="Times New Roman" w:cs="Times New Roman"/>
          <w:sz w:val="24"/>
          <w:szCs w:val="24"/>
        </w:rPr>
        <w:t>)</w:t>
      </w:r>
      <w:r w:rsidR="00E02F17" w:rsidRPr="00A92811">
        <w:rPr>
          <w:rFonts w:ascii="Times New Roman" w:hAnsi="Times New Roman" w:cs="Times New Roman"/>
          <w:sz w:val="24"/>
          <w:szCs w:val="24"/>
        </w:rPr>
        <w:t xml:space="preserve">. </w:t>
      </w:r>
      <w:r w:rsidR="005A3DE2" w:rsidRPr="00A92811">
        <w:rPr>
          <w:rFonts w:ascii="Times New Roman" w:hAnsi="Times New Roman" w:cs="Times New Roman"/>
          <w:sz w:val="24"/>
          <w:szCs w:val="24"/>
        </w:rPr>
        <w:t xml:space="preserve">Both tests used </w:t>
      </w:r>
      <w:r w:rsidR="00365910" w:rsidRPr="00A92811">
        <w:rPr>
          <w:rFonts w:ascii="Times New Roman" w:hAnsi="Times New Roman" w:cs="Times New Roman"/>
          <w:sz w:val="24"/>
          <w:szCs w:val="24"/>
        </w:rPr>
        <w:t xml:space="preserve">a </w:t>
      </w:r>
      <w:r w:rsidR="0032420B" w:rsidRPr="00A92811">
        <w:rPr>
          <w:rFonts w:ascii="Times New Roman" w:hAnsi="Times New Roman" w:cs="Times New Roman"/>
          <w:sz w:val="24"/>
          <w:szCs w:val="24"/>
        </w:rPr>
        <w:t>two-</w:t>
      </w:r>
      <w:r w:rsidR="0074223F" w:rsidRPr="00A92811">
        <w:rPr>
          <w:rFonts w:ascii="Times New Roman" w:hAnsi="Times New Roman" w:cs="Times New Roman"/>
          <w:sz w:val="24"/>
          <w:szCs w:val="24"/>
        </w:rPr>
        <w:t xml:space="preserve">interval </w:t>
      </w:r>
      <w:r w:rsidR="0032420B" w:rsidRPr="00A92811">
        <w:rPr>
          <w:rFonts w:ascii="Times New Roman" w:hAnsi="Times New Roman" w:cs="Times New Roman"/>
          <w:sz w:val="24"/>
          <w:szCs w:val="24"/>
        </w:rPr>
        <w:t>two-</w:t>
      </w:r>
      <w:r w:rsidR="0074223F" w:rsidRPr="00A92811">
        <w:rPr>
          <w:rFonts w:ascii="Times New Roman" w:hAnsi="Times New Roman" w:cs="Times New Roman"/>
          <w:sz w:val="24"/>
          <w:szCs w:val="24"/>
        </w:rPr>
        <w:t>alternative forced-choice method</w:t>
      </w:r>
      <w:r w:rsidR="0012217B" w:rsidRPr="00A92811">
        <w:rPr>
          <w:rFonts w:ascii="Times New Roman" w:hAnsi="Times New Roman" w:cs="Times New Roman"/>
          <w:sz w:val="24"/>
          <w:szCs w:val="24"/>
        </w:rPr>
        <w:t xml:space="preserve">. </w:t>
      </w:r>
      <w:r w:rsidR="00853767" w:rsidRPr="00A92811">
        <w:rPr>
          <w:rFonts w:ascii="Times New Roman" w:hAnsi="Times New Roman" w:cs="Times New Roman"/>
          <w:sz w:val="24"/>
          <w:szCs w:val="24"/>
        </w:rPr>
        <w:t xml:space="preserve">The </w:t>
      </w:r>
      <w:r w:rsidR="0032420B" w:rsidRPr="00A92811">
        <w:rPr>
          <w:rFonts w:ascii="Times New Roman" w:hAnsi="Times New Roman" w:cs="Times New Roman"/>
          <w:sz w:val="24"/>
          <w:szCs w:val="24"/>
        </w:rPr>
        <w:t>two</w:t>
      </w:r>
      <w:r w:rsidR="0012217B" w:rsidRPr="00A92811">
        <w:rPr>
          <w:rFonts w:ascii="Times New Roman" w:hAnsi="Times New Roman" w:cs="Times New Roman"/>
          <w:sz w:val="24"/>
          <w:szCs w:val="24"/>
        </w:rPr>
        <w:t xml:space="preserve"> intervals</w:t>
      </w:r>
      <w:r w:rsidR="00853767" w:rsidRPr="00A92811">
        <w:rPr>
          <w:rFonts w:ascii="Times New Roman" w:hAnsi="Times New Roman" w:cs="Times New Roman"/>
          <w:sz w:val="24"/>
          <w:szCs w:val="24"/>
        </w:rPr>
        <w:t xml:space="preserve"> were</w:t>
      </w:r>
      <w:r w:rsidR="0012217B" w:rsidRPr="00A92811">
        <w:rPr>
          <w:rFonts w:ascii="Times New Roman" w:hAnsi="Times New Roman" w:cs="Times New Roman"/>
          <w:sz w:val="24"/>
          <w:szCs w:val="24"/>
        </w:rPr>
        <w:t xml:space="preserve"> separated by 500 ms</w:t>
      </w:r>
      <w:r w:rsidR="0032420B" w:rsidRPr="00A92811">
        <w:rPr>
          <w:rFonts w:ascii="Times New Roman" w:hAnsi="Times New Roman" w:cs="Times New Roman"/>
          <w:sz w:val="24"/>
          <w:szCs w:val="24"/>
        </w:rPr>
        <w:t>,</w:t>
      </w:r>
      <w:r w:rsidR="00616D29" w:rsidRPr="00A92811">
        <w:rPr>
          <w:rFonts w:ascii="Times New Roman" w:hAnsi="Times New Roman" w:cs="Times New Roman"/>
          <w:sz w:val="24"/>
          <w:szCs w:val="24"/>
        </w:rPr>
        <w:t xml:space="preserve"> and each interval contained </w:t>
      </w:r>
      <w:r w:rsidR="0032420B" w:rsidRPr="00A92811">
        <w:rPr>
          <w:rFonts w:ascii="Times New Roman" w:hAnsi="Times New Roman" w:cs="Times New Roman"/>
          <w:sz w:val="24"/>
          <w:szCs w:val="24"/>
        </w:rPr>
        <w:t>four</w:t>
      </w:r>
      <w:r w:rsidR="00616D29" w:rsidRPr="00A92811">
        <w:rPr>
          <w:rFonts w:ascii="Times New Roman" w:hAnsi="Times New Roman" w:cs="Times New Roman"/>
          <w:sz w:val="24"/>
          <w:szCs w:val="24"/>
        </w:rPr>
        <w:t xml:space="preserve"> tones</w:t>
      </w:r>
      <w:r w:rsidR="00603B31" w:rsidRPr="00A92811">
        <w:rPr>
          <w:rFonts w:ascii="Times New Roman" w:hAnsi="Times New Roman" w:cs="Times New Roman"/>
          <w:sz w:val="24"/>
          <w:szCs w:val="24"/>
        </w:rPr>
        <w:t xml:space="preserve"> of 400ms duration</w:t>
      </w:r>
      <w:r w:rsidR="00616D29" w:rsidRPr="00A92811">
        <w:rPr>
          <w:rFonts w:ascii="Times New Roman" w:hAnsi="Times New Roman" w:cs="Times New Roman"/>
          <w:sz w:val="24"/>
          <w:szCs w:val="24"/>
        </w:rPr>
        <w:t xml:space="preserve">. The tones were consecutively </w:t>
      </w:r>
      <w:r w:rsidR="00603B31" w:rsidRPr="00A92811">
        <w:rPr>
          <w:rFonts w:ascii="Times New Roman" w:hAnsi="Times New Roman" w:cs="Times New Roman"/>
          <w:sz w:val="24"/>
          <w:szCs w:val="24"/>
        </w:rPr>
        <w:t xml:space="preserve">presented </w:t>
      </w:r>
      <w:r w:rsidR="002173DB" w:rsidRPr="00A92811">
        <w:rPr>
          <w:rFonts w:ascii="Times New Roman" w:hAnsi="Times New Roman" w:cs="Times New Roman"/>
          <w:sz w:val="24"/>
          <w:szCs w:val="24"/>
        </w:rPr>
        <w:t xml:space="preserve">with 100 ms gap between them. </w:t>
      </w:r>
      <w:r w:rsidR="00D5296D" w:rsidRPr="00A92811">
        <w:rPr>
          <w:rFonts w:ascii="Times New Roman" w:hAnsi="Times New Roman" w:cs="Times New Roman"/>
          <w:sz w:val="24"/>
          <w:szCs w:val="24"/>
        </w:rPr>
        <w:t xml:space="preserve">All the </w:t>
      </w:r>
      <w:r w:rsidR="0032420B" w:rsidRPr="00A92811">
        <w:rPr>
          <w:rFonts w:ascii="Times New Roman" w:hAnsi="Times New Roman" w:cs="Times New Roman"/>
          <w:sz w:val="24"/>
          <w:szCs w:val="24"/>
        </w:rPr>
        <w:t>four</w:t>
      </w:r>
      <w:r w:rsidR="00D5296D" w:rsidRPr="00A92811">
        <w:rPr>
          <w:rFonts w:ascii="Times New Roman" w:hAnsi="Times New Roman" w:cs="Times New Roman"/>
          <w:sz w:val="24"/>
          <w:szCs w:val="24"/>
        </w:rPr>
        <w:t xml:space="preserve"> tones in one of the intervals had identical TFS </w:t>
      </w:r>
      <w:r w:rsidR="001604C1" w:rsidRPr="00A92811">
        <w:rPr>
          <w:rFonts w:ascii="Times New Roman" w:hAnsi="Times New Roman" w:cs="Times New Roman"/>
          <w:sz w:val="24"/>
          <w:szCs w:val="24"/>
        </w:rPr>
        <w:t>(</w:t>
      </w:r>
      <w:r w:rsidR="00C53F58" w:rsidRPr="00A92811">
        <w:rPr>
          <w:rFonts w:ascii="Times New Roman" w:hAnsi="Times New Roman" w:cs="Times New Roman"/>
          <w:sz w:val="24"/>
          <w:szCs w:val="24"/>
        </w:rPr>
        <w:t xml:space="preserve">the </w:t>
      </w:r>
      <w:r w:rsidR="001604C1" w:rsidRPr="00A92811">
        <w:rPr>
          <w:rFonts w:ascii="Times New Roman" w:hAnsi="Times New Roman" w:cs="Times New Roman"/>
          <w:sz w:val="24"/>
          <w:szCs w:val="24"/>
        </w:rPr>
        <w:t xml:space="preserve">standard) </w:t>
      </w:r>
      <w:r w:rsidR="00D5296D" w:rsidRPr="00A92811">
        <w:rPr>
          <w:rFonts w:ascii="Times New Roman" w:hAnsi="Times New Roman" w:cs="Times New Roman"/>
          <w:sz w:val="24"/>
          <w:szCs w:val="24"/>
        </w:rPr>
        <w:t>and in the other interval (the target)</w:t>
      </w:r>
      <w:r w:rsidR="0067371F" w:rsidRPr="00A92811">
        <w:rPr>
          <w:rFonts w:ascii="Times New Roman" w:hAnsi="Times New Roman" w:cs="Times New Roman"/>
          <w:sz w:val="24"/>
          <w:szCs w:val="24"/>
        </w:rPr>
        <w:t>,</w:t>
      </w:r>
      <w:r w:rsidR="00F43E2A" w:rsidRPr="00A92811">
        <w:rPr>
          <w:rFonts w:ascii="Times New Roman" w:hAnsi="Times New Roman" w:cs="Times New Roman"/>
          <w:sz w:val="24"/>
          <w:szCs w:val="24"/>
        </w:rPr>
        <w:t xml:space="preserve">the second and fourth tones had </w:t>
      </w:r>
      <w:r w:rsidR="001604C1" w:rsidRPr="00A92811">
        <w:rPr>
          <w:rFonts w:ascii="Times New Roman" w:hAnsi="Times New Roman" w:cs="Times New Roman"/>
          <w:sz w:val="24"/>
          <w:szCs w:val="24"/>
        </w:rPr>
        <w:t xml:space="preserve">different TFS than the standard. </w:t>
      </w:r>
      <w:r w:rsidR="00F0672D" w:rsidRPr="00A92811">
        <w:rPr>
          <w:rFonts w:ascii="Times New Roman" w:hAnsi="Times New Roman" w:cs="Times New Roman"/>
          <w:sz w:val="24"/>
          <w:szCs w:val="24"/>
        </w:rPr>
        <w:t xml:space="preserve">The </w:t>
      </w:r>
      <w:r w:rsidR="009B307C" w:rsidRPr="00A92811">
        <w:rPr>
          <w:rFonts w:ascii="Times New Roman" w:hAnsi="Times New Roman" w:cs="Times New Roman"/>
          <w:sz w:val="24"/>
          <w:szCs w:val="24"/>
        </w:rPr>
        <w:t>participants</w:t>
      </w:r>
      <w:r w:rsidR="00802766" w:rsidRPr="00A92811">
        <w:rPr>
          <w:rFonts w:ascii="Times New Roman" w:hAnsi="Times New Roman" w:cs="Times New Roman"/>
          <w:sz w:val="24"/>
          <w:szCs w:val="24"/>
        </w:rPr>
        <w:t>'</w:t>
      </w:r>
      <w:r w:rsidR="00F0672D" w:rsidRPr="00A92811">
        <w:rPr>
          <w:rFonts w:ascii="Times New Roman" w:hAnsi="Times New Roman" w:cs="Times New Roman"/>
          <w:sz w:val="24"/>
          <w:szCs w:val="24"/>
        </w:rPr>
        <w:t>task was to identify the target interval</w:t>
      </w:r>
      <w:r w:rsidR="00CF46DB" w:rsidRPr="00A92811">
        <w:rPr>
          <w:rFonts w:ascii="Times New Roman" w:hAnsi="Times New Roman" w:cs="Times New Roman"/>
          <w:sz w:val="24"/>
          <w:szCs w:val="24"/>
        </w:rPr>
        <w:t xml:space="preserve"> (</w:t>
      </w:r>
      <w:r w:rsidR="00F60EB5" w:rsidRPr="00A92811">
        <w:rPr>
          <w:rFonts w:ascii="Times New Roman" w:hAnsi="Times New Roman" w:cs="Times New Roman"/>
          <w:sz w:val="24"/>
          <w:szCs w:val="24"/>
        </w:rPr>
        <w:t xml:space="preserve">which </w:t>
      </w:r>
      <w:r w:rsidR="004A5B7B" w:rsidRPr="00A92811">
        <w:rPr>
          <w:rFonts w:ascii="Times New Roman" w:hAnsi="Times New Roman" w:cs="Times New Roman"/>
          <w:sz w:val="24"/>
          <w:szCs w:val="24"/>
        </w:rPr>
        <w:t>is</w:t>
      </w:r>
      <w:r w:rsidR="00F60EB5" w:rsidRPr="00A92811">
        <w:rPr>
          <w:rFonts w:ascii="Times New Roman" w:hAnsi="Times New Roman" w:cs="Times New Roman"/>
          <w:sz w:val="24"/>
          <w:szCs w:val="24"/>
        </w:rPr>
        <w:t xml:space="preserve"> perceive</w:t>
      </w:r>
      <w:r w:rsidR="00616F1F" w:rsidRPr="00A92811">
        <w:rPr>
          <w:rFonts w:ascii="Times New Roman" w:hAnsi="Times New Roman" w:cs="Times New Roman"/>
          <w:sz w:val="24"/>
          <w:szCs w:val="24"/>
        </w:rPr>
        <w:t>d</w:t>
      </w:r>
      <w:r w:rsidR="00F60EB5" w:rsidRPr="00A92811">
        <w:rPr>
          <w:rFonts w:ascii="Times New Roman" w:hAnsi="Times New Roman" w:cs="Times New Roman"/>
          <w:sz w:val="24"/>
          <w:szCs w:val="24"/>
        </w:rPr>
        <w:t xml:space="preserve"> as</w:t>
      </w:r>
      <w:r w:rsidR="00AF33CC" w:rsidRPr="00A92811">
        <w:rPr>
          <w:rFonts w:ascii="Times New Roman" w:hAnsi="Times New Roman" w:cs="Times New Roman"/>
          <w:sz w:val="24"/>
          <w:szCs w:val="24"/>
        </w:rPr>
        <w:t xml:space="preserve"> an interval with</w:t>
      </w:r>
      <w:r w:rsidR="00814F53" w:rsidRPr="00A92811">
        <w:rPr>
          <w:rFonts w:ascii="Times New Roman" w:hAnsi="Times New Roman" w:cs="Times New Roman"/>
          <w:sz w:val="24"/>
          <w:szCs w:val="24"/>
        </w:rPr>
        <w:t xml:space="preserve"> tones that</w:t>
      </w:r>
      <w:r w:rsidR="00863FD0" w:rsidRPr="00A92811">
        <w:rPr>
          <w:rFonts w:ascii="Times New Roman" w:hAnsi="Times New Roman" w:cs="Times New Roman"/>
          <w:sz w:val="24"/>
          <w:szCs w:val="24"/>
        </w:rPr>
        <w:t xml:space="preserve"> var</w:t>
      </w:r>
      <w:r w:rsidR="00575B23" w:rsidRPr="00A92811">
        <w:rPr>
          <w:rFonts w:ascii="Times New Roman" w:hAnsi="Times New Roman" w:cs="Times New Roman"/>
          <w:sz w:val="24"/>
          <w:szCs w:val="24"/>
        </w:rPr>
        <w:t>y</w:t>
      </w:r>
      <w:r w:rsidR="00F60EB5" w:rsidRPr="00A92811">
        <w:rPr>
          <w:rFonts w:ascii="Times New Roman" w:hAnsi="Times New Roman" w:cs="Times New Roman"/>
          <w:sz w:val="24"/>
          <w:szCs w:val="24"/>
        </w:rPr>
        <w:t xml:space="preserve"> in pitch</w:t>
      </w:r>
      <w:r w:rsidR="00575B23" w:rsidRPr="00A92811">
        <w:rPr>
          <w:rFonts w:ascii="Times New Roman" w:hAnsi="Times New Roman" w:cs="Times New Roman"/>
          <w:sz w:val="24"/>
          <w:szCs w:val="24"/>
        </w:rPr>
        <w:t>)</w:t>
      </w:r>
      <w:r w:rsidR="00F0672D" w:rsidRPr="00A92811">
        <w:rPr>
          <w:rFonts w:ascii="Times New Roman" w:hAnsi="Times New Roman" w:cs="Times New Roman"/>
          <w:sz w:val="24"/>
          <w:szCs w:val="24"/>
        </w:rPr>
        <w:t xml:space="preserve">. </w:t>
      </w:r>
      <w:r w:rsidR="00003A98" w:rsidRPr="00A92811">
        <w:rPr>
          <w:rFonts w:ascii="Times New Roman" w:hAnsi="Times New Roman" w:cs="Times New Roman"/>
          <w:sz w:val="24"/>
          <w:szCs w:val="24"/>
        </w:rPr>
        <w:t xml:space="preserve">Feedback was given after each trial. </w:t>
      </w:r>
      <w:r w:rsidR="00A91BCA" w:rsidRPr="00A92811">
        <w:rPr>
          <w:rFonts w:ascii="Times New Roman" w:hAnsi="Times New Roman" w:cs="Times New Roman"/>
          <w:sz w:val="24"/>
          <w:szCs w:val="24"/>
        </w:rPr>
        <w:t>T</w:t>
      </w:r>
      <w:r w:rsidR="00B74A05" w:rsidRPr="00A92811">
        <w:rPr>
          <w:rFonts w:ascii="Times New Roman" w:hAnsi="Times New Roman" w:cs="Times New Roman"/>
          <w:sz w:val="24"/>
          <w:szCs w:val="24"/>
        </w:rPr>
        <w:t>he</w:t>
      </w:r>
      <w:r w:rsidR="00BA4651" w:rsidRPr="00A92811">
        <w:rPr>
          <w:rFonts w:ascii="Times New Roman" w:hAnsi="Times New Roman" w:cs="Times New Roman"/>
          <w:sz w:val="24"/>
          <w:szCs w:val="24"/>
        </w:rPr>
        <w:t xml:space="preserve">starting </w:t>
      </w:r>
      <w:r w:rsidR="00215C71" w:rsidRPr="00A92811">
        <w:rPr>
          <w:rFonts w:ascii="Times New Roman" w:hAnsi="Times New Roman" w:cs="Times New Roman"/>
          <w:sz w:val="24"/>
          <w:szCs w:val="24"/>
        </w:rPr>
        <w:t xml:space="preserve">and variable parameters </w:t>
      </w:r>
      <w:r w:rsidR="00D97DBB" w:rsidRPr="00A92811">
        <w:rPr>
          <w:rFonts w:ascii="Times New Roman" w:hAnsi="Times New Roman" w:cs="Times New Roman"/>
          <w:sz w:val="24"/>
          <w:szCs w:val="24"/>
        </w:rPr>
        <w:t xml:space="preserve">of the </w:t>
      </w:r>
      <w:r w:rsidR="00C026C4" w:rsidRPr="00A92811">
        <w:rPr>
          <w:rFonts w:ascii="Times New Roman" w:hAnsi="Times New Roman" w:cs="Times New Roman"/>
          <w:sz w:val="24"/>
          <w:szCs w:val="24"/>
        </w:rPr>
        <w:t xml:space="preserve">test stimuli </w:t>
      </w:r>
      <w:r w:rsidR="00F52EA9" w:rsidRPr="00A92811">
        <w:rPr>
          <w:rFonts w:ascii="Times New Roman" w:hAnsi="Times New Roman" w:cs="Times New Roman"/>
          <w:sz w:val="24"/>
          <w:szCs w:val="24"/>
        </w:rPr>
        <w:t>were</w:t>
      </w:r>
      <w:r w:rsidR="00C026C4" w:rsidRPr="00A92811">
        <w:rPr>
          <w:rFonts w:ascii="Times New Roman" w:hAnsi="Times New Roman" w:cs="Times New Roman"/>
          <w:sz w:val="24"/>
          <w:szCs w:val="24"/>
        </w:rPr>
        <w:t xml:space="preserve"> set</w:t>
      </w:r>
      <w:r w:rsidR="0032420B" w:rsidRPr="00A92811">
        <w:rPr>
          <w:rFonts w:ascii="Times New Roman" w:hAnsi="Times New Roman" w:cs="Times New Roman"/>
          <w:sz w:val="24"/>
          <w:szCs w:val="24"/>
        </w:rPr>
        <w:t>,</w:t>
      </w:r>
      <w:r w:rsidR="00C026C4" w:rsidRPr="00A92811">
        <w:rPr>
          <w:rFonts w:ascii="Times New Roman" w:hAnsi="Times New Roman" w:cs="Times New Roman"/>
          <w:sz w:val="24"/>
          <w:szCs w:val="24"/>
        </w:rPr>
        <w:t xml:space="preserve"> and t</w:t>
      </w:r>
      <w:r w:rsidR="00CE7874" w:rsidRPr="00A92811">
        <w:rPr>
          <w:rFonts w:ascii="Times New Roman" w:hAnsi="Times New Roman" w:cs="Times New Roman"/>
          <w:sz w:val="24"/>
          <w:szCs w:val="24"/>
        </w:rPr>
        <w:t>he software used a 2-down, 1-up adaptive procedure to arrive at the 71% correct point on the psychometric function (</w:t>
      </w:r>
      <w:r w:rsidR="00FD17E4" w:rsidRPr="00A92811">
        <w:rPr>
          <w:rFonts w:ascii="Times New Roman" w:hAnsi="Times New Roman" w:cs="Times New Roman"/>
          <w:sz w:val="24"/>
          <w:szCs w:val="24"/>
        </w:rPr>
        <w:t>Levitt, 1971</w:t>
      </w:r>
      <w:r w:rsidR="00CE7874" w:rsidRPr="00A92811">
        <w:rPr>
          <w:rFonts w:ascii="Times New Roman" w:hAnsi="Times New Roman" w:cs="Times New Roman"/>
          <w:sz w:val="24"/>
          <w:szCs w:val="24"/>
        </w:rPr>
        <w:t xml:space="preserve">). </w:t>
      </w:r>
      <w:r w:rsidR="00CD4D55" w:rsidRPr="00A92811">
        <w:rPr>
          <w:rFonts w:ascii="Times New Roman" w:hAnsi="Times New Roman" w:cs="Times New Roman"/>
          <w:sz w:val="24"/>
          <w:szCs w:val="24"/>
        </w:rPr>
        <w:t xml:space="preserve">Eight reversals </w:t>
      </w:r>
      <w:r w:rsidR="0027107B" w:rsidRPr="00A92811">
        <w:rPr>
          <w:rFonts w:ascii="Times New Roman" w:hAnsi="Times New Roman" w:cs="Times New Roman"/>
          <w:sz w:val="24"/>
          <w:szCs w:val="24"/>
        </w:rPr>
        <w:t>were carried out with varying TFS parameters</w:t>
      </w:r>
      <w:r w:rsidR="0032420B" w:rsidRPr="00A92811">
        <w:rPr>
          <w:rFonts w:ascii="Times New Roman" w:hAnsi="Times New Roman" w:cs="Times New Roman"/>
          <w:sz w:val="24"/>
          <w:szCs w:val="24"/>
        </w:rPr>
        <w:t>,</w:t>
      </w:r>
      <w:r w:rsidR="0027107B" w:rsidRPr="00A92811">
        <w:rPr>
          <w:rFonts w:ascii="Times New Roman" w:hAnsi="Times New Roman" w:cs="Times New Roman"/>
          <w:sz w:val="24"/>
          <w:szCs w:val="24"/>
        </w:rPr>
        <w:t xml:space="preserve"> and the values from the last </w:t>
      </w:r>
      <w:r w:rsidR="0032420B" w:rsidRPr="00A92811">
        <w:rPr>
          <w:rFonts w:ascii="Times New Roman" w:hAnsi="Times New Roman" w:cs="Times New Roman"/>
          <w:sz w:val="24"/>
          <w:szCs w:val="24"/>
        </w:rPr>
        <w:t>six</w:t>
      </w:r>
      <w:r w:rsidR="0027107B" w:rsidRPr="00A92811">
        <w:rPr>
          <w:rFonts w:ascii="Times New Roman" w:hAnsi="Times New Roman" w:cs="Times New Roman"/>
          <w:sz w:val="24"/>
          <w:szCs w:val="24"/>
        </w:rPr>
        <w:t xml:space="preserve"> reversals were </w:t>
      </w:r>
      <w:r w:rsidR="0053595E" w:rsidRPr="00A92811">
        <w:rPr>
          <w:rFonts w:ascii="Times New Roman" w:hAnsi="Times New Roman" w:cs="Times New Roman"/>
          <w:sz w:val="24"/>
          <w:szCs w:val="24"/>
        </w:rPr>
        <w:t>used</w:t>
      </w:r>
      <w:r w:rsidR="0027107B" w:rsidRPr="00A92811">
        <w:rPr>
          <w:rFonts w:ascii="Times New Roman" w:hAnsi="Times New Roman" w:cs="Times New Roman"/>
          <w:sz w:val="24"/>
          <w:szCs w:val="24"/>
        </w:rPr>
        <w:t xml:space="preserve">to </w:t>
      </w:r>
      <w:r w:rsidR="0053595E" w:rsidRPr="00A92811">
        <w:rPr>
          <w:rFonts w:ascii="Times New Roman" w:hAnsi="Times New Roman" w:cs="Times New Roman"/>
          <w:sz w:val="24"/>
          <w:szCs w:val="24"/>
        </w:rPr>
        <w:t xml:space="preserve">calculate the </w:t>
      </w:r>
      <w:r w:rsidR="00B97897" w:rsidRPr="00A92811">
        <w:rPr>
          <w:rFonts w:ascii="Times New Roman" w:hAnsi="Times New Roman" w:cs="Times New Roman"/>
          <w:sz w:val="24"/>
          <w:szCs w:val="24"/>
        </w:rPr>
        <w:t xml:space="preserve">threshold. </w:t>
      </w:r>
      <w:r w:rsidR="00B46753" w:rsidRPr="00A92811">
        <w:rPr>
          <w:rFonts w:ascii="Times New Roman" w:hAnsi="Times New Roman" w:cs="Times New Roman"/>
          <w:sz w:val="24"/>
          <w:szCs w:val="24"/>
        </w:rPr>
        <w:t xml:space="preserve">If the SD of the last </w:t>
      </w:r>
      <w:r w:rsidR="0032420B" w:rsidRPr="00A92811">
        <w:rPr>
          <w:rFonts w:ascii="Times New Roman" w:hAnsi="Times New Roman" w:cs="Times New Roman"/>
          <w:sz w:val="24"/>
          <w:szCs w:val="24"/>
        </w:rPr>
        <w:t>six</w:t>
      </w:r>
      <w:r w:rsidR="00B46753" w:rsidRPr="00A92811">
        <w:rPr>
          <w:rFonts w:ascii="Times New Roman" w:hAnsi="Times New Roman" w:cs="Times New Roman"/>
          <w:sz w:val="24"/>
          <w:szCs w:val="24"/>
        </w:rPr>
        <w:t xml:space="preserve"> reversals </w:t>
      </w:r>
      <w:r w:rsidR="00206AB8" w:rsidRPr="00A92811">
        <w:rPr>
          <w:rFonts w:ascii="Times New Roman" w:hAnsi="Times New Roman" w:cs="Times New Roman"/>
          <w:sz w:val="24"/>
          <w:szCs w:val="24"/>
        </w:rPr>
        <w:t xml:space="preserve">was more than 0.2, new </w:t>
      </w:r>
      <w:r w:rsidR="001F6ECE" w:rsidRPr="00A92811">
        <w:rPr>
          <w:rFonts w:ascii="Times New Roman" w:hAnsi="Times New Roman" w:cs="Times New Roman"/>
          <w:sz w:val="24"/>
          <w:szCs w:val="24"/>
        </w:rPr>
        <w:t xml:space="preserve">testing </w:t>
      </w:r>
      <w:r w:rsidR="00206AB8" w:rsidRPr="00A92811">
        <w:rPr>
          <w:rFonts w:ascii="Times New Roman" w:hAnsi="Times New Roman" w:cs="Times New Roman"/>
          <w:sz w:val="24"/>
          <w:szCs w:val="24"/>
        </w:rPr>
        <w:t>was carried out.</w:t>
      </w:r>
      <w:r w:rsidR="00BC5E88" w:rsidRPr="00A92811">
        <w:rPr>
          <w:rFonts w:ascii="Times New Roman" w:hAnsi="Times New Roman" w:cs="Times New Roman"/>
          <w:sz w:val="24"/>
          <w:szCs w:val="24"/>
        </w:rPr>
        <w:t xml:space="preserve"> If </w:t>
      </w:r>
      <w:r w:rsidR="009F6570" w:rsidRPr="00A92811">
        <w:rPr>
          <w:rFonts w:ascii="Times New Roman" w:hAnsi="Times New Roman" w:cs="Times New Roman"/>
          <w:sz w:val="24"/>
          <w:szCs w:val="24"/>
        </w:rPr>
        <w:t xml:space="preserve">during the adaptive procedure, the value of the variable parameter exceeded the maximum more than two times, </w:t>
      </w:r>
      <w:r w:rsidR="008519F6" w:rsidRPr="00A92811">
        <w:rPr>
          <w:rFonts w:ascii="Times New Roman" w:hAnsi="Times New Roman" w:cs="Times New Roman"/>
          <w:sz w:val="24"/>
          <w:szCs w:val="24"/>
        </w:rPr>
        <w:t>the method of constant stimuli was used (40 trials)</w:t>
      </w:r>
      <w:r w:rsidR="004F0021" w:rsidRPr="00A92811">
        <w:rPr>
          <w:rFonts w:ascii="Times New Roman" w:hAnsi="Times New Roman" w:cs="Times New Roman"/>
          <w:sz w:val="24"/>
          <w:szCs w:val="24"/>
        </w:rPr>
        <w:t xml:space="preserve"> with the </w:t>
      </w:r>
      <w:r w:rsidR="0032420B" w:rsidRPr="00A92811">
        <w:rPr>
          <w:rFonts w:ascii="Times New Roman" w:hAnsi="Times New Roman" w:cs="Times New Roman"/>
          <w:sz w:val="24"/>
          <w:szCs w:val="24"/>
        </w:rPr>
        <w:t>value of the parameter</w:t>
      </w:r>
      <w:r w:rsidR="00C42309" w:rsidRPr="00A92811">
        <w:rPr>
          <w:rFonts w:ascii="Times New Roman" w:hAnsi="Times New Roman" w:cs="Times New Roman"/>
          <w:sz w:val="24"/>
          <w:szCs w:val="24"/>
        </w:rPr>
        <w:t xml:space="preserve"> fixed at maximum. </w:t>
      </w:r>
      <w:r w:rsidR="00F71CA6" w:rsidRPr="00A92811">
        <w:rPr>
          <w:rFonts w:ascii="Times New Roman" w:hAnsi="Times New Roman" w:cs="Times New Roman"/>
          <w:sz w:val="24"/>
          <w:szCs w:val="24"/>
        </w:rPr>
        <w:t>The thresholds were estimated once, after familiari</w:t>
      </w:r>
      <w:r w:rsidR="00802766" w:rsidRPr="00A92811">
        <w:rPr>
          <w:rFonts w:ascii="Times New Roman" w:hAnsi="Times New Roman" w:cs="Times New Roman"/>
          <w:sz w:val="24"/>
          <w:szCs w:val="24"/>
        </w:rPr>
        <w:t>s</w:t>
      </w:r>
      <w:r w:rsidR="00F71CA6" w:rsidRPr="00A92811">
        <w:rPr>
          <w:rFonts w:ascii="Times New Roman" w:hAnsi="Times New Roman" w:cs="Times New Roman"/>
          <w:sz w:val="24"/>
          <w:szCs w:val="24"/>
        </w:rPr>
        <w:t>ation of the task and stimulus</w:t>
      </w:r>
      <w:r w:rsidR="008B3207" w:rsidRPr="00A92811">
        <w:rPr>
          <w:rFonts w:ascii="Times New Roman" w:hAnsi="Times New Roman" w:cs="Times New Roman"/>
          <w:sz w:val="24"/>
          <w:szCs w:val="24"/>
        </w:rPr>
        <w:t>by the participants</w:t>
      </w:r>
      <w:r w:rsidR="00F71CA6" w:rsidRPr="00A92811">
        <w:rPr>
          <w:rFonts w:ascii="Times New Roman" w:hAnsi="Times New Roman" w:cs="Times New Roman"/>
          <w:sz w:val="24"/>
          <w:szCs w:val="24"/>
        </w:rPr>
        <w:t xml:space="preserve">. </w:t>
      </w:r>
      <w:r w:rsidR="00E6327C" w:rsidRPr="00A92811">
        <w:rPr>
          <w:rFonts w:ascii="Times New Roman" w:hAnsi="Times New Roman" w:cs="Times New Roman"/>
          <w:sz w:val="24"/>
          <w:szCs w:val="24"/>
        </w:rPr>
        <w:t xml:space="preserve">The tests were carried out using </w:t>
      </w:r>
      <w:r w:rsidR="00287997" w:rsidRPr="00A92811">
        <w:rPr>
          <w:rFonts w:ascii="Times New Roman" w:hAnsi="Times New Roman" w:cs="Times New Roman"/>
          <w:sz w:val="24"/>
          <w:szCs w:val="24"/>
        </w:rPr>
        <w:t xml:space="preserve">HP </w:t>
      </w:r>
      <w:r w:rsidR="00E6327C" w:rsidRPr="00A92811">
        <w:rPr>
          <w:rFonts w:ascii="Times New Roman" w:hAnsi="Times New Roman" w:cs="Times New Roman"/>
          <w:sz w:val="24"/>
          <w:szCs w:val="24"/>
        </w:rPr>
        <w:t>Laptop</w:t>
      </w:r>
      <w:r w:rsidR="002056E9" w:rsidRPr="00A92811">
        <w:rPr>
          <w:rFonts w:ascii="Times New Roman" w:hAnsi="Times New Roman" w:cs="Times New Roman"/>
          <w:sz w:val="24"/>
          <w:szCs w:val="24"/>
        </w:rPr>
        <w:t xml:space="preserve"> (running on Windows 10 OS, Intel(R) i5-6200U CPU)</w:t>
      </w:r>
      <w:r w:rsidR="0032420B" w:rsidRPr="00A92811">
        <w:rPr>
          <w:rFonts w:ascii="Times New Roman" w:hAnsi="Times New Roman" w:cs="Times New Roman"/>
          <w:sz w:val="24"/>
          <w:szCs w:val="24"/>
        </w:rPr>
        <w:t>,</w:t>
      </w:r>
      <w:r w:rsidR="00E6327C" w:rsidRPr="00A92811">
        <w:rPr>
          <w:rFonts w:ascii="Times New Roman" w:hAnsi="Times New Roman" w:cs="Times New Roman"/>
          <w:sz w:val="24"/>
          <w:szCs w:val="24"/>
        </w:rPr>
        <w:t xml:space="preserve"> and the stimuli were presented through calibrated headphones</w:t>
      </w:r>
      <w:r w:rsidR="003857BB" w:rsidRPr="00A92811">
        <w:rPr>
          <w:rFonts w:ascii="Times New Roman" w:hAnsi="Times New Roman" w:cs="Times New Roman"/>
          <w:sz w:val="24"/>
          <w:szCs w:val="24"/>
        </w:rPr>
        <w:fldChar w:fldCharType="begin" w:fldLock="1"/>
      </w:r>
      <w:r w:rsidR="00530927" w:rsidRPr="00A92811">
        <w:rPr>
          <w:rFonts w:ascii="Times New Roman" w:hAnsi="Times New Roman" w:cs="Times New Roman"/>
          <w:sz w:val="24"/>
          <w:szCs w:val="24"/>
        </w:rPr>
        <w:instrText>ADDIN CSL_CITATION {"citationItems":[{"id":"ITEM-1","itemData":{"DOI":"10.3109/14992027.2010.512613","ISSN":"14992027","abstract":"Abstract Recent work suggests that hearing-impaired subjects are relatively insensitive to temporal fine structure (TFS) information, but that sensitivity among subjects varies considerably. Moore and Sek (2009) developed a fast and easy to administer test of sensitivity to TFS, but it can only be used at medium to high frequencies. Here we describe a binaural method that can be used at lower frequencies. An adaptive two-alternative forced-choice task was used. Each interval contained four tones with frequency f; in one interval all tones were diotic, and in the other tones one and three were diotic while tones two and four had an interaural phase shift, Δφ. The task was to identify the interval with the phase-shifted tones. For normal-hearing subjects, the effects of sensation level and training on performance were small, and the test could be performed reliably for f = 250, 500, and 750 Hz. © 2010 British Society of Audiology, International Society of Audiology, and Nordic Audiological Society.","author":[{"dropping-particle":"","family":"Hopkins","given":"Kathryn","non-dropping-particle":"","parse-names":false,"suffix":""},{"dropping-particle":"","family":"Moore","given":"Brian C.J.","non-dropping-particle":"","parse-names":false,"suffix":""}],"container-title":"International Journal of Audiology","id":"ITEM-1","issue":"12","issued":{"date-parts":[["2010"]]},"page":"940-946","title":"Development of a fast method for measuring sensitivity to temporal fine structure information at low frequencies","type":"article-journal","volume":"49"},"uris":["http://www.mendeley.com/documents/?uuid=5a63705c-9761-4943-8fca-d9736dbabd9f"]}],"mendeley":{"formattedCitation":"(Hopkins &amp; Moore, 2010a)","plainTextFormattedCitation":"(Hopkins &amp; Moore, 2010a)","previouslyFormattedCitation":"(Hopkins &amp; Moore, 2010a)"},"properties":{"noteIndex":0},"schema":"https://github.com/citation-style-language/schema/raw/master/csl-citation.json"}</w:instrText>
      </w:r>
      <w:r w:rsidR="003857BB" w:rsidRPr="00A92811">
        <w:rPr>
          <w:rFonts w:ascii="Times New Roman" w:hAnsi="Times New Roman" w:cs="Times New Roman"/>
          <w:sz w:val="24"/>
          <w:szCs w:val="24"/>
        </w:rPr>
        <w:fldChar w:fldCharType="separate"/>
      </w:r>
      <w:r w:rsidR="008E4714" w:rsidRPr="00A92811">
        <w:rPr>
          <w:rFonts w:ascii="Times New Roman" w:hAnsi="Times New Roman" w:cs="Times New Roman"/>
          <w:noProof/>
          <w:sz w:val="24"/>
          <w:szCs w:val="24"/>
        </w:rPr>
        <w:t>(Hopkins &amp; Moore, 2010a)</w:t>
      </w:r>
      <w:r w:rsidR="003857BB" w:rsidRPr="00A92811">
        <w:rPr>
          <w:rFonts w:ascii="Times New Roman" w:hAnsi="Times New Roman" w:cs="Times New Roman"/>
          <w:sz w:val="24"/>
          <w:szCs w:val="24"/>
        </w:rPr>
        <w:fldChar w:fldCharType="end"/>
      </w:r>
      <w:r w:rsidR="00EE2156" w:rsidRPr="00A92811">
        <w:rPr>
          <w:rFonts w:ascii="Times New Roman" w:hAnsi="Times New Roman" w:cs="Times New Roman"/>
          <w:sz w:val="24"/>
          <w:szCs w:val="24"/>
        </w:rPr>
        <w:t xml:space="preserve">. </w:t>
      </w:r>
    </w:p>
    <w:p w:rsidR="0032194C" w:rsidRPr="00A92811" w:rsidRDefault="00726472" w:rsidP="00462DFB">
      <w:pPr>
        <w:spacing w:line="480" w:lineRule="auto"/>
        <w:ind w:left="720"/>
        <w:jc w:val="both"/>
        <w:rPr>
          <w:rFonts w:ascii="Times New Roman" w:hAnsi="Times New Roman" w:cs="Times New Roman"/>
          <w:sz w:val="24"/>
          <w:szCs w:val="24"/>
          <w:lang w:val="en-US"/>
        </w:rPr>
      </w:pPr>
      <w:r w:rsidRPr="00A92811">
        <w:rPr>
          <w:rFonts w:ascii="Times New Roman" w:hAnsi="Times New Roman" w:cs="Times New Roman"/>
          <w:i/>
          <w:sz w:val="24"/>
          <w:szCs w:val="24"/>
        </w:rPr>
        <w:t xml:space="preserve">TFS1 test: </w:t>
      </w:r>
      <w:r w:rsidR="00BA147D" w:rsidRPr="00A92811">
        <w:rPr>
          <w:rFonts w:ascii="Times New Roman" w:hAnsi="Times New Roman" w:cs="Times New Roman"/>
          <w:sz w:val="24"/>
          <w:szCs w:val="24"/>
        </w:rPr>
        <w:t xml:space="preserve">This test assessed the </w:t>
      </w:r>
      <w:r w:rsidR="00241169" w:rsidRPr="00A92811">
        <w:rPr>
          <w:rFonts w:ascii="Times New Roman" w:hAnsi="Times New Roman" w:cs="Times New Roman"/>
          <w:sz w:val="24"/>
          <w:szCs w:val="24"/>
        </w:rPr>
        <w:t xml:space="preserve">monaural sensitivity to TFS </w:t>
      </w:r>
      <w:r w:rsidR="00136CCF" w:rsidRPr="00A92811">
        <w:rPr>
          <w:rFonts w:ascii="Times New Roman" w:hAnsi="Times New Roman" w:cs="Times New Roman"/>
          <w:sz w:val="24"/>
          <w:szCs w:val="24"/>
        </w:rPr>
        <w:t>in complex tones</w:t>
      </w:r>
      <w:r w:rsidR="003857BB" w:rsidRPr="00A92811">
        <w:rPr>
          <w:rFonts w:ascii="Times New Roman" w:hAnsi="Times New Roman" w:cs="Times New Roman"/>
          <w:sz w:val="24"/>
          <w:szCs w:val="24"/>
        </w:rPr>
        <w:fldChar w:fldCharType="begin" w:fldLock="1"/>
      </w:r>
      <w:r w:rsidR="000640F7" w:rsidRPr="00A92811">
        <w:rPr>
          <w:rFonts w:ascii="Times New Roman" w:hAnsi="Times New Roman" w:cs="Times New Roman"/>
          <w:sz w:val="24"/>
          <w:szCs w:val="24"/>
        </w:rPr>
        <w:instrText>ADDIN CSL_CITATION {"citationItems":[{"id":"ITEM-1","itemData":{"DOI":"10.1080/14992020802475235","ISSN":"14992027","PMID":"19085395","abstract":"Recent evidence suggests that sensitivity to the temporal fine structure (TFS) of sounds is adversely affected by cochlear hearing loss. This may partly explain the difficulties experienced by people with cochlear hearing loss in understanding speech when background sounds, especially fluctuating backgrounds, are present. We describe a test for assessing sensitivity to TFS. The test can be run using any PC with a sound card. The test involves discrimination of a harmonic complex tone (H), with a fundamental frequency F0, from a tone in which all harmonics are shifted upwards by the same amount in Hertz, resulting in an inharmonic tone (I). The phases of the components are selected randomly for every stimulus. Both tones have an envelope repetition rate equal to F0, but the tones differ in their TFS. To prevent discrimination based on spectral cues, all tones are passed through a fixed bandpass filter, usually centred at 11F0. A background noise is used to mask combination tones. The results show that, for normal-hearing subjects, learning effects are small, and the effect of the level of testing is also small. The test provides a simple, quick, and robust way to measure sensitivity to TFS.","author":[{"dropping-particle":"","family":"Moore","given":"Brian C.J.","non-dropping-particle":"","parse-names":false,"suffix":""},{"dropping-particle":"","family":"Sek","given":"Aleksander","non-dropping-particle":"","parse-names":false,"suffix":""}],"container-title":"International Journal of Audiology","id":"ITEM-1","issue":"4","issued":{"date-parts":[["2009"]]},"page":"161-171","title":"Development of a fast method for determining sensitivity to temporal fine structure","type":"article-journal","volume":"48"},"uris":["http://www.mendeley.com/documents/?uuid=378634d6-65b2-458c-ba29-0de25709d519"]}],"mendeley":{"formattedCitation":"(Brian C.J. Moore &amp; Sek, 2009)","plainTextFormattedCitation":"(Brian C.J. Moore &amp; Sek, 2009)","previouslyFormattedCitation":"(Brian C.J. Moore &amp; Sek, 2009)"},"properties":{"noteIndex":0},"schema":"https://github.com/citation-style-language/schema/raw/master/csl-citation.json"}</w:instrText>
      </w:r>
      <w:r w:rsidR="003857BB" w:rsidRPr="00A92811">
        <w:rPr>
          <w:rFonts w:ascii="Times New Roman" w:hAnsi="Times New Roman" w:cs="Times New Roman"/>
          <w:sz w:val="24"/>
          <w:szCs w:val="24"/>
        </w:rPr>
        <w:fldChar w:fldCharType="separate"/>
      </w:r>
      <w:r w:rsidR="007F4615" w:rsidRPr="00A92811">
        <w:rPr>
          <w:rFonts w:ascii="Times New Roman" w:hAnsi="Times New Roman" w:cs="Times New Roman"/>
          <w:noProof/>
          <w:sz w:val="24"/>
          <w:szCs w:val="24"/>
        </w:rPr>
        <w:t>(</w:t>
      </w:r>
      <w:r w:rsidR="00461160" w:rsidRPr="00A92811">
        <w:rPr>
          <w:rFonts w:ascii="Times New Roman" w:hAnsi="Times New Roman" w:cs="Times New Roman"/>
          <w:noProof/>
          <w:sz w:val="24"/>
          <w:szCs w:val="24"/>
        </w:rPr>
        <w:t>Moore &amp; Sek, 2009)</w:t>
      </w:r>
      <w:r w:rsidR="003857BB" w:rsidRPr="00A92811">
        <w:rPr>
          <w:rFonts w:ascii="Times New Roman" w:hAnsi="Times New Roman" w:cs="Times New Roman"/>
          <w:sz w:val="24"/>
          <w:szCs w:val="24"/>
        </w:rPr>
        <w:fldChar w:fldCharType="end"/>
      </w:r>
      <w:r w:rsidR="00136CCF" w:rsidRPr="00A92811">
        <w:rPr>
          <w:rFonts w:ascii="Times New Roman" w:hAnsi="Times New Roman" w:cs="Times New Roman"/>
          <w:sz w:val="24"/>
          <w:szCs w:val="24"/>
        </w:rPr>
        <w:t>.</w:t>
      </w:r>
      <w:r w:rsidR="00FF4BBE" w:rsidRPr="00A92811">
        <w:rPr>
          <w:rFonts w:ascii="Times New Roman" w:hAnsi="Times New Roman" w:cs="Times New Roman"/>
          <w:sz w:val="24"/>
          <w:szCs w:val="24"/>
        </w:rPr>
        <w:t xml:space="preserve">All the tones used in the test had the same </w:t>
      </w:r>
      <w:r w:rsidR="00860EEB" w:rsidRPr="00A92811">
        <w:rPr>
          <w:rFonts w:ascii="Times New Roman" w:hAnsi="Times New Roman" w:cs="Times New Roman"/>
          <w:sz w:val="24"/>
          <w:szCs w:val="24"/>
        </w:rPr>
        <w:t>f</w:t>
      </w:r>
      <w:r w:rsidR="00FF4BBE" w:rsidRPr="00A92811">
        <w:rPr>
          <w:rFonts w:ascii="Times New Roman" w:hAnsi="Times New Roman" w:cs="Times New Roman"/>
          <w:sz w:val="24"/>
          <w:szCs w:val="24"/>
        </w:rPr>
        <w:t xml:space="preserve">undamental frequency (F0). </w:t>
      </w:r>
      <w:r w:rsidR="007B6C8A" w:rsidRPr="00A92811">
        <w:rPr>
          <w:rFonts w:ascii="Times New Roman" w:hAnsi="Times New Roman" w:cs="Times New Roman"/>
          <w:sz w:val="24"/>
          <w:szCs w:val="24"/>
        </w:rPr>
        <w:t>Tone complexes in the st</w:t>
      </w:r>
      <w:r w:rsidR="004F66EE" w:rsidRPr="00A92811">
        <w:rPr>
          <w:rFonts w:ascii="Times New Roman" w:hAnsi="Times New Roman" w:cs="Times New Roman"/>
          <w:sz w:val="24"/>
          <w:szCs w:val="24"/>
        </w:rPr>
        <w:t xml:space="preserve">andard interval had </w:t>
      </w:r>
      <w:r w:rsidR="00C878EB" w:rsidRPr="00A92811">
        <w:rPr>
          <w:rFonts w:ascii="Times New Roman" w:hAnsi="Times New Roman" w:cs="Times New Roman"/>
          <w:sz w:val="24"/>
          <w:szCs w:val="24"/>
        </w:rPr>
        <w:t xml:space="preserve">harmonic complex tones as the </w:t>
      </w:r>
      <w:r w:rsidR="004F66EE" w:rsidRPr="00A92811">
        <w:rPr>
          <w:rFonts w:ascii="Times New Roman" w:hAnsi="Times New Roman" w:cs="Times New Roman"/>
          <w:sz w:val="24"/>
          <w:szCs w:val="24"/>
        </w:rPr>
        <w:t>TFS. In the target interval, the second and the fourth tones had TFS where</w:t>
      </w:r>
      <w:r w:rsidR="00460669" w:rsidRPr="00A92811">
        <w:rPr>
          <w:rFonts w:ascii="Times New Roman" w:hAnsi="Times New Roman" w:cs="Times New Roman"/>
          <w:sz w:val="24"/>
          <w:szCs w:val="24"/>
        </w:rPr>
        <w:t xml:space="preserve"> all</w:t>
      </w:r>
      <w:r w:rsidR="004F66EE" w:rsidRPr="00A92811">
        <w:rPr>
          <w:rFonts w:ascii="Times New Roman" w:hAnsi="Times New Roman" w:cs="Times New Roman"/>
          <w:sz w:val="24"/>
          <w:szCs w:val="24"/>
        </w:rPr>
        <w:t xml:space="preserve"> the harmonics were shifted by a particular amount (</w:t>
      </w:r>
      <w:r w:rsidR="009A040D" w:rsidRPr="00A92811">
        <w:rPr>
          <w:rFonts w:ascii="Times New Roman" w:hAnsi="Times New Roman" w:cs="Times New Roman"/>
          <w:sz w:val="24"/>
          <w:szCs w:val="24"/>
        </w:rPr>
        <w:t xml:space="preserve">initially set to 0.5F0 and </w:t>
      </w:r>
      <w:r w:rsidR="00AC5865" w:rsidRPr="00A92811">
        <w:rPr>
          <w:rFonts w:ascii="Times New Roman" w:hAnsi="Times New Roman" w:cs="Times New Roman"/>
          <w:sz w:val="24"/>
          <w:szCs w:val="24"/>
        </w:rPr>
        <w:t xml:space="preserve">manipulated during </w:t>
      </w:r>
      <w:r w:rsidR="0032420B" w:rsidRPr="00A92811">
        <w:rPr>
          <w:rFonts w:ascii="Times New Roman" w:hAnsi="Times New Roman" w:cs="Times New Roman"/>
          <w:sz w:val="24"/>
          <w:szCs w:val="24"/>
        </w:rPr>
        <w:t xml:space="preserve">the </w:t>
      </w:r>
      <w:r w:rsidR="00AC5865" w:rsidRPr="00A92811">
        <w:rPr>
          <w:rFonts w:ascii="Times New Roman" w:hAnsi="Times New Roman" w:cs="Times New Roman"/>
          <w:sz w:val="24"/>
          <w:szCs w:val="24"/>
        </w:rPr>
        <w:t>adaptive procedure</w:t>
      </w:r>
      <w:r w:rsidR="004F66EE" w:rsidRPr="00A92811">
        <w:rPr>
          <w:rFonts w:ascii="Times New Roman" w:hAnsi="Times New Roman" w:cs="Times New Roman"/>
          <w:sz w:val="24"/>
          <w:szCs w:val="24"/>
        </w:rPr>
        <w:t>)</w:t>
      </w:r>
      <w:r w:rsidR="000D1538" w:rsidRPr="00A92811">
        <w:rPr>
          <w:rFonts w:ascii="Times New Roman" w:hAnsi="Times New Roman" w:cs="Times New Roman"/>
          <w:sz w:val="24"/>
          <w:szCs w:val="24"/>
        </w:rPr>
        <w:t xml:space="preserve"> resulting in inharmonic </w:t>
      </w:r>
      <w:r w:rsidR="00602512" w:rsidRPr="00A92811">
        <w:rPr>
          <w:rFonts w:ascii="Times New Roman" w:hAnsi="Times New Roman" w:cs="Times New Roman"/>
          <w:sz w:val="24"/>
          <w:szCs w:val="24"/>
        </w:rPr>
        <w:t xml:space="preserve">complex </w:t>
      </w:r>
      <w:r w:rsidR="000D1538" w:rsidRPr="00A92811">
        <w:rPr>
          <w:rFonts w:ascii="Times New Roman" w:hAnsi="Times New Roman" w:cs="Times New Roman"/>
          <w:sz w:val="24"/>
          <w:szCs w:val="24"/>
        </w:rPr>
        <w:t>tones</w:t>
      </w:r>
      <w:r w:rsidR="00AC5865" w:rsidRPr="00A92811">
        <w:rPr>
          <w:rFonts w:ascii="Times New Roman" w:hAnsi="Times New Roman" w:cs="Times New Roman"/>
          <w:sz w:val="24"/>
          <w:szCs w:val="24"/>
        </w:rPr>
        <w:t xml:space="preserve">. </w:t>
      </w:r>
      <w:r w:rsidR="00973696" w:rsidRPr="00A92811">
        <w:rPr>
          <w:rFonts w:ascii="Times New Roman" w:hAnsi="Times New Roman" w:cs="Times New Roman"/>
          <w:sz w:val="24"/>
          <w:szCs w:val="24"/>
        </w:rPr>
        <w:t>The envelope repetition rate of the tone comp</w:t>
      </w:r>
      <w:r w:rsidR="00F16094" w:rsidRPr="00A92811">
        <w:rPr>
          <w:rFonts w:ascii="Times New Roman" w:hAnsi="Times New Roman" w:cs="Times New Roman"/>
          <w:sz w:val="24"/>
          <w:szCs w:val="24"/>
        </w:rPr>
        <w:t>l</w:t>
      </w:r>
      <w:r w:rsidR="00973696" w:rsidRPr="00A92811">
        <w:rPr>
          <w:rFonts w:ascii="Times New Roman" w:hAnsi="Times New Roman" w:cs="Times New Roman"/>
          <w:sz w:val="24"/>
          <w:szCs w:val="24"/>
        </w:rPr>
        <w:t xml:space="preserve">exes remained </w:t>
      </w:r>
      <w:r w:rsidR="0032420B" w:rsidRPr="00A92811">
        <w:rPr>
          <w:rFonts w:ascii="Times New Roman" w:hAnsi="Times New Roman" w:cs="Times New Roman"/>
          <w:sz w:val="24"/>
          <w:szCs w:val="24"/>
        </w:rPr>
        <w:t xml:space="preserve">the </w:t>
      </w:r>
      <w:r w:rsidR="00973696" w:rsidRPr="00A92811">
        <w:rPr>
          <w:rFonts w:ascii="Times New Roman" w:hAnsi="Times New Roman" w:cs="Times New Roman"/>
          <w:sz w:val="24"/>
          <w:szCs w:val="24"/>
        </w:rPr>
        <w:t>same,</w:t>
      </w:r>
      <w:r w:rsidR="0032420B" w:rsidRPr="00A92811">
        <w:rPr>
          <w:rFonts w:ascii="Times New Roman" w:hAnsi="Times New Roman" w:cs="Times New Roman"/>
          <w:sz w:val="24"/>
          <w:szCs w:val="24"/>
        </w:rPr>
        <w:t xml:space="preserve"> and</w:t>
      </w:r>
      <w:r w:rsidR="00973696" w:rsidRPr="00A92811">
        <w:rPr>
          <w:rFonts w:ascii="Times New Roman" w:hAnsi="Times New Roman" w:cs="Times New Roman"/>
          <w:sz w:val="24"/>
          <w:szCs w:val="24"/>
        </w:rPr>
        <w:t xml:space="preserve"> only TFS </w:t>
      </w:r>
      <w:r w:rsidR="00802A89" w:rsidRPr="00A92811">
        <w:rPr>
          <w:rFonts w:ascii="Times New Roman" w:hAnsi="Times New Roman" w:cs="Times New Roman"/>
          <w:sz w:val="24"/>
          <w:szCs w:val="24"/>
        </w:rPr>
        <w:t xml:space="preserve">was </w:t>
      </w:r>
      <w:r w:rsidR="00973696" w:rsidRPr="00A92811">
        <w:rPr>
          <w:rFonts w:ascii="Times New Roman" w:hAnsi="Times New Roman" w:cs="Times New Roman"/>
          <w:sz w:val="24"/>
          <w:szCs w:val="24"/>
        </w:rPr>
        <w:t xml:space="preserve">changed. </w:t>
      </w:r>
      <w:r w:rsidR="004B4C16" w:rsidRPr="00A92811">
        <w:rPr>
          <w:rFonts w:ascii="Times New Roman" w:hAnsi="Times New Roman" w:cs="Times New Roman"/>
          <w:sz w:val="24"/>
          <w:szCs w:val="24"/>
        </w:rPr>
        <w:t xml:space="preserve">The tones were filtered through a pass band </w:t>
      </w:r>
      <w:r w:rsidR="00C878EB" w:rsidRPr="00A92811">
        <w:rPr>
          <w:rFonts w:ascii="Times New Roman" w:hAnsi="Times New Roman" w:cs="Times New Roman"/>
          <w:sz w:val="24"/>
          <w:szCs w:val="24"/>
        </w:rPr>
        <w:t>cent</w:t>
      </w:r>
      <w:r w:rsidR="0032420B" w:rsidRPr="00A92811">
        <w:rPr>
          <w:rFonts w:ascii="Times New Roman" w:hAnsi="Times New Roman" w:cs="Times New Roman"/>
          <w:sz w:val="24"/>
          <w:szCs w:val="24"/>
        </w:rPr>
        <w:t>e</w:t>
      </w:r>
      <w:r w:rsidR="00C878EB" w:rsidRPr="00A92811">
        <w:rPr>
          <w:rFonts w:ascii="Times New Roman" w:hAnsi="Times New Roman" w:cs="Times New Roman"/>
          <w:sz w:val="24"/>
          <w:szCs w:val="24"/>
        </w:rPr>
        <w:t>r</w:t>
      </w:r>
      <w:r w:rsidR="004B4C16" w:rsidRPr="00A92811">
        <w:rPr>
          <w:rFonts w:ascii="Times New Roman" w:hAnsi="Times New Roman" w:cs="Times New Roman"/>
          <w:sz w:val="24"/>
          <w:szCs w:val="24"/>
        </w:rPr>
        <w:t xml:space="preserve">ed </w:t>
      </w:r>
      <w:r w:rsidR="000E5355" w:rsidRPr="00A92811">
        <w:rPr>
          <w:rFonts w:ascii="Times New Roman" w:hAnsi="Times New Roman" w:cs="Times New Roman"/>
          <w:sz w:val="24"/>
          <w:szCs w:val="24"/>
        </w:rPr>
        <w:t>on 9F0 (</w:t>
      </w:r>
      <w:r w:rsidR="00C878EB" w:rsidRPr="00A92811">
        <w:rPr>
          <w:rFonts w:ascii="Times New Roman" w:hAnsi="Times New Roman" w:cs="Times New Roman"/>
          <w:sz w:val="24"/>
          <w:szCs w:val="24"/>
        </w:rPr>
        <w:t xml:space="preserve">as harmonics </w:t>
      </w:r>
      <w:r w:rsidR="000E5355" w:rsidRPr="00A92811">
        <w:rPr>
          <w:rFonts w:ascii="Times New Roman" w:hAnsi="Times New Roman" w:cs="Times New Roman"/>
          <w:sz w:val="24"/>
          <w:szCs w:val="24"/>
        </w:rPr>
        <w:t xml:space="preserve">beyond </w:t>
      </w:r>
      <w:r w:rsidR="004C306C" w:rsidRPr="00A92811">
        <w:rPr>
          <w:rFonts w:ascii="Times New Roman" w:hAnsi="Times New Roman" w:cs="Times New Roman"/>
          <w:sz w:val="24"/>
          <w:szCs w:val="24"/>
        </w:rPr>
        <w:t>the 8</w:t>
      </w:r>
      <w:r w:rsidR="004C306C" w:rsidRPr="00A92811">
        <w:rPr>
          <w:rFonts w:ascii="Times New Roman" w:hAnsi="Times New Roman" w:cs="Times New Roman"/>
          <w:sz w:val="24"/>
          <w:szCs w:val="24"/>
          <w:vertAlign w:val="superscript"/>
        </w:rPr>
        <w:t>th</w:t>
      </w:r>
      <w:r w:rsidR="00C878EB" w:rsidRPr="00A92811">
        <w:rPr>
          <w:rFonts w:ascii="Times New Roman" w:hAnsi="Times New Roman" w:cs="Times New Roman"/>
          <w:sz w:val="24"/>
          <w:szCs w:val="24"/>
        </w:rPr>
        <w:t xml:space="preserve">are </w:t>
      </w:r>
      <w:r w:rsidR="004C306C" w:rsidRPr="00A92811">
        <w:rPr>
          <w:rFonts w:ascii="Times New Roman" w:hAnsi="Times New Roman" w:cs="Times New Roman"/>
          <w:sz w:val="24"/>
          <w:szCs w:val="24"/>
        </w:rPr>
        <w:t xml:space="preserve">not resolved on the basilar </w:t>
      </w:r>
      <w:r w:rsidR="00BE7166" w:rsidRPr="00A92811">
        <w:rPr>
          <w:rFonts w:ascii="Times New Roman" w:hAnsi="Times New Roman" w:cs="Times New Roman"/>
          <w:sz w:val="24"/>
          <w:szCs w:val="24"/>
        </w:rPr>
        <w:t>membrane</w:t>
      </w:r>
      <w:r w:rsidR="00860EEB" w:rsidRPr="00A92811">
        <w:rPr>
          <w:rFonts w:ascii="Times New Roman" w:hAnsi="Times New Roman" w:cs="Times New Roman"/>
          <w:sz w:val="24"/>
          <w:szCs w:val="24"/>
        </w:rPr>
        <w:t>)</w:t>
      </w:r>
      <w:r w:rsidR="003857BB" w:rsidRPr="00A92811">
        <w:rPr>
          <w:rFonts w:ascii="Times New Roman" w:hAnsi="Times New Roman" w:cs="Times New Roman"/>
          <w:sz w:val="24"/>
          <w:szCs w:val="24"/>
        </w:rPr>
        <w:fldChar w:fldCharType="begin" w:fldLock="1"/>
      </w:r>
      <w:r w:rsidR="000640F7" w:rsidRPr="00A92811">
        <w:rPr>
          <w:rFonts w:ascii="Times New Roman" w:hAnsi="Times New Roman" w:cs="Times New Roman"/>
          <w:sz w:val="24"/>
          <w:szCs w:val="24"/>
        </w:rPr>
        <w:instrText>ADDIN CSL_CITATION {"citationItems":[{"id":"ITEM-1","itemData":{"author":[{"dropping-particle":"","family":"Plomp","given":"R.","non-dropping-particle":"","parse-names":false,"suffix":""},{"dropping-particle":"","family":"Mimpen","given":"A.M.","non-dropping-particle":"","parse-names":false,"suffix":""}],"container-title":"Journal of Acoustical Society of America","id":"ITEM-1","issued":{"date-parts":[["1968"]]},"page":"764-467","title":"The ear as a frequency analyser II.","type":"article-journal","volume":"43"},"uris":["http://www.mendeley.com/documents/?uuid=263d33c1-921b-4aef-a3ef-96c9023c1b22"]},{"id":"ITEM-2","itemData":{"author":[{"dropping-particle":"","family":"Moore","given":"B.C.J.","non-dropping-particle":"","parse-names":false,"suffix":""},{"dropping-particle":"","family":"Ohgushi","given":"K.","non-dropping-particle":"","parse-names":false,"suffix":""}],"container-title":"Journal of Acoustical Society of America","id":"ITEM-2","issued":{"date-parts":[["1993"]]},"page":"452-461","title":"Audibility of partials in inharmonic complex tones.","type":"article-journal","volume":"93"},"uris":["http://www.mendeley.com/documents/?uuid=c31178a0-4a71-4af6-a708-24ac90349085"]}],"mendeley":{"formattedCitation":"(B.C.J. Moore &amp; Ohgushi, 1993; Plomp &amp; Mimpen, 1968)","plainTextFormattedCitation":"(B.C.J. Moore &amp; Ohgushi, 1993; Plomp &amp; Mimpen, 1968)","previouslyFormattedCitation":"(B.C.J. Moore &amp; Ohgushi, 1993; Plomp &amp; Mimpen, 1968)"},"properties":{"noteIndex":0},"schema":"https://github.com/citation-style-language/schema/raw/master/csl-citation.json"}</w:instrText>
      </w:r>
      <w:r w:rsidR="003857BB" w:rsidRPr="00A92811">
        <w:rPr>
          <w:rFonts w:ascii="Times New Roman" w:hAnsi="Times New Roman" w:cs="Times New Roman"/>
          <w:sz w:val="24"/>
          <w:szCs w:val="24"/>
        </w:rPr>
        <w:fldChar w:fldCharType="separate"/>
      </w:r>
      <w:r w:rsidR="00461160" w:rsidRPr="00A92811">
        <w:rPr>
          <w:rFonts w:ascii="Times New Roman" w:hAnsi="Times New Roman" w:cs="Times New Roman"/>
          <w:noProof/>
          <w:sz w:val="24"/>
          <w:szCs w:val="24"/>
        </w:rPr>
        <w:t>( Moore &amp; Ohgushi, 1993; Plomp &amp; Mimpen, 1968)</w:t>
      </w:r>
      <w:r w:rsidR="003857BB" w:rsidRPr="00A92811">
        <w:rPr>
          <w:rFonts w:ascii="Times New Roman" w:hAnsi="Times New Roman" w:cs="Times New Roman"/>
          <w:sz w:val="24"/>
          <w:szCs w:val="24"/>
        </w:rPr>
        <w:fldChar w:fldCharType="end"/>
      </w:r>
      <w:r w:rsidR="000E5355" w:rsidRPr="00A92811">
        <w:rPr>
          <w:rFonts w:ascii="Times New Roman" w:hAnsi="Times New Roman" w:cs="Times New Roman"/>
          <w:sz w:val="24"/>
          <w:szCs w:val="24"/>
        </w:rPr>
        <w:t xml:space="preserve">. </w:t>
      </w:r>
      <w:r w:rsidR="00DB4244" w:rsidRPr="00A92811">
        <w:rPr>
          <w:rFonts w:ascii="Times New Roman" w:hAnsi="Times New Roman" w:cs="Times New Roman"/>
          <w:sz w:val="24"/>
          <w:szCs w:val="24"/>
        </w:rPr>
        <w:t>The F0 used was 200 Hz, correspondi</w:t>
      </w:r>
      <w:r w:rsidR="008C0E3C" w:rsidRPr="00A92811">
        <w:rPr>
          <w:rFonts w:ascii="Times New Roman" w:hAnsi="Times New Roman" w:cs="Times New Roman"/>
          <w:sz w:val="24"/>
          <w:szCs w:val="24"/>
        </w:rPr>
        <w:t>ng to a cent</w:t>
      </w:r>
      <w:r w:rsidR="0032420B" w:rsidRPr="00A92811">
        <w:rPr>
          <w:rFonts w:ascii="Times New Roman" w:hAnsi="Times New Roman" w:cs="Times New Roman"/>
          <w:sz w:val="24"/>
          <w:szCs w:val="24"/>
        </w:rPr>
        <w:t>re</w:t>
      </w:r>
      <w:r w:rsidR="008C0E3C" w:rsidRPr="00A92811">
        <w:rPr>
          <w:rFonts w:ascii="Times New Roman" w:hAnsi="Times New Roman" w:cs="Times New Roman"/>
          <w:sz w:val="24"/>
          <w:szCs w:val="24"/>
        </w:rPr>
        <w:t xml:space="preserve"> frequency of 1800</w:t>
      </w:r>
      <w:r w:rsidR="00DB4244" w:rsidRPr="00A92811">
        <w:rPr>
          <w:rFonts w:ascii="Times New Roman" w:hAnsi="Times New Roman" w:cs="Times New Roman"/>
          <w:sz w:val="24"/>
          <w:szCs w:val="24"/>
        </w:rPr>
        <w:t xml:space="preserve"> Hz.</w:t>
      </w:r>
      <w:r w:rsidR="0013396C" w:rsidRPr="00A92811">
        <w:rPr>
          <w:rFonts w:ascii="Times New Roman" w:hAnsi="Times New Roman" w:cs="Times New Roman"/>
          <w:sz w:val="24"/>
          <w:szCs w:val="24"/>
          <w:lang w:val="en-US"/>
        </w:rPr>
        <w:t xml:space="preserve">The stimuli were presented at 50 dB SPL to all participants as the presentation level was shown to have no significant impact </w:t>
      </w:r>
      <w:r w:rsidR="00C35C22" w:rsidRPr="00A92811">
        <w:rPr>
          <w:rFonts w:ascii="Times New Roman" w:hAnsi="Times New Roman" w:cs="Times New Roman"/>
          <w:sz w:val="24"/>
          <w:szCs w:val="24"/>
          <w:lang w:val="en-US"/>
        </w:rPr>
        <w:t>between 30 and 50 dB SPL in normal hearing individuals</w:t>
      </w:r>
      <w:r w:rsidR="003857BB" w:rsidRPr="00A92811">
        <w:rPr>
          <w:rFonts w:ascii="Times New Roman" w:hAnsi="Times New Roman" w:cs="Times New Roman"/>
          <w:sz w:val="24"/>
          <w:szCs w:val="24"/>
          <w:lang w:val="en-US"/>
        </w:rPr>
        <w:fldChar w:fldCharType="begin" w:fldLock="1"/>
      </w:r>
      <w:r w:rsidR="000640F7" w:rsidRPr="00A92811">
        <w:rPr>
          <w:rFonts w:ascii="Times New Roman" w:hAnsi="Times New Roman" w:cs="Times New Roman"/>
          <w:sz w:val="24"/>
          <w:szCs w:val="24"/>
          <w:lang w:val="en-US"/>
        </w:rPr>
        <w:instrText>ADDIN CSL_CITATION {"citationItems":[{"id":"ITEM-1","itemData":{"DOI":"10.1080/14992020802475235","ISSN":"14992027","PMID":"19085395","abstract":"Recent evidence suggests that sensitivity to the temporal fine structure (TFS) of sounds is adversely affected by cochlear hearing loss. This may partly explain the difficulties experienced by people with cochlear hearing loss in understanding speech when background sounds, especially fluctuating backgrounds, are present. We describe a test for assessing sensitivity to TFS. The test can be run using any PC with a sound card. The test involves discrimination of a harmonic complex tone (H), with a fundamental frequency F0, from a tone in which all harmonics are shifted upwards by the same amount in Hertz, resulting in an inharmonic tone (I). The phases of the components are selected randomly for every stimulus. Both tones have an envelope repetition rate equal to F0, but the tones differ in their TFS. To prevent discrimination based on spectral cues, all tones are passed through a fixed bandpass filter, usually centred at 11F0. A background noise is used to mask combination tones. The results show that, for normal-hearing subjects, learning effects are small, and the effect of the level of testing is also small. The test provides a simple, quick, and robust way to measure sensitivity to TFS.","author":[{"dropping-particle":"","family":"Moore","given":"Brian C.J.","non-dropping-particle":"","parse-names":false,"suffix":""},{"dropping-particle":"","family":"Sek","given":"Aleksander","non-dropping-particle":"","parse-names":false,"suffix":""}],"container-title":"International Journal of Audiology","id":"ITEM-1","issue":"4","issued":{"date-parts":[["2009"]]},"page":"161-171","title":"Development of a fast method for determining sensitivity to temporal fine structure","type":"article-journal","volume":"48"},"uris":["http://www.mendeley.com/documents/?uuid=378634d6-65b2-458c-ba29-0de25709d519"]}],"mendeley":{"formattedCitation":"(Brian C.J. Moore &amp; Sek, 2009)","plainTextFormattedCitation":"(Brian C.J. Moore &amp; Sek, 2009)","previouslyFormattedCitation":"(Brian C.J. Moore &amp; Sek, 2009)"},"properties":{"noteIndex":0},"schema":"https://github.com/citation-style-language/schema/raw/master/csl-citation.json"}</w:instrText>
      </w:r>
      <w:r w:rsidR="003857BB" w:rsidRPr="00A92811">
        <w:rPr>
          <w:rFonts w:ascii="Times New Roman" w:hAnsi="Times New Roman" w:cs="Times New Roman"/>
          <w:sz w:val="24"/>
          <w:szCs w:val="24"/>
          <w:lang w:val="en-US"/>
        </w:rPr>
        <w:fldChar w:fldCharType="separate"/>
      </w:r>
      <w:r w:rsidR="000640F7" w:rsidRPr="00A92811">
        <w:rPr>
          <w:rFonts w:ascii="Times New Roman" w:hAnsi="Times New Roman" w:cs="Times New Roman"/>
          <w:noProof/>
          <w:sz w:val="24"/>
          <w:szCs w:val="24"/>
          <w:lang w:val="en-US"/>
        </w:rPr>
        <w:t>(Moore &amp; Sek, 2009)</w:t>
      </w:r>
      <w:r w:rsidR="003857BB" w:rsidRPr="00A92811">
        <w:rPr>
          <w:rFonts w:ascii="Times New Roman" w:hAnsi="Times New Roman" w:cs="Times New Roman"/>
          <w:sz w:val="24"/>
          <w:szCs w:val="24"/>
          <w:lang w:val="en-US"/>
        </w:rPr>
        <w:fldChar w:fldCharType="end"/>
      </w:r>
      <w:r w:rsidR="00C35C22" w:rsidRPr="00A92811">
        <w:rPr>
          <w:rFonts w:ascii="Times New Roman" w:hAnsi="Times New Roman" w:cs="Times New Roman"/>
          <w:sz w:val="24"/>
          <w:szCs w:val="24"/>
          <w:lang w:val="en-US"/>
        </w:rPr>
        <w:t>.</w:t>
      </w:r>
      <w:r w:rsidR="008F017A" w:rsidRPr="00A92811">
        <w:rPr>
          <w:rFonts w:ascii="Times New Roman" w:hAnsi="Times New Roman" w:cs="Times New Roman"/>
          <w:sz w:val="24"/>
          <w:szCs w:val="24"/>
          <w:lang w:val="en-US"/>
        </w:rPr>
        <w:t>T</w:t>
      </w:r>
      <w:r w:rsidR="0013396C" w:rsidRPr="00A92811">
        <w:rPr>
          <w:rFonts w:ascii="Times New Roman" w:hAnsi="Times New Roman" w:cs="Times New Roman"/>
          <w:sz w:val="24"/>
          <w:szCs w:val="24"/>
          <w:lang w:val="en-US"/>
        </w:rPr>
        <w:t>hreshold equali</w:t>
      </w:r>
      <w:r w:rsidR="00802766" w:rsidRPr="00A92811">
        <w:rPr>
          <w:rFonts w:ascii="Times New Roman" w:hAnsi="Times New Roman" w:cs="Times New Roman"/>
          <w:sz w:val="24"/>
          <w:szCs w:val="24"/>
          <w:lang w:val="en-US"/>
        </w:rPr>
        <w:t>s</w:t>
      </w:r>
      <w:r w:rsidR="0013396C" w:rsidRPr="00A92811">
        <w:rPr>
          <w:rFonts w:ascii="Times New Roman" w:hAnsi="Times New Roman" w:cs="Times New Roman"/>
          <w:sz w:val="24"/>
          <w:szCs w:val="24"/>
          <w:lang w:val="en-US"/>
        </w:rPr>
        <w:t>ing noise (TEN</w:t>
      </w:r>
      <w:r w:rsidR="000640F7" w:rsidRPr="00A92811">
        <w:rPr>
          <w:rFonts w:ascii="Times New Roman" w:hAnsi="Times New Roman" w:cs="Times New Roman"/>
          <w:sz w:val="24"/>
          <w:szCs w:val="24"/>
          <w:lang w:val="en-US"/>
        </w:rPr>
        <w:t>)</w:t>
      </w:r>
      <w:r w:rsidR="003857BB" w:rsidRPr="00A92811">
        <w:rPr>
          <w:rFonts w:ascii="Times New Roman" w:hAnsi="Times New Roman" w:cs="Times New Roman"/>
          <w:sz w:val="24"/>
          <w:szCs w:val="24"/>
          <w:lang w:val="en-US"/>
        </w:rPr>
        <w:fldChar w:fldCharType="begin" w:fldLock="1"/>
      </w:r>
      <w:r w:rsidR="0004623D" w:rsidRPr="00A92811">
        <w:rPr>
          <w:rFonts w:ascii="Times New Roman" w:hAnsi="Times New Roman" w:cs="Times New Roman"/>
          <w:sz w:val="24"/>
          <w:szCs w:val="24"/>
          <w:lang w:val="en-US"/>
        </w:rPr>
        <w:instrText>ADDIN CSL_CITATION {"citationItems":[{"id":"ITEM-1","itemData":{"author":[{"dropping-particle":"","family":"Moore","given":"B.C.J.","non-dropping-particle":"","parse-names":false,"suffix":""}],"container-title":"Hearing Review.","id":"ITEM-1","issue":"1","issued":{"date-parts":[["2010"]]},"page":"10-16,48.","title":"Testing for Cochlear Dead Regions: Audiometer Implementation of the TEN(HL) Test.","type":"article-journal","volume":"17"},"uris":["http://www.mendeley.com/documents/?uuid=bd0b7315-2671-4e25-ad71-4035f21f8432"]}],"mendeley":{"formattedCitation":"(B.C.J. Moore, 2010)","plainTextFormattedCitation":"(B.C.J. Moore, 2010)","previouslyFormattedCitation":"(B.C.J. Moore, 2010)"},"properties":{"noteIndex":0},"schema":"https://github.com/citation-style-language/schema/raw/master/csl-citation.json"}</w:instrText>
      </w:r>
      <w:r w:rsidR="003857BB" w:rsidRPr="00A92811">
        <w:rPr>
          <w:rFonts w:ascii="Times New Roman" w:hAnsi="Times New Roman" w:cs="Times New Roman"/>
          <w:sz w:val="24"/>
          <w:szCs w:val="24"/>
          <w:lang w:val="en-US"/>
        </w:rPr>
        <w:fldChar w:fldCharType="separate"/>
      </w:r>
      <w:r w:rsidR="007F4615" w:rsidRPr="00A92811">
        <w:rPr>
          <w:rFonts w:ascii="Times New Roman" w:hAnsi="Times New Roman" w:cs="Times New Roman"/>
          <w:noProof/>
          <w:sz w:val="24"/>
          <w:szCs w:val="24"/>
          <w:lang w:val="en-US"/>
        </w:rPr>
        <w:t>(</w:t>
      </w:r>
      <w:r w:rsidR="000640F7" w:rsidRPr="00A92811">
        <w:rPr>
          <w:rFonts w:ascii="Times New Roman" w:hAnsi="Times New Roman" w:cs="Times New Roman"/>
          <w:noProof/>
          <w:sz w:val="24"/>
          <w:szCs w:val="24"/>
          <w:lang w:val="en-US"/>
        </w:rPr>
        <w:t>Moore, 2010)</w:t>
      </w:r>
      <w:r w:rsidR="003857BB" w:rsidRPr="00A92811">
        <w:rPr>
          <w:rFonts w:ascii="Times New Roman" w:hAnsi="Times New Roman" w:cs="Times New Roman"/>
          <w:sz w:val="24"/>
          <w:szCs w:val="24"/>
          <w:lang w:val="en-US"/>
        </w:rPr>
        <w:fldChar w:fldCharType="end"/>
      </w:r>
      <w:r w:rsidR="0013396C" w:rsidRPr="00A92811">
        <w:rPr>
          <w:rFonts w:ascii="Times New Roman" w:hAnsi="Times New Roman" w:cs="Times New Roman"/>
          <w:sz w:val="24"/>
          <w:szCs w:val="24"/>
          <w:lang w:val="en-US"/>
        </w:rPr>
        <w:t xml:space="preserve">was presented </w:t>
      </w:r>
      <w:r w:rsidR="0028036C" w:rsidRPr="00A92811">
        <w:rPr>
          <w:rFonts w:ascii="Times New Roman" w:hAnsi="Times New Roman" w:cs="Times New Roman"/>
          <w:sz w:val="24"/>
          <w:szCs w:val="24"/>
          <w:lang w:val="en-US"/>
        </w:rPr>
        <w:t>15 dB below the presentation level of the harmonic and inharmonic tones t</w:t>
      </w:r>
      <w:r w:rsidR="0032194C" w:rsidRPr="00A92811">
        <w:rPr>
          <w:rFonts w:ascii="Times New Roman" w:hAnsi="Times New Roman" w:cs="Times New Roman"/>
          <w:sz w:val="24"/>
          <w:szCs w:val="24"/>
          <w:lang w:val="en-US"/>
        </w:rPr>
        <w:t xml:space="preserve">o mask combination tones andcomponents falling on the skirts of the </w:t>
      </w:r>
      <w:r w:rsidR="00D231EC" w:rsidRPr="00A92811">
        <w:rPr>
          <w:rFonts w:ascii="Times New Roman" w:hAnsi="Times New Roman" w:cs="Times New Roman"/>
          <w:sz w:val="24"/>
          <w:szCs w:val="24"/>
          <w:lang w:val="en-US"/>
        </w:rPr>
        <w:t>bandpass</w:t>
      </w:r>
      <w:r w:rsidR="0032194C" w:rsidRPr="00A92811">
        <w:rPr>
          <w:rFonts w:ascii="Times New Roman" w:hAnsi="Times New Roman" w:cs="Times New Roman"/>
          <w:sz w:val="24"/>
          <w:szCs w:val="24"/>
          <w:lang w:val="en-US"/>
        </w:rPr>
        <w:t xml:space="preserve"> filter</w:t>
      </w:r>
      <w:r w:rsidR="003857BB" w:rsidRPr="00A92811">
        <w:rPr>
          <w:rFonts w:ascii="Times New Roman" w:hAnsi="Times New Roman" w:cs="Times New Roman"/>
          <w:sz w:val="24"/>
          <w:szCs w:val="24"/>
          <w:lang w:val="en-US"/>
        </w:rPr>
        <w:fldChar w:fldCharType="begin" w:fldLock="1"/>
      </w:r>
      <w:r w:rsidR="00497C40" w:rsidRPr="00A92811">
        <w:rPr>
          <w:rFonts w:ascii="Times New Roman" w:hAnsi="Times New Roman" w:cs="Times New Roman"/>
          <w:sz w:val="24"/>
          <w:szCs w:val="24"/>
          <w:lang w:val="en-US"/>
        </w:rPr>
        <w:instrText>ADDIN CSL_CITATION {"citationItems":[{"id":"ITEM-1","itemData":{"author":[{"dropping-particle":"","family":"Moore","given":"BCJ","non-dropping-particle":"","parse-names":false,"suffix":""},{"dropping-particle":"","family":"Glasberg","given":"BR","non-dropping-particle":"","parse-names":false,"suffix":""},{"dropping-particle":"","family":"Stoev","given":"M","non-dropping-particle":"","parse-names":false,"suffix":""},{"dropping-particle":"","family":"Fullgrabe","given":"C","non-dropping-particle":"","parse-names":false,"suffix":""},{"dropping-particle":"","family":"Hopkins","given":"K","non-dropping-particle":"","parse-names":false,"suffix":""}],"container-title":"The Journal of the Acoustical Society of America.","id":"ITEM-1","issued":{"date-parts":[["2012"]]},"page":"1003-1006","title":"The influence of age and high-frequency hearing loss on sensitivity to temporal fine structure at low frequencies (L).","type":"article-journal","volume":"131"},"uris":["http://www.mendeley.com/documents/?uuid=ed7e1908-9370-44aa-af38-b2eeff608156"]}],"mendeley":{"formattedCitation":"(B. Moore, Glasberg, Stoev, Fullgrabe, &amp; Hopkins, 2012)","plainTextFormattedCitation":"(B. Moore, Glasberg, Stoev, Fullgrabe, &amp; Hopkins, 2012)","previouslyFormattedCitation":"(B. Moore, Glasberg, Stoev, Fullgrabe, &amp; Hopkins, 2012)"},"properties":{"noteIndex":0},"schema":"https://github.com/citation-style-language/schema/raw/master/csl-citation.json"}</w:instrText>
      </w:r>
      <w:r w:rsidR="003857BB" w:rsidRPr="00A92811">
        <w:rPr>
          <w:rFonts w:ascii="Times New Roman" w:hAnsi="Times New Roman" w:cs="Times New Roman"/>
          <w:sz w:val="24"/>
          <w:szCs w:val="24"/>
          <w:lang w:val="en-US"/>
        </w:rPr>
        <w:fldChar w:fldCharType="separate"/>
      </w:r>
      <w:r w:rsidR="0004623D" w:rsidRPr="00A92811">
        <w:rPr>
          <w:rFonts w:ascii="Times New Roman" w:hAnsi="Times New Roman" w:cs="Times New Roman"/>
          <w:noProof/>
          <w:sz w:val="24"/>
          <w:szCs w:val="24"/>
          <w:lang w:val="en-US"/>
        </w:rPr>
        <w:t>(Moore, Glasberg, Stoev, Fullgrabe, &amp; Hopkins, 2012)</w:t>
      </w:r>
      <w:r w:rsidR="003857BB" w:rsidRPr="00A92811">
        <w:rPr>
          <w:rFonts w:ascii="Times New Roman" w:hAnsi="Times New Roman" w:cs="Times New Roman"/>
          <w:sz w:val="24"/>
          <w:szCs w:val="24"/>
          <w:lang w:val="en-US"/>
        </w:rPr>
        <w:fldChar w:fldCharType="end"/>
      </w:r>
      <w:r w:rsidR="0032194C" w:rsidRPr="00A92811">
        <w:rPr>
          <w:rFonts w:ascii="Times New Roman" w:hAnsi="Times New Roman" w:cs="Times New Roman"/>
          <w:sz w:val="24"/>
          <w:szCs w:val="24"/>
          <w:lang w:val="en-US"/>
        </w:rPr>
        <w:t xml:space="preserve">. </w:t>
      </w:r>
    </w:p>
    <w:p w:rsidR="000537A6" w:rsidRDefault="004B14C8" w:rsidP="00462DFB">
      <w:pPr>
        <w:spacing w:line="480" w:lineRule="auto"/>
        <w:ind w:left="720"/>
        <w:jc w:val="both"/>
        <w:rPr>
          <w:rFonts w:ascii="Times New Roman" w:hAnsi="Times New Roman" w:cs="Times New Roman"/>
          <w:sz w:val="24"/>
          <w:szCs w:val="24"/>
        </w:rPr>
      </w:pPr>
      <w:r w:rsidRPr="00A92811">
        <w:rPr>
          <w:rFonts w:ascii="Times New Roman" w:hAnsi="Times New Roman" w:cs="Times New Roman"/>
          <w:i/>
          <w:sz w:val="24"/>
          <w:szCs w:val="24"/>
        </w:rPr>
        <w:t>TFS-LF test</w:t>
      </w:r>
      <w:r w:rsidR="00CD1473" w:rsidRPr="00A92811">
        <w:rPr>
          <w:rFonts w:ascii="Times New Roman" w:hAnsi="Times New Roman" w:cs="Times New Roman"/>
          <w:i/>
          <w:sz w:val="24"/>
          <w:szCs w:val="24"/>
        </w:rPr>
        <w:t>:</w:t>
      </w:r>
      <w:r w:rsidR="0067371F" w:rsidRPr="00A92811">
        <w:rPr>
          <w:rFonts w:ascii="Times New Roman" w:hAnsi="Times New Roman" w:cs="Times New Roman"/>
          <w:sz w:val="24"/>
          <w:szCs w:val="24"/>
        </w:rPr>
        <w:t>T</w:t>
      </w:r>
      <w:r w:rsidR="00CD1473" w:rsidRPr="00A92811">
        <w:rPr>
          <w:rFonts w:ascii="Times New Roman" w:hAnsi="Times New Roman" w:cs="Times New Roman"/>
          <w:sz w:val="24"/>
          <w:szCs w:val="24"/>
        </w:rPr>
        <w:t xml:space="preserve">his test assessed the binaural sensitivity to TFS in complex tones </w:t>
      </w:r>
      <w:r w:rsidR="003857BB" w:rsidRPr="00A92811">
        <w:rPr>
          <w:rFonts w:ascii="Times New Roman" w:hAnsi="Times New Roman" w:cs="Times New Roman"/>
          <w:sz w:val="24"/>
          <w:szCs w:val="24"/>
        </w:rPr>
        <w:fldChar w:fldCharType="begin" w:fldLock="1"/>
      </w:r>
      <w:r w:rsidR="00E82537" w:rsidRPr="00A92811">
        <w:rPr>
          <w:rFonts w:ascii="Times New Roman" w:hAnsi="Times New Roman" w:cs="Times New Roman"/>
          <w:sz w:val="24"/>
          <w:szCs w:val="24"/>
        </w:rPr>
        <w:instrText>ADDIN CSL_CITATION {"citationItems":[{"id":"ITEM-1","itemData":{"DOI":"10.3109/14992027.2010.512613","ISSN":"14992027","abstract":"Abstract Recent work suggests that hearing-impaired subjects are relatively insensitive to temporal fine structure (TFS) information, but that sensitivity among subjects varies considerably. Moore and Sek (2009) developed a fast and easy to administer test of sensitivity to TFS, but it can only be used at medium to high frequencies. Here we describe a binaural method that can be used at lower frequencies. An adaptive two-alternative forced-choice task was used. Each interval contained four tones with frequency f; in one interval all tones were diotic, and in the other tones one and three were diotic while tones two and four had an interaural phase shift, Δφ. The task was to identify the interval with the phase-shifted tones. For normal-hearing subjects, the effects of sensation level and training on performance were small, and the test could be performed reliably for f = 250, 500, and 750 Hz. © 2010 British Society of Audiology, International Society of Audiology, and Nordic Audiological Society.","author":[{"dropping-particle":"","family":"Hopkins","given":"Kathryn","non-dropping-particle":"","parse-names":false,"suffix":""},{"dropping-particle":"","family":"Moore","given":"Brian C.J.","non-dropping-particle":"","parse-names":false,"suffix":""}],"container-title":"International Journal of Audiology","id":"ITEM-1","issue":"12","issued":{"date-parts":[["2010"]]},"page":"940-946","title":"Development of a fast method for measuring sensitivity to temporal fine structure information at low frequencies","type":"article-journal","volume":"49"},"uris":["http://www.mendeley.com/documents/?uuid=5a63705c-9761-4943-8fca-d9736dbabd9f"]}],"mendeley":{"formattedCitation":"(Hopkins &amp; Moore, 2010a)","plainTextFormattedCitation":"(Hopkins &amp; Moore, 2010a)","previouslyFormattedCitation":"(Hopkins &amp; Moore, 2010a)"},"properties":{"noteIndex":0},"schema":"https://github.com/citation-style-language/schema/raw/master/csl-citation.json"}</w:instrText>
      </w:r>
      <w:r w:rsidR="003857BB" w:rsidRPr="00A92811">
        <w:rPr>
          <w:rFonts w:ascii="Times New Roman" w:hAnsi="Times New Roman" w:cs="Times New Roman"/>
          <w:sz w:val="24"/>
          <w:szCs w:val="24"/>
        </w:rPr>
        <w:fldChar w:fldCharType="separate"/>
      </w:r>
      <w:r w:rsidR="00497C40" w:rsidRPr="00A92811">
        <w:rPr>
          <w:rFonts w:ascii="Times New Roman" w:hAnsi="Times New Roman" w:cs="Times New Roman"/>
          <w:noProof/>
          <w:sz w:val="24"/>
          <w:szCs w:val="24"/>
        </w:rPr>
        <w:t>(Hopkins &amp; Moore, 2010a)</w:t>
      </w:r>
      <w:r w:rsidR="003857BB" w:rsidRPr="00A92811">
        <w:rPr>
          <w:rFonts w:ascii="Times New Roman" w:hAnsi="Times New Roman" w:cs="Times New Roman"/>
          <w:sz w:val="24"/>
          <w:szCs w:val="24"/>
        </w:rPr>
        <w:fldChar w:fldCharType="end"/>
      </w:r>
      <w:r w:rsidR="00CD1473" w:rsidRPr="00A92811">
        <w:rPr>
          <w:rFonts w:ascii="Times New Roman" w:hAnsi="Times New Roman" w:cs="Times New Roman"/>
          <w:sz w:val="24"/>
          <w:szCs w:val="24"/>
        </w:rPr>
        <w:t xml:space="preserve">. </w:t>
      </w:r>
      <w:r w:rsidR="00B24EB2" w:rsidRPr="00A92811">
        <w:rPr>
          <w:rFonts w:ascii="Times New Roman" w:hAnsi="Times New Roman" w:cs="Times New Roman"/>
          <w:sz w:val="24"/>
          <w:szCs w:val="24"/>
        </w:rPr>
        <w:t xml:space="preserve">The participants had to </w:t>
      </w:r>
      <w:r w:rsidR="0025408D" w:rsidRPr="00A92811">
        <w:rPr>
          <w:rFonts w:ascii="Times New Roman" w:hAnsi="Times New Roman" w:cs="Times New Roman"/>
          <w:sz w:val="24"/>
          <w:szCs w:val="24"/>
        </w:rPr>
        <w:t>listen carefully</w:t>
      </w:r>
      <w:r w:rsidR="007606FF" w:rsidRPr="00A92811">
        <w:rPr>
          <w:rFonts w:ascii="Times New Roman" w:hAnsi="Times New Roman" w:cs="Times New Roman"/>
          <w:sz w:val="24"/>
          <w:szCs w:val="24"/>
        </w:rPr>
        <w:t>to</w:t>
      </w:r>
      <w:r w:rsidR="00B95690" w:rsidRPr="00A92811">
        <w:rPr>
          <w:rFonts w:ascii="Times New Roman" w:hAnsi="Times New Roman" w:cs="Times New Roman"/>
          <w:sz w:val="24"/>
          <w:szCs w:val="24"/>
        </w:rPr>
        <w:t xml:space="preserve"> the two intervals of stimuli and indicate which interval contained </w:t>
      </w:r>
      <w:r w:rsidR="00B150FE" w:rsidRPr="00A92811">
        <w:rPr>
          <w:rFonts w:ascii="Times New Roman" w:hAnsi="Times New Roman" w:cs="Times New Roman"/>
          <w:sz w:val="24"/>
          <w:szCs w:val="24"/>
        </w:rPr>
        <w:t xml:space="preserve">tone complex </w:t>
      </w:r>
      <w:r w:rsidR="00D31CDA" w:rsidRPr="00A92811">
        <w:rPr>
          <w:rFonts w:ascii="Times New Roman" w:hAnsi="Times New Roman" w:cs="Times New Roman"/>
          <w:sz w:val="24"/>
          <w:szCs w:val="24"/>
        </w:rPr>
        <w:t xml:space="preserve">with </w:t>
      </w:r>
      <w:r w:rsidR="0032420B" w:rsidRPr="00A92811">
        <w:rPr>
          <w:rFonts w:ascii="Times New Roman" w:hAnsi="Times New Roman" w:cs="Times New Roman"/>
          <w:sz w:val="24"/>
          <w:szCs w:val="24"/>
        </w:rPr>
        <w:t xml:space="preserve">a </w:t>
      </w:r>
      <w:r w:rsidR="00D31CDA" w:rsidRPr="00A92811">
        <w:rPr>
          <w:rFonts w:ascii="Times New Roman" w:hAnsi="Times New Roman" w:cs="Times New Roman"/>
          <w:sz w:val="24"/>
          <w:szCs w:val="24"/>
        </w:rPr>
        <w:t>phase shift between the ears (perceived to shift between the ears)</w:t>
      </w:r>
      <w:r w:rsidR="00B17B53" w:rsidRPr="00A92811">
        <w:rPr>
          <w:rFonts w:ascii="Times New Roman" w:hAnsi="Times New Roman" w:cs="Times New Roman"/>
          <w:sz w:val="24"/>
          <w:szCs w:val="24"/>
        </w:rPr>
        <w:t xml:space="preserve"> compared to an interval </w:t>
      </w:r>
      <w:r w:rsidR="00C5349E" w:rsidRPr="00A92811">
        <w:rPr>
          <w:rFonts w:ascii="Times New Roman" w:hAnsi="Times New Roman" w:cs="Times New Roman"/>
          <w:sz w:val="24"/>
          <w:szCs w:val="24"/>
        </w:rPr>
        <w:t xml:space="preserve">with tone complexes </w:t>
      </w:r>
      <w:r w:rsidR="00AD2BB3" w:rsidRPr="00A92811">
        <w:rPr>
          <w:rFonts w:ascii="Times New Roman" w:hAnsi="Times New Roman" w:cs="Times New Roman"/>
          <w:sz w:val="24"/>
          <w:szCs w:val="24"/>
        </w:rPr>
        <w:t>with identical phases at the two ears (perceived at the cent</w:t>
      </w:r>
      <w:r w:rsidR="0032420B" w:rsidRPr="00A92811">
        <w:rPr>
          <w:rFonts w:ascii="Times New Roman" w:hAnsi="Times New Roman" w:cs="Times New Roman"/>
          <w:sz w:val="24"/>
          <w:szCs w:val="24"/>
        </w:rPr>
        <w:t>re</w:t>
      </w:r>
      <w:r w:rsidR="00AD2BB3" w:rsidRPr="00A92811">
        <w:rPr>
          <w:rFonts w:ascii="Times New Roman" w:hAnsi="Times New Roman" w:cs="Times New Roman"/>
          <w:sz w:val="24"/>
          <w:szCs w:val="24"/>
        </w:rPr>
        <w:t xml:space="preserve"> of the head). </w:t>
      </w:r>
      <w:r w:rsidR="00437218" w:rsidRPr="00A92811">
        <w:rPr>
          <w:rFonts w:ascii="Times New Roman" w:hAnsi="Times New Roman" w:cs="Times New Roman"/>
          <w:sz w:val="24"/>
          <w:szCs w:val="24"/>
        </w:rPr>
        <w:t xml:space="preserve">The phase shift between the ears (delta </w:t>
      </w:r>
      <w:r w:rsidR="00437218" w:rsidRPr="00A92811">
        <w:rPr>
          <w:rFonts w:ascii="Times New Roman" w:hAnsi="Times New Roman" w:cs="Times New Roman"/>
          <w:sz w:val="24"/>
          <w:szCs w:val="24"/>
          <w:lang w:val="en-US"/>
        </w:rPr>
        <w:t>φ</w:t>
      </w:r>
      <w:r w:rsidR="00A264F6" w:rsidRPr="00A92811">
        <w:rPr>
          <w:rFonts w:ascii="Times New Roman" w:hAnsi="Times New Roman" w:cs="Times New Roman"/>
          <w:sz w:val="24"/>
          <w:szCs w:val="24"/>
        </w:rPr>
        <w:t xml:space="preserve">) </w:t>
      </w:r>
      <w:r w:rsidR="00437218" w:rsidRPr="00A92811">
        <w:rPr>
          <w:rFonts w:ascii="Times New Roman" w:hAnsi="Times New Roman" w:cs="Times New Roman"/>
          <w:sz w:val="24"/>
          <w:szCs w:val="24"/>
        </w:rPr>
        <w:t xml:space="preserve">was </w:t>
      </w:r>
      <w:r w:rsidR="00923578" w:rsidRPr="00A92811">
        <w:rPr>
          <w:rFonts w:ascii="Times New Roman" w:hAnsi="Times New Roman" w:cs="Times New Roman"/>
          <w:sz w:val="24"/>
          <w:szCs w:val="24"/>
        </w:rPr>
        <w:t>the manipulated variable</w:t>
      </w:r>
      <w:r w:rsidR="000A5250" w:rsidRPr="00A92811">
        <w:rPr>
          <w:rFonts w:ascii="Times New Roman" w:hAnsi="Times New Roman" w:cs="Times New Roman"/>
          <w:sz w:val="24"/>
          <w:szCs w:val="24"/>
        </w:rPr>
        <w:t>, and the initial value was set at 180</w:t>
      </w:r>
      <w:r w:rsidR="000A5250" w:rsidRPr="00A92811">
        <w:rPr>
          <w:rFonts w:ascii="Times New Roman" w:hAnsi="Times New Roman" w:cs="Times New Roman"/>
          <w:sz w:val="24"/>
          <w:szCs w:val="24"/>
          <w:vertAlign w:val="superscript"/>
        </w:rPr>
        <w:t>0</w:t>
      </w:r>
      <w:r w:rsidR="00F1692E" w:rsidRPr="00A92811">
        <w:rPr>
          <w:rFonts w:ascii="Times New Roman" w:hAnsi="Times New Roman" w:cs="Times New Roman"/>
          <w:sz w:val="24"/>
          <w:szCs w:val="24"/>
        </w:rPr>
        <w:t xml:space="preserve">. This was </w:t>
      </w:r>
      <w:r w:rsidR="009922C4" w:rsidRPr="00A92811">
        <w:rPr>
          <w:rFonts w:ascii="Times New Roman" w:hAnsi="Times New Roman" w:cs="Times New Roman"/>
          <w:sz w:val="24"/>
          <w:szCs w:val="24"/>
        </w:rPr>
        <w:t xml:space="preserve">carried out </w:t>
      </w:r>
      <w:r w:rsidR="003047CF" w:rsidRPr="00A92811">
        <w:rPr>
          <w:rFonts w:ascii="Times New Roman" w:hAnsi="Times New Roman" w:cs="Times New Roman"/>
          <w:sz w:val="24"/>
          <w:szCs w:val="24"/>
        </w:rPr>
        <w:t>using</w:t>
      </w:r>
      <w:r w:rsidR="0074729A" w:rsidRPr="00A92811">
        <w:rPr>
          <w:rFonts w:ascii="Times New Roman" w:hAnsi="Times New Roman" w:cs="Times New Roman"/>
          <w:sz w:val="24"/>
          <w:szCs w:val="24"/>
        </w:rPr>
        <w:t xml:space="preserve">500 Hz </w:t>
      </w:r>
      <w:r w:rsidR="00DD63E1" w:rsidRPr="00A92811">
        <w:rPr>
          <w:rFonts w:ascii="Times New Roman" w:hAnsi="Times New Roman" w:cs="Times New Roman"/>
          <w:sz w:val="24"/>
          <w:szCs w:val="24"/>
        </w:rPr>
        <w:t>stimulus</w:t>
      </w:r>
      <w:r w:rsidR="00681549" w:rsidRPr="00A92811">
        <w:rPr>
          <w:rFonts w:ascii="Times New Roman" w:hAnsi="Times New Roman" w:cs="Times New Roman"/>
          <w:sz w:val="24"/>
          <w:szCs w:val="24"/>
        </w:rPr>
        <w:t xml:space="preserve"> considering </w:t>
      </w:r>
      <w:r w:rsidR="00614A99" w:rsidRPr="00A92811">
        <w:rPr>
          <w:rFonts w:ascii="Times New Roman" w:hAnsi="Times New Roman" w:cs="Times New Roman"/>
          <w:sz w:val="24"/>
          <w:szCs w:val="24"/>
        </w:rPr>
        <w:t>good sensitivity to TFS</w:t>
      </w:r>
      <w:r w:rsidR="0021394E" w:rsidRPr="00A92811">
        <w:rPr>
          <w:rFonts w:ascii="Times New Roman" w:hAnsi="Times New Roman" w:cs="Times New Roman"/>
          <w:sz w:val="24"/>
          <w:szCs w:val="24"/>
        </w:rPr>
        <w:t xml:space="preserve"> at this frequency, compared to higher frequencies</w:t>
      </w:r>
      <w:r w:rsidR="00A31E09" w:rsidRPr="00A92811">
        <w:rPr>
          <w:rFonts w:ascii="Times New Roman" w:hAnsi="Times New Roman" w:cs="Times New Roman"/>
          <w:sz w:val="24"/>
          <w:szCs w:val="24"/>
        </w:rPr>
        <w:t xml:space="preserve"> using this test</w:t>
      </w:r>
      <w:r w:rsidR="001F3176" w:rsidRPr="00A92811">
        <w:rPr>
          <w:rFonts w:ascii="Times New Roman" w:hAnsi="Times New Roman" w:cs="Times New Roman"/>
          <w:sz w:val="24"/>
          <w:szCs w:val="24"/>
        </w:rPr>
        <w:t xml:space="preserve">. </w:t>
      </w:r>
      <w:r w:rsidR="00137B7F" w:rsidRPr="00A92811">
        <w:rPr>
          <w:rFonts w:ascii="Times New Roman" w:hAnsi="Times New Roman" w:cs="Times New Roman"/>
          <w:sz w:val="24"/>
          <w:szCs w:val="24"/>
        </w:rPr>
        <w:t>The stimuli were presented simultane</w:t>
      </w:r>
      <w:r w:rsidR="00E8757D" w:rsidRPr="00A92811">
        <w:rPr>
          <w:rFonts w:ascii="Times New Roman" w:hAnsi="Times New Roman" w:cs="Times New Roman"/>
          <w:sz w:val="24"/>
          <w:szCs w:val="24"/>
        </w:rPr>
        <w:t xml:space="preserve">ously to both the ears and </w:t>
      </w:r>
      <w:r w:rsidR="00DB325A" w:rsidRPr="00A92811">
        <w:rPr>
          <w:rFonts w:ascii="Times New Roman" w:hAnsi="Times New Roman" w:cs="Times New Roman"/>
          <w:sz w:val="24"/>
          <w:szCs w:val="24"/>
        </w:rPr>
        <w:t xml:space="preserve">were presented at 50 dB SPL in each ear. </w:t>
      </w:r>
    </w:p>
    <w:p w:rsidR="00DD4DCE" w:rsidRPr="00A92811" w:rsidRDefault="00DD4DCE" w:rsidP="00462DFB">
      <w:pPr>
        <w:spacing w:line="480" w:lineRule="auto"/>
        <w:ind w:left="720"/>
        <w:jc w:val="both"/>
        <w:rPr>
          <w:rFonts w:ascii="Times New Roman" w:hAnsi="Times New Roman" w:cs="Times New Roman"/>
          <w:sz w:val="24"/>
          <w:szCs w:val="24"/>
        </w:rPr>
      </w:pPr>
    </w:p>
    <w:p w:rsidR="007B37C8" w:rsidRPr="00A92811" w:rsidRDefault="007B37C8" w:rsidP="00462DFB">
      <w:pPr>
        <w:spacing w:line="480" w:lineRule="auto"/>
        <w:ind w:left="720"/>
        <w:rPr>
          <w:rFonts w:ascii="Times New Roman" w:hAnsi="Times New Roman" w:cs="Times New Roman"/>
          <w:b/>
          <w:bCs/>
          <w:sz w:val="24"/>
          <w:szCs w:val="24"/>
          <w:lang w:val="en-US"/>
        </w:rPr>
      </w:pPr>
      <w:r w:rsidRPr="00A92811">
        <w:rPr>
          <w:rFonts w:ascii="Times New Roman" w:hAnsi="Times New Roman" w:cs="Times New Roman"/>
          <w:b/>
          <w:bCs/>
          <w:sz w:val="24"/>
          <w:szCs w:val="24"/>
          <w:lang w:val="en-US"/>
        </w:rPr>
        <w:t>Results</w:t>
      </w:r>
    </w:p>
    <w:p w:rsidR="00CD03C4" w:rsidRDefault="00CD03C4" w:rsidP="00462DFB">
      <w:pPr>
        <w:spacing w:line="480" w:lineRule="auto"/>
        <w:ind w:left="720"/>
        <w:jc w:val="both"/>
        <w:rPr>
          <w:rFonts w:ascii="Times New Roman" w:hAnsi="Times New Roman" w:cs="Times New Roman"/>
          <w:sz w:val="24"/>
          <w:szCs w:val="24"/>
        </w:rPr>
      </w:pPr>
      <w:r w:rsidRPr="00A92811">
        <w:rPr>
          <w:rFonts w:ascii="Times New Roman" w:hAnsi="Times New Roman" w:cs="Times New Roman"/>
          <w:sz w:val="24"/>
          <w:szCs w:val="24"/>
        </w:rPr>
        <w:t xml:space="preserve">The participants’ individual scores on each test are presented as scatterplots in figures 1 and 2. The mean, median and standard deviation of raw scores of speech comprehension tasks (RENV, TFS conditions, and SPIN) and the thresholds from tests assessing TFS perception of complex tones (TFS tests) are shown in Table 1. The Shapiro-Wilk test was done on raw scores to check the normality of distribution in each condition. Non-parametric statistics were used for further analysis, as the data was not normally distributed across conditions. The correlation between scores on conditions of RENV, TFS speech perception, thresholds from TFS tests and these scores with SPIN scores were checked using </w:t>
      </w:r>
      <w:r w:rsidRPr="00A92811">
        <w:rPr>
          <w:rFonts w:ascii="Times New Roman" w:hAnsi="Times New Roman" w:cs="Times New Roman"/>
          <w:sz w:val="24"/>
          <w:szCs w:val="24"/>
          <w:shd w:val="clear" w:color="auto" w:fill="FFFFFF"/>
        </w:rPr>
        <w:t>Spearman's correlation coefficient. The scores were significantly correlated between the following conditions measuring TFS sensitivity: RENVnb2 with RENVnb4 (</w:t>
      </w:r>
      <w:r w:rsidRPr="00A92811">
        <w:rPr>
          <w:rFonts w:ascii="Arial" w:hAnsi="Arial" w:cs="Arial"/>
          <w:color w:val="222222"/>
          <w:shd w:val="clear" w:color="auto" w:fill="FFFFFF"/>
        </w:rPr>
        <w:t>r</w:t>
      </w:r>
      <w:r w:rsidRPr="00A92811">
        <w:rPr>
          <w:rFonts w:ascii="Times New Roman" w:hAnsi="Times New Roman" w:cs="Times New Roman"/>
          <w:sz w:val="24"/>
          <w:szCs w:val="24"/>
          <w:shd w:val="clear" w:color="auto" w:fill="FFFFFF"/>
        </w:rPr>
        <w:t xml:space="preserve"> = 0.449, </w:t>
      </w:r>
      <w:r w:rsidRPr="00A92811">
        <w:rPr>
          <w:rFonts w:ascii="Times New Roman" w:hAnsi="Times New Roman" w:cs="Times New Roman"/>
          <w:i/>
          <w:iCs/>
          <w:sz w:val="24"/>
          <w:szCs w:val="24"/>
          <w:shd w:val="clear" w:color="auto" w:fill="FFFFFF"/>
        </w:rPr>
        <w:t>p</w:t>
      </w:r>
      <w:r w:rsidRPr="00A92811">
        <w:rPr>
          <w:rFonts w:ascii="Times New Roman" w:hAnsi="Times New Roman" w:cs="Times New Roman"/>
          <w:sz w:val="24"/>
          <w:szCs w:val="24"/>
          <w:shd w:val="clear" w:color="auto" w:fill="FFFFFF"/>
        </w:rPr>
        <w:t xml:space="preserve"> = 0.047) and TFSnb8 (r = .766, </w:t>
      </w:r>
      <w:r w:rsidRPr="00A92811">
        <w:rPr>
          <w:rFonts w:ascii="Times New Roman" w:hAnsi="Times New Roman" w:cs="Times New Roman"/>
          <w:i/>
          <w:iCs/>
          <w:sz w:val="24"/>
          <w:szCs w:val="24"/>
          <w:shd w:val="clear" w:color="auto" w:fill="FFFFFF"/>
        </w:rPr>
        <w:t>p</w:t>
      </w:r>
      <w:r w:rsidRPr="00A92811">
        <w:rPr>
          <w:rFonts w:ascii="Times New Roman" w:hAnsi="Times New Roman" w:cs="Times New Roman"/>
          <w:sz w:val="24"/>
          <w:szCs w:val="24"/>
          <w:shd w:val="clear" w:color="auto" w:fill="FFFFFF"/>
        </w:rPr>
        <w:t xml:space="preserve"> = 0.000); TFS1 right ear with TFS1 left ear scores (</w:t>
      </w:r>
      <w:r w:rsidRPr="00A92811">
        <w:rPr>
          <w:rFonts w:ascii="Arial" w:hAnsi="Arial" w:cs="Arial"/>
          <w:color w:val="222222"/>
          <w:shd w:val="clear" w:color="auto" w:fill="FFFFFF"/>
        </w:rPr>
        <w:t>r</w:t>
      </w:r>
      <w:r w:rsidRPr="00A92811">
        <w:rPr>
          <w:rFonts w:ascii="Times New Roman" w:hAnsi="Times New Roman" w:cs="Times New Roman"/>
          <w:sz w:val="24"/>
          <w:szCs w:val="24"/>
          <w:shd w:val="clear" w:color="auto" w:fill="FFFFFF"/>
        </w:rPr>
        <w:t xml:space="preserve"> = 0.488, </w:t>
      </w:r>
      <w:r w:rsidRPr="00A92811">
        <w:rPr>
          <w:rFonts w:ascii="Times New Roman" w:hAnsi="Times New Roman" w:cs="Times New Roman"/>
          <w:i/>
          <w:iCs/>
          <w:sz w:val="24"/>
          <w:szCs w:val="24"/>
          <w:shd w:val="clear" w:color="auto" w:fill="FFFFFF"/>
        </w:rPr>
        <w:t>p</w:t>
      </w:r>
      <w:r w:rsidRPr="00A92811">
        <w:rPr>
          <w:rFonts w:ascii="Times New Roman" w:hAnsi="Times New Roman" w:cs="Times New Roman"/>
          <w:sz w:val="24"/>
          <w:szCs w:val="24"/>
          <w:shd w:val="clear" w:color="auto" w:fill="FFFFFF"/>
        </w:rPr>
        <w:t xml:space="preserve"> = 0.029). </w:t>
      </w:r>
      <w:r w:rsidRPr="00A92811">
        <w:rPr>
          <w:rFonts w:ascii="Times New Roman" w:hAnsi="Times New Roman" w:cs="Times New Roman"/>
          <w:sz w:val="24"/>
          <w:szCs w:val="24"/>
        </w:rPr>
        <w:t xml:space="preserve">There was no significant correlation (p&lt; 0.05) between any of the RENV speech, TFS speech conditions, TFS tests’ scores with SPIN scores at 0 dB SNR. </w:t>
      </w:r>
    </w:p>
    <w:p w:rsidR="00316A2A" w:rsidRDefault="00604B3D" w:rsidP="00604B3D">
      <w:pPr>
        <w:spacing w:line="480" w:lineRule="auto"/>
        <w:ind w:left="720"/>
        <w:jc w:val="center"/>
        <w:rPr>
          <w:rFonts w:ascii="Times New Roman" w:hAnsi="Times New Roman" w:cs="Times New Roman"/>
          <w:sz w:val="24"/>
          <w:szCs w:val="24"/>
        </w:rPr>
      </w:pPr>
      <w:r>
        <w:rPr>
          <w:rFonts w:ascii="Times New Roman" w:hAnsi="Times New Roman" w:cs="Times New Roman"/>
          <w:sz w:val="24"/>
          <w:szCs w:val="24"/>
        </w:rPr>
        <w:t>Table 1</w:t>
      </w:r>
    </w:p>
    <w:tbl>
      <w:tblPr>
        <w:tblStyle w:val="LightList-Accent4"/>
        <w:tblW w:w="6810" w:type="dxa"/>
        <w:jc w:val="center"/>
        <w:tblLayout w:type="fixed"/>
        <w:tblLook w:val="0000"/>
      </w:tblPr>
      <w:tblGrid>
        <w:gridCol w:w="1592"/>
        <w:gridCol w:w="1318"/>
        <w:gridCol w:w="1018"/>
        <w:gridCol w:w="1714"/>
        <w:gridCol w:w="1168"/>
      </w:tblGrid>
      <w:tr w:rsidR="00604B3D" w:rsidRPr="00A92811" w:rsidTr="00604B3D">
        <w:trPr>
          <w:cnfStyle w:val="000000100000"/>
          <w:jc w:val="center"/>
        </w:trPr>
        <w:tc>
          <w:tcPr>
            <w:cnfStyle w:val="000010000000"/>
            <w:tcW w:w="1592" w:type="dxa"/>
          </w:tcPr>
          <w:p w:rsidR="00604B3D" w:rsidRPr="00A92811" w:rsidRDefault="00604B3D" w:rsidP="000227F9">
            <w:pPr>
              <w:autoSpaceDE w:val="0"/>
              <w:autoSpaceDN w:val="0"/>
              <w:adjustRightInd w:val="0"/>
              <w:spacing w:line="480" w:lineRule="auto"/>
              <w:jc w:val="center"/>
              <w:rPr>
                <w:rFonts w:ascii="Times New Roman" w:hAnsi="Times New Roman" w:cs="Times New Roman"/>
                <w:b/>
                <w:sz w:val="24"/>
                <w:szCs w:val="24"/>
              </w:rPr>
            </w:pPr>
            <w:r w:rsidRPr="00A92811">
              <w:rPr>
                <w:rFonts w:ascii="Times New Roman" w:hAnsi="Times New Roman" w:cs="Times New Roman"/>
                <w:b/>
                <w:sz w:val="24"/>
                <w:szCs w:val="24"/>
              </w:rPr>
              <w:t>Test</w:t>
            </w:r>
          </w:p>
        </w:tc>
        <w:tc>
          <w:tcPr>
            <w:tcW w:w="1318" w:type="dxa"/>
          </w:tcPr>
          <w:p w:rsidR="00604B3D" w:rsidRPr="00A92811" w:rsidRDefault="00604B3D" w:rsidP="000227F9">
            <w:pPr>
              <w:autoSpaceDE w:val="0"/>
              <w:autoSpaceDN w:val="0"/>
              <w:adjustRightInd w:val="0"/>
              <w:spacing w:line="480" w:lineRule="auto"/>
              <w:jc w:val="center"/>
              <w:cnfStyle w:val="000000100000"/>
              <w:rPr>
                <w:rFonts w:ascii="Times New Roman" w:hAnsi="Times New Roman" w:cs="Times New Roman"/>
                <w:b/>
                <w:sz w:val="24"/>
                <w:szCs w:val="24"/>
              </w:rPr>
            </w:pPr>
            <w:r w:rsidRPr="00A92811">
              <w:rPr>
                <w:rFonts w:ascii="Times New Roman" w:hAnsi="Times New Roman" w:cs="Times New Roman"/>
                <w:b/>
                <w:sz w:val="24"/>
                <w:szCs w:val="24"/>
              </w:rPr>
              <w:t>Condition</w:t>
            </w:r>
          </w:p>
        </w:tc>
        <w:tc>
          <w:tcPr>
            <w:cnfStyle w:val="000010000000"/>
            <w:tcW w:w="1018" w:type="dxa"/>
          </w:tcPr>
          <w:p w:rsidR="00604B3D" w:rsidRPr="00A92811" w:rsidRDefault="00604B3D" w:rsidP="000227F9">
            <w:pPr>
              <w:autoSpaceDE w:val="0"/>
              <w:autoSpaceDN w:val="0"/>
              <w:adjustRightInd w:val="0"/>
              <w:spacing w:line="480" w:lineRule="auto"/>
              <w:ind w:left="-76"/>
              <w:jc w:val="center"/>
              <w:rPr>
                <w:rFonts w:ascii="Times New Roman" w:hAnsi="Times New Roman" w:cs="Times New Roman"/>
                <w:b/>
                <w:color w:val="000000"/>
                <w:sz w:val="24"/>
                <w:szCs w:val="24"/>
              </w:rPr>
            </w:pPr>
            <w:r w:rsidRPr="00A92811">
              <w:rPr>
                <w:rFonts w:ascii="Times New Roman" w:hAnsi="Times New Roman" w:cs="Times New Roman"/>
                <w:b/>
                <w:color w:val="000000"/>
                <w:sz w:val="24"/>
                <w:szCs w:val="24"/>
              </w:rPr>
              <w:t>Mean</w:t>
            </w:r>
          </w:p>
        </w:tc>
        <w:tc>
          <w:tcPr>
            <w:tcW w:w="1714" w:type="dxa"/>
          </w:tcPr>
          <w:p w:rsidR="00604B3D" w:rsidRPr="00A92811" w:rsidRDefault="00604B3D" w:rsidP="000227F9">
            <w:pPr>
              <w:autoSpaceDE w:val="0"/>
              <w:autoSpaceDN w:val="0"/>
              <w:adjustRightInd w:val="0"/>
              <w:spacing w:line="480" w:lineRule="auto"/>
              <w:ind w:left="-14"/>
              <w:jc w:val="center"/>
              <w:cnfStyle w:val="000000100000"/>
              <w:rPr>
                <w:rFonts w:ascii="Times New Roman" w:hAnsi="Times New Roman" w:cs="Times New Roman"/>
                <w:b/>
                <w:color w:val="000000"/>
                <w:sz w:val="24"/>
                <w:szCs w:val="24"/>
              </w:rPr>
            </w:pPr>
            <w:r w:rsidRPr="00A92811">
              <w:rPr>
                <w:rFonts w:ascii="Times New Roman" w:hAnsi="Times New Roman" w:cs="Times New Roman"/>
                <w:b/>
                <w:color w:val="000000"/>
                <w:sz w:val="24"/>
                <w:szCs w:val="24"/>
              </w:rPr>
              <w:t>Median</w:t>
            </w:r>
          </w:p>
        </w:tc>
        <w:tc>
          <w:tcPr>
            <w:cnfStyle w:val="000010000000"/>
            <w:tcW w:w="1168" w:type="dxa"/>
          </w:tcPr>
          <w:p w:rsidR="00604B3D" w:rsidRPr="00A92811" w:rsidRDefault="00604B3D" w:rsidP="000227F9">
            <w:pPr>
              <w:autoSpaceDE w:val="0"/>
              <w:autoSpaceDN w:val="0"/>
              <w:adjustRightInd w:val="0"/>
              <w:spacing w:line="480" w:lineRule="auto"/>
              <w:ind w:left="72"/>
              <w:jc w:val="center"/>
              <w:rPr>
                <w:rFonts w:ascii="Times New Roman" w:hAnsi="Times New Roman" w:cs="Times New Roman"/>
                <w:b/>
                <w:color w:val="000000"/>
                <w:sz w:val="24"/>
                <w:szCs w:val="24"/>
              </w:rPr>
            </w:pPr>
            <w:r w:rsidRPr="00A92811">
              <w:rPr>
                <w:rFonts w:ascii="Times New Roman" w:hAnsi="Times New Roman" w:cs="Times New Roman"/>
                <w:b/>
                <w:color w:val="000000"/>
                <w:sz w:val="24"/>
                <w:szCs w:val="24"/>
              </w:rPr>
              <w:t>SD</w:t>
            </w:r>
          </w:p>
        </w:tc>
      </w:tr>
      <w:tr w:rsidR="00604B3D" w:rsidRPr="00A92811" w:rsidTr="00604B3D">
        <w:trPr>
          <w:jc w:val="center"/>
        </w:trPr>
        <w:tc>
          <w:tcPr>
            <w:cnfStyle w:val="000010000000"/>
            <w:tcW w:w="1592" w:type="dxa"/>
            <w:vMerge w:val="restart"/>
            <w:vAlign w:val="center"/>
          </w:tcPr>
          <w:p w:rsidR="00604B3D" w:rsidRPr="00A92811" w:rsidRDefault="00604B3D" w:rsidP="000227F9">
            <w:pPr>
              <w:autoSpaceDE w:val="0"/>
              <w:autoSpaceDN w:val="0"/>
              <w:adjustRightInd w:val="0"/>
              <w:spacing w:line="480" w:lineRule="auto"/>
              <w:jc w:val="center"/>
              <w:rPr>
                <w:rFonts w:ascii="Times New Roman" w:hAnsi="Times New Roman" w:cs="Times New Roman"/>
                <w:b/>
                <w:color w:val="000000"/>
                <w:sz w:val="24"/>
                <w:szCs w:val="24"/>
              </w:rPr>
            </w:pPr>
            <w:r w:rsidRPr="00A92811">
              <w:rPr>
                <w:rFonts w:ascii="Times New Roman" w:hAnsi="Times New Roman" w:cs="Times New Roman"/>
                <w:b/>
                <w:color w:val="000000"/>
                <w:sz w:val="24"/>
                <w:szCs w:val="24"/>
              </w:rPr>
              <w:t>RENV speech</w:t>
            </w:r>
          </w:p>
        </w:tc>
        <w:tc>
          <w:tcPr>
            <w:tcW w:w="1318" w:type="dxa"/>
          </w:tcPr>
          <w:p w:rsidR="00604B3D" w:rsidRPr="00A92811" w:rsidRDefault="00604B3D" w:rsidP="000227F9">
            <w:pPr>
              <w:autoSpaceDE w:val="0"/>
              <w:autoSpaceDN w:val="0"/>
              <w:adjustRightInd w:val="0"/>
              <w:spacing w:line="480" w:lineRule="auto"/>
              <w:jc w:val="center"/>
              <w:cnfStyle w:val="000000000000"/>
              <w:rPr>
                <w:rFonts w:ascii="Times New Roman" w:hAnsi="Times New Roman" w:cs="Times New Roman"/>
                <w:color w:val="000000"/>
                <w:sz w:val="24"/>
                <w:szCs w:val="24"/>
              </w:rPr>
            </w:pPr>
            <w:r w:rsidRPr="00A92811">
              <w:rPr>
                <w:rFonts w:ascii="Times New Roman" w:hAnsi="Times New Roman" w:cs="Times New Roman"/>
                <w:color w:val="000000"/>
                <w:sz w:val="24"/>
                <w:szCs w:val="24"/>
              </w:rPr>
              <w:t>nb 2</w:t>
            </w:r>
          </w:p>
        </w:tc>
        <w:tc>
          <w:tcPr>
            <w:cnfStyle w:val="000010000000"/>
            <w:tcW w:w="1018" w:type="dxa"/>
          </w:tcPr>
          <w:p w:rsidR="00604B3D" w:rsidRPr="00A92811" w:rsidRDefault="00604B3D" w:rsidP="000227F9">
            <w:pPr>
              <w:autoSpaceDE w:val="0"/>
              <w:autoSpaceDN w:val="0"/>
              <w:adjustRightInd w:val="0"/>
              <w:spacing w:line="480" w:lineRule="auto"/>
              <w:ind w:left="-76"/>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10.30</w:t>
            </w:r>
          </w:p>
        </w:tc>
        <w:tc>
          <w:tcPr>
            <w:tcW w:w="1714" w:type="dxa"/>
          </w:tcPr>
          <w:p w:rsidR="00604B3D" w:rsidRPr="00A92811" w:rsidRDefault="00604B3D" w:rsidP="000227F9">
            <w:pPr>
              <w:autoSpaceDE w:val="0"/>
              <w:autoSpaceDN w:val="0"/>
              <w:adjustRightInd w:val="0"/>
              <w:spacing w:line="480" w:lineRule="auto"/>
              <w:ind w:left="-14"/>
              <w:jc w:val="center"/>
              <w:cnfStyle w:val="000000000000"/>
              <w:rPr>
                <w:rFonts w:ascii="Times New Roman" w:hAnsi="Times New Roman" w:cs="Times New Roman"/>
                <w:color w:val="000000"/>
                <w:sz w:val="24"/>
                <w:szCs w:val="24"/>
              </w:rPr>
            </w:pPr>
            <w:r w:rsidRPr="00A92811">
              <w:rPr>
                <w:rFonts w:ascii="Times New Roman" w:hAnsi="Times New Roman" w:cs="Times New Roman"/>
                <w:color w:val="000000"/>
                <w:sz w:val="24"/>
                <w:szCs w:val="24"/>
              </w:rPr>
              <w:t>10.50</w:t>
            </w:r>
          </w:p>
        </w:tc>
        <w:tc>
          <w:tcPr>
            <w:cnfStyle w:val="000010000000"/>
            <w:tcW w:w="1168" w:type="dxa"/>
          </w:tcPr>
          <w:p w:rsidR="00604B3D" w:rsidRPr="00A92811" w:rsidRDefault="00604B3D" w:rsidP="000227F9">
            <w:pPr>
              <w:autoSpaceDE w:val="0"/>
              <w:autoSpaceDN w:val="0"/>
              <w:adjustRightInd w:val="0"/>
              <w:spacing w:line="480" w:lineRule="auto"/>
              <w:ind w:left="72"/>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7.72</w:t>
            </w:r>
          </w:p>
        </w:tc>
      </w:tr>
      <w:tr w:rsidR="00604B3D" w:rsidRPr="00A92811" w:rsidTr="00604B3D">
        <w:trPr>
          <w:cnfStyle w:val="000000100000"/>
          <w:jc w:val="center"/>
        </w:trPr>
        <w:tc>
          <w:tcPr>
            <w:cnfStyle w:val="000010000000"/>
            <w:tcW w:w="1592" w:type="dxa"/>
            <w:vMerge/>
          </w:tcPr>
          <w:p w:rsidR="00604B3D" w:rsidRPr="00A92811" w:rsidRDefault="00604B3D" w:rsidP="000227F9">
            <w:pPr>
              <w:autoSpaceDE w:val="0"/>
              <w:autoSpaceDN w:val="0"/>
              <w:adjustRightInd w:val="0"/>
              <w:spacing w:line="480" w:lineRule="auto"/>
              <w:jc w:val="center"/>
              <w:rPr>
                <w:rFonts w:ascii="Times New Roman" w:hAnsi="Times New Roman" w:cs="Times New Roman"/>
                <w:b/>
                <w:color w:val="000000"/>
                <w:sz w:val="24"/>
                <w:szCs w:val="24"/>
              </w:rPr>
            </w:pPr>
          </w:p>
        </w:tc>
        <w:tc>
          <w:tcPr>
            <w:tcW w:w="1318" w:type="dxa"/>
          </w:tcPr>
          <w:p w:rsidR="00604B3D" w:rsidRPr="00A92811" w:rsidRDefault="00604B3D" w:rsidP="000227F9">
            <w:pPr>
              <w:autoSpaceDE w:val="0"/>
              <w:autoSpaceDN w:val="0"/>
              <w:adjustRightInd w:val="0"/>
              <w:spacing w:line="480" w:lineRule="auto"/>
              <w:jc w:val="center"/>
              <w:cnfStyle w:val="000000100000"/>
              <w:rPr>
                <w:rFonts w:ascii="Times New Roman" w:hAnsi="Times New Roman" w:cs="Times New Roman"/>
                <w:color w:val="000000"/>
                <w:sz w:val="24"/>
                <w:szCs w:val="24"/>
              </w:rPr>
            </w:pPr>
            <w:r w:rsidRPr="00A92811">
              <w:rPr>
                <w:rFonts w:ascii="Times New Roman" w:hAnsi="Times New Roman" w:cs="Times New Roman"/>
                <w:color w:val="000000"/>
                <w:sz w:val="24"/>
                <w:szCs w:val="24"/>
              </w:rPr>
              <w:t>nb 4</w:t>
            </w:r>
          </w:p>
        </w:tc>
        <w:tc>
          <w:tcPr>
            <w:cnfStyle w:val="000010000000"/>
            <w:tcW w:w="1018" w:type="dxa"/>
          </w:tcPr>
          <w:p w:rsidR="00604B3D" w:rsidRPr="00A92811" w:rsidRDefault="00604B3D" w:rsidP="000227F9">
            <w:pPr>
              <w:autoSpaceDE w:val="0"/>
              <w:autoSpaceDN w:val="0"/>
              <w:adjustRightInd w:val="0"/>
              <w:spacing w:line="480" w:lineRule="auto"/>
              <w:ind w:left="-76"/>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1.15</w:t>
            </w:r>
          </w:p>
        </w:tc>
        <w:tc>
          <w:tcPr>
            <w:tcW w:w="1714" w:type="dxa"/>
          </w:tcPr>
          <w:p w:rsidR="00604B3D" w:rsidRPr="00A92811" w:rsidRDefault="00604B3D" w:rsidP="000227F9">
            <w:pPr>
              <w:autoSpaceDE w:val="0"/>
              <w:autoSpaceDN w:val="0"/>
              <w:adjustRightInd w:val="0"/>
              <w:spacing w:line="480" w:lineRule="auto"/>
              <w:ind w:left="-14"/>
              <w:jc w:val="center"/>
              <w:cnfStyle w:val="000000100000"/>
              <w:rPr>
                <w:rFonts w:ascii="Times New Roman" w:hAnsi="Times New Roman" w:cs="Times New Roman"/>
                <w:color w:val="000000"/>
                <w:sz w:val="24"/>
                <w:szCs w:val="24"/>
              </w:rPr>
            </w:pPr>
            <w:r w:rsidRPr="00A92811">
              <w:rPr>
                <w:rFonts w:ascii="Times New Roman" w:hAnsi="Times New Roman" w:cs="Times New Roman"/>
                <w:color w:val="000000"/>
                <w:sz w:val="24"/>
                <w:szCs w:val="24"/>
              </w:rPr>
              <w:t>0.00</w:t>
            </w:r>
          </w:p>
        </w:tc>
        <w:tc>
          <w:tcPr>
            <w:cnfStyle w:val="000010000000"/>
            <w:tcW w:w="1168" w:type="dxa"/>
          </w:tcPr>
          <w:p w:rsidR="00604B3D" w:rsidRPr="00A92811" w:rsidRDefault="00604B3D" w:rsidP="000227F9">
            <w:pPr>
              <w:autoSpaceDE w:val="0"/>
              <w:autoSpaceDN w:val="0"/>
              <w:adjustRightInd w:val="0"/>
              <w:spacing w:line="480" w:lineRule="auto"/>
              <w:ind w:left="72"/>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1.72</w:t>
            </w:r>
          </w:p>
        </w:tc>
      </w:tr>
      <w:tr w:rsidR="00604B3D" w:rsidRPr="00A92811" w:rsidTr="00604B3D">
        <w:trPr>
          <w:jc w:val="center"/>
        </w:trPr>
        <w:tc>
          <w:tcPr>
            <w:cnfStyle w:val="000010000000"/>
            <w:tcW w:w="1592" w:type="dxa"/>
            <w:vMerge w:val="restart"/>
            <w:vAlign w:val="center"/>
          </w:tcPr>
          <w:p w:rsidR="00604B3D" w:rsidRPr="00A92811" w:rsidRDefault="00604B3D" w:rsidP="000227F9">
            <w:pPr>
              <w:autoSpaceDE w:val="0"/>
              <w:autoSpaceDN w:val="0"/>
              <w:adjustRightInd w:val="0"/>
              <w:spacing w:line="480" w:lineRule="auto"/>
              <w:jc w:val="center"/>
              <w:rPr>
                <w:rFonts w:ascii="Times New Roman" w:hAnsi="Times New Roman" w:cs="Times New Roman"/>
                <w:b/>
                <w:color w:val="000000"/>
                <w:sz w:val="24"/>
                <w:szCs w:val="24"/>
              </w:rPr>
            </w:pPr>
            <w:r w:rsidRPr="00A92811">
              <w:rPr>
                <w:rFonts w:ascii="Times New Roman" w:hAnsi="Times New Roman" w:cs="Times New Roman"/>
                <w:b/>
                <w:color w:val="000000"/>
                <w:sz w:val="24"/>
                <w:szCs w:val="24"/>
              </w:rPr>
              <w:t>TFS speech</w:t>
            </w:r>
          </w:p>
        </w:tc>
        <w:tc>
          <w:tcPr>
            <w:tcW w:w="1318" w:type="dxa"/>
          </w:tcPr>
          <w:p w:rsidR="00604B3D" w:rsidRPr="00A92811" w:rsidRDefault="00604B3D" w:rsidP="000227F9">
            <w:pPr>
              <w:autoSpaceDE w:val="0"/>
              <w:autoSpaceDN w:val="0"/>
              <w:adjustRightInd w:val="0"/>
              <w:spacing w:line="480" w:lineRule="auto"/>
              <w:jc w:val="center"/>
              <w:cnfStyle w:val="000000000000"/>
              <w:rPr>
                <w:rFonts w:ascii="Times New Roman" w:hAnsi="Times New Roman" w:cs="Times New Roman"/>
                <w:color w:val="000000"/>
                <w:sz w:val="24"/>
                <w:szCs w:val="24"/>
              </w:rPr>
            </w:pPr>
            <w:r w:rsidRPr="00A92811">
              <w:rPr>
                <w:rFonts w:ascii="Times New Roman" w:hAnsi="Times New Roman" w:cs="Times New Roman"/>
                <w:color w:val="000000"/>
                <w:sz w:val="24"/>
                <w:szCs w:val="24"/>
              </w:rPr>
              <w:t>nb 8</w:t>
            </w:r>
          </w:p>
        </w:tc>
        <w:tc>
          <w:tcPr>
            <w:cnfStyle w:val="000010000000"/>
            <w:tcW w:w="1018" w:type="dxa"/>
          </w:tcPr>
          <w:p w:rsidR="00604B3D" w:rsidRPr="00A92811" w:rsidRDefault="00604B3D" w:rsidP="000227F9">
            <w:pPr>
              <w:autoSpaceDE w:val="0"/>
              <w:autoSpaceDN w:val="0"/>
              <w:adjustRightInd w:val="0"/>
              <w:spacing w:line="480" w:lineRule="auto"/>
              <w:ind w:left="-76"/>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16.70</w:t>
            </w:r>
          </w:p>
        </w:tc>
        <w:tc>
          <w:tcPr>
            <w:tcW w:w="1714" w:type="dxa"/>
          </w:tcPr>
          <w:p w:rsidR="00604B3D" w:rsidRPr="00A92811" w:rsidRDefault="00604B3D" w:rsidP="000227F9">
            <w:pPr>
              <w:autoSpaceDE w:val="0"/>
              <w:autoSpaceDN w:val="0"/>
              <w:adjustRightInd w:val="0"/>
              <w:spacing w:line="480" w:lineRule="auto"/>
              <w:ind w:left="-14"/>
              <w:jc w:val="center"/>
              <w:cnfStyle w:val="000000000000"/>
              <w:rPr>
                <w:rFonts w:ascii="Times New Roman" w:hAnsi="Times New Roman" w:cs="Times New Roman"/>
                <w:color w:val="000000"/>
                <w:sz w:val="24"/>
                <w:szCs w:val="24"/>
              </w:rPr>
            </w:pPr>
            <w:r w:rsidRPr="00A92811">
              <w:rPr>
                <w:rFonts w:ascii="Times New Roman" w:hAnsi="Times New Roman" w:cs="Times New Roman"/>
                <w:color w:val="000000"/>
                <w:sz w:val="24"/>
                <w:szCs w:val="24"/>
              </w:rPr>
              <w:t>19.00</w:t>
            </w:r>
          </w:p>
        </w:tc>
        <w:tc>
          <w:tcPr>
            <w:cnfStyle w:val="000010000000"/>
            <w:tcW w:w="1168" w:type="dxa"/>
          </w:tcPr>
          <w:p w:rsidR="00604B3D" w:rsidRPr="00A92811" w:rsidRDefault="00604B3D" w:rsidP="000227F9">
            <w:pPr>
              <w:autoSpaceDE w:val="0"/>
              <w:autoSpaceDN w:val="0"/>
              <w:adjustRightInd w:val="0"/>
              <w:spacing w:line="480" w:lineRule="auto"/>
              <w:ind w:left="72"/>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10.01</w:t>
            </w:r>
          </w:p>
        </w:tc>
      </w:tr>
      <w:tr w:rsidR="00604B3D" w:rsidRPr="00A92811" w:rsidTr="00604B3D">
        <w:trPr>
          <w:cnfStyle w:val="000000100000"/>
          <w:jc w:val="center"/>
        </w:trPr>
        <w:tc>
          <w:tcPr>
            <w:cnfStyle w:val="000010000000"/>
            <w:tcW w:w="1592" w:type="dxa"/>
            <w:vMerge/>
            <w:tcBorders>
              <w:bottom w:val="single" w:sz="4" w:space="0" w:color="auto"/>
            </w:tcBorders>
          </w:tcPr>
          <w:p w:rsidR="00604B3D" w:rsidRPr="00A92811" w:rsidRDefault="00604B3D" w:rsidP="000227F9">
            <w:pPr>
              <w:autoSpaceDE w:val="0"/>
              <w:autoSpaceDN w:val="0"/>
              <w:adjustRightInd w:val="0"/>
              <w:spacing w:line="480" w:lineRule="auto"/>
              <w:jc w:val="center"/>
              <w:rPr>
                <w:rFonts w:ascii="Times New Roman" w:hAnsi="Times New Roman" w:cs="Times New Roman"/>
                <w:b/>
                <w:color w:val="000000"/>
                <w:sz w:val="24"/>
                <w:szCs w:val="24"/>
              </w:rPr>
            </w:pPr>
          </w:p>
        </w:tc>
        <w:tc>
          <w:tcPr>
            <w:tcW w:w="1318" w:type="dxa"/>
          </w:tcPr>
          <w:p w:rsidR="00604B3D" w:rsidRPr="00A92811" w:rsidRDefault="00604B3D" w:rsidP="000227F9">
            <w:pPr>
              <w:autoSpaceDE w:val="0"/>
              <w:autoSpaceDN w:val="0"/>
              <w:adjustRightInd w:val="0"/>
              <w:spacing w:line="480" w:lineRule="auto"/>
              <w:jc w:val="center"/>
              <w:cnfStyle w:val="000000100000"/>
              <w:rPr>
                <w:rFonts w:ascii="Times New Roman" w:hAnsi="Times New Roman" w:cs="Times New Roman"/>
                <w:color w:val="000000"/>
                <w:sz w:val="24"/>
                <w:szCs w:val="24"/>
              </w:rPr>
            </w:pPr>
            <w:r w:rsidRPr="00A92811">
              <w:rPr>
                <w:rFonts w:ascii="Times New Roman" w:hAnsi="Times New Roman" w:cs="Times New Roman"/>
                <w:color w:val="000000"/>
                <w:sz w:val="24"/>
                <w:szCs w:val="24"/>
              </w:rPr>
              <w:t>nb 16</w:t>
            </w:r>
          </w:p>
        </w:tc>
        <w:tc>
          <w:tcPr>
            <w:cnfStyle w:val="000010000000"/>
            <w:tcW w:w="1018" w:type="dxa"/>
          </w:tcPr>
          <w:p w:rsidR="00604B3D" w:rsidRPr="00A92811" w:rsidRDefault="00604B3D" w:rsidP="000227F9">
            <w:pPr>
              <w:autoSpaceDE w:val="0"/>
              <w:autoSpaceDN w:val="0"/>
              <w:adjustRightInd w:val="0"/>
              <w:spacing w:line="480" w:lineRule="auto"/>
              <w:ind w:left="-76"/>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0.15</w:t>
            </w:r>
          </w:p>
        </w:tc>
        <w:tc>
          <w:tcPr>
            <w:tcW w:w="1714" w:type="dxa"/>
          </w:tcPr>
          <w:p w:rsidR="00604B3D" w:rsidRPr="00A92811" w:rsidRDefault="00604B3D" w:rsidP="000227F9">
            <w:pPr>
              <w:autoSpaceDE w:val="0"/>
              <w:autoSpaceDN w:val="0"/>
              <w:adjustRightInd w:val="0"/>
              <w:spacing w:line="480" w:lineRule="auto"/>
              <w:ind w:left="-14"/>
              <w:jc w:val="center"/>
              <w:cnfStyle w:val="000000100000"/>
              <w:rPr>
                <w:rFonts w:ascii="Times New Roman" w:hAnsi="Times New Roman" w:cs="Times New Roman"/>
                <w:color w:val="000000"/>
                <w:sz w:val="24"/>
                <w:szCs w:val="24"/>
              </w:rPr>
            </w:pPr>
            <w:r w:rsidRPr="00A92811">
              <w:rPr>
                <w:rFonts w:ascii="Times New Roman" w:hAnsi="Times New Roman" w:cs="Times New Roman"/>
                <w:color w:val="000000"/>
                <w:sz w:val="24"/>
                <w:szCs w:val="24"/>
              </w:rPr>
              <w:t>0.00</w:t>
            </w:r>
          </w:p>
        </w:tc>
        <w:tc>
          <w:tcPr>
            <w:cnfStyle w:val="000010000000"/>
            <w:tcW w:w="1168" w:type="dxa"/>
          </w:tcPr>
          <w:p w:rsidR="00604B3D" w:rsidRPr="00A92811" w:rsidRDefault="00604B3D" w:rsidP="000227F9">
            <w:pPr>
              <w:autoSpaceDE w:val="0"/>
              <w:autoSpaceDN w:val="0"/>
              <w:adjustRightInd w:val="0"/>
              <w:spacing w:line="480" w:lineRule="auto"/>
              <w:ind w:left="72"/>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0.49</w:t>
            </w:r>
          </w:p>
        </w:tc>
      </w:tr>
      <w:tr w:rsidR="00604B3D" w:rsidRPr="00A92811" w:rsidTr="00604B3D">
        <w:trPr>
          <w:jc w:val="center"/>
        </w:trPr>
        <w:tc>
          <w:tcPr>
            <w:cnfStyle w:val="000010000000"/>
            <w:tcW w:w="1592" w:type="dxa"/>
            <w:vMerge w:val="restart"/>
            <w:tcBorders>
              <w:top w:val="single" w:sz="4" w:space="0" w:color="auto"/>
            </w:tcBorders>
            <w:vAlign w:val="center"/>
          </w:tcPr>
          <w:p w:rsidR="00604B3D" w:rsidRPr="00A92811" w:rsidRDefault="00604B3D" w:rsidP="000227F9">
            <w:pPr>
              <w:autoSpaceDE w:val="0"/>
              <w:autoSpaceDN w:val="0"/>
              <w:adjustRightInd w:val="0"/>
              <w:spacing w:line="480" w:lineRule="auto"/>
              <w:jc w:val="center"/>
              <w:rPr>
                <w:rFonts w:ascii="Times New Roman" w:hAnsi="Times New Roman" w:cs="Times New Roman"/>
                <w:b/>
                <w:color w:val="000000"/>
                <w:sz w:val="24"/>
                <w:szCs w:val="24"/>
              </w:rPr>
            </w:pPr>
            <w:r w:rsidRPr="00A92811">
              <w:rPr>
                <w:rFonts w:ascii="Times New Roman" w:hAnsi="Times New Roman" w:cs="Times New Roman"/>
                <w:b/>
                <w:color w:val="000000"/>
                <w:sz w:val="24"/>
                <w:szCs w:val="24"/>
              </w:rPr>
              <w:t>TFS-1 test</w:t>
            </w:r>
          </w:p>
        </w:tc>
        <w:tc>
          <w:tcPr>
            <w:tcW w:w="1318" w:type="dxa"/>
          </w:tcPr>
          <w:p w:rsidR="00604B3D" w:rsidRPr="00A92811" w:rsidRDefault="00604B3D" w:rsidP="000227F9">
            <w:pPr>
              <w:autoSpaceDE w:val="0"/>
              <w:autoSpaceDN w:val="0"/>
              <w:adjustRightInd w:val="0"/>
              <w:spacing w:line="480" w:lineRule="auto"/>
              <w:jc w:val="center"/>
              <w:cnfStyle w:val="000000000000"/>
              <w:rPr>
                <w:rFonts w:ascii="Times New Roman" w:hAnsi="Times New Roman" w:cs="Times New Roman"/>
                <w:color w:val="000000"/>
                <w:sz w:val="24"/>
                <w:szCs w:val="24"/>
              </w:rPr>
            </w:pPr>
            <w:r w:rsidRPr="00A92811">
              <w:rPr>
                <w:rFonts w:ascii="Times New Roman" w:hAnsi="Times New Roman" w:cs="Times New Roman"/>
                <w:color w:val="000000"/>
                <w:sz w:val="24"/>
                <w:szCs w:val="24"/>
              </w:rPr>
              <w:t>1R</w:t>
            </w:r>
          </w:p>
        </w:tc>
        <w:tc>
          <w:tcPr>
            <w:cnfStyle w:val="000010000000"/>
            <w:tcW w:w="1018" w:type="dxa"/>
          </w:tcPr>
          <w:p w:rsidR="00604B3D" w:rsidRPr="00A92811" w:rsidRDefault="00604B3D" w:rsidP="000227F9">
            <w:pPr>
              <w:autoSpaceDE w:val="0"/>
              <w:autoSpaceDN w:val="0"/>
              <w:adjustRightInd w:val="0"/>
              <w:spacing w:line="480" w:lineRule="auto"/>
              <w:ind w:left="-76"/>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16.24</w:t>
            </w:r>
          </w:p>
        </w:tc>
        <w:tc>
          <w:tcPr>
            <w:tcW w:w="1714" w:type="dxa"/>
          </w:tcPr>
          <w:p w:rsidR="00604B3D" w:rsidRPr="00A92811" w:rsidRDefault="00604B3D" w:rsidP="000227F9">
            <w:pPr>
              <w:autoSpaceDE w:val="0"/>
              <w:autoSpaceDN w:val="0"/>
              <w:adjustRightInd w:val="0"/>
              <w:spacing w:line="480" w:lineRule="auto"/>
              <w:ind w:left="-14"/>
              <w:jc w:val="center"/>
              <w:cnfStyle w:val="000000000000"/>
              <w:rPr>
                <w:rFonts w:ascii="Times New Roman" w:hAnsi="Times New Roman" w:cs="Times New Roman"/>
                <w:color w:val="000000"/>
                <w:sz w:val="24"/>
                <w:szCs w:val="24"/>
              </w:rPr>
            </w:pPr>
            <w:r w:rsidRPr="00A92811">
              <w:rPr>
                <w:rFonts w:ascii="Times New Roman" w:hAnsi="Times New Roman" w:cs="Times New Roman"/>
                <w:color w:val="000000"/>
                <w:sz w:val="24"/>
                <w:szCs w:val="24"/>
              </w:rPr>
              <w:t>13.25</w:t>
            </w:r>
          </w:p>
        </w:tc>
        <w:tc>
          <w:tcPr>
            <w:cnfStyle w:val="000010000000"/>
            <w:tcW w:w="1168" w:type="dxa"/>
          </w:tcPr>
          <w:p w:rsidR="00604B3D" w:rsidRPr="00A92811" w:rsidRDefault="00604B3D" w:rsidP="000227F9">
            <w:pPr>
              <w:autoSpaceDE w:val="0"/>
              <w:autoSpaceDN w:val="0"/>
              <w:adjustRightInd w:val="0"/>
              <w:spacing w:line="480" w:lineRule="auto"/>
              <w:ind w:left="72"/>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9.21</w:t>
            </w:r>
          </w:p>
        </w:tc>
      </w:tr>
      <w:tr w:rsidR="00604B3D" w:rsidRPr="00A92811" w:rsidTr="00604B3D">
        <w:trPr>
          <w:cnfStyle w:val="000000100000"/>
          <w:jc w:val="center"/>
        </w:trPr>
        <w:tc>
          <w:tcPr>
            <w:cnfStyle w:val="000010000000"/>
            <w:tcW w:w="1592" w:type="dxa"/>
            <w:vMerge/>
          </w:tcPr>
          <w:p w:rsidR="00604B3D" w:rsidRPr="00A92811" w:rsidRDefault="00604B3D" w:rsidP="000227F9">
            <w:pPr>
              <w:autoSpaceDE w:val="0"/>
              <w:autoSpaceDN w:val="0"/>
              <w:adjustRightInd w:val="0"/>
              <w:spacing w:line="480" w:lineRule="auto"/>
              <w:jc w:val="center"/>
              <w:rPr>
                <w:rFonts w:ascii="Times New Roman" w:hAnsi="Times New Roman" w:cs="Times New Roman"/>
                <w:b/>
                <w:color w:val="000000"/>
                <w:sz w:val="24"/>
                <w:szCs w:val="24"/>
              </w:rPr>
            </w:pPr>
          </w:p>
        </w:tc>
        <w:tc>
          <w:tcPr>
            <w:tcW w:w="1318" w:type="dxa"/>
          </w:tcPr>
          <w:p w:rsidR="00604B3D" w:rsidRPr="00A92811" w:rsidRDefault="00604B3D" w:rsidP="000227F9">
            <w:pPr>
              <w:autoSpaceDE w:val="0"/>
              <w:autoSpaceDN w:val="0"/>
              <w:adjustRightInd w:val="0"/>
              <w:spacing w:line="480" w:lineRule="auto"/>
              <w:jc w:val="center"/>
              <w:cnfStyle w:val="000000100000"/>
              <w:rPr>
                <w:rFonts w:ascii="Times New Roman" w:hAnsi="Times New Roman" w:cs="Times New Roman"/>
                <w:color w:val="000000"/>
                <w:sz w:val="24"/>
                <w:szCs w:val="24"/>
              </w:rPr>
            </w:pPr>
            <w:r w:rsidRPr="00A92811">
              <w:rPr>
                <w:rFonts w:ascii="Times New Roman" w:hAnsi="Times New Roman" w:cs="Times New Roman"/>
                <w:color w:val="000000"/>
                <w:sz w:val="24"/>
                <w:szCs w:val="24"/>
              </w:rPr>
              <w:t>1R SD</w:t>
            </w:r>
          </w:p>
        </w:tc>
        <w:tc>
          <w:tcPr>
            <w:cnfStyle w:val="000010000000"/>
            <w:tcW w:w="1018" w:type="dxa"/>
          </w:tcPr>
          <w:p w:rsidR="00604B3D" w:rsidRPr="00A92811" w:rsidRDefault="00604B3D" w:rsidP="000227F9">
            <w:pPr>
              <w:autoSpaceDE w:val="0"/>
              <w:autoSpaceDN w:val="0"/>
              <w:adjustRightInd w:val="0"/>
              <w:spacing w:line="480" w:lineRule="auto"/>
              <w:ind w:left="-76"/>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0.15</w:t>
            </w:r>
          </w:p>
        </w:tc>
        <w:tc>
          <w:tcPr>
            <w:tcW w:w="1714" w:type="dxa"/>
          </w:tcPr>
          <w:p w:rsidR="00604B3D" w:rsidRPr="00A92811" w:rsidRDefault="00604B3D" w:rsidP="000227F9">
            <w:pPr>
              <w:autoSpaceDE w:val="0"/>
              <w:autoSpaceDN w:val="0"/>
              <w:adjustRightInd w:val="0"/>
              <w:spacing w:line="480" w:lineRule="auto"/>
              <w:ind w:left="-14"/>
              <w:jc w:val="center"/>
              <w:cnfStyle w:val="000000100000"/>
              <w:rPr>
                <w:rFonts w:ascii="Times New Roman" w:hAnsi="Times New Roman" w:cs="Times New Roman"/>
                <w:color w:val="000000"/>
                <w:sz w:val="24"/>
                <w:szCs w:val="24"/>
              </w:rPr>
            </w:pPr>
            <w:r w:rsidRPr="00A92811">
              <w:rPr>
                <w:rFonts w:ascii="Times New Roman" w:hAnsi="Times New Roman" w:cs="Times New Roman"/>
                <w:color w:val="000000"/>
                <w:sz w:val="24"/>
                <w:szCs w:val="24"/>
              </w:rPr>
              <w:t>0.17</w:t>
            </w:r>
          </w:p>
        </w:tc>
        <w:tc>
          <w:tcPr>
            <w:cnfStyle w:val="000010000000"/>
            <w:tcW w:w="1168" w:type="dxa"/>
          </w:tcPr>
          <w:p w:rsidR="00604B3D" w:rsidRPr="00A92811" w:rsidRDefault="00604B3D" w:rsidP="000227F9">
            <w:pPr>
              <w:autoSpaceDE w:val="0"/>
              <w:autoSpaceDN w:val="0"/>
              <w:adjustRightInd w:val="0"/>
              <w:spacing w:line="480" w:lineRule="auto"/>
              <w:ind w:left="72"/>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0.05</w:t>
            </w:r>
          </w:p>
        </w:tc>
      </w:tr>
      <w:tr w:rsidR="00604B3D" w:rsidRPr="00A92811" w:rsidTr="00604B3D">
        <w:trPr>
          <w:jc w:val="center"/>
        </w:trPr>
        <w:tc>
          <w:tcPr>
            <w:cnfStyle w:val="000010000000"/>
            <w:tcW w:w="1592" w:type="dxa"/>
            <w:vMerge/>
          </w:tcPr>
          <w:p w:rsidR="00604B3D" w:rsidRPr="00A92811" w:rsidRDefault="00604B3D" w:rsidP="000227F9">
            <w:pPr>
              <w:autoSpaceDE w:val="0"/>
              <w:autoSpaceDN w:val="0"/>
              <w:adjustRightInd w:val="0"/>
              <w:spacing w:line="480" w:lineRule="auto"/>
              <w:jc w:val="center"/>
              <w:rPr>
                <w:rFonts w:ascii="Times New Roman" w:hAnsi="Times New Roman" w:cs="Times New Roman"/>
                <w:b/>
                <w:color w:val="000000"/>
                <w:sz w:val="24"/>
                <w:szCs w:val="24"/>
              </w:rPr>
            </w:pPr>
          </w:p>
        </w:tc>
        <w:tc>
          <w:tcPr>
            <w:tcW w:w="1318" w:type="dxa"/>
          </w:tcPr>
          <w:p w:rsidR="00604B3D" w:rsidRPr="00A92811" w:rsidRDefault="00604B3D" w:rsidP="000227F9">
            <w:pPr>
              <w:autoSpaceDE w:val="0"/>
              <w:autoSpaceDN w:val="0"/>
              <w:adjustRightInd w:val="0"/>
              <w:spacing w:line="480" w:lineRule="auto"/>
              <w:jc w:val="center"/>
              <w:cnfStyle w:val="000000000000"/>
              <w:rPr>
                <w:rFonts w:ascii="Times New Roman" w:hAnsi="Times New Roman" w:cs="Times New Roman"/>
                <w:color w:val="000000"/>
                <w:sz w:val="24"/>
                <w:szCs w:val="24"/>
              </w:rPr>
            </w:pPr>
            <w:r w:rsidRPr="00A92811">
              <w:rPr>
                <w:rFonts w:ascii="Times New Roman" w:hAnsi="Times New Roman" w:cs="Times New Roman"/>
                <w:color w:val="000000"/>
                <w:sz w:val="24"/>
                <w:szCs w:val="24"/>
              </w:rPr>
              <w:t>1L</w:t>
            </w:r>
          </w:p>
        </w:tc>
        <w:tc>
          <w:tcPr>
            <w:cnfStyle w:val="000010000000"/>
            <w:tcW w:w="1018" w:type="dxa"/>
          </w:tcPr>
          <w:p w:rsidR="00604B3D" w:rsidRPr="00A92811" w:rsidRDefault="00604B3D" w:rsidP="000227F9">
            <w:pPr>
              <w:autoSpaceDE w:val="0"/>
              <w:autoSpaceDN w:val="0"/>
              <w:adjustRightInd w:val="0"/>
              <w:spacing w:line="480" w:lineRule="auto"/>
              <w:ind w:left="-76"/>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17.24</w:t>
            </w:r>
          </w:p>
        </w:tc>
        <w:tc>
          <w:tcPr>
            <w:tcW w:w="1714" w:type="dxa"/>
          </w:tcPr>
          <w:p w:rsidR="00604B3D" w:rsidRPr="00A92811" w:rsidRDefault="00604B3D" w:rsidP="000227F9">
            <w:pPr>
              <w:autoSpaceDE w:val="0"/>
              <w:autoSpaceDN w:val="0"/>
              <w:adjustRightInd w:val="0"/>
              <w:spacing w:line="480" w:lineRule="auto"/>
              <w:ind w:left="-14"/>
              <w:jc w:val="center"/>
              <w:cnfStyle w:val="000000000000"/>
              <w:rPr>
                <w:rFonts w:ascii="Times New Roman" w:hAnsi="Times New Roman" w:cs="Times New Roman"/>
                <w:color w:val="000000"/>
                <w:sz w:val="24"/>
                <w:szCs w:val="24"/>
              </w:rPr>
            </w:pPr>
            <w:r w:rsidRPr="00A92811">
              <w:rPr>
                <w:rFonts w:ascii="Times New Roman" w:hAnsi="Times New Roman" w:cs="Times New Roman"/>
                <w:color w:val="000000"/>
                <w:sz w:val="24"/>
                <w:szCs w:val="24"/>
              </w:rPr>
              <w:t>14.55</w:t>
            </w:r>
          </w:p>
        </w:tc>
        <w:tc>
          <w:tcPr>
            <w:cnfStyle w:val="000010000000"/>
            <w:tcW w:w="1168" w:type="dxa"/>
          </w:tcPr>
          <w:p w:rsidR="00604B3D" w:rsidRPr="00A92811" w:rsidRDefault="00604B3D" w:rsidP="000227F9">
            <w:pPr>
              <w:autoSpaceDE w:val="0"/>
              <w:autoSpaceDN w:val="0"/>
              <w:adjustRightInd w:val="0"/>
              <w:spacing w:line="480" w:lineRule="auto"/>
              <w:ind w:left="72"/>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6.70</w:t>
            </w:r>
          </w:p>
        </w:tc>
      </w:tr>
      <w:tr w:rsidR="00604B3D" w:rsidRPr="00A92811" w:rsidTr="00604B3D">
        <w:trPr>
          <w:cnfStyle w:val="000000100000"/>
          <w:jc w:val="center"/>
        </w:trPr>
        <w:tc>
          <w:tcPr>
            <w:cnfStyle w:val="000010000000"/>
            <w:tcW w:w="1592" w:type="dxa"/>
            <w:vMerge/>
            <w:tcBorders>
              <w:bottom w:val="single" w:sz="4" w:space="0" w:color="auto"/>
            </w:tcBorders>
          </w:tcPr>
          <w:p w:rsidR="00604B3D" w:rsidRPr="00A92811" w:rsidRDefault="00604B3D" w:rsidP="000227F9">
            <w:pPr>
              <w:autoSpaceDE w:val="0"/>
              <w:autoSpaceDN w:val="0"/>
              <w:adjustRightInd w:val="0"/>
              <w:spacing w:line="480" w:lineRule="auto"/>
              <w:jc w:val="center"/>
              <w:rPr>
                <w:rFonts w:ascii="Times New Roman" w:hAnsi="Times New Roman" w:cs="Times New Roman"/>
                <w:b/>
                <w:color w:val="000000"/>
                <w:sz w:val="24"/>
                <w:szCs w:val="24"/>
              </w:rPr>
            </w:pPr>
          </w:p>
        </w:tc>
        <w:tc>
          <w:tcPr>
            <w:tcW w:w="1318" w:type="dxa"/>
          </w:tcPr>
          <w:p w:rsidR="00604B3D" w:rsidRPr="00A92811" w:rsidRDefault="00604B3D" w:rsidP="000227F9">
            <w:pPr>
              <w:autoSpaceDE w:val="0"/>
              <w:autoSpaceDN w:val="0"/>
              <w:adjustRightInd w:val="0"/>
              <w:spacing w:line="480" w:lineRule="auto"/>
              <w:jc w:val="center"/>
              <w:cnfStyle w:val="000000100000"/>
              <w:rPr>
                <w:rFonts w:ascii="Times New Roman" w:hAnsi="Times New Roman" w:cs="Times New Roman"/>
                <w:color w:val="000000"/>
                <w:sz w:val="24"/>
                <w:szCs w:val="24"/>
              </w:rPr>
            </w:pPr>
            <w:r w:rsidRPr="00A92811">
              <w:rPr>
                <w:rFonts w:ascii="Times New Roman" w:hAnsi="Times New Roman" w:cs="Times New Roman"/>
                <w:color w:val="000000"/>
                <w:sz w:val="24"/>
                <w:szCs w:val="24"/>
              </w:rPr>
              <w:t>1L SD</w:t>
            </w:r>
          </w:p>
        </w:tc>
        <w:tc>
          <w:tcPr>
            <w:cnfStyle w:val="000010000000"/>
            <w:tcW w:w="1018" w:type="dxa"/>
          </w:tcPr>
          <w:p w:rsidR="00604B3D" w:rsidRPr="00A92811" w:rsidRDefault="00604B3D" w:rsidP="000227F9">
            <w:pPr>
              <w:autoSpaceDE w:val="0"/>
              <w:autoSpaceDN w:val="0"/>
              <w:adjustRightInd w:val="0"/>
              <w:spacing w:line="480" w:lineRule="auto"/>
              <w:ind w:left="-76"/>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0.14</w:t>
            </w:r>
          </w:p>
        </w:tc>
        <w:tc>
          <w:tcPr>
            <w:tcW w:w="1714" w:type="dxa"/>
          </w:tcPr>
          <w:p w:rsidR="00604B3D" w:rsidRPr="00A92811" w:rsidRDefault="00604B3D" w:rsidP="000227F9">
            <w:pPr>
              <w:autoSpaceDE w:val="0"/>
              <w:autoSpaceDN w:val="0"/>
              <w:adjustRightInd w:val="0"/>
              <w:spacing w:line="480" w:lineRule="auto"/>
              <w:ind w:left="-14"/>
              <w:jc w:val="center"/>
              <w:cnfStyle w:val="000000100000"/>
              <w:rPr>
                <w:rFonts w:ascii="Times New Roman" w:hAnsi="Times New Roman" w:cs="Times New Roman"/>
                <w:color w:val="000000"/>
                <w:sz w:val="24"/>
                <w:szCs w:val="24"/>
              </w:rPr>
            </w:pPr>
            <w:r w:rsidRPr="00A92811">
              <w:rPr>
                <w:rFonts w:ascii="Times New Roman" w:hAnsi="Times New Roman" w:cs="Times New Roman"/>
                <w:color w:val="000000"/>
                <w:sz w:val="24"/>
                <w:szCs w:val="24"/>
              </w:rPr>
              <w:t>0.14</w:t>
            </w:r>
          </w:p>
        </w:tc>
        <w:tc>
          <w:tcPr>
            <w:cnfStyle w:val="000010000000"/>
            <w:tcW w:w="1168" w:type="dxa"/>
          </w:tcPr>
          <w:p w:rsidR="00604B3D" w:rsidRPr="00A92811" w:rsidRDefault="00604B3D" w:rsidP="000227F9">
            <w:pPr>
              <w:autoSpaceDE w:val="0"/>
              <w:autoSpaceDN w:val="0"/>
              <w:adjustRightInd w:val="0"/>
              <w:spacing w:line="480" w:lineRule="auto"/>
              <w:ind w:left="72"/>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0.05</w:t>
            </w:r>
          </w:p>
        </w:tc>
      </w:tr>
      <w:tr w:rsidR="00604B3D" w:rsidRPr="00A92811" w:rsidTr="00604B3D">
        <w:trPr>
          <w:jc w:val="center"/>
        </w:trPr>
        <w:tc>
          <w:tcPr>
            <w:cnfStyle w:val="000010000000"/>
            <w:tcW w:w="1592" w:type="dxa"/>
            <w:vMerge w:val="restart"/>
            <w:tcBorders>
              <w:top w:val="single" w:sz="4" w:space="0" w:color="auto"/>
            </w:tcBorders>
            <w:vAlign w:val="center"/>
          </w:tcPr>
          <w:p w:rsidR="00604B3D" w:rsidRPr="00A92811" w:rsidRDefault="00604B3D" w:rsidP="000227F9">
            <w:pPr>
              <w:autoSpaceDE w:val="0"/>
              <w:autoSpaceDN w:val="0"/>
              <w:adjustRightInd w:val="0"/>
              <w:spacing w:line="480" w:lineRule="auto"/>
              <w:jc w:val="center"/>
              <w:rPr>
                <w:rFonts w:ascii="Times New Roman" w:hAnsi="Times New Roman" w:cs="Times New Roman"/>
                <w:b/>
                <w:color w:val="000000"/>
                <w:sz w:val="24"/>
                <w:szCs w:val="24"/>
              </w:rPr>
            </w:pPr>
            <w:r w:rsidRPr="00A92811">
              <w:rPr>
                <w:rFonts w:ascii="Times New Roman" w:hAnsi="Times New Roman" w:cs="Times New Roman"/>
                <w:b/>
                <w:color w:val="000000"/>
                <w:sz w:val="24"/>
                <w:szCs w:val="24"/>
              </w:rPr>
              <w:t>TFS-LF test</w:t>
            </w:r>
          </w:p>
        </w:tc>
        <w:tc>
          <w:tcPr>
            <w:tcW w:w="1318" w:type="dxa"/>
          </w:tcPr>
          <w:p w:rsidR="00604B3D" w:rsidRPr="00A92811" w:rsidRDefault="00604B3D" w:rsidP="000227F9">
            <w:pPr>
              <w:autoSpaceDE w:val="0"/>
              <w:autoSpaceDN w:val="0"/>
              <w:adjustRightInd w:val="0"/>
              <w:spacing w:line="480" w:lineRule="auto"/>
              <w:jc w:val="center"/>
              <w:cnfStyle w:val="000000000000"/>
              <w:rPr>
                <w:rFonts w:ascii="Times New Roman" w:hAnsi="Times New Roman" w:cs="Times New Roman"/>
                <w:color w:val="000000"/>
                <w:sz w:val="24"/>
                <w:szCs w:val="24"/>
              </w:rPr>
            </w:pPr>
            <w:r w:rsidRPr="00A92811">
              <w:rPr>
                <w:rFonts w:ascii="Times New Roman" w:hAnsi="Times New Roman" w:cs="Times New Roman"/>
                <w:color w:val="000000"/>
                <w:sz w:val="24"/>
                <w:szCs w:val="24"/>
              </w:rPr>
              <w:t>LF</w:t>
            </w:r>
          </w:p>
        </w:tc>
        <w:tc>
          <w:tcPr>
            <w:cnfStyle w:val="000010000000"/>
            <w:tcW w:w="1018" w:type="dxa"/>
          </w:tcPr>
          <w:p w:rsidR="00604B3D" w:rsidRPr="00A92811" w:rsidRDefault="00604B3D" w:rsidP="000227F9">
            <w:pPr>
              <w:autoSpaceDE w:val="0"/>
              <w:autoSpaceDN w:val="0"/>
              <w:adjustRightInd w:val="0"/>
              <w:spacing w:line="480" w:lineRule="auto"/>
              <w:ind w:left="-76"/>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24.59</w:t>
            </w:r>
          </w:p>
        </w:tc>
        <w:tc>
          <w:tcPr>
            <w:tcW w:w="1714" w:type="dxa"/>
          </w:tcPr>
          <w:p w:rsidR="00604B3D" w:rsidRPr="00A92811" w:rsidRDefault="00604B3D" w:rsidP="000227F9">
            <w:pPr>
              <w:autoSpaceDE w:val="0"/>
              <w:autoSpaceDN w:val="0"/>
              <w:adjustRightInd w:val="0"/>
              <w:spacing w:line="480" w:lineRule="auto"/>
              <w:ind w:left="-14"/>
              <w:jc w:val="center"/>
              <w:cnfStyle w:val="000000000000"/>
              <w:rPr>
                <w:rFonts w:ascii="Times New Roman" w:hAnsi="Times New Roman" w:cs="Times New Roman"/>
                <w:color w:val="000000"/>
                <w:sz w:val="24"/>
                <w:szCs w:val="24"/>
              </w:rPr>
            </w:pPr>
            <w:r w:rsidRPr="00A92811">
              <w:rPr>
                <w:rFonts w:ascii="Times New Roman" w:hAnsi="Times New Roman" w:cs="Times New Roman"/>
                <w:color w:val="000000"/>
                <w:sz w:val="24"/>
                <w:szCs w:val="24"/>
              </w:rPr>
              <w:t>23.75</w:t>
            </w:r>
          </w:p>
        </w:tc>
        <w:tc>
          <w:tcPr>
            <w:cnfStyle w:val="000010000000"/>
            <w:tcW w:w="1168" w:type="dxa"/>
          </w:tcPr>
          <w:p w:rsidR="00604B3D" w:rsidRPr="00A92811" w:rsidRDefault="00604B3D" w:rsidP="000227F9">
            <w:pPr>
              <w:autoSpaceDE w:val="0"/>
              <w:autoSpaceDN w:val="0"/>
              <w:adjustRightInd w:val="0"/>
              <w:spacing w:line="480" w:lineRule="auto"/>
              <w:ind w:left="72"/>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12.78</w:t>
            </w:r>
          </w:p>
        </w:tc>
      </w:tr>
      <w:tr w:rsidR="00604B3D" w:rsidRPr="00A92811" w:rsidTr="00604B3D">
        <w:trPr>
          <w:cnfStyle w:val="000000100000"/>
          <w:jc w:val="center"/>
        </w:trPr>
        <w:tc>
          <w:tcPr>
            <w:cnfStyle w:val="000010000000"/>
            <w:tcW w:w="1592" w:type="dxa"/>
            <w:vMerge/>
          </w:tcPr>
          <w:p w:rsidR="00604B3D" w:rsidRPr="00A92811" w:rsidRDefault="00604B3D" w:rsidP="000227F9">
            <w:pPr>
              <w:autoSpaceDE w:val="0"/>
              <w:autoSpaceDN w:val="0"/>
              <w:adjustRightInd w:val="0"/>
              <w:spacing w:line="480" w:lineRule="auto"/>
              <w:jc w:val="center"/>
              <w:rPr>
                <w:rFonts w:ascii="Times New Roman" w:hAnsi="Times New Roman" w:cs="Times New Roman"/>
                <w:b/>
                <w:color w:val="000000"/>
                <w:sz w:val="24"/>
                <w:szCs w:val="24"/>
              </w:rPr>
            </w:pPr>
          </w:p>
        </w:tc>
        <w:tc>
          <w:tcPr>
            <w:tcW w:w="1318" w:type="dxa"/>
          </w:tcPr>
          <w:p w:rsidR="00604B3D" w:rsidRPr="00A92811" w:rsidRDefault="00604B3D" w:rsidP="000227F9">
            <w:pPr>
              <w:autoSpaceDE w:val="0"/>
              <w:autoSpaceDN w:val="0"/>
              <w:adjustRightInd w:val="0"/>
              <w:spacing w:line="480" w:lineRule="auto"/>
              <w:jc w:val="center"/>
              <w:cnfStyle w:val="000000100000"/>
              <w:rPr>
                <w:rFonts w:ascii="Times New Roman" w:hAnsi="Times New Roman" w:cs="Times New Roman"/>
                <w:color w:val="000000"/>
                <w:sz w:val="24"/>
                <w:szCs w:val="24"/>
              </w:rPr>
            </w:pPr>
            <w:r w:rsidRPr="00A92811">
              <w:rPr>
                <w:rFonts w:ascii="Times New Roman" w:hAnsi="Times New Roman" w:cs="Times New Roman"/>
                <w:color w:val="000000"/>
                <w:sz w:val="24"/>
                <w:szCs w:val="24"/>
              </w:rPr>
              <w:t>LF SD</w:t>
            </w:r>
          </w:p>
        </w:tc>
        <w:tc>
          <w:tcPr>
            <w:cnfStyle w:val="000010000000"/>
            <w:tcW w:w="1018" w:type="dxa"/>
          </w:tcPr>
          <w:p w:rsidR="00604B3D" w:rsidRPr="00A92811" w:rsidRDefault="00604B3D" w:rsidP="000227F9">
            <w:pPr>
              <w:autoSpaceDE w:val="0"/>
              <w:autoSpaceDN w:val="0"/>
              <w:adjustRightInd w:val="0"/>
              <w:spacing w:line="480" w:lineRule="auto"/>
              <w:ind w:left="-76"/>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0.12</w:t>
            </w:r>
          </w:p>
        </w:tc>
        <w:tc>
          <w:tcPr>
            <w:tcW w:w="1714" w:type="dxa"/>
          </w:tcPr>
          <w:p w:rsidR="00604B3D" w:rsidRPr="00A92811" w:rsidRDefault="00604B3D" w:rsidP="000227F9">
            <w:pPr>
              <w:autoSpaceDE w:val="0"/>
              <w:autoSpaceDN w:val="0"/>
              <w:adjustRightInd w:val="0"/>
              <w:spacing w:line="480" w:lineRule="auto"/>
              <w:ind w:left="-14"/>
              <w:jc w:val="center"/>
              <w:cnfStyle w:val="000000100000"/>
              <w:rPr>
                <w:rFonts w:ascii="Times New Roman" w:hAnsi="Times New Roman" w:cs="Times New Roman"/>
                <w:color w:val="000000"/>
                <w:sz w:val="24"/>
                <w:szCs w:val="24"/>
              </w:rPr>
            </w:pPr>
            <w:r w:rsidRPr="00A92811">
              <w:rPr>
                <w:rFonts w:ascii="Times New Roman" w:hAnsi="Times New Roman" w:cs="Times New Roman"/>
                <w:color w:val="000000"/>
                <w:sz w:val="24"/>
                <w:szCs w:val="24"/>
              </w:rPr>
              <w:t>0.11</w:t>
            </w:r>
          </w:p>
        </w:tc>
        <w:tc>
          <w:tcPr>
            <w:cnfStyle w:val="000010000000"/>
            <w:tcW w:w="1168" w:type="dxa"/>
          </w:tcPr>
          <w:p w:rsidR="00604B3D" w:rsidRPr="00A92811" w:rsidRDefault="00604B3D" w:rsidP="000227F9">
            <w:pPr>
              <w:autoSpaceDE w:val="0"/>
              <w:autoSpaceDN w:val="0"/>
              <w:adjustRightInd w:val="0"/>
              <w:spacing w:line="480" w:lineRule="auto"/>
              <w:ind w:left="72"/>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0.04</w:t>
            </w:r>
          </w:p>
        </w:tc>
      </w:tr>
      <w:tr w:rsidR="00604B3D" w:rsidRPr="00A92811" w:rsidTr="00604B3D">
        <w:trPr>
          <w:jc w:val="center"/>
        </w:trPr>
        <w:tc>
          <w:tcPr>
            <w:cnfStyle w:val="000010000000"/>
            <w:tcW w:w="1592" w:type="dxa"/>
          </w:tcPr>
          <w:p w:rsidR="00604B3D" w:rsidRPr="00A92811" w:rsidRDefault="00604B3D" w:rsidP="000227F9">
            <w:pPr>
              <w:autoSpaceDE w:val="0"/>
              <w:autoSpaceDN w:val="0"/>
              <w:adjustRightInd w:val="0"/>
              <w:spacing w:line="480" w:lineRule="auto"/>
              <w:jc w:val="center"/>
              <w:rPr>
                <w:rFonts w:ascii="Times New Roman" w:hAnsi="Times New Roman" w:cs="Times New Roman"/>
                <w:b/>
                <w:color w:val="000000"/>
                <w:sz w:val="24"/>
                <w:szCs w:val="24"/>
              </w:rPr>
            </w:pPr>
            <w:r w:rsidRPr="00A92811">
              <w:rPr>
                <w:rFonts w:ascii="Times New Roman" w:hAnsi="Times New Roman" w:cs="Times New Roman"/>
                <w:b/>
                <w:color w:val="000000"/>
                <w:sz w:val="24"/>
                <w:szCs w:val="24"/>
              </w:rPr>
              <w:t>SPIN</w:t>
            </w:r>
          </w:p>
        </w:tc>
        <w:tc>
          <w:tcPr>
            <w:tcW w:w="1318" w:type="dxa"/>
          </w:tcPr>
          <w:p w:rsidR="00604B3D" w:rsidRPr="00A92811" w:rsidRDefault="00604B3D" w:rsidP="000227F9">
            <w:pPr>
              <w:autoSpaceDE w:val="0"/>
              <w:autoSpaceDN w:val="0"/>
              <w:adjustRightInd w:val="0"/>
              <w:spacing w:line="480" w:lineRule="auto"/>
              <w:jc w:val="center"/>
              <w:cnfStyle w:val="000000000000"/>
              <w:rPr>
                <w:rFonts w:ascii="Times New Roman" w:hAnsi="Times New Roman" w:cs="Times New Roman"/>
                <w:color w:val="000000"/>
                <w:sz w:val="24"/>
                <w:szCs w:val="24"/>
              </w:rPr>
            </w:pPr>
            <w:r w:rsidRPr="00A92811">
              <w:rPr>
                <w:rFonts w:ascii="Times New Roman" w:hAnsi="Times New Roman" w:cs="Times New Roman"/>
                <w:color w:val="000000"/>
                <w:sz w:val="24"/>
                <w:szCs w:val="24"/>
              </w:rPr>
              <w:t>0 dB SNR</w:t>
            </w:r>
          </w:p>
        </w:tc>
        <w:tc>
          <w:tcPr>
            <w:cnfStyle w:val="000010000000"/>
            <w:tcW w:w="1018" w:type="dxa"/>
          </w:tcPr>
          <w:p w:rsidR="00604B3D" w:rsidRPr="00A92811" w:rsidRDefault="00604B3D" w:rsidP="000227F9">
            <w:pPr>
              <w:autoSpaceDE w:val="0"/>
              <w:autoSpaceDN w:val="0"/>
              <w:adjustRightInd w:val="0"/>
              <w:spacing w:line="480" w:lineRule="auto"/>
              <w:ind w:left="-76"/>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38.50</w:t>
            </w:r>
          </w:p>
        </w:tc>
        <w:tc>
          <w:tcPr>
            <w:tcW w:w="1714" w:type="dxa"/>
          </w:tcPr>
          <w:p w:rsidR="00604B3D" w:rsidRPr="00A92811" w:rsidRDefault="00604B3D" w:rsidP="000227F9">
            <w:pPr>
              <w:autoSpaceDE w:val="0"/>
              <w:autoSpaceDN w:val="0"/>
              <w:adjustRightInd w:val="0"/>
              <w:spacing w:line="480" w:lineRule="auto"/>
              <w:ind w:left="-14"/>
              <w:jc w:val="center"/>
              <w:cnfStyle w:val="000000000000"/>
              <w:rPr>
                <w:rFonts w:ascii="Times New Roman" w:hAnsi="Times New Roman" w:cs="Times New Roman"/>
                <w:color w:val="000000"/>
                <w:sz w:val="24"/>
                <w:szCs w:val="24"/>
              </w:rPr>
            </w:pPr>
            <w:r w:rsidRPr="00A92811">
              <w:rPr>
                <w:rFonts w:ascii="Times New Roman" w:hAnsi="Times New Roman" w:cs="Times New Roman"/>
                <w:color w:val="000000"/>
                <w:sz w:val="24"/>
                <w:szCs w:val="24"/>
              </w:rPr>
              <w:t>38.50</w:t>
            </w:r>
          </w:p>
        </w:tc>
        <w:tc>
          <w:tcPr>
            <w:cnfStyle w:val="000010000000"/>
            <w:tcW w:w="1168" w:type="dxa"/>
          </w:tcPr>
          <w:p w:rsidR="00604B3D" w:rsidRPr="00A92811" w:rsidRDefault="00604B3D" w:rsidP="000227F9">
            <w:pPr>
              <w:autoSpaceDE w:val="0"/>
              <w:autoSpaceDN w:val="0"/>
              <w:adjustRightInd w:val="0"/>
              <w:spacing w:line="480" w:lineRule="auto"/>
              <w:ind w:left="72"/>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1.87</w:t>
            </w:r>
          </w:p>
        </w:tc>
      </w:tr>
    </w:tbl>
    <w:p w:rsidR="00604B3D" w:rsidRPr="00A92811" w:rsidRDefault="00604B3D" w:rsidP="00604B3D">
      <w:pPr>
        <w:spacing w:line="480" w:lineRule="auto"/>
        <w:ind w:left="720"/>
        <w:jc w:val="center"/>
        <w:rPr>
          <w:rFonts w:ascii="Times New Roman" w:hAnsi="Times New Roman" w:cs="Times New Roman"/>
          <w:sz w:val="24"/>
          <w:szCs w:val="24"/>
        </w:rPr>
      </w:pPr>
    </w:p>
    <w:p w:rsidR="002A6B30" w:rsidRDefault="002A6B30" w:rsidP="00462DFB">
      <w:pPr>
        <w:spacing w:line="480" w:lineRule="auto"/>
        <w:ind w:left="720"/>
        <w:jc w:val="both"/>
        <w:rPr>
          <w:rFonts w:ascii="Times New Roman" w:hAnsi="Times New Roman" w:cs="Times New Roman"/>
          <w:sz w:val="24"/>
          <w:szCs w:val="24"/>
          <w:lang w:val="en-US"/>
        </w:rPr>
      </w:pPr>
    </w:p>
    <w:p w:rsidR="002A6B30" w:rsidRDefault="002A6B30" w:rsidP="00462DFB">
      <w:pPr>
        <w:spacing w:line="480" w:lineRule="auto"/>
        <w:ind w:left="720"/>
        <w:jc w:val="both"/>
        <w:rPr>
          <w:rFonts w:ascii="Times New Roman" w:hAnsi="Times New Roman" w:cs="Times New Roman"/>
          <w:sz w:val="24"/>
          <w:szCs w:val="24"/>
          <w:lang w:val="en-US"/>
        </w:rPr>
      </w:pPr>
    </w:p>
    <w:p w:rsidR="00CD03C4" w:rsidRDefault="00CD03C4" w:rsidP="00462DFB">
      <w:pPr>
        <w:spacing w:line="480" w:lineRule="auto"/>
        <w:ind w:left="720"/>
        <w:jc w:val="both"/>
        <w:rPr>
          <w:rFonts w:ascii="Times New Roman" w:hAnsi="Times New Roman" w:cs="Times New Roman"/>
          <w:sz w:val="24"/>
          <w:szCs w:val="24"/>
          <w:lang w:val="en-US"/>
        </w:rPr>
      </w:pPr>
      <w:r w:rsidRPr="00A92811">
        <w:rPr>
          <w:rFonts w:ascii="Times New Roman" w:hAnsi="Times New Roman" w:cs="Times New Roman"/>
          <w:noProof/>
          <w:sz w:val="24"/>
          <w:szCs w:val="24"/>
          <w:lang w:val="en-US" w:bidi="ar-SA"/>
        </w:rPr>
        <w:drawing>
          <wp:inline distT="0" distB="0" distL="0" distR="0">
            <wp:extent cx="5725160" cy="4373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5160" cy="4373245"/>
                    </a:xfrm>
                    <a:prstGeom prst="rect">
                      <a:avLst/>
                    </a:prstGeom>
                    <a:noFill/>
                    <a:ln>
                      <a:noFill/>
                    </a:ln>
                  </pic:spPr>
                </pic:pic>
              </a:graphicData>
            </a:graphic>
          </wp:inline>
        </w:drawing>
      </w:r>
    </w:p>
    <w:p w:rsidR="00114C3B" w:rsidRPr="00A92811" w:rsidRDefault="00114C3B" w:rsidP="00114C3B">
      <w:pPr>
        <w:spacing w:line="480" w:lineRule="auto"/>
        <w:ind w:left="720"/>
        <w:jc w:val="center"/>
        <w:rPr>
          <w:rFonts w:ascii="Times New Roman" w:hAnsi="Times New Roman" w:cs="Times New Roman"/>
          <w:sz w:val="24"/>
          <w:szCs w:val="24"/>
          <w:lang w:val="en-US"/>
        </w:rPr>
      </w:pPr>
      <w:r>
        <w:rPr>
          <w:rFonts w:ascii="Times New Roman" w:hAnsi="Times New Roman" w:cs="Times New Roman"/>
          <w:sz w:val="24"/>
          <w:szCs w:val="24"/>
          <w:lang w:val="en-US"/>
        </w:rPr>
        <w:t>Figure 1</w:t>
      </w:r>
    </w:p>
    <w:p w:rsidR="00CD03C4" w:rsidRPr="00A92811" w:rsidRDefault="00CD03C4" w:rsidP="00462DFB">
      <w:pPr>
        <w:spacing w:line="480" w:lineRule="auto"/>
        <w:ind w:left="720"/>
        <w:jc w:val="both"/>
        <w:rPr>
          <w:rFonts w:ascii="Times New Roman" w:hAnsi="Times New Roman" w:cs="Times New Roman"/>
          <w:sz w:val="24"/>
          <w:szCs w:val="24"/>
          <w:lang w:val="en-US"/>
        </w:rPr>
      </w:pPr>
      <w:r w:rsidRPr="00A92811">
        <w:rPr>
          <w:rFonts w:ascii="Times New Roman" w:hAnsi="Times New Roman" w:cs="Times New Roman"/>
          <w:noProof/>
          <w:sz w:val="24"/>
          <w:szCs w:val="24"/>
          <w:lang w:val="en-US" w:bidi="ar-SA"/>
        </w:rPr>
        <w:drawing>
          <wp:inline distT="0" distB="0" distL="0" distR="0">
            <wp:extent cx="5731510" cy="443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4436745"/>
                    </a:xfrm>
                    <a:prstGeom prst="rect">
                      <a:avLst/>
                    </a:prstGeom>
                    <a:noFill/>
                    <a:ln>
                      <a:noFill/>
                    </a:ln>
                  </pic:spPr>
                </pic:pic>
              </a:graphicData>
            </a:graphic>
          </wp:inline>
        </w:drawing>
      </w:r>
    </w:p>
    <w:p w:rsidR="00114C3B" w:rsidRDefault="00114C3B" w:rsidP="00114C3B">
      <w:pPr>
        <w:spacing w:line="480" w:lineRule="auto"/>
        <w:ind w:left="720"/>
        <w:jc w:val="center"/>
        <w:rPr>
          <w:rFonts w:ascii="Times New Roman" w:hAnsi="Times New Roman" w:cs="Times New Roman"/>
          <w:sz w:val="24"/>
          <w:szCs w:val="24"/>
          <w:lang w:val="en-US"/>
        </w:rPr>
      </w:pPr>
      <w:r>
        <w:rPr>
          <w:rFonts w:ascii="Times New Roman" w:hAnsi="Times New Roman" w:cs="Times New Roman"/>
          <w:sz w:val="24"/>
          <w:szCs w:val="24"/>
          <w:lang w:val="en-US"/>
        </w:rPr>
        <w:t>Figure 2</w:t>
      </w:r>
    </w:p>
    <w:p w:rsidR="00DD4DCE" w:rsidRDefault="00DD4DCE" w:rsidP="00462DFB">
      <w:pPr>
        <w:spacing w:line="480" w:lineRule="auto"/>
        <w:ind w:left="720"/>
        <w:rPr>
          <w:rFonts w:ascii="Times New Roman" w:hAnsi="Times New Roman" w:cs="Times New Roman"/>
          <w:b/>
          <w:sz w:val="24"/>
          <w:szCs w:val="24"/>
          <w:lang w:val="en-US"/>
        </w:rPr>
      </w:pPr>
    </w:p>
    <w:p w:rsidR="007B37C8" w:rsidRPr="00A92811" w:rsidRDefault="007B37C8" w:rsidP="00462DFB">
      <w:pPr>
        <w:spacing w:line="480" w:lineRule="auto"/>
        <w:ind w:left="720"/>
        <w:rPr>
          <w:rFonts w:ascii="Times New Roman" w:hAnsi="Times New Roman" w:cs="Times New Roman"/>
          <w:color w:val="FF0000"/>
          <w:sz w:val="24"/>
          <w:szCs w:val="24"/>
          <w:lang w:val="en-US"/>
        </w:rPr>
      </w:pPr>
      <w:r w:rsidRPr="00A92811">
        <w:rPr>
          <w:rFonts w:ascii="Times New Roman" w:hAnsi="Times New Roman" w:cs="Times New Roman"/>
          <w:b/>
          <w:sz w:val="24"/>
          <w:szCs w:val="24"/>
          <w:lang w:val="en-US"/>
        </w:rPr>
        <w:t xml:space="preserve">Discussion </w:t>
      </w:r>
    </w:p>
    <w:p w:rsidR="002A41BF" w:rsidRPr="00A92811" w:rsidRDefault="00FC4B9C" w:rsidP="00462DFB">
      <w:pPr>
        <w:spacing w:line="480" w:lineRule="auto"/>
        <w:ind w:left="720" w:firstLine="720"/>
        <w:jc w:val="both"/>
        <w:rPr>
          <w:rFonts w:ascii="Times New Roman" w:hAnsi="Times New Roman" w:cs="Times New Roman"/>
          <w:color w:val="000000"/>
          <w:sz w:val="24"/>
          <w:szCs w:val="24"/>
        </w:rPr>
      </w:pPr>
      <w:r w:rsidRPr="00A92811">
        <w:rPr>
          <w:rFonts w:ascii="Times New Roman" w:hAnsi="Times New Roman" w:cs="Times New Roman"/>
          <w:sz w:val="24"/>
          <w:szCs w:val="24"/>
          <w:lang w:val="en-US"/>
        </w:rPr>
        <w:t xml:space="preserve">The goal of the present study was to </w:t>
      </w:r>
      <w:r w:rsidR="00236899" w:rsidRPr="00A92811">
        <w:rPr>
          <w:rFonts w:ascii="Times New Roman" w:hAnsi="Times New Roman" w:cs="Times New Roman"/>
          <w:sz w:val="24"/>
          <w:szCs w:val="24"/>
          <w:lang w:val="en-US"/>
        </w:rPr>
        <w:t xml:space="preserve">examine </w:t>
      </w:r>
      <w:r w:rsidR="00E22689" w:rsidRPr="00A92811">
        <w:rPr>
          <w:rFonts w:ascii="Times New Roman" w:hAnsi="Times New Roman" w:cs="Times New Roman"/>
          <w:sz w:val="24"/>
          <w:szCs w:val="24"/>
          <w:lang w:val="en-US"/>
        </w:rPr>
        <w:t xml:space="preserve">the correlation of </w:t>
      </w:r>
      <w:r w:rsidR="00F322EB" w:rsidRPr="00A92811">
        <w:rPr>
          <w:rFonts w:ascii="Times New Roman" w:hAnsi="Times New Roman" w:cs="Times New Roman"/>
          <w:sz w:val="24"/>
          <w:szCs w:val="24"/>
          <w:lang w:val="en-US"/>
        </w:rPr>
        <w:t xml:space="preserve">measures of TFS perception and sensitivity to TFS </w:t>
      </w:r>
      <w:r w:rsidR="00B655BB" w:rsidRPr="00A92811">
        <w:rPr>
          <w:rFonts w:ascii="Times New Roman" w:hAnsi="Times New Roman" w:cs="Times New Roman"/>
          <w:sz w:val="24"/>
          <w:szCs w:val="24"/>
          <w:lang w:val="en-US"/>
        </w:rPr>
        <w:t xml:space="preserve">cues to </w:t>
      </w:r>
      <w:r w:rsidR="00A83C9C" w:rsidRPr="00A92811">
        <w:rPr>
          <w:rFonts w:ascii="Times New Roman" w:hAnsi="Times New Roman" w:cs="Times New Roman"/>
          <w:sz w:val="24"/>
          <w:szCs w:val="24"/>
          <w:lang w:val="en-US"/>
        </w:rPr>
        <w:t>the participants</w:t>
      </w:r>
      <w:r w:rsidR="00802766" w:rsidRPr="00A92811">
        <w:rPr>
          <w:rFonts w:ascii="Times New Roman" w:hAnsi="Times New Roman" w:cs="Times New Roman"/>
          <w:sz w:val="24"/>
          <w:szCs w:val="24"/>
          <w:lang w:val="en-US"/>
        </w:rPr>
        <w:t>'</w:t>
      </w:r>
      <w:r w:rsidR="00A83C9C" w:rsidRPr="00A92811">
        <w:rPr>
          <w:rFonts w:ascii="Times New Roman" w:hAnsi="Times New Roman" w:cs="Times New Roman"/>
          <w:sz w:val="24"/>
          <w:szCs w:val="24"/>
          <w:lang w:val="en-US"/>
        </w:rPr>
        <w:t xml:space="preserve"> ability to </w:t>
      </w:r>
      <w:r w:rsidR="00097FAB" w:rsidRPr="00A92811">
        <w:rPr>
          <w:rFonts w:ascii="Times New Roman" w:hAnsi="Times New Roman" w:cs="Times New Roman"/>
          <w:sz w:val="24"/>
          <w:szCs w:val="24"/>
          <w:lang w:val="en-US"/>
        </w:rPr>
        <w:t xml:space="preserve">perceive speech in the presence of noise. </w:t>
      </w:r>
      <w:r w:rsidR="006C2861" w:rsidRPr="00A92811">
        <w:rPr>
          <w:rFonts w:ascii="Times New Roman" w:hAnsi="Times New Roman" w:cs="Times New Roman"/>
          <w:sz w:val="24"/>
          <w:szCs w:val="24"/>
          <w:lang w:val="en-US"/>
        </w:rPr>
        <w:t xml:space="preserve">The findings of the study </w:t>
      </w:r>
      <w:r w:rsidR="00806111" w:rsidRPr="00A92811">
        <w:rPr>
          <w:rFonts w:ascii="Times New Roman" w:hAnsi="Times New Roman" w:cs="Times New Roman"/>
          <w:sz w:val="24"/>
          <w:szCs w:val="24"/>
          <w:lang w:val="en-US"/>
        </w:rPr>
        <w:t xml:space="preserve">showed </w:t>
      </w:r>
      <w:r w:rsidR="005E25F6" w:rsidRPr="00A92811">
        <w:rPr>
          <w:rFonts w:ascii="Times New Roman" w:hAnsi="Times New Roman" w:cs="Times New Roman"/>
          <w:sz w:val="24"/>
          <w:szCs w:val="24"/>
          <w:lang w:val="en-US"/>
        </w:rPr>
        <w:t xml:space="preserve">no significant correlation </w:t>
      </w:r>
      <w:r w:rsidR="007F26A2" w:rsidRPr="00A92811">
        <w:rPr>
          <w:rFonts w:ascii="Times New Roman" w:hAnsi="Times New Roman" w:cs="Times New Roman"/>
          <w:sz w:val="24"/>
          <w:szCs w:val="24"/>
          <w:lang w:val="en-US"/>
        </w:rPr>
        <w:t xml:space="preserve">of </w:t>
      </w:r>
      <w:r w:rsidR="00D30ACD" w:rsidRPr="00A92811">
        <w:rPr>
          <w:rFonts w:ascii="Times New Roman" w:hAnsi="Times New Roman" w:cs="Times New Roman"/>
          <w:sz w:val="24"/>
          <w:szCs w:val="24"/>
          <w:lang w:val="en-US"/>
        </w:rPr>
        <w:t xml:space="preserve">the </w:t>
      </w:r>
      <w:r w:rsidR="000704FA" w:rsidRPr="00A92811">
        <w:rPr>
          <w:rFonts w:ascii="Times New Roman" w:hAnsi="Times New Roman" w:cs="Times New Roman"/>
          <w:sz w:val="24"/>
          <w:szCs w:val="24"/>
          <w:lang w:val="en-US"/>
        </w:rPr>
        <w:t>different m</w:t>
      </w:r>
      <w:r w:rsidR="00EC5DAE" w:rsidRPr="00A92811">
        <w:rPr>
          <w:rFonts w:ascii="Times New Roman" w:hAnsi="Times New Roman" w:cs="Times New Roman"/>
          <w:sz w:val="24"/>
          <w:szCs w:val="24"/>
          <w:lang w:val="en-US"/>
        </w:rPr>
        <w:t xml:space="preserve">easures </w:t>
      </w:r>
      <w:r w:rsidR="00C470C9" w:rsidRPr="00A92811">
        <w:rPr>
          <w:rFonts w:ascii="Times New Roman" w:hAnsi="Times New Roman" w:cs="Times New Roman"/>
          <w:sz w:val="24"/>
          <w:szCs w:val="24"/>
          <w:lang w:val="en-US"/>
        </w:rPr>
        <w:t xml:space="preserve">considered in the study, namely, </w:t>
      </w:r>
      <w:r w:rsidR="008D76A8" w:rsidRPr="00A92811">
        <w:rPr>
          <w:rFonts w:ascii="Times New Roman" w:hAnsi="Times New Roman" w:cs="Times New Roman"/>
          <w:sz w:val="24"/>
          <w:szCs w:val="24"/>
          <w:lang w:val="en-US"/>
        </w:rPr>
        <w:t xml:space="preserve">the perception of TFS-speech, </w:t>
      </w:r>
      <w:r w:rsidR="00C067F5" w:rsidRPr="00A92811">
        <w:rPr>
          <w:rFonts w:ascii="Times New Roman" w:hAnsi="Times New Roman" w:cs="Times New Roman"/>
          <w:sz w:val="24"/>
          <w:szCs w:val="24"/>
          <w:lang w:val="en-US"/>
        </w:rPr>
        <w:t xml:space="preserve">the perception of RENV-speech, </w:t>
      </w:r>
      <w:r w:rsidR="001B5948" w:rsidRPr="00A92811">
        <w:rPr>
          <w:rFonts w:ascii="Times New Roman" w:hAnsi="Times New Roman" w:cs="Times New Roman"/>
          <w:sz w:val="24"/>
          <w:szCs w:val="24"/>
          <w:lang w:val="en-US"/>
        </w:rPr>
        <w:t xml:space="preserve">and the perception TFS in complex tones </w:t>
      </w:r>
      <w:r w:rsidR="00DE1E8F" w:rsidRPr="00A92811">
        <w:rPr>
          <w:rFonts w:ascii="Times New Roman" w:hAnsi="Times New Roman" w:cs="Times New Roman"/>
          <w:sz w:val="24"/>
          <w:szCs w:val="24"/>
          <w:lang w:val="en-US"/>
        </w:rPr>
        <w:t xml:space="preserve">with </w:t>
      </w:r>
      <w:r w:rsidR="00F20920" w:rsidRPr="00A92811">
        <w:rPr>
          <w:rFonts w:ascii="Times New Roman" w:hAnsi="Times New Roman" w:cs="Times New Roman"/>
          <w:sz w:val="24"/>
          <w:szCs w:val="24"/>
          <w:lang w:val="en-US"/>
        </w:rPr>
        <w:t xml:space="preserve">SPIN </w:t>
      </w:r>
      <w:r w:rsidR="00867F7D" w:rsidRPr="00A92811">
        <w:rPr>
          <w:rFonts w:ascii="Times New Roman" w:hAnsi="Times New Roman" w:cs="Times New Roman"/>
          <w:sz w:val="24"/>
          <w:szCs w:val="24"/>
          <w:lang w:val="en-US"/>
        </w:rPr>
        <w:t xml:space="preserve">scores </w:t>
      </w:r>
      <w:r w:rsidR="00311C80" w:rsidRPr="00A92811">
        <w:rPr>
          <w:rFonts w:ascii="Times New Roman" w:hAnsi="Times New Roman" w:cs="Times New Roman"/>
          <w:sz w:val="24"/>
          <w:szCs w:val="24"/>
          <w:lang w:val="en-US"/>
        </w:rPr>
        <w:t>in the p</w:t>
      </w:r>
      <w:r w:rsidR="00E31821" w:rsidRPr="00A92811">
        <w:rPr>
          <w:rFonts w:ascii="Times New Roman" w:hAnsi="Times New Roman" w:cs="Times New Roman"/>
          <w:sz w:val="24"/>
          <w:szCs w:val="24"/>
          <w:lang w:val="en-US"/>
        </w:rPr>
        <w:t xml:space="preserve">articipants of the study. </w:t>
      </w:r>
      <w:r w:rsidR="00481CFC" w:rsidRPr="00A92811">
        <w:rPr>
          <w:rFonts w:ascii="Times New Roman" w:hAnsi="Times New Roman" w:cs="Times New Roman"/>
          <w:color w:val="000000"/>
          <w:sz w:val="24"/>
          <w:szCs w:val="24"/>
        </w:rPr>
        <w:t xml:space="preserve">The results of the study </w:t>
      </w:r>
      <w:r w:rsidR="002C12FC" w:rsidRPr="00A92811">
        <w:rPr>
          <w:rFonts w:ascii="Times New Roman" w:hAnsi="Times New Roman" w:cs="Times New Roman"/>
          <w:color w:val="000000"/>
          <w:sz w:val="24"/>
          <w:szCs w:val="24"/>
        </w:rPr>
        <w:t>are in agree</w:t>
      </w:r>
      <w:r w:rsidR="009C70A5" w:rsidRPr="00A92811">
        <w:rPr>
          <w:rFonts w:ascii="Times New Roman" w:hAnsi="Times New Roman" w:cs="Times New Roman"/>
          <w:color w:val="000000"/>
          <w:sz w:val="24"/>
          <w:szCs w:val="24"/>
        </w:rPr>
        <w:t>ment with some of the literature</w:t>
      </w:r>
      <w:r w:rsidR="003857BB" w:rsidRPr="00A92811">
        <w:rPr>
          <w:rFonts w:ascii="Times New Roman" w:hAnsi="Times New Roman" w:cs="Times New Roman"/>
          <w:color w:val="000000"/>
          <w:sz w:val="24"/>
          <w:szCs w:val="24"/>
        </w:rPr>
        <w:fldChar w:fldCharType="begin" w:fldLock="1"/>
      </w:r>
      <w:r w:rsidR="00E82537" w:rsidRPr="00A92811">
        <w:rPr>
          <w:rFonts w:ascii="Times New Roman" w:hAnsi="Times New Roman" w:cs="Times New Roman"/>
          <w:color w:val="000000"/>
          <w:sz w:val="24"/>
          <w:szCs w:val="24"/>
        </w:rPr>
        <w:instrText>ADDIN CSL_CITATION {"citationItems":[{"id":"ITEM-1","itemData":{"DOI":"10.1121/1.3608122","ISSN":"0001-4966","abstract":"This study aimed to clarify the basic auditory and cognitive processes that affect listeners' performance on two spatial listening tasks: sound localization and speech recognition in spatially complex, multi-talker situations. Twenty-three elderly listeners with mild-to-moderate sensorineural hearing impairments were tested on the two spatial listening tasks, a measure of monaural spectral ripple discrimination, a measure of binaural temporal fine structure (TFS) sensitivity, and two (visual) cognitive measures indexing working memory and attention. All auditory test stimuli were spectrally shaped to restore (partial) audibility for each listener on each listening task. Eight younger normal-hearing listeners served as a control group. Data analyses revealed that the chosen auditory and cognitive measures could predict neither sound localization accuracy nor speech recognition when the target and maskers were separated along the front-back dimension. When the competing talkers were separated along the left-right dimension, however, speech recognition performance was significantly correlated with the attentional measure. Furthermore, supplementary analyses indicated additional effects of binaural TFS sensitivity and average low-frequency hearing thresholds. Altogether, these results are in support of the notion that both bottom-up and top-down deficits are responsible for the impaired functioning of elderly hearing-impaired listeners in cocktail party-like situations.","author":[{"dropping-particle":"","family":"Neher","given":"Tobias","non-dropping-particle":"","parse-names":false,"suffix":""},{"dropping-particle":"","family":"Laugesen","given":"Søren","non-dropping-particle":"","parse-names":false,"suffix":""},{"dropping-particle":"","family":"Søgaard Jensen","given":"Niels","non-dropping-particle":"","parse-names":false,"suffix":""},{"dropping-particle":"","family":"Kragelund","given":"Louise","non-dropping-particle":"","parse-names":false,"suffix":""}],"container-title":"The Journal of the Acoustical Society of America","id":"ITEM-1","issue":"3","issued":{"date-parts":[["2011"]]},"page":"1542-1558","title":"Can basic auditory and cognitive measures predict hearing-impaired listeners’ localization and spatial speech recognition abilities?","type":"article-journal","volume":"130"},"uris":["http://www.mendeley.com/documents/?uuid=06a704fb-6ea3-43fc-a28a-2b3d0b54cd0d"]},{"id":"ITEM-2","itemData":{"DOI":"10.1121/1.3097469","ISSN":"00014966","PMID":"19425674","abstract":"Frequency selectivity, temporal fine-structure (TFS) processing, and speech reception were assessed for six normal-hearing (NH) listeners, ten sensorineurally hearing-impaired (HI) listeners with similar high-frequency losses, and two listeners with an obscure dysfunction (OD). TFS processing was investigated at low frequencies in regions of normal hearing, through measurements of binaural masked detection, tone lateralization, and monaural frequency modulation (FM) detection. Lateralization and FM detection thresholds were measured in quiet and in background noise. Speech reception thresholds were obtained for full-spectrum and lowpass-filtered sentences with different interferers. Both the HI listeners and the OD listeners showed poorer performance than the NH listeners in terms of frequency selectivity, TFS processing, and speech reception. While a correlation was observed between the monaural and binaural TFS-processing deficits in the HI listeners, no relation was found between TFS processing and frequency selectivity. The effect of noise on TFS processing was not larger for the HI listeners than for the NH listeners. Finally, TFS-processing performance was correlated with speech reception in a two-talker background and lateralized noise, but not in amplitude-modulated noise. The results provide constraints for future models of impaired auditory signal processing.","author":[{"dropping-particle":"","family":"Strelcyk","given":"Olaf","non-dropping-particle":"","parse-names":false,"suffix":""},{"dropping-particle":"","family":"Dau","given":"Torsten","non-dropping-particle":"","parse-names":false,"suffix":""}],"container-title":"The Journal of the Acoustical Society of America","id":"ITEM-2","issue":"5","issued":{"date-parts":[["2009"]]},"page":"3328","title":"Relations between frequency selectivity, temporal fine-structure processing, and speech reception in impaired hearing","type":"article-journal","volume":"125"},"uris":["http://www.mendeley.com/documents/?uuid=04e508de-fa9d-4148-8eab-82513156841c"]}],"mendeley":{"formattedCitation":"(Neher, Laugesen, Søgaard Jensen, &amp; Kragelund, 2011; Strelcyk &amp; Dau, 2009)","plainTextFormattedCitation":"(Neher, Laugesen, Søgaard Jensen, &amp; Kragelund, 2011; Strelcyk &amp; Dau, 2009)","previouslyFormattedCitation":"(Neher, Laugesen, Søgaard Jensen, &amp; Kragelund, 2011; Strelcyk &amp; Dau, 2009)"},"properties":{"noteIndex":0},"schema":"https://github.com/citation-style-language/schema/raw/master/csl-citation.json"}</w:instrText>
      </w:r>
      <w:r w:rsidR="003857BB" w:rsidRPr="00A92811">
        <w:rPr>
          <w:rFonts w:ascii="Times New Roman" w:hAnsi="Times New Roman" w:cs="Times New Roman"/>
          <w:color w:val="000000"/>
          <w:sz w:val="24"/>
          <w:szCs w:val="24"/>
        </w:rPr>
        <w:fldChar w:fldCharType="separate"/>
      </w:r>
      <w:r w:rsidR="00E82537" w:rsidRPr="00A92811">
        <w:rPr>
          <w:rFonts w:ascii="Times New Roman" w:hAnsi="Times New Roman" w:cs="Times New Roman"/>
          <w:noProof/>
          <w:color w:val="000000"/>
          <w:sz w:val="24"/>
          <w:szCs w:val="24"/>
        </w:rPr>
        <w:t>(Neher, Laugesen, Søgaard Jensen, &amp; Kragelund, 2011; Strelcyk &amp; Dau, 2009)</w:t>
      </w:r>
      <w:r w:rsidR="003857BB" w:rsidRPr="00A92811">
        <w:rPr>
          <w:rFonts w:ascii="Times New Roman" w:hAnsi="Times New Roman" w:cs="Times New Roman"/>
          <w:color w:val="000000"/>
          <w:sz w:val="24"/>
          <w:szCs w:val="24"/>
        </w:rPr>
        <w:fldChar w:fldCharType="end"/>
      </w:r>
      <w:r w:rsidR="009C70A5" w:rsidRPr="00A92811">
        <w:rPr>
          <w:rFonts w:ascii="Times New Roman" w:hAnsi="Times New Roman" w:cs="Times New Roman"/>
          <w:color w:val="000000"/>
          <w:sz w:val="24"/>
          <w:szCs w:val="24"/>
        </w:rPr>
        <w:t xml:space="preserve">and </w:t>
      </w:r>
      <w:r w:rsidR="00CD03C4" w:rsidRPr="00A92811">
        <w:rPr>
          <w:rFonts w:ascii="Times New Roman" w:hAnsi="Times New Roman" w:cs="Times New Roman"/>
          <w:color w:val="000000"/>
          <w:sz w:val="24"/>
          <w:szCs w:val="24"/>
        </w:rPr>
        <w:t xml:space="preserve">in </w:t>
      </w:r>
      <w:r w:rsidR="009C70A5" w:rsidRPr="00A92811">
        <w:rPr>
          <w:rFonts w:ascii="Times New Roman" w:hAnsi="Times New Roman" w:cs="Times New Roman"/>
          <w:color w:val="000000"/>
          <w:sz w:val="24"/>
          <w:szCs w:val="24"/>
        </w:rPr>
        <w:t>disagreement with the others</w:t>
      </w:r>
      <w:r w:rsidR="003857BB" w:rsidRPr="00A92811">
        <w:rPr>
          <w:rFonts w:ascii="Times New Roman" w:hAnsi="Times New Roman" w:cs="Times New Roman"/>
          <w:color w:val="000000"/>
          <w:sz w:val="24"/>
          <w:szCs w:val="24"/>
        </w:rPr>
        <w:fldChar w:fldCharType="begin" w:fldLock="1"/>
      </w:r>
      <w:r w:rsidR="00AF0B65" w:rsidRPr="00A92811">
        <w:rPr>
          <w:rFonts w:ascii="Times New Roman" w:hAnsi="Times New Roman" w:cs="Times New Roman"/>
          <w:color w:val="000000"/>
          <w:sz w:val="24"/>
          <w:szCs w:val="24"/>
        </w:rPr>
        <w:instrText>ADDIN CSL_CITATION {"citationItems":[{"id":"ITEM-1","itemData":{"DOI":"10.1121/1.421128","ISSN":"0001-4966","abstract":"People with cochlear hearing loss often have considerable difficulty in understanding speech in the presence of background sounds. In this paper the relative importance of spectral and temporal dips in the background sounds is quantified by varying the degree to which they contain such dips. Speech reception thresholds in a 65-dB SPL noise were measured for four groups of subjects: (a) young with normal hearing; (b) elderly with near-normal hearing; (c) young with moderate to severe cochlear hearing loss; and (d) elderly with moderate to severe cochlear hearing loss. The results indicate that both spectral and temporal dips are important. In a background that contained both spectral and temporal dips, groups (c) and (d) performed much more poorly than group (a). The signal-to-background ratio required for 50% intelligibility was about 19 dB higher for group (d) than for group (a). Young hearing-impaired subjects showed a slightly smaller deficit, but still a substantial one. Linear amplification combined with appropriate frequency-response shaping (NAL amplification), as would be provided by a well-fitted \"conventional\" hearing aid, only partially compensated for these deficits. For example, group (d) still required a speech-to-background ratio that was 15 dB higher than for group (a). Calculations of the articulation index indicated that NAL amplification did not restore audibility of the whole of the speech spectrum when the speech-to-background ratio was low. For unamplified stimuli, the SRTs in background sounds were highly correlated with absolute thresholds, but not with age. For stimuli with NAL amplification, the correlations of SRTs with absolute thresholds were lower, but SRTs in backgrounds with spectral and/or temporal dips were significantly correlated with age. It is proposed that noise with spectral and temporal dips may be especially useful in evaluating possible benefits of multi-channel compression.","author":[{"dropping-particle":"","family":"Peters","given":"Robert W.","non-dropping-particle":"","parse-names":false,"suffix":""},{"dropping-particle":"","family":"Moore","given":"Brian C. J.","non-dropping-particle":"","parse-names":false,"suffix":""},{"dropping-particle":"","family":"Baer","given":"Thomas","non-dropping-particle":"","parse-names":false,"suffix":""}],"container-title":"The Journal of the Acoustical Society of America","id":"ITEM-1","issue":"1","issued":{"date-parts":[["1998"]]},"page":"577-587","title":"Speech reception thresholds in noise with and without spectral and temporal dips for hearing-impaired and normally hearing people","type":"article-journal","volume":"103"},"uris":["http://www.mendeley.com/documents/?uuid=dd32f5e7-80fa-4afb-bea5-8acf021ee07b"]},{"id":"ITEM-2","itemData":{"DOI":"10.3389/fnagi.2014.00347","ISSN":"16634365","abstract":"Hearing loss with increasing age adversely affects the ability to understand speech, an effect that results partly from reduced audibility. The aims of this study were to establish whether aging reduces speech intelligibility for listeners with normal audiograms, and, if so, to assess the relative contributions of auditory temporal and cognitive processing. Twenty-one older normal-hearing (ONH; 60-79 years) participants with bilateral audiometric thresholds = 20 dB HL at 0.125-6 kHz were matched to nine young (YNH; 18-27 years) participants in terms of mean audiograms, years of education, and performance IQ. Measures included: (1) identification of consonants in quiet and in noise that was unmodulated or modulated at 5 or 80 Hz; (2) identification of sentences in quiet and in co-located or spatially separated two-talker babble; (3) detection of modulation of the temporal envelope (TE) at frequencies 5-180 Hz; (4) monaural and binaural sensitivity to temporal fine structure (TFS); (5) various cognitive tests. Speech identification was worse for ONH than YNH participants in all types of background. This deficit was not reflected in self-ratings of hearing ability. Modulation masking release (the improvement in speech identification obtained by amplitude modulating a noise background) and spatial masking release (the benefit obtained from spatially separating masker and target speech) were not affected by age. Sensitivity to TE and TFS was lower for ONH than YNH participants, and was correlated positively with speech-in-noise (SiN) identification. Many cognitive abilities were lower for ONH than YNH participants, and generally were correlated positively with SiN identification scores. The best predictors of the intelligibility of SiN were composite measures of cognition and TFS sensitivity. These results suggest that declines in speech perception in older persons are partly caused by cognitive and perceptual changes separate from age-related changes in audiometric sensitivity.","author":[{"dropping-particle":"","family":"Füllgrabe","given":"Christian","non-dropping-particle":"","parse-names":false,"suffix":""},{"dropping-particle":"","family":"Moore","given":"Brian C.J.","non-dropping-particle":"","parse-names":false,"suffix":""},{"dropping-particle":"","family":"Stone","given":"Michael A.","non-dropping-particle":"","parse-names":false,"suffix":""}],"container-title":"Frontiers in Aging Neuroscience","id":"ITEM-2","issue":"JAN","issued":{"date-parts":[["2015"]]},"page":"1-25","title":"Age-group differences in speech identification despite matched audiometrically normal hearing: Contributions from auditory temporal processing and cognition","type":"article-journal","volume":"7"},"uris":["http://www.mendeley.com/documents/?uuid=cfe3238c-545f-435a-ab63-e4a09598b3f8"]}],"mendeley":{"formattedCitation":"(Füllgrabe, Moore, &amp; Stone, 2015; Peters, Moore, &amp; Baer, 1998)","plainTextFormattedCitation":"(Füllgrabe, Moore, &amp; Stone, 2015; Peters, Moore, &amp; Baer, 1998)","previouslyFormattedCitation":"(Füllgrabe, Moore, &amp; Stone, 2015; Peters, Moore, &amp; Baer, 1998)"},"properties":{"noteIndex":0},"schema":"https://github.com/citation-style-language/schema/raw/master/csl-citation.json"}</w:instrText>
      </w:r>
      <w:r w:rsidR="003857BB" w:rsidRPr="00A92811">
        <w:rPr>
          <w:rFonts w:ascii="Times New Roman" w:hAnsi="Times New Roman" w:cs="Times New Roman"/>
          <w:color w:val="000000"/>
          <w:sz w:val="24"/>
          <w:szCs w:val="24"/>
        </w:rPr>
        <w:fldChar w:fldCharType="separate"/>
      </w:r>
      <w:r w:rsidR="00E82537" w:rsidRPr="00A92811">
        <w:rPr>
          <w:rFonts w:ascii="Times New Roman" w:hAnsi="Times New Roman" w:cs="Times New Roman"/>
          <w:noProof/>
          <w:color w:val="000000"/>
          <w:sz w:val="24"/>
          <w:szCs w:val="24"/>
        </w:rPr>
        <w:t>(Füllgrabe, Moore, &amp; Stone, 2015; Peters, Moore, &amp; Baer, 1998)</w:t>
      </w:r>
      <w:r w:rsidR="003857BB" w:rsidRPr="00A92811">
        <w:rPr>
          <w:rFonts w:ascii="Times New Roman" w:hAnsi="Times New Roman" w:cs="Times New Roman"/>
          <w:color w:val="000000"/>
          <w:sz w:val="24"/>
          <w:szCs w:val="24"/>
        </w:rPr>
        <w:fldChar w:fldCharType="end"/>
      </w:r>
      <w:r w:rsidR="009C70A5" w:rsidRPr="00A92811">
        <w:rPr>
          <w:rFonts w:ascii="Times New Roman" w:hAnsi="Times New Roman" w:cs="Times New Roman"/>
          <w:color w:val="000000"/>
          <w:sz w:val="24"/>
          <w:szCs w:val="24"/>
        </w:rPr>
        <w:t>.</w:t>
      </w:r>
      <w:r w:rsidR="00900741" w:rsidRPr="00A92811">
        <w:rPr>
          <w:rFonts w:ascii="Times New Roman" w:hAnsi="Times New Roman" w:cs="Times New Roman"/>
          <w:color w:val="000000"/>
          <w:sz w:val="24"/>
          <w:szCs w:val="24"/>
        </w:rPr>
        <w:t>This di</w:t>
      </w:r>
      <w:r w:rsidR="00A9749B" w:rsidRPr="00A92811">
        <w:rPr>
          <w:rFonts w:ascii="Times New Roman" w:hAnsi="Times New Roman" w:cs="Times New Roman"/>
          <w:color w:val="000000"/>
          <w:sz w:val="24"/>
          <w:szCs w:val="24"/>
        </w:rPr>
        <w:t xml:space="preserve">screpancy may </w:t>
      </w:r>
      <w:r w:rsidR="00900741" w:rsidRPr="00A92811">
        <w:rPr>
          <w:rFonts w:ascii="Times New Roman" w:hAnsi="Times New Roman" w:cs="Times New Roman"/>
          <w:color w:val="000000"/>
          <w:sz w:val="24"/>
          <w:szCs w:val="24"/>
        </w:rPr>
        <w:t xml:space="preserve">be </w:t>
      </w:r>
      <w:r w:rsidR="00A9749B" w:rsidRPr="00A92811">
        <w:rPr>
          <w:rFonts w:ascii="Times New Roman" w:hAnsi="Times New Roman" w:cs="Times New Roman"/>
          <w:color w:val="000000"/>
          <w:sz w:val="24"/>
          <w:szCs w:val="24"/>
        </w:rPr>
        <w:t xml:space="preserve">majorly </w:t>
      </w:r>
      <w:r w:rsidR="00900741" w:rsidRPr="00A92811">
        <w:rPr>
          <w:rFonts w:ascii="Times New Roman" w:hAnsi="Times New Roman" w:cs="Times New Roman"/>
          <w:color w:val="000000"/>
          <w:sz w:val="24"/>
          <w:szCs w:val="24"/>
        </w:rPr>
        <w:t>attributed to the differences in the methods used in the studies.</w:t>
      </w:r>
      <w:r w:rsidR="002A41BF" w:rsidRPr="00A92811">
        <w:rPr>
          <w:rFonts w:ascii="Times New Roman" w:hAnsi="Times New Roman" w:cs="Times New Roman"/>
          <w:color w:val="000000"/>
          <w:sz w:val="24"/>
          <w:szCs w:val="24"/>
        </w:rPr>
        <w:t xml:space="preserve"> These differences may be related to </w:t>
      </w:r>
      <w:r w:rsidR="00A06E2C" w:rsidRPr="00A92811">
        <w:rPr>
          <w:rFonts w:ascii="Times New Roman" w:hAnsi="Times New Roman" w:cs="Times New Roman"/>
          <w:color w:val="000000"/>
          <w:sz w:val="24"/>
          <w:szCs w:val="24"/>
        </w:rPr>
        <w:t xml:space="preserve">parameters like </w:t>
      </w:r>
      <w:r w:rsidR="002A41BF" w:rsidRPr="00A92811">
        <w:rPr>
          <w:rFonts w:ascii="Times New Roman" w:hAnsi="Times New Roman" w:cs="Times New Roman"/>
          <w:color w:val="000000"/>
          <w:sz w:val="24"/>
          <w:szCs w:val="24"/>
        </w:rPr>
        <w:t>the background noise used for SPIN</w:t>
      </w:r>
      <w:r w:rsidR="00802766" w:rsidRPr="00A92811">
        <w:rPr>
          <w:rFonts w:ascii="Times New Roman" w:hAnsi="Times New Roman" w:cs="Times New Roman"/>
          <w:color w:val="000000"/>
          <w:sz w:val="24"/>
          <w:szCs w:val="24"/>
        </w:rPr>
        <w:t>,</w:t>
      </w:r>
      <w:r w:rsidR="002A41BF" w:rsidRPr="00A92811">
        <w:rPr>
          <w:rFonts w:ascii="Times New Roman" w:hAnsi="Times New Roman" w:cs="Times New Roman"/>
          <w:color w:val="000000"/>
          <w:sz w:val="24"/>
          <w:szCs w:val="24"/>
        </w:rPr>
        <w:t xml:space="preserve"> the population tested, the stimulus used for tests, etc. </w:t>
      </w:r>
    </w:p>
    <w:p w:rsidR="00271B20" w:rsidRPr="00A92811" w:rsidRDefault="002A41BF" w:rsidP="00462DFB">
      <w:pPr>
        <w:spacing w:line="480" w:lineRule="auto"/>
        <w:ind w:left="720" w:firstLine="720"/>
        <w:jc w:val="both"/>
        <w:rPr>
          <w:rFonts w:ascii="Times New Roman" w:hAnsi="Times New Roman" w:cs="Times New Roman"/>
          <w:color w:val="000000"/>
          <w:sz w:val="24"/>
          <w:szCs w:val="24"/>
        </w:rPr>
      </w:pPr>
      <w:r w:rsidRPr="00A92811">
        <w:rPr>
          <w:rFonts w:ascii="Times New Roman" w:hAnsi="Times New Roman" w:cs="Times New Roman"/>
          <w:color w:val="000000"/>
          <w:sz w:val="24"/>
          <w:szCs w:val="24"/>
        </w:rPr>
        <w:t>Peters et al</w:t>
      </w:r>
      <w:r w:rsidR="00700EDC" w:rsidRPr="00A92811">
        <w:rPr>
          <w:rFonts w:ascii="Times New Roman" w:hAnsi="Times New Roman" w:cs="Times New Roman"/>
          <w:color w:val="000000"/>
          <w:sz w:val="24"/>
          <w:szCs w:val="24"/>
        </w:rPr>
        <w:t>.</w:t>
      </w:r>
      <w:r w:rsidRPr="00A92811">
        <w:rPr>
          <w:rFonts w:ascii="Times New Roman" w:hAnsi="Times New Roman" w:cs="Times New Roman"/>
          <w:color w:val="000000"/>
          <w:sz w:val="24"/>
          <w:szCs w:val="24"/>
        </w:rPr>
        <w:t xml:space="preserve"> (</w:t>
      </w:r>
      <w:r w:rsidR="007B6E10" w:rsidRPr="00A92811">
        <w:rPr>
          <w:rFonts w:ascii="Times New Roman" w:hAnsi="Times New Roman" w:cs="Times New Roman"/>
          <w:color w:val="000000"/>
          <w:sz w:val="24"/>
          <w:szCs w:val="24"/>
        </w:rPr>
        <w:t>1998</w:t>
      </w:r>
      <w:r w:rsidRPr="00A92811">
        <w:rPr>
          <w:rFonts w:ascii="Times New Roman" w:hAnsi="Times New Roman" w:cs="Times New Roman"/>
          <w:color w:val="000000"/>
          <w:sz w:val="24"/>
          <w:szCs w:val="24"/>
        </w:rPr>
        <w:t xml:space="preserve">) measured </w:t>
      </w:r>
      <w:r w:rsidR="000C7AC4" w:rsidRPr="00A92811">
        <w:rPr>
          <w:rFonts w:ascii="Times New Roman" w:hAnsi="Times New Roman" w:cs="Times New Roman"/>
          <w:color w:val="000000"/>
          <w:sz w:val="24"/>
          <w:szCs w:val="24"/>
        </w:rPr>
        <w:t>Speech recognition thresholds (</w:t>
      </w:r>
      <w:r w:rsidRPr="00A92811">
        <w:rPr>
          <w:rFonts w:ascii="Times New Roman" w:hAnsi="Times New Roman" w:cs="Times New Roman"/>
          <w:color w:val="000000"/>
          <w:sz w:val="24"/>
          <w:szCs w:val="24"/>
        </w:rPr>
        <w:t>SRT</w:t>
      </w:r>
      <w:r w:rsidR="000C7AC4" w:rsidRPr="00A92811">
        <w:rPr>
          <w:rFonts w:ascii="Times New Roman" w:hAnsi="Times New Roman" w:cs="Times New Roman"/>
          <w:color w:val="000000"/>
          <w:sz w:val="24"/>
          <w:szCs w:val="24"/>
        </w:rPr>
        <w:t>)</w:t>
      </w:r>
      <w:r w:rsidRPr="00A92811">
        <w:rPr>
          <w:rFonts w:ascii="Times New Roman" w:hAnsi="Times New Roman" w:cs="Times New Roman"/>
          <w:color w:val="000000"/>
          <w:sz w:val="24"/>
          <w:szCs w:val="24"/>
        </w:rPr>
        <w:t xml:space="preserve"> in steady and fluctuating background noise for </w:t>
      </w:r>
      <w:r w:rsidR="000C7AC4" w:rsidRPr="00A92811">
        <w:rPr>
          <w:rFonts w:ascii="Times New Roman" w:hAnsi="Times New Roman" w:cs="Times New Roman"/>
          <w:color w:val="000000"/>
          <w:sz w:val="24"/>
          <w:szCs w:val="24"/>
        </w:rPr>
        <w:t>individuals with normal hearing and young and older individuals with hearing loss. They compared the SRTs with TFS1 and TFS-LF tests and found a good correlation between SRTs</w:t>
      </w:r>
      <w:r w:rsidR="00863C2B" w:rsidRPr="00A92811">
        <w:rPr>
          <w:rFonts w:ascii="Times New Roman" w:hAnsi="Times New Roman" w:cs="Times New Roman"/>
          <w:color w:val="000000"/>
          <w:sz w:val="24"/>
          <w:szCs w:val="24"/>
        </w:rPr>
        <w:t xml:space="preserve"> in the modulated noise and scores on TFS1 test</w:t>
      </w:r>
      <w:r w:rsidR="00041484" w:rsidRPr="00A92811">
        <w:rPr>
          <w:rFonts w:ascii="Times New Roman" w:hAnsi="Times New Roman" w:cs="Times New Roman"/>
          <w:color w:val="000000"/>
          <w:sz w:val="24"/>
          <w:szCs w:val="24"/>
        </w:rPr>
        <w:t xml:space="preserve"> in older individuals and younger and older individuals with hearing loss</w:t>
      </w:r>
      <w:r w:rsidR="00863C2B" w:rsidRPr="00A92811">
        <w:rPr>
          <w:rFonts w:ascii="Times New Roman" w:hAnsi="Times New Roman" w:cs="Times New Roman"/>
          <w:color w:val="000000"/>
          <w:sz w:val="24"/>
          <w:szCs w:val="24"/>
        </w:rPr>
        <w:t>.</w:t>
      </w:r>
      <w:r w:rsidR="00041484" w:rsidRPr="00A92811">
        <w:rPr>
          <w:rFonts w:ascii="Times New Roman" w:hAnsi="Times New Roman" w:cs="Times New Roman"/>
          <w:color w:val="000000"/>
          <w:sz w:val="24"/>
          <w:szCs w:val="24"/>
        </w:rPr>
        <w:t xml:space="preserve"> However, </w:t>
      </w:r>
      <w:r w:rsidR="00802766" w:rsidRPr="00A92811">
        <w:rPr>
          <w:rFonts w:ascii="Times New Roman" w:hAnsi="Times New Roman" w:cs="Times New Roman"/>
          <w:color w:val="000000"/>
          <w:sz w:val="24"/>
          <w:szCs w:val="24"/>
        </w:rPr>
        <w:t xml:space="preserve">the </w:t>
      </w:r>
      <w:r w:rsidR="00041484" w:rsidRPr="00A92811">
        <w:rPr>
          <w:rFonts w:ascii="Times New Roman" w:hAnsi="Times New Roman" w:cs="Times New Roman"/>
          <w:color w:val="000000"/>
          <w:sz w:val="24"/>
          <w:szCs w:val="24"/>
        </w:rPr>
        <w:t xml:space="preserve">correlation </w:t>
      </w:r>
      <w:r w:rsidR="00C01A78" w:rsidRPr="00A92811">
        <w:rPr>
          <w:rFonts w:ascii="Times New Roman" w:hAnsi="Times New Roman" w:cs="Times New Roman"/>
          <w:color w:val="000000"/>
          <w:sz w:val="24"/>
          <w:szCs w:val="24"/>
        </w:rPr>
        <w:t>between the measures</w:t>
      </w:r>
      <w:r w:rsidR="00041484" w:rsidRPr="00A92811">
        <w:rPr>
          <w:rFonts w:ascii="Times New Roman" w:hAnsi="Times New Roman" w:cs="Times New Roman"/>
          <w:color w:val="000000"/>
          <w:sz w:val="24"/>
          <w:szCs w:val="24"/>
        </w:rPr>
        <w:t xml:space="preserve">is not considered for young </w:t>
      </w:r>
      <w:r w:rsidR="00080089" w:rsidRPr="00A92811">
        <w:rPr>
          <w:rFonts w:ascii="Times New Roman" w:hAnsi="Times New Roman" w:cs="Times New Roman"/>
          <w:color w:val="000000"/>
          <w:sz w:val="24"/>
          <w:szCs w:val="24"/>
        </w:rPr>
        <w:t xml:space="preserve">participants with </w:t>
      </w:r>
      <w:r w:rsidR="00041484" w:rsidRPr="00A92811">
        <w:rPr>
          <w:rFonts w:ascii="Times New Roman" w:hAnsi="Times New Roman" w:cs="Times New Roman"/>
          <w:color w:val="000000"/>
          <w:sz w:val="24"/>
          <w:szCs w:val="24"/>
        </w:rPr>
        <w:t>normal hearing.</w:t>
      </w:r>
      <w:r w:rsidR="003F4DE4" w:rsidRPr="00A92811">
        <w:rPr>
          <w:rFonts w:ascii="Times New Roman" w:hAnsi="Times New Roman" w:cs="Times New Roman"/>
          <w:color w:val="000000"/>
          <w:sz w:val="24"/>
          <w:szCs w:val="24"/>
        </w:rPr>
        <w:t xml:space="preserve">The test measure used here was the SRT and not the speech identification score (SIS), and </w:t>
      </w:r>
      <w:r w:rsidR="002C2D05" w:rsidRPr="00A92811">
        <w:rPr>
          <w:rFonts w:ascii="Times New Roman" w:hAnsi="Times New Roman" w:cs="Times New Roman"/>
          <w:color w:val="000000"/>
          <w:sz w:val="24"/>
          <w:szCs w:val="24"/>
        </w:rPr>
        <w:t xml:space="preserve">the noise </w:t>
      </w:r>
      <w:r w:rsidR="00EC3A1B" w:rsidRPr="00A92811">
        <w:rPr>
          <w:rFonts w:ascii="Times New Roman" w:hAnsi="Times New Roman" w:cs="Times New Roman"/>
          <w:color w:val="000000"/>
          <w:sz w:val="24"/>
          <w:szCs w:val="24"/>
        </w:rPr>
        <w:t xml:space="preserve">too differed from the present study. </w:t>
      </w:r>
    </w:p>
    <w:p w:rsidR="007C36CB" w:rsidRPr="00A92811" w:rsidRDefault="00A33F5F" w:rsidP="00462DFB">
      <w:pPr>
        <w:spacing w:line="480" w:lineRule="auto"/>
        <w:ind w:left="720" w:firstLine="720"/>
        <w:jc w:val="both"/>
        <w:rPr>
          <w:rFonts w:ascii="Times New Roman" w:hAnsi="Times New Roman" w:cs="Times New Roman"/>
          <w:color w:val="000000"/>
          <w:sz w:val="24"/>
          <w:szCs w:val="24"/>
        </w:rPr>
      </w:pPr>
      <w:r w:rsidRPr="00A92811">
        <w:rPr>
          <w:rFonts w:ascii="Times New Roman" w:hAnsi="Times New Roman" w:cs="Times New Roman"/>
          <w:color w:val="000000"/>
          <w:sz w:val="24"/>
          <w:szCs w:val="24"/>
        </w:rPr>
        <w:t xml:space="preserve">But studies have been conducted where sentences were used to measure </w:t>
      </w:r>
      <w:r w:rsidR="00A43440" w:rsidRPr="00A92811">
        <w:rPr>
          <w:rFonts w:ascii="Times New Roman" w:hAnsi="Times New Roman" w:cs="Times New Roman"/>
          <w:color w:val="000000"/>
          <w:sz w:val="24"/>
          <w:szCs w:val="24"/>
        </w:rPr>
        <w:t xml:space="preserve">SIS </w:t>
      </w:r>
      <w:r w:rsidRPr="00A92811">
        <w:rPr>
          <w:rFonts w:ascii="Times New Roman" w:hAnsi="Times New Roman" w:cs="Times New Roman"/>
          <w:color w:val="000000"/>
          <w:sz w:val="24"/>
          <w:szCs w:val="24"/>
        </w:rPr>
        <w:t xml:space="preserve">(as </w:t>
      </w:r>
      <w:r w:rsidR="00A43440" w:rsidRPr="00A92811">
        <w:rPr>
          <w:rFonts w:ascii="Times New Roman" w:hAnsi="Times New Roman" w:cs="Times New Roman"/>
          <w:color w:val="000000"/>
          <w:sz w:val="24"/>
          <w:szCs w:val="24"/>
        </w:rPr>
        <w:t>a measure of speech perception</w:t>
      </w:r>
      <w:r w:rsidRPr="00A92811">
        <w:rPr>
          <w:rFonts w:ascii="Times New Roman" w:hAnsi="Times New Roman" w:cs="Times New Roman"/>
          <w:color w:val="000000"/>
          <w:sz w:val="24"/>
          <w:szCs w:val="24"/>
        </w:rPr>
        <w:t>)</w:t>
      </w:r>
      <w:r w:rsidR="00DD63E8" w:rsidRPr="00A92811">
        <w:rPr>
          <w:rFonts w:ascii="Times New Roman" w:hAnsi="Times New Roman" w:cs="Times New Roman"/>
          <w:color w:val="000000"/>
          <w:sz w:val="24"/>
          <w:szCs w:val="24"/>
        </w:rPr>
        <w:t>, and the</w:t>
      </w:r>
      <w:r w:rsidRPr="00A92811">
        <w:rPr>
          <w:rFonts w:ascii="Times New Roman" w:hAnsi="Times New Roman" w:cs="Times New Roman"/>
          <w:color w:val="000000"/>
          <w:sz w:val="24"/>
          <w:szCs w:val="24"/>
        </w:rPr>
        <w:t>y have useddifferent measures of TFS sensitivity (like the TFS1 and TFS-LF tests) to understand the relationship between TFS sensitivity and speech perception</w:t>
      </w:r>
      <w:r w:rsidR="00A43440" w:rsidRPr="00A92811">
        <w:rPr>
          <w:rFonts w:ascii="Times New Roman" w:hAnsi="Times New Roman" w:cs="Times New Roman"/>
          <w:color w:val="000000"/>
          <w:sz w:val="24"/>
          <w:szCs w:val="24"/>
        </w:rPr>
        <w:t xml:space="preserve">. </w:t>
      </w:r>
      <w:r w:rsidR="008A2C69" w:rsidRPr="00A92811">
        <w:rPr>
          <w:rFonts w:ascii="Times New Roman" w:hAnsi="Times New Roman" w:cs="Times New Roman"/>
          <w:color w:val="000000"/>
          <w:sz w:val="24"/>
          <w:szCs w:val="24"/>
        </w:rPr>
        <w:t>Fullgrabe et al</w:t>
      </w:r>
      <w:r w:rsidR="00E32182" w:rsidRPr="00A92811">
        <w:rPr>
          <w:rFonts w:ascii="Times New Roman" w:hAnsi="Times New Roman" w:cs="Times New Roman"/>
          <w:color w:val="000000"/>
          <w:sz w:val="24"/>
          <w:szCs w:val="24"/>
        </w:rPr>
        <w:t>.</w:t>
      </w:r>
      <w:r w:rsidR="008A2C69" w:rsidRPr="00A92811">
        <w:rPr>
          <w:rFonts w:ascii="Times New Roman" w:hAnsi="Times New Roman" w:cs="Times New Roman"/>
          <w:color w:val="000000"/>
          <w:sz w:val="24"/>
          <w:szCs w:val="24"/>
        </w:rPr>
        <w:t xml:space="preserve"> (2015) observed </w:t>
      </w:r>
      <w:r w:rsidR="00802766" w:rsidRPr="00A92811">
        <w:rPr>
          <w:rFonts w:ascii="Times New Roman" w:hAnsi="Times New Roman" w:cs="Times New Roman"/>
          <w:color w:val="000000"/>
          <w:sz w:val="24"/>
          <w:szCs w:val="24"/>
        </w:rPr>
        <w:t xml:space="preserve">a </w:t>
      </w:r>
      <w:r w:rsidR="008A2C69" w:rsidRPr="00A92811">
        <w:rPr>
          <w:rFonts w:ascii="Times New Roman" w:hAnsi="Times New Roman" w:cs="Times New Roman"/>
          <w:color w:val="000000"/>
          <w:sz w:val="24"/>
          <w:szCs w:val="24"/>
        </w:rPr>
        <w:t xml:space="preserve">good </w:t>
      </w:r>
      <w:r w:rsidR="00271B20" w:rsidRPr="00A92811">
        <w:rPr>
          <w:rFonts w:ascii="Times New Roman" w:hAnsi="Times New Roman" w:cs="Times New Roman"/>
          <w:color w:val="000000"/>
          <w:sz w:val="24"/>
          <w:szCs w:val="24"/>
        </w:rPr>
        <w:t xml:space="preserve">correlation between the TFS1 and TFS-LF test scores and SPIN scores </w:t>
      </w:r>
      <w:r w:rsidR="00B1476F" w:rsidRPr="00A92811">
        <w:rPr>
          <w:rFonts w:ascii="Times New Roman" w:hAnsi="Times New Roman" w:cs="Times New Roman"/>
          <w:color w:val="000000"/>
          <w:sz w:val="24"/>
          <w:szCs w:val="24"/>
        </w:rPr>
        <w:t>of</w:t>
      </w:r>
      <w:r w:rsidR="00271B20" w:rsidRPr="00A92811">
        <w:rPr>
          <w:rFonts w:ascii="Times New Roman" w:hAnsi="Times New Roman" w:cs="Times New Roman"/>
          <w:color w:val="000000"/>
          <w:sz w:val="24"/>
          <w:szCs w:val="24"/>
        </w:rPr>
        <w:t xml:space="preserve"> their young normal hearing participants. However, they had used modulated noise </w:t>
      </w:r>
      <w:r w:rsidR="00B01820" w:rsidRPr="00A92811">
        <w:rPr>
          <w:rFonts w:ascii="Times New Roman" w:hAnsi="Times New Roman" w:cs="Times New Roman"/>
          <w:color w:val="000000"/>
          <w:sz w:val="24"/>
          <w:szCs w:val="24"/>
        </w:rPr>
        <w:t xml:space="preserve">(whereas the present study used non-fluctuating noise) </w:t>
      </w:r>
      <w:r w:rsidR="009D5BF5" w:rsidRPr="00A92811">
        <w:rPr>
          <w:rFonts w:ascii="Times New Roman" w:hAnsi="Times New Roman" w:cs="Times New Roman"/>
          <w:color w:val="000000"/>
          <w:sz w:val="24"/>
          <w:szCs w:val="24"/>
        </w:rPr>
        <w:t>for SPIN testing</w:t>
      </w:r>
      <w:r w:rsidR="003B6F60" w:rsidRPr="00A92811">
        <w:rPr>
          <w:rFonts w:ascii="Times New Roman" w:hAnsi="Times New Roman" w:cs="Times New Roman"/>
          <w:color w:val="000000"/>
          <w:sz w:val="24"/>
          <w:szCs w:val="24"/>
        </w:rPr>
        <w:t xml:space="preserve"> of sentences</w:t>
      </w:r>
      <w:r w:rsidR="00802766" w:rsidRPr="00A92811">
        <w:rPr>
          <w:rFonts w:ascii="Times New Roman" w:hAnsi="Times New Roman" w:cs="Times New Roman"/>
          <w:color w:val="000000"/>
          <w:sz w:val="24"/>
          <w:szCs w:val="24"/>
        </w:rPr>
        <w:t>,</w:t>
      </w:r>
      <w:r w:rsidR="003B6F60" w:rsidRPr="00A92811">
        <w:rPr>
          <w:rFonts w:ascii="Times New Roman" w:hAnsi="Times New Roman" w:cs="Times New Roman"/>
          <w:color w:val="000000"/>
          <w:sz w:val="24"/>
          <w:szCs w:val="24"/>
        </w:rPr>
        <w:t xml:space="preserve"> and the </w:t>
      </w:r>
      <w:r w:rsidR="000673A4" w:rsidRPr="00A92811">
        <w:rPr>
          <w:rFonts w:ascii="Times New Roman" w:hAnsi="Times New Roman" w:cs="Times New Roman"/>
          <w:color w:val="000000"/>
          <w:sz w:val="24"/>
          <w:szCs w:val="24"/>
        </w:rPr>
        <w:t xml:space="preserve">testing was done in a sound field condition. </w:t>
      </w:r>
      <w:r w:rsidR="00324765" w:rsidRPr="00A92811">
        <w:rPr>
          <w:rFonts w:ascii="Times New Roman" w:hAnsi="Times New Roman" w:cs="Times New Roman"/>
          <w:color w:val="000000"/>
          <w:sz w:val="24"/>
          <w:szCs w:val="24"/>
        </w:rPr>
        <w:t xml:space="preserve">On the other hand, with a similar testing paradigm, </w:t>
      </w:r>
      <w:r w:rsidR="00E267CF" w:rsidRPr="00A92811">
        <w:rPr>
          <w:rFonts w:ascii="Times New Roman" w:hAnsi="Times New Roman" w:cs="Times New Roman"/>
          <w:color w:val="000000"/>
          <w:sz w:val="24"/>
          <w:szCs w:val="24"/>
        </w:rPr>
        <w:t xml:space="preserve">Neher et al. (2011) </w:t>
      </w:r>
      <w:r w:rsidR="00C04FF1" w:rsidRPr="00A92811">
        <w:rPr>
          <w:rFonts w:ascii="Times New Roman" w:hAnsi="Times New Roman" w:cs="Times New Roman"/>
          <w:color w:val="000000"/>
          <w:sz w:val="24"/>
          <w:szCs w:val="24"/>
        </w:rPr>
        <w:t xml:space="preserve">found no correlation between </w:t>
      </w:r>
      <w:r w:rsidR="00154B54" w:rsidRPr="00A92811">
        <w:rPr>
          <w:rFonts w:ascii="Times New Roman" w:hAnsi="Times New Roman" w:cs="Times New Roman"/>
          <w:color w:val="000000"/>
          <w:sz w:val="24"/>
          <w:szCs w:val="24"/>
        </w:rPr>
        <w:t>speech perception and</w:t>
      </w:r>
      <w:r w:rsidR="003E0B99" w:rsidRPr="00A92811">
        <w:rPr>
          <w:rFonts w:ascii="Times New Roman" w:hAnsi="Times New Roman" w:cs="Times New Roman"/>
          <w:color w:val="000000"/>
          <w:sz w:val="24"/>
          <w:szCs w:val="24"/>
        </w:rPr>
        <w:t xml:space="preserve"> scores on</w:t>
      </w:r>
      <w:r w:rsidR="00154B54" w:rsidRPr="00A92811">
        <w:rPr>
          <w:rFonts w:ascii="Times New Roman" w:hAnsi="Times New Roman" w:cs="Times New Roman"/>
          <w:color w:val="000000"/>
          <w:sz w:val="24"/>
          <w:szCs w:val="24"/>
        </w:rPr>
        <w:t xml:space="preserve"> TFS</w:t>
      </w:r>
      <w:r w:rsidR="003E0B99" w:rsidRPr="00A92811">
        <w:rPr>
          <w:rFonts w:ascii="Times New Roman" w:hAnsi="Times New Roman" w:cs="Times New Roman"/>
          <w:color w:val="000000"/>
          <w:sz w:val="24"/>
          <w:szCs w:val="24"/>
        </w:rPr>
        <w:t>-LF test</w:t>
      </w:r>
      <w:r w:rsidR="00154B54" w:rsidRPr="00A92811">
        <w:rPr>
          <w:rFonts w:ascii="Times New Roman" w:hAnsi="Times New Roman" w:cs="Times New Roman"/>
          <w:color w:val="000000"/>
          <w:sz w:val="24"/>
          <w:szCs w:val="24"/>
        </w:rPr>
        <w:t xml:space="preserve"> in </w:t>
      </w:r>
      <w:r w:rsidR="005D3B5E" w:rsidRPr="00A92811">
        <w:rPr>
          <w:rFonts w:ascii="Times New Roman" w:hAnsi="Times New Roman" w:cs="Times New Roman"/>
          <w:color w:val="000000"/>
          <w:sz w:val="24"/>
          <w:szCs w:val="24"/>
        </w:rPr>
        <w:t xml:space="preserve">a </w:t>
      </w:r>
      <w:r w:rsidR="00B54225" w:rsidRPr="00A92811">
        <w:rPr>
          <w:rFonts w:ascii="Times New Roman" w:hAnsi="Times New Roman" w:cs="Times New Roman"/>
          <w:color w:val="000000"/>
          <w:sz w:val="24"/>
          <w:szCs w:val="24"/>
        </w:rPr>
        <w:t xml:space="preserve">group of </w:t>
      </w:r>
      <w:r w:rsidR="009027C1" w:rsidRPr="00A92811">
        <w:rPr>
          <w:rFonts w:ascii="Times New Roman" w:hAnsi="Times New Roman" w:cs="Times New Roman"/>
          <w:color w:val="000000"/>
          <w:sz w:val="24"/>
          <w:szCs w:val="24"/>
        </w:rPr>
        <w:t>8 normal</w:t>
      </w:r>
      <w:r w:rsidR="005D3B5E" w:rsidRPr="00A92811">
        <w:rPr>
          <w:rFonts w:ascii="Times New Roman" w:hAnsi="Times New Roman" w:cs="Times New Roman"/>
          <w:color w:val="000000"/>
          <w:sz w:val="24"/>
          <w:szCs w:val="24"/>
        </w:rPr>
        <w:t xml:space="preserve"> hearing </w:t>
      </w:r>
      <w:r w:rsidR="000379DD" w:rsidRPr="00A92811">
        <w:rPr>
          <w:rFonts w:ascii="Times New Roman" w:hAnsi="Times New Roman" w:cs="Times New Roman"/>
          <w:color w:val="000000"/>
          <w:sz w:val="24"/>
          <w:szCs w:val="24"/>
        </w:rPr>
        <w:t>participants</w:t>
      </w:r>
      <w:r w:rsidR="003E0B99" w:rsidRPr="00A92811">
        <w:rPr>
          <w:rFonts w:ascii="Times New Roman" w:hAnsi="Times New Roman" w:cs="Times New Roman"/>
          <w:color w:val="000000"/>
          <w:sz w:val="24"/>
          <w:szCs w:val="24"/>
        </w:rPr>
        <w:t xml:space="preserve">during sound field testing. </w:t>
      </w:r>
      <w:r w:rsidR="00B73E92" w:rsidRPr="00A92811">
        <w:rPr>
          <w:rFonts w:ascii="Times New Roman" w:hAnsi="Times New Roman" w:cs="Times New Roman"/>
          <w:color w:val="000000"/>
          <w:sz w:val="24"/>
          <w:szCs w:val="24"/>
        </w:rPr>
        <w:t xml:space="preserve">They had used </w:t>
      </w:r>
      <w:r w:rsidR="00CC129C" w:rsidRPr="00A92811">
        <w:rPr>
          <w:rFonts w:ascii="Times New Roman" w:hAnsi="Times New Roman" w:cs="Times New Roman"/>
          <w:color w:val="000000"/>
          <w:sz w:val="24"/>
          <w:szCs w:val="24"/>
        </w:rPr>
        <w:t xml:space="preserve">sentences and </w:t>
      </w:r>
      <w:r w:rsidR="00F52749" w:rsidRPr="00A92811">
        <w:rPr>
          <w:rFonts w:ascii="Times New Roman" w:hAnsi="Times New Roman" w:cs="Times New Roman"/>
          <w:color w:val="000000"/>
          <w:sz w:val="24"/>
          <w:szCs w:val="24"/>
        </w:rPr>
        <w:t xml:space="preserve">spatially separated </w:t>
      </w:r>
      <w:r w:rsidR="00CC129C" w:rsidRPr="00A92811">
        <w:rPr>
          <w:rFonts w:ascii="Times New Roman" w:hAnsi="Times New Roman" w:cs="Times New Roman"/>
          <w:color w:val="000000"/>
          <w:sz w:val="24"/>
          <w:szCs w:val="24"/>
        </w:rPr>
        <w:t>fluctuating background noise for stimuli.</w:t>
      </w:r>
      <w:r w:rsidR="00E32182" w:rsidRPr="00A92811">
        <w:rPr>
          <w:rFonts w:ascii="Times New Roman" w:hAnsi="Times New Roman" w:cs="Times New Roman"/>
          <w:color w:val="000000"/>
          <w:sz w:val="24"/>
          <w:szCs w:val="24"/>
        </w:rPr>
        <w:t xml:space="preserve"> Strelcyk and Dau</w:t>
      </w:r>
      <w:r w:rsidR="00FD4C28" w:rsidRPr="00A92811">
        <w:rPr>
          <w:rFonts w:ascii="Times New Roman" w:hAnsi="Times New Roman" w:cs="Times New Roman"/>
          <w:color w:val="000000"/>
          <w:sz w:val="24"/>
          <w:szCs w:val="24"/>
        </w:rPr>
        <w:t xml:space="preserve"> (2009) </w:t>
      </w:r>
      <w:r w:rsidR="00746EF0" w:rsidRPr="00A92811">
        <w:rPr>
          <w:rFonts w:ascii="Times New Roman" w:hAnsi="Times New Roman" w:cs="Times New Roman"/>
          <w:color w:val="000000"/>
          <w:sz w:val="24"/>
          <w:szCs w:val="24"/>
        </w:rPr>
        <w:t xml:space="preserve">found no correlation between the </w:t>
      </w:r>
      <w:r w:rsidR="00761636" w:rsidRPr="00A92811">
        <w:rPr>
          <w:rFonts w:ascii="Times New Roman" w:hAnsi="Times New Roman" w:cs="Times New Roman"/>
          <w:color w:val="000000"/>
          <w:sz w:val="24"/>
          <w:szCs w:val="24"/>
        </w:rPr>
        <w:t xml:space="preserve">measures of </w:t>
      </w:r>
      <w:r w:rsidR="00535F2D" w:rsidRPr="00A92811">
        <w:rPr>
          <w:rFonts w:ascii="Times New Roman" w:hAnsi="Times New Roman" w:cs="Times New Roman"/>
          <w:color w:val="000000"/>
          <w:sz w:val="24"/>
          <w:szCs w:val="24"/>
        </w:rPr>
        <w:t xml:space="preserve">TFS perception and </w:t>
      </w:r>
      <w:r w:rsidR="00634780" w:rsidRPr="00A92811">
        <w:rPr>
          <w:rFonts w:ascii="Times New Roman" w:hAnsi="Times New Roman" w:cs="Times New Roman"/>
          <w:color w:val="000000"/>
          <w:sz w:val="24"/>
          <w:szCs w:val="24"/>
        </w:rPr>
        <w:t xml:space="preserve">speech perception scores in the presence of modulated noise. But they found a significant correlation between measures of TFS perception and speech perception in the presence of two-talker babble. </w:t>
      </w:r>
      <w:r w:rsidR="00216B73" w:rsidRPr="00A92811">
        <w:rPr>
          <w:rFonts w:ascii="Times New Roman" w:hAnsi="Times New Roman" w:cs="Times New Roman"/>
          <w:color w:val="000000"/>
          <w:sz w:val="24"/>
          <w:szCs w:val="24"/>
        </w:rPr>
        <w:t xml:space="preserve">Therefore, we see that the findings of the studies vary depending upon the </w:t>
      </w:r>
      <w:r w:rsidR="00497C93" w:rsidRPr="00A92811">
        <w:rPr>
          <w:rFonts w:ascii="Times New Roman" w:hAnsi="Times New Roman" w:cs="Times New Roman"/>
          <w:color w:val="000000"/>
          <w:sz w:val="24"/>
          <w:szCs w:val="24"/>
        </w:rPr>
        <w:t xml:space="preserve">stimulus used, speech perception measures considered and the noise used. </w:t>
      </w:r>
      <w:r w:rsidR="00AD4650" w:rsidRPr="00A92811">
        <w:rPr>
          <w:rFonts w:ascii="Times New Roman" w:hAnsi="Times New Roman" w:cs="Times New Roman"/>
          <w:color w:val="000000"/>
          <w:sz w:val="24"/>
          <w:szCs w:val="24"/>
        </w:rPr>
        <w:t xml:space="preserve">The present study used a non-fluctuating noise for assessing SPIN </w:t>
      </w:r>
      <w:r w:rsidR="00FA4B3E" w:rsidRPr="00A92811">
        <w:rPr>
          <w:rFonts w:ascii="Times New Roman" w:hAnsi="Times New Roman" w:cs="Times New Roman"/>
          <w:color w:val="000000"/>
          <w:sz w:val="24"/>
          <w:szCs w:val="24"/>
        </w:rPr>
        <w:t xml:space="preserve">since </w:t>
      </w:r>
      <w:r w:rsidR="004F58C4" w:rsidRPr="00A92811">
        <w:rPr>
          <w:rFonts w:ascii="Times New Roman" w:hAnsi="Times New Roman" w:cs="Times New Roman"/>
          <w:color w:val="000000"/>
          <w:sz w:val="24"/>
          <w:szCs w:val="24"/>
        </w:rPr>
        <w:t xml:space="preserve">speech identification </w:t>
      </w:r>
      <w:r w:rsidR="001E0187" w:rsidRPr="00A92811">
        <w:rPr>
          <w:rFonts w:ascii="Times New Roman" w:hAnsi="Times New Roman" w:cs="Times New Roman"/>
          <w:color w:val="000000"/>
          <w:sz w:val="24"/>
          <w:szCs w:val="24"/>
        </w:rPr>
        <w:t>can happen in places where the SNR is good while listening to a fluctuating noise. This means that in such occasions</w:t>
      </w:r>
      <w:r w:rsidR="0032420B" w:rsidRPr="00A92811">
        <w:rPr>
          <w:rFonts w:ascii="Times New Roman" w:hAnsi="Times New Roman" w:cs="Times New Roman"/>
          <w:color w:val="000000"/>
          <w:sz w:val="24"/>
          <w:szCs w:val="24"/>
        </w:rPr>
        <w:t>,</w:t>
      </w:r>
      <w:r w:rsidR="001E0187" w:rsidRPr="00A92811">
        <w:rPr>
          <w:rFonts w:ascii="Times New Roman" w:hAnsi="Times New Roman" w:cs="Times New Roman"/>
          <w:color w:val="000000"/>
          <w:sz w:val="24"/>
          <w:szCs w:val="24"/>
        </w:rPr>
        <w:t xml:space="preserve"> speech is not effectively masked</w:t>
      </w:r>
      <w:r w:rsidR="003857BB" w:rsidRPr="00A92811">
        <w:rPr>
          <w:rFonts w:ascii="Times New Roman" w:hAnsi="Times New Roman" w:cs="Times New Roman"/>
          <w:color w:val="000000"/>
          <w:sz w:val="24"/>
          <w:szCs w:val="24"/>
        </w:rPr>
        <w:fldChar w:fldCharType="begin" w:fldLock="1"/>
      </w:r>
      <w:r w:rsidR="00DB4FE2" w:rsidRPr="00A92811">
        <w:rPr>
          <w:rFonts w:ascii="Times New Roman" w:hAnsi="Times New Roman" w:cs="Times New Roman"/>
          <w:color w:val="000000"/>
          <w:sz w:val="24"/>
          <w:szCs w:val="24"/>
        </w:rPr>
        <w:instrText>ADDIN CSL_CITATION {"citationItems":[{"id":"ITEM-1","itemData":{"author":[{"dropping-particle":"","family":"Cooke","given":"M","non-dropping-particle":"","parse-names":false,"suffix":""}],"container-title":"The Journal of the Acoustical Society of America","id":"ITEM-1","issued":{"date-parts":[["2006"]]},"page":"1562–1573","title":"A glimpsing model of speech perception in noise.","type":"article-journal","volume":"119"},"uris":["http://www.mendeley.com/documents/?uuid=0a40be6b-3dca-4344-a622-f9f4d2f0c924"]}],"mendeley":{"formattedCitation":"(Cooke, 2006)","plainTextFormattedCitation":"(Cooke, 2006)","previouslyFormattedCitation":"(Cooke, 2006)"},"properties":{"noteIndex":0},"schema":"https://github.com/citation-style-language/schema/raw/master/csl-citation.json"}</w:instrText>
      </w:r>
      <w:r w:rsidR="003857BB" w:rsidRPr="00A92811">
        <w:rPr>
          <w:rFonts w:ascii="Times New Roman" w:hAnsi="Times New Roman" w:cs="Times New Roman"/>
          <w:color w:val="000000"/>
          <w:sz w:val="24"/>
          <w:szCs w:val="24"/>
        </w:rPr>
        <w:fldChar w:fldCharType="separate"/>
      </w:r>
      <w:r w:rsidR="00AF0B65" w:rsidRPr="00A92811">
        <w:rPr>
          <w:rFonts w:ascii="Times New Roman" w:hAnsi="Times New Roman" w:cs="Times New Roman"/>
          <w:noProof/>
          <w:color w:val="000000"/>
          <w:sz w:val="24"/>
          <w:szCs w:val="24"/>
        </w:rPr>
        <w:t>(Cooke, 2006)</w:t>
      </w:r>
      <w:r w:rsidR="003857BB" w:rsidRPr="00A92811">
        <w:rPr>
          <w:rFonts w:ascii="Times New Roman" w:hAnsi="Times New Roman" w:cs="Times New Roman"/>
          <w:color w:val="000000"/>
          <w:sz w:val="24"/>
          <w:szCs w:val="24"/>
        </w:rPr>
        <w:fldChar w:fldCharType="end"/>
      </w:r>
      <w:r w:rsidR="001E0187" w:rsidRPr="00A92811">
        <w:rPr>
          <w:rFonts w:ascii="Times New Roman" w:hAnsi="Times New Roman" w:cs="Times New Roman"/>
          <w:color w:val="000000"/>
          <w:sz w:val="24"/>
          <w:szCs w:val="24"/>
        </w:rPr>
        <w:t xml:space="preserve">. </w:t>
      </w:r>
      <w:r w:rsidR="002B1F26" w:rsidRPr="00A92811">
        <w:rPr>
          <w:rFonts w:ascii="Times New Roman" w:hAnsi="Times New Roman" w:cs="Times New Roman"/>
          <w:color w:val="000000"/>
          <w:sz w:val="24"/>
          <w:szCs w:val="24"/>
        </w:rPr>
        <w:t xml:space="preserve">Therefore, </w:t>
      </w:r>
      <w:r w:rsidR="004230AA" w:rsidRPr="00A92811">
        <w:rPr>
          <w:rFonts w:ascii="Times New Roman" w:hAnsi="Times New Roman" w:cs="Times New Roman"/>
          <w:color w:val="000000"/>
          <w:sz w:val="24"/>
          <w:szCs w:val="24"/>
        </w:rPr>
        <w:t xml:space="preserve">a speech spectrum noise was used and the scores obtained using the same </w:t>
      </w:r>
      <w:r w:rsidR="00783FEA" w:rsidRPr="00A92811">
        <w:rPr>
          <w:rFonts w:ascii="Times New Roman" w:hAnsi="Times New Roman" w:cs="Times New Roman"/>
          <w:color w:val="000000"/>
          <w:sz w:val="24"/>
          <w:szCs w:val="24"/>
        </w:rPr>
        <w:t xml:space="preserve">can be considered </w:t>
      </w:r>
      <w:r w:rsidR="000347BC" w:rsidRPr="00A92811">
        <w:rPr>
          <w:rFonts w:ascii="Times New Roman" w:hAnsi="Times New Roman" w:cs="Times New Roman"/>
          <w:color w:val="000000"/>
          <w:sz w:val="24"/>
          <w:szCs w:val="24"/>
        </w:rPr>
        <w:t>obtained from a true masker.</w:t>
      </w:r>
    </w:p>
    <w:p w:rsidR="007C36CB" w:rsidRPr="00A92811" w:rsidRDefault="007C36CB" w:rsidP="00462DFB">
      <w:pPr>
        <w:spacing w:line="480" w:lineRule="auto"/>
        <w:ind w:left="720" w:firstLine="720"/>
        <w:jc w:val="both"/>
        <w:rPr>
          <w:rFonts w:ascii="Times New Roman" w:hAnsi="Times New Roman" w:cs="Times New Roman"/>
          <w:color w:val="000000"/>
          <w:sz w:val="24"/>
          <w:szCs w:val="24"/>
        </w:rPr>
      </w:pPr>
      <w:r w:rsidRPr="00A92811">
        <w:rPr>
          <w:rFonts w:ascii="Times New Roman" w:hAnsi="Times New Roman" w:cs="Times New Roman"/>
          <w:color w:val="000000"/>
          <w:sz w:val="24"/>
          <w:szCs w:val="24"/>
        </w:rPr>
        <w:t xml:space="preserve">The study also found correlations between some, and not all the measures of TFS sensitivity used. The different tests used in the study measured sensitivity to TFS information, but possibly the different aspects of sensitivity to TFS. Perception of TFS information in TFSnb8 and TFSnb16 conditions involved perception of the extracted TFS (or the resultant recovery of the envelope at the level of the listener’s cochlea) from the sentence stimuli. The RENVnb2 and RENVnb4 conditions tested the listener’s ability to perceive the simulation of extracted envelope from the TFS speech. Significant correlation found between the two RENV conditions was possibly because the two tests measured the same construct underlying TFS perception. Good correlation was also seen between scores from RENVnb2 and TFSnb8 conditions. Even though RENV speech stimuli were derived from TFS speech, the number of bands used for extraction of TFS from the original stimuli were different, to avoid floor effects. It is possible that the recovery of the envelope from the TFS speech at the cochlear level is correlated with simulations of recovery of the envelope. At the extreme conditions, however, the perception of speech in either condition deteriorated in the participants. It was also seen that the deterioration varied among the participants and this variability could be the reason that correlations were not observed between these conditions. </w:t>
      </w:r>
    </w:p>
    <w:p w:rsidR="00A33F5F" w:rsidRDefault="007C36CB" w:rsidP="00C6431F">
      <w:pPr>
        <w:spacing w:line="480" w:lineRule="auto"/>
        <w:ind w:left="720" w:firstLine="720"/>
        <w:jc w:val="both"/>
        <w:rPr>
          <w:rFonts w:ascii="Times New Roman" w:hAnsi="Times New Roman" w:cs="Times New Roman"/>
          <w:color w:val="000000"/>
          <w:sz w:val="24"/>
          <w:szCs w:val="24"/>
        </w:rPr>
      </w:pPr>
      <w:r w:rsidRPr="00A92811">
        <w:rPr>
          <w:rFonts w:ascii="Times New Roman" w:hAnsi="Times New Roman" w:cs="Times New Roman"/>
          <w:color w:val="000000"/>
          <w:sz w:val="24"/>
          <w:szCs w:val="24"/>
        </w:rPr>
        <w:t xml:space="preserve">The TFS perception of complex tones were not correlated with the measures of speech perception, but TFS1 test scores correlated between the right and left ears. All the participants of the study were young normal hearing individuals. Possibly their ability to perceive changes in high frequency TFS information correlated between the ears possibly due to this. However, these measures did not correlate with the results of TFS-LF test, indicating that the ability to perceive low frequency and high frequency TFS information </w:t>
      </w:r>
      <w:r w:rsidR="00881BEA">
        <w:rPr>
          <w:rFonts w:ascii="Times New Roman" w:hAnsi="Times New Roman" w:cs="Times New Roman"/>
          <w:color w:val="000000"/>
          <w:sz w:val="24"/>
          <w:szCs w:val="24"/>
        </w:rPr>
        <w:t>were not comparable</w:t>
      </w:r>
      <w:r w:rsidRPr="00A92811">
        <w:rPr>
          <w:rFonts w:ascii="Times New Roman" w:hAnsi="Times New Roman" w:cs="Times New Roman"/>
          <w:color w:val="000000"/>
          <w:sz w:val="24"/>
          <w:szCs w:val="24"/>
        </w:rPr>
        <w:t xml:space="preserve">. </w:t>
      </w:r>
      <w:r w:rsidR="00C6431F">
        <w:rPr>
          <w:rFonts w:ascii="Times New Roman" w:hAnsi="Times New Roman" w:cs="Times New Roman"/>
          <w:color w:val="000000"/>
          <w:sz w:val="24"/>
          <w:szCs w:val="24"/>
        </w:rPr>
        <w:t>Other studies that have reported correlation between TFS tests and speech perception in noise have compared these measures in different age groups (</w:t>
      </w:r>
      <w:r w:rsidR="00EF39FC" w:rsidRPr="00EF39FC">
        <w:rPr>
          <w:rFonts w:ascii="Times New Roman" w:hAnsi="Times New Roman" w:cs="Times New Roman"/>
          <w:color w:val="000000"/>
          <w:sz w:val="24"/>
          <w:szCs w:val="24"/>
        </w:rPr>
        <w:t>Füllgrabe</w:t>
      </w:r>
      <w:r w:rsidR="00EF39FC">
        <w:rPr>
          <w:rFonts w:ascii="Times New Roman" w:hAnsi="Times New Roman" w:cs="Times New Roman"/>
          <w:color w:val="000000"/>
          <w:sz w:val="24"/>
          <w:szCs w:val="24"/>
        </w:rPr>
        <w:t>,</w:t>
      </w:r>
      <w:r w:rsidR="00EF39FC" w:rsidRPr="00EF39FC">
        <w:rPr>
          <w:rFonts w:ascii="Times New Roman" w:hAnsi="Times New Roman" w:cs="Times New Roman"/>
          <w:color w:val="000000"/>
          <w:sz w:val="24"/>
          <w:szCs w:val="24"/>
        </w:rPr>
        <w:t xml:space="preserve"> Moore</w:t>
      </w:r>
      <w:r w:rsidR="00C6431F">
        <w:rPr>
          <w:rFonts w:ascii="Times New Roman" w:hAnsi="Times New Roman" w:cs="Times New Roman"/>
          <w:color w:val="000000"/>
          <w:sz w:val="24"/>
          <w:szCs w:val="24"/>
        </w:rPr>
        <w:t>, &amp;</w:t>
      </w:r>
      <w:r w:rsidR="00EF39FC" w:rsidRPr="00EF39FC">
        <w:rPr>
          <w:rFonts w:ascii="Times New Roman" w:hAnsi="Times New Roman" w:cs="Times New Roman"/>
          <w:color w:val="000000"/>
          <w:sz w:val="24"/>
          <w:szCs w:val="24"/>
        </w:rPr>
        <w:t xml:space="preserve"> Stone</w:t>
      </w:r>
      <w:r w:rsidR="00C6431F">
        <w:rPr>
          <w:rFonts w:ascii="Times New Roman" w:hAnsi="Times New Roman" w:cs="Times New Roman"/>
          <w:color w:val="000000"/>
          <w:sz w:val="24"/>
          <w:szCs w:val="24"/>
        </w:rPr>
        <w:t xml:space="preserve">, </w:t>
      </w:r>
      <w:r w:rsidR="00EF39FC">
        <w:rPr>
          <w:rFonts w:ascii="Times New Roman" w:hAnsi="Times New Roman" w:cs="Times New Roman"/>
          <w:color w:val="000000"/>
          <w:sz w:val="24"/>
          <w:szCs w:val="24"/>
        </w:rPr>
        <w:t>2015</w:t>
      </w:r>
      <w:r w:rsidR="00C6431F">
        <w:rPr>
          <w:rFonts w:ascii="Times New Roman" w:hAnsi="Times New Roman" w:cs="Times New Roman"/>
          <w:color w:val="000000"/>
          <w:sz w:val="24"/>
          <w:szCs w:val="24"/>
        </w:rPr>
        <w:t xml:space="preserve">; Peters &amp; Moore, 1992). A comparison of the same measures as administered in the present study and differences in the procedures used in the studies (like the noise and the speech test used) could have contributed to the differences in the findings. </w:t>
      </w:r>
      <w:r w:rsidR="00DA280D">
        <w:rPr>
          <w:rFonts w:ascii="Times New Roman" w:hAnsi="Times New Roman" w:cs="Times New Roman"/>
          <w:color w:val="000000"/>
          <w:sz w:val="24"/>
          <w:szCs w:val="24"/>
        </w:rPr>
        <w:t>As stated,</w:t>
      </w:r>
      <w:r w:rsidR="00CD03C4" w:rsidRPr="00A92811">
        <w:rPr>
          <w:rFonts w:ascii="Times New Roman" w:hAnsi="Times New Roman" w:cs="Times New Roman"/>
          <w:color w:val="000000"/>
          <w:sz w:val="24"/>
          <w:szCs w:val="24"/>
        </w:rPr>
        <w:t xml:space="preserve"> several </w:t>
      </w:r>
      <w:r w:rsidR="008F6A49" w:rsidRPr="00A92811">
        <w:rPr>
          <w:rFonts w:ascii="Times New Roman" w:hAnsi="Times New Roman" w:cs="Times New Roman"/>
          <w:color w:val="000000"/>
          <w:sz w:val="24"/>
          <w:szCs w:val="24"/>
        </w:rPr>
        <w:t>studies have found correlations between measures of TFS sensitivity and speech perception in the elderly</w:t>
      </w:r>
      <w:r w:rsidR="003857BB" w:rsidRPr="00A92811">
        <w:rPr>
          <w:rFonts w:ascii="Times New Roman" w:hAnsi="Times New Roman" w:cs="Times New Roman"/>
          <w:color w:val="000000"/>
          <w:sz w:val="24"/>
          <w:szCs w:val="24"/>
        </w:rPr>
        <w:fldChar w:fldCharType="begin" w:fldLock="1"/>
      </w:r>
      <w:r w:rsidR="00AD4204" w:rsidRPr="00A92811">
        <w:rPr>
          <w:rFonts w:ascii="Times New Roman" w:hAnsi="Times New Roman" w:cs="Times New Roman"/>
          <w:color w:val="000000"/>
          <w:sz w:val="24"/>
          <w:szCs w:val="24"/>
        </w:rPr>
        <w:instrText>ADDIN CSL_CITATION {"citationItems":[{"id":"ITEM-1","itemData":{"DOI":"10.3109/14992027.2010.512613","ISSN":"14992027","abstract":"Abstract Recent work suggests that hearing-impaired subjects are relatively insensitive to temporal fine structure (TFS) information, but that sensitivity among subjects varies considerably. Moore and Sek (2009) developed a fast and easy to administer test of sensitivity to TFS, but it can only be used at medium to high frequencies. Here we describe a binaural method that can be used at lower frequencies. An adaptive two-alternative forced-choice task was used. Each interval contained four tones with frequency f; in one interval all tones were diotic, and in the other tones one and three were diotic while tones two and four had an interaural phase shift, Δφ. The task was to identify the interval with the phase-shifted tones. For normal-hearing subjects, the effects of sensation level and training on performance were small, and the test could be performed reliably for f = 250, 500, and 750 Hz. © 2010 British Society of Audiology, International Society of Audiology, and Nordic Audiological Society.","author":[{"dropping-particle":"","family":"Hopkins","given":"Kathryn","non-dropping-particle":"","parse-names":false,"suffix":""},{"dropping-particle":"","family":"Moore","given":"Brian C.J.","non-dropping-particle":"","parse-names":false,"suffix":""}],"container-title":"International Journal of Audiology","id":"ITEM-1","issue":"12","issued":{"date-parts":[["2010"]]},"page":"940-946","title":"Development of a fast method for measuring sensitivity to temporal fine structure information at low frequencies","type":"article-journal","volume":"49"},"uris":["http://www.mendeley.com/documents/?uuid=5a63705c-9761-4943-8fca-d9736dbabd9f"]},{"id":"ITEM-2","itemData":{"DOI":"10.1121/1.421128","ISSN":"0001-4966","abstract":"People with cochlear hearing loss often have considerable difficulty in understanding speech in the presence of background sounds. In this paper the relative importance of spectral and temporal dips in the background sounds is quantified by varying the degree to which they contain such dips. Speech reception thresholds in a 65-dB SPL noise were measured for four groups of subjects: (a) young with normal hearing; (b) elderly with near-normal hearing; (c) young with moderate to severe cochlear hearing loss; and (d) elderly with moderate to severe cochlear hearing loss. The results indicate that both spectral and temporal dips are important. In a background that contained both spectral and temporal dips, groups (c) and (d) performed much more poorly than group (a). The signal-to-background ratio required for 50% intelligibility was about 19 dB higher for group (d) than for group (a). Young hearing-impaired subjects showed a slightly smaller deficit, but still a substantial one. Linear amplification combined with appropriate frequency-response shaping (NAL amplification), as would be provided by a well-fitted \"conventional\" hearing aid, only partially compensated for these deficits. For example, group (d) still required a speech-to-background ratio that was 15 dB higher than for group (a). Calculations of the articulation index indicated that NAL amplification did not restore audibility of the whole of the speech spectrum when the speech-to-background ratio was low. For unamplified stimuli, the SRTs in background sounds were highly correlated with absolute thresholds, but not with age. For stimuli with NAL amplification, the correlations of SRTs with absolute thresholds were lower, but SRTs in backgrounds with spectral and/or temporal dips were significantly correlated with age. It is proposed that noise with spectral and temporal dips may be especially useful in evaluating possible benefits of multi-channel compression.","author":[{"dropping-particle":"","family":"Peters","given":"Robert W.","non-dropping-particle":"","parse-names":false,"suffix":""},{"dropping-particle":"","family":"Moore","given":"Brian C. J.","non-dropping-particle":"","parse-names":false,"suffix":""},{"dropping-particle":"","family":"Baer","given":"Thomas","non-dropping-particle":"","parse-names":false,"suffix":""}],"container-title":"The Journal of the Acoustical Society of America","id":"ITEM-2","issue":"1","issued":{"date-parts":[["1998"]]},"page":"577-587","title":"Speech reception thresholds in noise with and without spectral and temporal dips for hearing-impaired and normally hearing people","type":"article-journal","volume":"103"},"uris":["http://www.mendeley.com/documents/?uuid=dd32f5e7-80fa-4afb-bea5-8acf021ee07b"]},{"id":"ITEM-3","itemData":{"DOI":"10.3389/fnagi.2014.00347","ISSN":"16634365","abstract":"Hearing loss with increasing age adversely affects the ability to understand speech, an effect that results partly from reduced audibility. The aims of this study were to establish whether aging reduces speech intelligibility for listeners with normal audiograms, and, if so, to assess the relative contributions of auditory temporal and cognitive processing. Twenty-one older normal-hearing (ONH; 60-79 years) participants with bilateral audiometric thresholds = 20 dB HL at 0.125-6 kHz were matched to nine young (YNH; 18-27 years) participants in terms of mean audiograms, years of education, and performance IQ. Measures included: (1) identification of consonants in quiet and in noise that was unmodulated or modulated at 5 or 80 Hz; (2) identification of sentences in quiet and in co-located or spatially separated two-talker babble; (3) detection of modulation of the temporal envelope (TE) at frequencies 5-180 Hz; (4) monaural and binaural sensitivity to temporal fine structure (TFS); (5) various cognitive tests. Speech identification was worse for ONH than YNH participants in all types of background. This deficit was not reflected in self-ratings of hearing ability. Modulation masking release (the improvement in speech identification obtained by amplitude modulating a noise background) and spatial masking release (the benefit obtained from spatially separating masker and target speech) were not affected by age. Sensitivity to TE and TFS was lower for ONH than YNH participants, and was correlated positively with speech-in-noise (SiN) identification. Many cognitive abilities were lower for ONH than YNH participants, and generally were correlated positively with SiN identification scores. The best predictors of the intelligibility of SiN were composite measures of cognition and TFS sensitivity. These results suggest that declines in speech perception in older persons are partly caused by cognitive and perceptual changes separate from age-related changes in audiometric sensitivity.","author":[{"dropping-particle":"","family":"Füllgrabe","given":"Christian","non-dropping-particle":"","parse-names":false,"suffix":""},{"dropping-particle":"","family":"Moore","given":"Brian C.J.","non-dropping-particle":"","parse-names":false,"suffix":""},{"dropping-particle":"","family":"Stone","given":"Michael A.","non-dropping-particle":"","parse-names":false,"suffix":""}],"container-title":"Frontiers in Aging Neuroscience","id":"ITEM-3","issue":"JAN","issued":{"date-parts":[["2015"]]},"page":"1-25","title":"Age-group differences in speech identification despite matched audiometrically normal hearing: Contributions from auditory temporal processing and cognition","type":"article-journal","volume":"7"},"uris":["http://www.mendeley.com/documents/?uuid=cfe3238c-545f-435a-ab63-e4a09598b3f8"]}],"mendeley":{"formattedCitation":"(Füllgrabe et al., 2015; Hopkins &amp; Moore, 2010a; Peters et al., 1998)","plainTextFormattedCitation":"(Füllgrabe et al., 2015; Hopkins &amp; Moore, 2010a; Peters et al., 1998)","previouslyFormattedCitation":"(Füllgrabe et al., 2015; Hopkins &amp; Moore, 2010a; Peters et al., 1998)"},"properties":{"noteIndex":0},"schema":"https://github.com/citation-style-language/schema/raw/master/csl-citation.json"}</w:instrText>
      </w:r>
      <w:r w:rsidR="003857BB" w:rsidRPr="00A92811">
        <w:rPr>
          <w:rFonts w:ascii="Times New Roman" w:hAnsi="Times New Roman" w:cs="Times New Roman"/>
          <w:color w:val="000000"/>
          <w:sz w:val="24"/>
          <w:szCs w:val="24"/>
        </w:rPr>
        <w:fldChar w:fldCharType="separate"/>
      </w:r>
      <w:r w:rsidR="00DB4FE2" w:rsidRPr="00A92811">
        <w:rPr>
          <w:rFonts w:ascii="Times New Roman" w:hAnsi="Times New Roman" w:cs="Times New Roman"/>
          <w:noProof/>
          <w:color w:val="000000"/>
          <w:sz w:val="24"/>
          <w:szCs w:val="24"/>
        </w:rPr>
        <w:t>(Füllgrabe et al., 2015; Hopkins &amp; Moore, 2010a; Peters et al., 1998)</w:t>
      </w:r>
      <w:r w:rsidR="003857BB" w:rsidRPr="00A92811">
        <w:rPr>
          <w:rFonts w:ascii="Times New Roman" w:hAnsi="Times New Roman" w:cs="Times New Roman"/>
          <w:color w:val="000000"/>
          <w:sz w:val="24"/>
          <w:szCs w:val="24"/>
        </w:rPr>
        <w:fldChar w:fldCharType="end"/>
      </w:r>
      <w:r w:rsidR="009429ED" w:rsidRPr="00A92811">
        <w:rPr>
          <w:rFonts w:ascii="Times New Roman" w:hAnsi="Times New Roman" w:cs="Times New Roman"/>
          <w:color w:val="000000"/>
          <w:sz w:val="24"/>
          <w:szCs w:val="24"/>
        </w:rPr>
        <w:t>or in individuals with hearing loss</w:t>
      </w:r>
      <w:r w:rsidR="003857BB" w:rsidRPr="00A92811">
        <w:rPr>
          <w:rFonts w:ascii="Times New Roman" w:hAnsi="Times New Roman" w:cs="Times New Roman"/>
          <w:color w:val="000000"/>
          <w:sz w:val="24"/>
          <w:szCs w:val="24"/>
        </w:rPr>
        <w:fldChar w:fldCharType="begin" w:fldLock="1"/>
      </w:r>
      <w:r w:rsidR="00AD4204" w:rsidRPr="00A92811">
        <w:rPr>
          <w:rFonts w:ascii="Times New Roman" w:hAnsi="Times New Roman" w:cs="Times New Roman"/>
          <w:color w:val="000000"/>
          <w:sz w:val="24"/>
          <w:szCs w:val="24"/>
        </w:rPr>
        <w:instrText>ADDIN CSL_CITATION {"citationItems":[{"id":"ITEM-1","itemData":{"DOI":"10.3109/14992027.2010.512613","ISSN":"14992027","abstract":"Abstract Recent work suggests that hearing-impaired subjects are relatively insensitive to temporal fine structure (TFS) information, but that sensitivity among subjects varies considerably. Moore and Sek (2009) developed a fast and easy to administer test of sensitivity to TFS, but it can only be used at medium to high frequencies. Here we describe a binaural method that can be used at lower frequencies. An adaptive two-alternative forced-choice task was used. Each interval contained four tones with frequency f; in one interval all tones were diotic, and in the other tones one and three were diotic while tones two and four had an interaural phase shift, Δφ. The task was to identify the interval with the phase-shifted tones. For normal-hearing subjects, the effects of sensation level and training on performance were small, and the test could be performed reliably for f = 250, 500, and 750 Hz. © 2010 British Society of Audiology, International Society of Audiology, and Nordic Audiological Society.","author":[{"dropping-particle":"","family":"Hopkins","given":"Kathryn","non-dropping-particle":"","parse-names":false,"suffix":""},{"dropping-particle":"","family":"Moore","given":"Brian C.J.","non-dropping-particle":"","parse-names":false,"suffix":""}],"container-title":"International Journal of Audiology","id":"ITEM-1","issue":"12","issued":{"date-parts":[["2010"]]},"page":"940-946","title":"Development of a fast method for measuring sensitivity to temporal fine structure information at low frequencies","type":"article-journal","volume":"49"},"uris":["http://www.mendeley.com/documents/?uuid=5a63705c-9761-4943-8fca-d9736dbabd9f"]},{"id":"ITEM-2","itemData":{"DOI":"10.1121/1.421128","ISSN":"0001-4966","abstract":"People with cochlear hearing loss often have considerable difficulty in understanding speech in the presence of background sounds. In this paper the relative importance of spectral and temporal dips in the background sounds is quantified by varying the degree to which they contain such dips. Speech reception thresholds in a 65-dB SPL noise were measured for four groups of subjects: (a) young with normal hearing; (b) elderly with near-normal hearing; (c) young with moderate to severe cochlear hearing loss; and (d) elderly with moderate to severe cochlear hearing loss. The results indicate that both spectral and temporal dips are important. In a background that contained both spectral and temporal dips, groups (c) and (d) performed much more poorly than group (a). The signal-to-background ratio required for 50% intelligibility was about 19 dB higher for group (d) than for group (a). Young hearing-impaired subjects showed a slightly smaller deficit, but still a substantial one. Linear amplification combined with appropriate frequency-response shaping (NAL amplification), as would be provided by a well-fitted \"conventional\" hearing aid, only partially compensated for these deficits. For example, group (d) still required a speech-to-background ratio that was 15 dB higher than for group (a). Calculations of the articulation index indicated that NAL amplification did not restore audibility of the whole of the speech spectrum when the speech-to-background ratio was low. For unamplified stimuli, the SRTs in background sounds were highly correlated with absolute thresholds, but not with age. For stimuli with NAL amplification, the correlations of SRTs with absolute thresholds were lower, but SRTs in backgrounds with spectral and/or temporal dips were significantly correlated with age. It is proposed that noise with spectral and temporal dips may be especially useful in evaluating possible benefits of multi-channel compression.","author":[{"dropping-particle":"","family":"Peters","given":"Robert W.","non-dropping-particle":"","parse-names":false,"suffix":""},{"dropping-particle":"","family":"Moore","given":"Brian C. J.","non-dropping-particle":"","parse-names":false,"suffix":""},{"dropping-particle":"","family":"Baer","given":"Thomas","non-dropping-particle":"","parse-names":false,"suffix":""}],"container-title":"The Journal of the Acoustical Society of America","id":"ITEM-2","issue":"1","issued":{"date-parts":[["1998"]]},"page":"577-587","title":"Speech reception thresholds in noise with and without spectral and temporal dips for hearing-impaired and normally hearing people","type":"article-journal","volume":"103"},"uris":["http://www.mendeley.com/documents/?uuid=dd32f5e7-80fa-4afb-bea5-8acf021ee07b"]},{"id":"ITEM-3","itemData":{"DOI":"10.3389/fnagi.2014.00347","ISSN":"16634365","abstract":"Hearing loss with increasing age adversely affects the ability to understand speech, an effect that results partly from reduced audibility. The aims of this study were to establish whether aging reduces speech intelligibility for listeners with normal audiograms, and, if so, to assess the relative contributions of auditory temporal and cognitive processing. Twenty-one older normal-hearing (ONH; 60-79 years) participants with bilateral audiometric thresholds = 20 dB HL at 0.125-6 kHz were matched to nine young (YNH; 18-27 years) participants in terms of mean audiograms, years of education, and performance IQ. Measures included: (1) identification of consonants in quiet and in noise that was unmodulated or modulated at 5 or 80 Hz; (2) identification of sentences in quiet and in co-located or spatially separated two-talker babble; (3) detection of modulation of the temporal envelope (TE) at frequencies 5-180 Hz; (4) monaural and binaural sensitivity to temporal fine structure (TFS); (5) various cognitive tests. Speech identification was worse for ONH than YNH participants in all types of background. This deficit was not reflected in self-ratings of hearing ability. Modulation masking release (the improvement in speech identification obtained by amplitude modulating a noise background) and spatial masking release (the benefit obtained from spatially separating masker and target speech) were not affected by age. Sensitivity to TE and TFS was lower for ONH than YNH participants, and was correlated positively with speech-in-noise (SiN) identification. Many cognitive abilities were lower for ONH than YNH participants, and generally were correlated positively with SiN identification scores. The best predictors of the intelligibility of SiN were composite measures of cognition and TFS sensitivity. These results suggest that declines in speech perception in older persons are partly caused by cognitive and perceptual changes separate from age-related changes in audiometric sensitivity.","author":[{"dropping-particle":"","family":"Füllgrabe","given":"Christian","non-dropping-particle":"","parse-names":false,"suffix":""},{"dropping-particle":"","family":"Moore","given":"Brian C.J.","non-dropping-particle":"","parse-names":false,"suffix":""},{"dropping-particle":"","family":"Stone","given":"Michael A.","non-dropping-particle":"","parse-names":false,"suffix":""}],"container-title":"Frontiers in Aging Neuroscience","id":"ITEM-3","issue":"JAN","issued":{"date-parts":[["2015"]]},"page":"1-25","title":"Age-group differences in speech identification despite matched audiometrically normal hearing: Contributions from auditory temporal processing and cognition","type":"article-journal","volume":"7"},"uris":["http://www.mendeley.com/documents/?uuid=cfe3238c-545f-435a-ab63-e4a09598b3f8"]}],"mendeley":{"formattedCitation":"(Füllgrabe et al., 2015; Hopkins &amp; Moore, 2010a; Peters et al., 1998)","plainTextFormattedCitation":"(Füllgrabe et al., 2015; Hopkins &amp; Moore, 2010a; Peters et al., 1998)","previouslyFormattedCitation":"(Füllgrabe et al., 2015; Hopkins &amp; Moore, 2010a; Peters et al., 1998)"},"properties":{"noteIndex":0},"schema":"https://github.com/citation-style-language/schema/raw/master/csl-citation.json"}</w:instrText>
      </w:r>
      <w:r w:rsidR="003857BB" w:rsidRPr="00A92811">
        <w:rPr>
          <w:rFonts w:ascii="Times New Roman" w:hAnsi="Times New Roman" w:cs="Times New Roman"/>
          <w:color w:val="000000"/>
          <w:sz w:val="24"/>
          <w:szCs w:val="24"/>
        </w:rPr>
        <w:fldChar w:fldCharType="separate"/>
      </w:r>
      <w:r w:rsidR="00903AA1" w:rsidRPr="00A92811">
        <w:rPr>
          <w:rFonts w:ascii="Times New Roman" w:hAnsi="Times New Roman" w:cs="Times New Roman"/>
          <w:noProof/>
          <w:color w:val="000000"/>
          <w:sz w:val="24"/>
          <w:szCs w:val="24"/>
        </w:rPr>
        <w:t>(Füllgrabe et al., 2015; Hopkins &amp; Moore, 2010a; Peters et al., 1998)</w:t>
      </w:r>
      <w:r w:rsidR="003857BB" w:rsidRPr="00A92811">
        <w:rPr>
          <w:rFonts w:ascii="Times New Roman" w:hAnsi="Times New Roman" w:cs="Times New Roman"/>
          <w:color w:val="000000"/>
          <w:sz w:val="24"/>
          <w:szCs w:val="24"/>
        </w:rPr>
        <w:fldChar w:fldCharType="end"/>
      </w:r>
      <w:r w:rsidR="009429ED" w:rsidRPr="00A92811">
        <w:rPr>
          <w:rFonts w:ascii="Times New Roman" w:hAnsi="Times New Roman" w:cs="Times New Roman"/>
          <w:color w:val="000000"/>
          <w:sz w:val="24"/>
          <w:szCs w:val="24"/>
        </w:rPr>
        <w:t>.</w:t>
      </w:r>
      <w:r w:rsidR="00AD4650" w:rsidRPr="00A92811">
        <w:rPr>
          <w:rFonts w:ascii="Times New Roman" w:hAnsi="Times New Roman" w:cs="Times New Roman"/>
          <w:color w:val="000000"/>
          <w:sz w:val="24"/>
          <w:szCs w:val="24"/>
        </w:rPr>
        <w:t xml:space="preserve">The present study focussed on </w:t>
      </w:r>
      <w:r w:rsidR="000D5AFF" w:rsidRPr="00A92811">
        <w:rPr>
          <w:rFonts w:ascii="Times New Roman" w:hAnsi="Times New Roman" w:cs="Times New Roman"/>
          <w:color w:val="000000"/>
          <w:sz w:val="24"/>
          <w:szCs w:val="24"/>
        </w:rPr>
        <w:t>young individuals</w:t>
      </w:r>
      <w:r w:rsidR="00F65737" w:rsidRPr="00A92811">
        <w:rPr>
          <w:rFonts w:ascii="Times New Roman" w:hAnsi="Times New Roman" w:cs="Times New Roman"/>
          <w:color w:val="000000"/>
          <w:sz w:val="24"/>
          <w:szCs w:val="24"/>
        </w:rPr>
        <w:t xml:space="preserve"> with</w:t>
      </w:r>
      <w:r w:rsidR="000D5AFF" w:rsidRPr="00A92811">
        <w:rPr>
          <w:rFonts w:ascii="Times New Roman" w:hAnsi="Times New Roman" w:cs="Times New Roman"/>
          <w:color w:val="000000"/>
          <w:sz w:val="24"/>
          <w:szCs w:val="24"/>
        </w:rPr>
        <w:t xml:space="preserve"> normal hearing alone. Further studying the same measures in other populations susceptible to poorer</w:t>
      </w:r>
      <w:r w:rsidR="00BC2C61" w:rsidRPr="00A92811">
        <w:rPr>
          <w:rFonts w:ascii="Times New Roman" w:hAnsi="Times New Roman" w:cs="Times New Roman"/>
          <w:color w:val="000000"/>
          <w:sz w:val="24"/>
          <w:szCs w:val="24"/>
        </w:rPr>
        <w:t xml:space="preserve"> processing of </w:t>
      </w:r>
      <w:r w:rsidR="000D5AFF" w:rsidRPr="00A92811">
        <w:rPr>
          <w:rFonts w:ascii="Times New Roman" w:hAnsi="Times New Roman" w:cs="Times New Roman"/>
          <w:color w:val="000000"/>
          <w:sz w:val="24"/>
          <w:szCs w:val="24"/>
        </w:rPr>
        <w:t xml:space="preserve">TFS </w:t>
      </w:r>
      <w:r w:rsidR="00BC2C61" w:rsidRPr="00A92811">
        <w:rPr>
          <w:rFonts w:ascii="Times New Roman" w:hAnsi="Times New Roman" w:cs="Times New Roman"/>
          <w:color w:val="000000"/>
          <w:sz w:val="24"/>
          <w:szCs w:val="24"/>
        </w:rPr>
        <w:t xml:space="preserve">cues may reveal more information regarding the relationship between different measures of TFS sensitivity and SPIN. </w:t>
      </w:r>
    </w:p>
    <w:p w:rsidR="00814EA2" w:rsidRPr="00A92811" w:rsidRDefault="00814EA2" w:rsidP="00C6431F">
      <w:pPr>
        <w:spacing w:line="480" w:lineRule="auto"/>
        <w:ind w:left="720" w:firstLine="720"/>
        <w:jc w:val="both"/>
        <w:rPr>
          <w:rFonts w:ascii="Times New Roman" w:hAnsi="Times New Roman" w:cs="Times New Roman"/>
          <w:color w:val="000000"/>
          <w:sz w:val="24"/>
          <w:szCs w:val="24"/>
        </w:rPr>
      </w:pPr>
    </w:p>
    <w:p w:rsidR="00736E76" w:rsidRDefault="000D5BE0" w:rsidP="00462DFB">
      <w:pPr>
        <w:spacing w:line="480" w:lineRule="auto"/>
        <w:rPr>
          <w:rFonts w:ascii="Times New Roman" w:hAnsi="Times New Roman" w:cs="Times New Roman"/>
          <w:b/>
          <w:sz w:val="24"/>
          <w:szCs w:val="24"/>
          <w:lang w:val="en-US"/>
        </w:rPr>
      </w:pPr>
      <w:r w:rsidRPr="00A92811">
        <w:rPr>
          <w:rFonts w:ascii="Times New Roman" w:hAnsi="Times New Roman" w:cs="Times New Roman"/>
          <w:b/>
          <w:sz w:val="24"/>
          <w:szCs w:val="24"/>
          <w:lang w:val="en-US"/>
        </w:rPr>
        <w:tab/>
      </w:r>
    </w:p>
    <w:p w:rsidR="00736E76" w:rsidRDefault="00736E76" w:rsidP="00462DFB">
      <w:pPr>
        <w:spacing w:line="480" w:lineRule="auto"/>
        <w:rPr>
          <w:rFonts w:ascii="Times New Roman" w:hAnsi="Times New Roman" w:cs="Times New Roman"/>
          <w:b/>
          <w:sz w:val="24"/>
          <w:szCs w:val="24"/>
          <w:lang w:val="en-US"/>
        </w:rPr>
      </w:pPr>
    </w:p>
    <w:p w:rsidR="00D56ABD" w:rsidRPr="00A92811" w:rsidRDefault="000D5BE0" w:rsidP="00736E76">
      <w:pPr>
        <w:spacing w:line="480" w:lineRule="auto"/>
        <w:ind w:firstLine="720"/>
        <w:rPr>
          <w:rFonts w:ascii="Times New Roman" w:hAnsi="Times New Roman" w:cs="Times New Roman"/>
          <w:b/>
          <w:sz w:val="24"/>
          <w:szCs w:val="24"/>
          <w:lang w:val="en-US"/>
        </w:rPr>
      </w:pPr>
      <w:r w:rsidRPr="00A92811">
        <w:rPr>
          <w:rFonts w:ascii="Times New Roman" w:hAnsi="Times New Roman" w:cs="Times New Roman"/>
          <w:b/>
          <w:sz w:val="24"/>
          <w:szCs w:val="24"/>
          <w:lang w:val="en-US"/>
        </w:rPr>
        <w:t>Conclusions</w:t>
      </w:r>
    </w:p>
    <w:p w:rsidR="00466BAD" w:rsidRPr="00A92811" w:rsidRDefault="00C94DE7" w:rsidP="00462DFB">
      <w:pPr>
        <w:spacing w:line="480" w:lineRule="auto"/>
        <w:ind w:left="720"/>
        <w:jc w:val="both"/>
        <w:rPr>
          <w:rFonts w:ascii="Times New Roman" w:hAnsi="Times New Roman" w:cs="Times New Roman"/>
          <w:b/>
          <w:sz w:val="24"/>
          <w:szCs w:val="24"/>
          <w:lang w:val="en-US"/>
        </w:rPr>
      </w:pPr>
      <w:r w:rsidRPr="00A92811">
        <w:rPr>
          <w:rFonts w:ascii="Times New Roman" w:hAnsi="Times New Roman" w:cs="Times New Roman"/>
          <w:sz w:val="24"/>
          <w:szCs w:val="24"/>
          <w:lang w:val="en-US"/>
        </w:rPr>
        <w:t xml:space="preserve">In </w:t>
      </w:r>
      <w:r w:rsidR="007A34A4" w:rsidRPr="00A92811">
        <w:rPr>
          <w:rFonts w:ascii="Times New Roman" w:hAnsi="Times New Roman" w:cs="Times New Roman"/>
          <w:sz w:val="24"/>
          <w:szCs w:val="24"/>
          <w:lang w:val="en-US"/>
        </w:rPr>
        <w:t>the present study, an attempt was made to see if a young person</w:t>
      </w:r>
      <w:r w:rsidR="00802766" w:rsidRPr="00A92811">
        <w:rPr>
          <w:rFonts w:ascii="Times New Roman" w:hAnsi="Times New Roman" w:cs="Times New Roman"/>
          <w:sz w:val="24"/>
          <w:szCs w:val="24"/>
          <w:lang w:val="en-US"/>
        </w:rPr>
        <w:t>'</w:t>
      </w:r>
      <w:r w:rsidR="007A34A4" w:rsidRPr="00A92811">
        <w:rPr>
          <w:rFonts w:ascii="Times New Roman" w:hAnsi="Times New Roman" w:cs="Times New Roman"/>
          <w:sz w:val="24"/>
          <w:szCs w:val="24"/>
          <w:lang w:val="en-US"/>
        </w:rPr>
        <w:t xml:space="preserve">s ability to understand speech in a commonly encountered adverse listening environment </w:t>
      </w:r>
      <w:r w:rsidR="00D17C77" w:rsidRPr="00A92811">
        <w:rPr>
          <w:rFonts w:ascii="Times New Roman" w:hAnsi="Times New Roman" w:cs="Times New Roman"/>
          <w:sz w:val="24"/>
          <w:szCs w:val="24"/>
          <w:lang w:val="en-US"/>
        </w:rPr>
        <w:t xml:space="preserve">is related to </w:t>
      </w:r>
      <w:r w:rsidR="007A34A4" w:rsidRPr="00A92811">
        <w:rPr>
          <w:rFonts w:ascii="Times New Roman" w:hAnsi="Times New Roman" w:cs="Times New Roman"/>
          <w:sz w:val="24"/>
          <w:szCs w:val="24"/>
          <w:lang w:val="en-US"/>
        </w:rPr>
        <w:t xml:space="preserve">a measure of sensitivity to TFS cues. </w:t>
      </w:r>
      <w:r w:rsidR="00313DB2" w:rsidRPr="00A92811">
        <w:rPr>
          <w:rFonts w:ascii="Times New Roman" w:hAnsi="Times New Roman" w:cs="Times New Roman"/>
          <w:sz w:val="24"/>
          <w:szCs w:val="24"/>
          <w:lang w:val="en-US"/>
        </w:rPr>
        <w:t xml:space="preserve">The results of the study and </w:t>
      </w:r>
      <w:r w:rsidR="00610F49" w:rsidRPr="00A92811">
        <w:rPr>
          <w:rFonts w:ascii="Times New Roman" w:hAnsi="Times New Roman" w:cs="Times New Roman"/>
          <w:sz w:val="24"/>
          <w:szCs w:val="24"/>
          <w:lang w:val="en-US"/>
        </w:rPr>
        <w:t xml:space="preserve">the ensuing discussion </w:t>
      </w:r>
      <w:r w:rsidR="00600881" w:rsidRPr="00A92811">
        <w:rPr>
          <w:rFonts w:ascii="Times New Roman" w:hAnsi="Times New Roman" w:cs="Times New Roman"/>
          <w:sz w:val="24"/>
          <w:szCs w:val="24"/>
          <w:lang w:val="en-US"/>
        </w:rPr>
        <w:t>show</w:t>
      </w:r>
      <w:r w:rsidR="00610F49" w:rsidRPr="00A92811">
        <w:rPr>
          <w:rFonts w:ascii="Times New Roman" w:hAnsi="Times New Roman" w:cs="Times New Roman"/>
          <w:sz w:val="24"/>
          <w:szCs w:val="24"/>
          <w:lang w:val="en-US"/>
        </w:rPr>
        <w:t xml:space="preserve"> that in a normal hearing young adult</w:t>
      </w:r>
      <w:r w:rsidR="00600881" w:rsidRPr="00A92811">
        <w:rPr>
          <w:rFonts w:ascii="Times New Roman" w:hAnsi="Times New Roman" w:cs="Times New Roman"/>
          <w:sz w:val="24"/>
          <w:szCs w:val="24"/>
          <w:lang w:val="en-US"/>
        </w:rPr>
        <w:t xml:space="preserve">speech perception in the presence of continuous noise is not </w:t>
      </w:r>
      <w:r w:rsidR="00A2724A" w:rsidRPr="00A92811">
        <w:rPr>
          <w:rFonts w:ascii="Times New Roman" w:hAnsi="Times New Roman" w:cs="Times New Roman"/>
          <w:sz w:val="24"/>
          <w:szCs w:val="24"/>
          <w:lang w:val="en-US"/>
        </w:rPr>
        <w:t xml:space="preserve">related to their sensitivity </w:t>
      </w:r>
      <w:r w:rsidR="00A93E81" w:rsidRPr="00A92811">
        <w:rPr>
          <w:rFonts w:ascii="Times New Roman" w:hAnsi="Times New Roman" w:cs="Times New Roman"/>
          <w:sz w:val="24"/>
          <w:szCs w:val="24"/>
          <w:lang w:val="en-US"/>
        </w:rPr>
        <w:t xml:space="preserve">to different measures of TFS perception. </w:t>
      </w:r>
      <w:r w:rsidR="00B7501A" w:rsidRPr="00A92811">
        <w:rPr>
          <w:rFonts w:ascii="Times New Roman" w:hAnsi="Times New Roman" w:cs="Times New Roman"/>
          <w:sz w:val="24"/>
          <w:szCs w:val="24"/>
          <w:lang w:val="en-US"/>
        </w:rPr>
        <w:t xml:space="preserve">However, the same may not be true for speech perception in the presence of fluctuating noise, or when the tests are administered on a different population. </w:t>
      </w:r>
    </w:p>
    <w:p w:rsidR="002451ED" w:rsidRDefault="002451ED" w:rsidP="00462DFB">
      <w:pPr>
        <w:spacing w:line="480" w:lineRule="auto"/>
        <w:ind w:left="720"/>
        <w:jc w:val="both"/>
        <w:rPr>
          <w:rFonts w:ascii="Times New Roman" w:hAnsi="Times New Roman" w:cs="Times New Roman"/>
          <w:b/>
          <w:sz w:val="24"/>
          <w:szCs w:val="24"/>
          <w:lang w:val="en-US"/>
        </w:rPr>
      </w:pPr>
    </w:p>
    <w:p w:rsidR="002451ED" w:rsidRDefault="002451ED" w:rsidP="00462DFB">
      <w:pPr>
        <w:spacing w:line="480" w:lineRule="auto"/>
        <w:ind w:left="720"/>
        <w:jc w:val="both"/>
        <w:rPr>
          <w:rFonts w:ascii="Times New Roman" w:hAnsi="Times New Roman" w:cs="Times New Roman"/>
          <w:b/>
          <w:sz w:val="24"/>
          <w:szCs w:val="24"/>
          <w:lang w:val="en-US"/>
        </w:rPr>
      </w:pPr>
    </w:p>
    <w:p w:rsidR="002451ED" w:rsidRDefault="002451ED" w:rsidP="00462DFB">
      <w:pPr>
        <w:spacing w:line="480" w:lineRule="auto"/>
        <w:ind w:left="720"/>
        <w:jc w:val="both"/>
        <w:rPr>
          <w:rFonts w:ascii="Times New Roman" w:hAnsi="Times New Roman" w:cs="Times New Roman"/>
          <w:b/>
          <w:sz w:val="24"/>
          <w:szCs w:val="24"/>
          <w:lang w:val="en-US"/>
        </w:rPr>
      </w:pPr>
    </w:p>
    <w:p w:rsidR="002451ED" w:rsidRDefault="002451ED" w:rsidP="00462DFB">
      <w:pPr>
        <w:spacing w:line="480" w:lineRule="auto"/>
        <w:ind w:left="720"/>
        <w:jc w:val="both"/>
        <w:rPr>
          <w:rFonts w:ascii="Times New Roman" w:hAnsi="Times New Roman" w:cs="Times New Roman"/>
          <w:b/>
          <w:sz w:val="24"/>
          <w:szCs w:val="24"/>
          <w:lang w:val="en-US"/>
        </w:rPr>
      </w:pPr>
    </w:p>
    <w:p w:rsidR="002451ED" w:rsidRDefault="002451ED" w:rsidP="00462DFB">
      <w:pPr>
        <w:spacing w:line="480" w:lineRule="auto"/>
        <w:ind w:left="720"/>
        <w:jc w:val="both"/>
        <w:rPr>
          <w:rFonts w:ascii="Times New Roman" w:hAnsi="Times New Roman" w:cs="Times New Roman"/>
          <w:b/>
          <w:sz w:val="24"/>
          <w:szCs w:val="24"/>
          <w:lang w:val="en-US"/>
        </w:rPr>
      </w:pPr>
    </w:p>
    <w:p w:rsidR="002451ED" w:rsidRDefault="002451ED" w:rsidP="00462DFB">
      <w:pPr>
        <w:spacing w:line="480" w:lineRule="auto"/>
        <w:ind w:left="720"/>
        <w:jc w:val="both"/>
        <w:rPr>
          <w:rFonts w:ascii="Times New Roman" w:hAnsi="Times New Roman" w:cs="Times New Roman"/>
          <w:b/>
          <w:sz w:val="24"/>
          <w:szCs w:val="24"/>
          <w:lang w:val="en-US"/>
        </w:rPr>
      </w:pPr>
    </w:p>
    <w:p w:rsidR="002451ED" w:rsidRDefault="002451ED" w:rsidP="00462DFB">
      <w:pPr>
        <w:spacing w:line="480" w:lineRule="auto"/>
        <w:ind w:left="720"/>
        <w:jc w:val="both"/>
        <w:rPr>
          <w:rFonts w:ascii="Times New Roman" w:hAnsi="Times New Roman" w:cs="Times New Roman"/>
          <w:b/>
          <w:sz w:val="24"/>
          <w:szCs w:val="24"/>
          <w:lang w:val="en-US"/>
        </w:rPr>
      </w:pPr>
    </w:p>
    <w:p w:rsidR="002451ED" w:rsidRDefault="002451ED" w:rsidP="00462DFB">
      <w:pPr>
        <w:spacing w:line="480" w:lineRule="auto"/>
        <w:ind w:left="720"/>
        <w:jc w:val="both"/>
        <w:rPr>
          <w:rFonts w:ascii="Times New Roman" w:hAnsi="Times New Roman" w:cs="Times New Roman"/>
          <w:b/>
          <w:sz w:val="24"/>
          <w:szCs w:val="24"/>
          <w:lang w:val="en-US"/>
        </w:rPr>
      </w:pPr>
    </w:p>
    <w:p w:rsidR="002451ED" w:rsidRDefault="002451ED" w:rsidP="00462DFB">
      <w:pPr>
        <w:spacing w:line="480" w:lineRule="auto"/>
        <w:ind w:left="720"/>
        <w:jc w:val="both"/>
        <w:rPr>
          <w:rFonts w:ascii="Times New Roman" w:hAnsi="Times New Roman" w:cs="Times New Roman"/>
          <w:b/>
          <w:sz w:val="24"/>
          <w:szCs w:val="24"/>
          <w:lang w:val="en-US"/>
        </w:rPr>
      </w:pPr>
    </w:p>
    <w:p w:rsidR="002451ED" w:rsidRDefault="002451ED" w:rsidP="00462DFB">
      <w:pPr>
        <w:spacing w:line="480" w:lineRule="auto"/>
        <w:ind w:left="720"/>
        <w:jc w:val="both"/>
        <w:rPr>
          <w:rFonts w:ascii="Times New Roman" w:hAnsi="Times New Roman" w:cs="Times New Roman"/>
          <w:b/>
          <w:sz w:val="24"/>
          <w:szCs w:val="24"/>
          <w:lang w:val="en-US"/>
        </w:rPr>
      </w:pPr>
    </w:p>
    <w:p w:rsidR="002451ED" w:rsidRDefault="002451ED" w:rsidP="00462DFB">
      <w:pPr>
        <w:spacing w:line="480" w:lineRule="auto"/>
        <w:ind w:left="720"/>
        <w:jc w:val="both"/>
        <w:rPr>
          <w:rFonts w:ascii="Times New Roman" w:hAnsi="Times New Roman" w:cs="Times New Roman"/>
          <w:b/>
          <w:sz w:val="24"/>
          <w:szCs w:val="24"/>
          <w:lang w:val="en-US"/>
        </w:rPr>
      </w:pPr>
    </w:p>
    <w:p w:rsidR="002451ED" w:rsidRDefault="002451ED" w:rsidP="00462DFB">
      <w:pPr>
        <w:spacing w:line="480" w:lineRule="auto"/>
        <w:ind w:left="720"/>
        <w:jc w:val="both"/>
        <w:rPr>
          <w:rFonts w:ascii="Times New Roman" w:hAnsi="Times New Roman" w:cs="Times New Roman"/>
          <w:b/>
          <w:sz w:val="24"/>
          <w:szCs w:val="24"/>
          <w:lang w:val="en-US"/>
        </w:rPr>
      </w:pPr>
    </w:p>
    <w:p w:rsidR="00462DFB" w:rsidRPr="00D21661" w:rsidRDefault="00462DFB" w:rsidP="00462DFB">
      <w:pPr>
        <w:widowControl w:val="0"/>
        <w:autoSpaceDE w:val="0"/>
        <w:autoSpaceDN w:val="0"/>
        <w:adjustRightInd w:val="0"/>
        <w:spacing w:line="480" w:lineRule="auto"/>
        <w:ind w:left="480" w:hanging="480"/>
        <w:rPr>
          <w:rFonts w:ascii="Times New Roman" w:hAnsi="Times New Roman" w:cs="Times New Roman"/>
          <w:b/>
          <w:bCs/>
          <w:sz w:val="24"/>
          <w:szCs w:val="24"/>
        </w:rPr>
      </w:pPr>
      <w:bookmarkStart w:id="0" w:name="_GoBack"/>
      <w:bookmarkEnd w:id="0"/>
      <w:r w:rsidRPr="00D21661">
        <w:rPr>
          <w:rFonts w:ascii="Times New Roman" w:hAnsi="Times New Roman" w:cs="Times New Roman"/>
          <w:b/>
          <w:bCs/>
          <w:sz w:val="24"/>
          <w:szCs w:val="24"/>
        </w:rPr>
        <w:t>Figure Legends</w:t>
      </w:r>
    </w:p>
    <w:p w:rsidR="00114C3B" w:rsidRDefault="00114C3B" w:rsidP="00462DFB">
      <w:pPr>
        <w:widowControl w:val="0"/>
        <w:autoSpaceDE w:val="0"/>
        <w:autoSpaceDN w:val="0"/>
        <w:adjustRightInd w:val="0"/>
        <w:spacing w:line="480" w:lineRule="auto"/>
        <w:ind w:left="480" w:hanging="480"/>
        <w:rPr>
          <w:rFonts w:ascii="Times New Roman" w:hAnsi="Times New Roman" w:cs="Times New Roman"/>
          <w:sz w:val="24"/>
          <w:szCs w:val="24"/>
        </w:rPr>
      </w:pPr>
    </w:p>
    <w:p w:rsidR="00114C3B" w:rsidRDefault="00114C3B" w:rsidP="00462DFB">
      <w:pPr>
        <w:widowControl w:val="0"/>
        <w:autoSpaceDE w:val="0"/>
        <w:autoSpaceDN w:val="0"/>
        <w:adjustRightInd w:val="0"/>
        <w:spacing w:line="480" w:lineRule="auto"/>
        <w:ind w:left="480" w:hanging="480"/>
        <w:rPr>
          <w:rFonts w:ascii="Times New Roman" w:hAnsi="Times New Roman" w:cs="Times New Roman"/>
          <w:sz w:val="24"/>
          <w:szCs w:val="24"/>
        </w:rPr>
      </w:pPr>
    </w:p>
    <w:p w:rsidR="00114C3B" w:rsidRPr="00A92811" w:rsidRDefault="00114C3B" w:rsidP="00114C3B">
      <w:pPr>
        <w:spacing w:line="480" w:lineRule="auto"/>
        <w:ind w:left="720"/>
        <w:jc w:val="both"/>
        <w:rPr>
          <w:rFonts w:ascii="Times New Roman" w:hAnsi="Times New Roman" w:cs="Times New Roman"/>
          <w:sz w:val="24"/>
          <w:szCs w:val="24"/>
          <w:lang w:val="en-US"/>
        </w:rPr>
      </w:pPr>
      <w:r w:rsidRPr="00A92811">
        <w:rPr>
          <w:rFonts w:ascii="Times New Roman" w:hAnsi="Times New Roman" w:cs="Times New Roman"/>
          <w:sz w:val="24"/>
          <w:szCs w:val="24"/>
          <w:lang w:val="en-US"/>
        </w:rPr>
        <w:t xml:space="preserve">Figure 1: Scatterplots of individual speech perception scores from participants on RENVnb2 (a), RENVnb4 (b), TFSnb8 (c) and TFSnb16 (d) conditions. </w:t>
      </w:r>
    </w:p>
    <w:p w:rsidR="00114C3B" w:rsidRDefault="00114C3B" w:rsidP="00114C3B">
      <w:pPr>
        <w:spacing w:line="480" w:lineRule="auto"/>
        <w:ind w:left="720"/>
        <w:jc w:val="both"/>
        <w:rPr>
          <w:rFonts w:ascii="Times New Roman" w:hAnsi="Times New Roman" w:cs="Times New Roman"/>
          <w:sz w:val="24"/>
          <w:szCs w:val="24"/>
          <w:lang w:val="en-US"/>
        </w:rPr>
      </w:pPr>
    </w:p>
    <w:p w:rsidR="00114C3B" w:rsidRPr="00A92811" w:rsidRDefault="00114C3B" w:rsidP="00114C3B">
      <w:pPr>
        <w:spacing w:line="480" w:lineRule="auto"/>
        <w:ind w:left="720"/>
        <w:jc w:val="both"/>
        <w:rPr>
          <w:rFonts w:ascii="Times New Roman" w:hAnsi="Times New Roman" w:cs="Times New Roman"/>
          <w:sz w:val="24"/>
          <w:szCs w:val="24"/>
          <w:lang w:val="en-US"/>
        </w:rPr>
      </w:pPr>
      <w:r w:rsidRPr="00A92811">
        <w:rPr>
          <w:rFonts w:ascii="Times New Roman" w:hAnsi="Times New Roman" w:cs="Times New Roman"/>
          <w:sz w:val="24"/>
          <w:szCs w:val="24"/>
          <w:lang w:val="en-US"/>
        </w:rPr>
        <w:t xml:space="preserve">Figure 2: Scatterplots of individual data from participants on TFS1 test (Right ear – a and Left ear -b) and TFS-LF test (c). </w:t>
      </w:r>
    </w:p>
    <w:p w:rsidR="00462DFB" w:rsidRDefault="00462DFB" w:rsidP="00462DFB">
      <w:pPr>
        <w:widowControl w:val="0"/>
        <w:autoSpaceDE w:val="0"/>
        <w:autoSpaceDN w:val="0"/>
        <w:adjustRightInd w:val="0"/>
        <w:spacing w:line="480" w:lineRule="auto"/>
        <w:ind w:left="480" w:hanging="480"/>
        <w:rPr>
          <w:rFonts w:ascii="Times New Roman" w:hAnsi="Times New Roman" w:cs="Times New Roman"/>
          <w:sz w:val="24"/>
          <w:szCs w:val="24"/>
        </w:rPr>
      </w:pPr>
    </w:p>
    <w:p w:rsidR="00462DFB" w:rsidRDefault="00462DFB" w:rsidP="00462DFB">
      <w:pPr>
        <w:widowControl w:val="0"/>
        <w:autoSpaceDE w:val="0"/>
        <w:autoSpaceDN w:val="0"/>
        <w:adjustRightInd w:val="0"/>
        <w:spacing w:line="480" w:lineRule="auto"/>
        <w:ind w:left="480" w:hanging="480"/>
        <w:rPr>
          <w:rFonts w:ascii="Times New Roman" w:hAnsi="Times New Roman" w:cs="Times New Roman"/>
          <w:sz w:val="24"/>
          <w:szCs w:val="24"/>
        </w:rPr>
      </w:pPr>
    </w:p>
    <w:p w:rsidR="00462DFB" w:rsidRDefault="00462DFB" w:rsidP="00462DFB">
      <w:pPr>
        <w:widowControl w:val="0"/>
        <w:autoSpaceDE w:val="0"/>
        <w:autoSpaceDN w:val="0"/>
        <w:adjustRightInd w:val="0"/>
        <w:spacing w:line="480" w:lineRule="auto"/>
        <w:ind w:left="480" w:hanging="480"/>
        <w:rPr>
          <w:rFonts w:ascii="Times New Roman" w:hAnsi="Times New Roman" w:cs="Times New Roman"/>
          <w:sz w:val="24"/>
          <w:szCs w:val="24"/>
        </w:rPr>
      </w:pPr>
    </w:p>
    <w:p w:rsidR="00462DFB" w:rsidRDefault="00462DFB" w:rsidP="00462DFB">
      <w:pPr>
        <w:widowControl w:val="0"/>
        <w:autoSpaceDE w:val="0"/>
        <w:autoSpaceDN w:val="0"/>
        <w:adjustRightInd w:val="0"/>
        <w:spacing w:line="480" w:lineRule="auto"/>
        <w:ind w:left="480" w:hanging="480"/>
        <w:rPr>
          <w:rFonts w:ascii="Times New Roman" w:hAnsi="Times New Roman" w:cs="Times New Roman"/>
          <w:sz w:val="24"/>
          <w:szCs w:val="24"/>
        </w:rPr>
      </w:pPr>
    </w:p>
    <w:p w:rsidR="00462DFB" w:rsidRDefault="00462DFB" w:rsidP="00462DFB">
      <w:pPr>
        <w:widowControl w:val="0"/>
        <w:autoSpaceDE w:val="0"/>
        <w:autoSpaceDN w:val="0"/>
        <w:adjustRightInd w:val="0"/>
        <w:spacing w:line="480" w:lineRule="auto"/>
        <w:ind w:left="480" w:hanging="480"/>
        <w:rPr>
          <w:rFonts w:ascii="Times New Roman" w:hAnsi="Times New Roman" w:cs="Times New Roman"/>
          <w:sz w:val="24"/>
          <w:szCs w:val="24"/>
        </w:rPr>
      </w:pPr>
    </w:p>
    <w:p w:rsidR="00462DFB" w:rsidRDefault="00462DFB" w:rsidP="00462DFB">
      <w:pPr>
        <w:widowControl w:val="0"/>
        <w:autoSpaceDE w:val="0"/>
        <w:autoSpaceDN w:val="0"/>
        <w:adjustRightInd w:val="0"/>
        <w:spacing w:line="480" w:lineRule="auto"/>
        <w:ind w:left="480" w:hanging="480"/>
        <w:rPr>
          <w:rFonts w:ascii="Times New Roman" w:hAnsi="Times New Roman" w:cs="Times New Roman"/>
          <w:sz w:val="24"/>
          <w:szCs w:val="24"/>
        </w:rPr>
      </w:pPr>
    </w:p>
    <w:p w:rsidR="00462DFB" w:rsidRDefault="00462DFB" w:rsidP="00462DFB">
      <w:pPr>
        <w:widowControl w:val="0"/>
        <w:autoSpaceDE w:val="0"/>
        <w:autoSpaceDN w:val="0"/>
        <w:adjustRightInd w:val="0"/>
        <w:spacing w:line="480" w:lineRule="auto"/>
        <w:ind w:left="480" w:hanging="480"/>
        <w:rPr>
          <w:rFonts w:ascii="Times New Roman" w:hAnsi="Times New Roman" w:cs="Times New Roman"/>
          <w:sz w:val="24"/>
          <w:szCs w:val="24"/>
        </w:rPr>
      </w:pPr>
    </w:p>
    <w:p w:rsidR="00462DFB" w:rsidRDefault="00462DFB" w:rsidP="00462DFB">
      <w:pPr>
        <w:widowControl w:val="0"/>
        <w:autoSpaceDE w:val="0"/>
        <w:autoSpaceDN w:val="0"/>
        <w:adjustRightInd w:val="0"/>
        <w:spacing w:line="480" w:lineRule="auto"/>
        <w:ind w:left="480" w:hanging="480"/>
        <w:rPr>
          <w:rFonts w:ascii="Times New Roman" w:hAnsi="Times New Roman" w:cs="Times New Roman"/>
          <w:sz w:val="24"/>
          <w:szCs w:val="24"/>
        </w:rPr>
      </w:pPr>
    </w:p>
    <w:p w:rsidR="00462DFB" w:rsidRDefault="00462DFB" w:rsidP="00462DFB">
      <w:pPr>
        <w:widowControl w:val="0"/>
        <w:autoSpaceDE w:val="0"/>
        <w:autoSpaceDN w:val="0"/>
        <w:adjustRightInd w:val="0"/>
        <w:spacing w:line="480" w:lineRule="auto"/>
        <w:ind w:left="480" w:hanging="480"/>
        <w:rPr>
          <w:rFonts w:ascii="Times New Roman" w:hAnsi="Times New Roman" w:cs="Times New Roman"/>
          <w:sz w:val="24"/>
          <w:szCs w:val="24"/>
        </w:rPr>
      </w:pPr>
    </w:p>
    <w:p w:rsidR="00462DFB" w:rsidRDefault="00462DFB" w:rsidP="00462DFB">
      <w:pPr>
        <w:widowControl w:val="0"/>
        <w:autoSpaceDE w:val="0"/>
        <w:autoSpaceDN w:val="0"/>
        <w:adjustRightInd w:val="0"/>
        <w:spacing w:line="480" w:lineRule="auto"/>
        <w:ind w:left="480" w:hanging="480"/>
        <w:rPr>
          <w:rFonts w:ascii="Times New Roman" w:hAnsi="Times New Roman" w:cs="Times New Roman"/>
          <w:sz w:val="24"/>
          <w:szCs w:val="24"/>
        </w:rPr>
      </w:pPr>
    </w:p>
    <w:p w:rsidR="00462DFB" w:rsidRDefault="00462DFB" w:rsidP="00462DFB">
      <w:pPr>
        <w:widowControl w:val="0"/>
        <w:autoSpaceDE w:val="0"/>
        <w:autoSpaceDN w:val="0"/>
        <w:adjustRightInd w:val="0"/>
        <w:spacing w:line="480" w:lineRule="auto"/>
        <w:ind w:left="480" w:hanging="480"/>
        <w:rPr>
          <w:rFonts w:ascii="Times New Roman" w:hAnsi="Times New Roman" w:cs="Times New Roman"/>
          <w:sz w:val="24"/>
          <w:szCs w:val="24"/>
        </w:rPr>
      </w:pPr>
    </w:p>
    <w:p w:rsidR="00462DFB" w:rsidRPr="00734512" w:rsidRDefault="00462DFB" w:rsidP="00462DFB">
      <w:pPr>
        <w:widowControl w:val="0"/>
        <w:autoSpaceDE w:val="0"/>
        <w:autoSpaceDN w:val="0"/>
        <w:adjustRightInd w:val="0"/>
        <w:spacing w:line="480" w:lineRule="auto"/>
        <w:ind w:left="480" w:hanging="480"/>
        <w:rPr>
          <w:rFonts w:ascii="Times New Roman" w:hAnsi="Times New Roman" w:cs="Times New Roman"/>
          <w:b/>
          <w:bCs/>
          <w:sz w:val="24"/>
          <w:szCs w:val="24"/>
        </w:rPr>
      </w:pPr>
      <w:r w:rsidRPr="00734512">
        <w:rPr>
          <w:rFonts w:ascii="Times New Roman" w:hAnsi="Times New Roman" w:cs="Times New Roman"/>
          <w:b/>
          <w:bCs/>
          <w:sz w:val="24"/>
          <w:szCs w:val="24"/>
        </w:rPr>
        <w:t>Tables</w:t>
      </w:r>
    </w:p>
    <w:p w:rsidR="00462DFB" w:rsidRPr="00462DFB" w:rsidRDefault="00462DFB" w:rsidP="00462DFB">
      <w:pPr>
        <w:widowControl w:val="0"/>
        <w:autoSpaceDE w:val="0"/>
        <w:autoSpaceDN w:val="0"/>
        <w:adjustRightInd w:val="0"/>
        <w:spacing w:line="480" w:lineRule="auto"/>
        <w:ind w:left="480" w:hanging="480"/>
        <w:rPr>
          <w:rFonts w:ascii="Times New Roman" w:hAnsi="Times New Roman" w:cs="Times New Roman"/>
          <w:sz w:val="24"/>
          <w:szCs w:val="24"/>
        </w:rPr>
      </w:pPr>
    </w:p>
    <w:p w:rsidR="00462DFB" w:rsidRPr="00A92811" w:rsidRDefault="00462DFB" w:rsidP="007F28E2">
      <w:pPr>
        <w:spacing w:before="100" w:beforeAutospacing="1" w:after="100" w:afterAutospacing="1" w:line="480" w:lineRule="auto"/>
        <w:ind w:left="720"/>
        <w:rPr>
          <w:rFonts w:ascii="Times New Roman" w:hAnsi="Times New Roman" w:cs="Times New Roman"/>
          <w:i/>
          <w:iCs/>
          <w:sz w:val="24"/>
          <w:szCs w:val="24"/>
        </w:rPr>
      </w:pPr>
      <w:r w:rsidRPr="00A92811">
        <w:rPr>
          <w:rFonts w:ascii="Times New Roman" w:hAnsi="Times New Roman" w:cs="Times New Roman"/>
          <w:i/>
          <w:iCs/>
          <w:sz w:val="24"/>
          <w:szCs w:val="24"/>
        </w:rPr>
        <w:t>Table 1: Mean, median, and standard deviation (SD) for scores obtained in RENV speech, TFS speech conditions, TFS tests and speech identification in noise.</w:t>
      </w:r>
    </w:p>
    <w:tbl>
      <w:tblPr>
        <w:tblStyle w:val="LightList-Accent4"/>
        <w:tblW w:w="6810" w:type="dxa"/>
        <w:jc w:val="center"/>
        <w:tblLayout w:type="fixed"/>
        <w:tblLook w:val="0000"/>
      </w:tblPr>
      <w:tblGrid>
        <w:gridCol w:w="1592"/>
        <w:gridCol w:w="1318"/>
        <w:gridCol w:w="1018"/>
        <w:gridCol w:w="1714"/>
        <w:gridCol w:w="1168"/>
      </w:tblGrid>
      <w:tr w:rsidR="00462DFB" w:rsidRPr="00A92811" w:rsidTr="00DB7F68">
        <w:trPr>
          <w:cnfStyle w:val="000000100000"/>
          <w:jc w:val="center"/>
        </w:trPr>
        <w:tc>
          <w:tcPr>
            <w:cnfStyle w:val="000010000000"/>
            <w:tcW w:w="1592" w:type="dxa"/>
          </w:tcPr>
          <w:p w:rsidR="00462DFB" w:rsidRPr="00A92811" w:rsidRDefault="00462DFB" w:rsidP="00DB7F68">
            <w:pPr>
              <w:autoSpaceDE w:val="0"/>
              <w:autoSpaceDN w:val="0"/>
              <w:adjustRightInd w:val="0"/>
              <w:spacing w:line="480" w:lineRule="auto"/>
              <w:jc w:val="center"/>
              <w:rPr>
                <w:rFonts w:ascii="Times New Roman" w:hAnsi="Times New Roman" w:cs="Times New Roman"/>
                <w:b/>
                <w:sz w:val="24"/>
                <w:szCs w:val="24"/>
              </w:rPr>
            </w:pPr>
            <w:r w:rsidRPr="00A92811">
              <w:rPr>
                <w:rFonts w:ascii="Times New Roman" w:hAnsi="Times New Roman" w:cs="Times New Roman"/>
                <w:b/>
                <w:sz w:val="24"/>
                <w:szCs w:val="24"/>
              </w:rPr>
              <w:t>Test</w:t>
            </w:r>
          </w:p>
        </w:tc>
        <w:tc>
          <w:tcPr>
            <w:tcW w:w="1318" w:type="dxa"/>
          </w:tcPr>
          <w:p w:rsidR="00462DFB" w:rsidRPr="00A92811" w:rsidRDefault="00462DFB" w:rsidP="00DB7F68">
            <w:pPr>
              <w:autoSpaceDE w:val="0"/>
              <w:autoSpaceDN w:val="0"/>
              <w:adjustRightInd w:val="0"/>
              <w:spacing w:line="480" w:lineRule="auto"/>
              <w:jc w:val="center"/>
              <w:cnfStyle w:val="000000100000"/>
              <w:rPr>
                <w:rFonts w:ascii="Times New Roman" w:hAnsi="Times New Roman" w:cs="Times New Roman"/>
                <w:b/>
                <w:sz w:val="24"/>
                <w:szCs w:val="24"/>
              </w:rPr>
            </w:pPr>
            <w:r w:rsidRPr="00A92811">
              <w:rPr>
                <w:rFonts w:ascii="Times New Roman" w:hAnsi="Times New Roman" w:cs="Times New Roman"/>
                <w:b/>
                <w:sz w:val="24"/>
                <w:szCs w:val="24"/>
              </w:rPr>
              <w:t>Condition</w:t>
            </w:r>
          </w:p>
        </w:tc>
        <w:tc>
          <w:tcPr>
            <w:cnfStyle w:val="000010000000"/>
            <w:tcW w:w="1018" w:type="dxa"/>
          </w:tcPr>
          <w:p w:rsidR="00462DFB" w:rsidRPr="00A92811" w:rsidRDefault="00462DFB" w:rsidP="00DB7F68">
            <w:pPr>
              <w:autoSpaceDE w:val="0"/>
              <w:autoSpaceDN w:val="0"/>
              <w:adjustRightInd w:val="0"/>
              <w:spacing w:line="480" w:lineRule="auto"/>
              <w:ind w:left="-76"/>
              <w:jc w:val="center"/>
              <w:rPr>
                <w:rFonts w:ascii="Times New Roman" w:hAnsi="Times New Roman" w:cs="Times New Roman"/>
                <w:b/>
                <w:color w:val="000000"/>
                <w:sz w:val="24"/>
                <w:szCs w:val="24"/>
              </w:rPr>
            </w:pPr>
            <w:r w:rsidRPr="00A92811">
              <w:rPr>
                <w:rFonts w:ascii="Times New Roman" w:hAnsi="Times New Roman" w:cs="Times New Roman"/>
                <w:b/>
                <w:color w:val="000000"/>
                <w:sz w:val="24"/>
                <w:szCs w:val="24"/>
              </w:rPr>
              <w:t>Mean</w:t>
            </w:r>
          </w:p>
        </w:tc>
        <w:tc>
          <w:tcPr>
            <w:tcW w:w="1714" w:type="dxa"/>
          </w:tcPr>
          <w:p w:rsidR="00462DFB" w:rsidRPr="00A92811" w:rsidRDefault="00462DFB" w:rsidP="00DB7F68">
            <w:pPr>
              <w:autoSpaceDE w:val="0"/>
              <w:autoSpaceDN w:val="0"/>
              <w:adjustRightInd w:val="0"/>
              <w:spacing w:line="480" w:lineRule="auto"/>
              <w:ind w:left="-14"/>
              <w:jc w:val="center"/>
              <w:cnfStyle w:val="000000100000"/>
              <w:rPr>
                <w:rFonts w:ascii="Times New Roman" w:hAnsi="Times New Roman" w:cs="Times New Roman"/>
                <w:b/>
                <w:color w:val="000000"/>
                <w:sz w:val="24"/>
                <w:szCs w:val="24"/>
              </w:rPr>
            </w:pPr>
            <w:r w:rsidRPr="00A92811">
              <w:rPr>
                <w:rFonts w:ascii="Times New Roman" w:hAnsi="Times New Roman" w:cs="Times New Roman"/>
                <w:b/>
                <w:color w:val="000000"/>
                <w:sz w:val="24"/>
                <w:szCs w:val="24"/>
              </w:rPr>
              <w:t>Median</w:t>
            </w:r>
          </w:p>
        </w:tc>
        <w:tc>
          <w:tcPr>
            <w:cnfStyle w:val="000010000000"/>
            <w:tcW w:w="1168" w:type="dxa"/>
          </w:tcPr>
          <w:p w:rsidR="00462DFB" w:rsidRPr="00A92811" w:rsidRDefault="00462DFB" w:rsidP="00DB7F68">
            <w:pPr>
              <w:autoSpaceDE w:val="0"/>
              <w:autoSpaceDN w:val="0"/>
              <w:adjustRightInd w:val="0"/>
              <w:spacing w:line="480" w:lineRule="auto"/>
              <w:ind w:left="72"/>
              <w:jc w:val="center"/>
              <w:rPr>
                <w:rFonts w:ascii="Times New Roman" w:hAnsi="Times New Roman" w:cs="Times New Roman"/>
                <w:b/>
                <w:color w:val="000000"/>
                <w:sz w:val="24"/>
                <w:szCs w:val="24"/>
              </w:rPr>
            </w:pPr>
            <w:r w:rsidRPr="00A92811">
              <w:rPr>
                <w:rFonts w:ascii="Times New Roman" w:hAnsi="Times New Roman" w:cs="Times New Roman"/>
                <w:b/>
                <w:color w:val="000000"/>
                <w:sz w:val="24"/>
                <w:szCs w:val="24"/>
              </w:rPr>
              <w:t>SD</w:t>
            </w:r>
          </w:p>
        </w:tc>
      </w:tr>
      <w:tr w:rsidR="00462DFB" w:rsidRPr="00A92811" w:rsidTr="00DB7F68">
        <w:trPr>
          <w:jc w:val="center"/>
        </w:trPr>
        <w:tc>
          <w:tcPr>
            <w:cnfStyle w:val="000010000000"/>
            <w:tcW w:w="1592" w:type="dxa"/>
            <w:vMerge w:val="restart"/>
            <w:vAlign w:val="center"/>
          </w:tcPr>
          <w:p w:rsidR="00462DFB" w:rsidRPr="00A92811" w:rsidRDefault="00462DFB" w:rsidP="00DB7F68">
            <w:pPr>
              <w:autoSpaceDE w:val="0"/>
              <w:autoSpaceDN w:val="0"/>
              <w:adjustRightInd w:val="0"/>
              <w:spacing w:line="480" w:lineRule="auto"/>
              <w:jc w:val="center"/>
              <w:rPr>
                <w:rFonts w:ascii="Times New Roman" w:hAnsi="Times New Roman" w:cs="Times New Roman"/>
                <w:b/>
                <w:color w:val="000000"/>
                <w:sz w:val="24"/>
                <w:szCs w:val="24"/>
              </w:rPr>
            </w:pPr>
            <w:r w:rsidRPr="00A92811">
              <w:rPr>
                <w:rFonts w:ascii="Times New Roman" w:hAnsi="Times New Roman" w:cs="Times New Roman"/>
                <w:b/>
                <w:color w:val="000000"/>
                <w:sz w:val="24"/>
                <w:szCs w:val="24"/>
              </w:rPr>
              <w:t>RENV speech</w:t>
            </w:r>
          </w:p>
        </w:tc>
        <w:tc>
          <w:tcPr>
            <w:tcW w:w="1318" w:type="dxa"/>
          </w:tcPr>
          <w:p w:rsidR="00462DFB" w:rsidRPr="00A92811" w:rsidRDefault="00462DFB" w:rsidP="00DB7F68">
            <w:pPr>
              <w:autoSpaceDE w:val="0"/>
              <w:autoSpaceDN w:val="0"/>
              <w:adjustRightInd w:val="0"/>
              <w:spacing w:line="480" w:lineRule="auto"/>
              <w:jc w:val="center"/>
              <w:cnfStyle w:val="000000000000"/>
              <w:rPr>
                <w:rFonts w:ascii="Times New Roman" w:hAnsi="Times New Roman" w:cs="Times New Roman"/>
                <w:color w:val="000000"/>
                <w:sz w:val="24"/>
                <w:szCs w:val="24"/>
              </w:rPr>
            </w:pPr>
            <w:r w:rsidRPr="00A92811">
              <w:rPr>
                <w:rFonts w:ascii="Times New Roman" w:hAnsi="Times New Roman" w:cs="Times New Roman"/>
                <w:color w:val="000000"/>
                <w:sz w:val="24"/>
                <w:szCs w:val="24"/>
              </w:rPr>
              <w:t>nb 2</w:t>
            </w:r>
          </w:p>
        </w:tc>
        <w:tc>
          <w:tcPr>
            <w:cnfStyle w:val="000010000000"/>
            <w:tcW w:w="1018" w:type="dxa"/>
          </w:tcPr>
          <w:p w:rsidR="00462DFB" w:rsidRPr="00A92811" w:rsidRDefault="00462DFB" w:rsidP="00DB7F68">
            <w:pPr>
              <w:autoSpaceDE w:val="0"/>
              <w:autoSpaceDN w:val="0"/>
              <w:adjustRightInd w:val="0"/>
              <w:spacing w:line="480" w:lineRule="auto"/>
              <w:ind w:left="-76"/>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10.30</w:t>
            </w:r>
          </w:p>
        </w:tc>
        <w:tc>
          <w:tcPr>
            <w:tcW w:w="1714" w:type="dxa"/>
          </w:tcPr>
          <w:p w:rsidR="00462DFB" w:rsidRPr="00A92811" w:rsidRDefault="00462DFB" w:rsidP="00DB7F68">
            <w:pPr>
              <w:autoSpaceDE w:val="0"/>
              <w:autoSpaceDN w:val="0"/>
              <w:adjustRightInd w:val="0"/>
              <w:spacing w:line="480" w:lineRule="auto"/>
              <w:ind w:left="-14"/>
              <w:jc w:val="center"/>
              <w:cnfStyle w:val="000000000000"/>
              <w:rPr>
                <w:rFonts w:ascii="Times New Roman" w:hAnsi="Times New Roman" w:cs="Times New Roman"/>
                <w:color w:val="000000"/>
                <w:sz w:val="24"/>
                <w:szCs w:val="24"/>
              </w:rPr>
            </w:pPr>
            <w:r w:rsidRPr="00A92811">
              <w:rPr>
                <w:rFonts w:ascii="Times New Roman" w:hAnsi="Times New Roman" w:cs="Times New Roman"/>
                <w:color w:val="000000"/>
                <w:sz w:val="24"/>
                <w:szCs w:val="24"/>
              </w:rPr>
              <w:t>10.50</w:t>
            </w:r>
          </w:p>
        </w:tc>
        <w:tc>
          <w:tcPr>
            <w:cnfStyle w:val="000010000000"/>
            <w:tcW w:w="1168" w:type="dxa"/>
          </w:tcPr>
          <w:p w:rsidR="00462DFB" w:rsidRPr="00A92811" w:rsidRDefault="00462DFB" w:rsidP="00DB7F68">
            <w:pPr>
              <w:autoSpaceDE w:val="0"/>
              <w:autoSpaceDN w:val="0"/>
              <w:adjustRightInd w:val="0"/>
              <w:spacing w:line="480" w:lineRule="auto"/>
              <w:ind w:left="72"/>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7.72</w:t>
            </w:r>
          </w:p>
        </w:tc>
      </w:tr>
      <w:tr w:rsidR="00462DFB" w:rsidRPr="00A92811" w:rsidTr="00DB7F68">
        <w:trPr>
          <w:cnfStyle w:val="000000100000"/>
          <w:jc w:val="center"/>
        </w:trPr>
        <w:tc>
          <w:tcPr>
            <w:cnfStyle w:val="000010000000"/>
            <w:tcW w:w="1592" w:type="dxa"/>
            <w:vMerge/>
          </w:tcPr>
          <w:p w:rsidR="00462DFB" w:rsidRPr="00A92811" w:rsidRDefault="00462DFB" w:rsidP="00DB7F68">
            <w:pPr>
              <w:autoSpaceDE w:val="0"/>
              <w:autoSpaceDN w:val="0"/>
              <w:adjustRightInd w:val="0"/>
              <w:spacing w:line="480" w:lineRule="auto"/>
              <w:jc w:val="center"/>
              <w:rPr>
                <w:rFonts w:ascii="Times New Roman" w:hAnsi="Times New Roman" w:cs="Times New Roman"/>
                <w:b/>
                <w:color w:val="000000"/>
                <w:sz w:val="24"/>
                <w:szCs w:val="24"/>
              </w:rPr>
            </w:pPr>
          </w:p>
        </w:tc>
        <w:tc>
          <w:tcPr>
            <w:tcW w:w="1318" w:type="dxa"/>
          </w:tcPr>
          <w:p w:rsidR="00462DFB" w:rsidRPr="00A92811" w:rsidRDefault="00462DFB" w:rsidP="00DB7F68">
            <w:pPr>
              <w:autoSpaceDE w:val="0"/>
              <w:autoSpaceDN w:val="0"/>
              <w:adjustRightInd w:val="0"/>
              <w:spacing w:line="480" w:lineRule="auto"/>
              <w:jc w:val="center"/>
              <w:cnfStyle w:val="000000100000"/>
              <w:rPr>
                <w:rFonts w:ascii="Times New Roman" w:hAnsi="Times New Roman" w:cs="Times New Roman"/>
                <w:color w:val="000000"/>
                <w:sz w:val="24"/>
                <w:szCs w:val="24"/>
              </w:rPr>
            </w:pPr>
            <w:r w:rsidRPr="00A92811">
              <w:rPr>
                <w:rFonts w:ascii="Times New Roman" w:hAnsi="Times New Roman" w:cs="Times New Roman"/>
                <w:color w:val="000000"/>
                <w:sz w:val="24"/>
                <w:szCs w:val="24"/>
              </w:rPr>
              <w:t>nb 4</w:t>
            </w:r>
          </w:p>
        </w:tc>
        <w:tc>
          <w:tcPr>
            <w:cnfStyle w:val="000010000000"/>
            <w:tcW w:w="1018" w:type="dxa"/>
          </w:tcPr>
          <w:p w:rsidR="00462DFB" w:rsidRPr="00A92811" w:rsidRDefault="00462DFB" w:rsidP="00DB7F68">
            <w:pPr>
              <w:autoSpaceDE w:val="0"/>
              <w:autoSpaceDN w:val="0"/>
              <w:adjustRightInd w:val="0"/>
              <w:spacing w:line="480" w:lineRule="auto"/>
              <w:ind w:left="-76"/>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1.15</w:t>
            </w:r>
          </w:p>
        </w:tc>
        <w:tc>
          <w:tcPr>
            <w:tcW w:w="1714" w:type="dxa"/>
          </w:tcPr>
          <w:p w:rsidR="00462DFB" w:rsidRPr="00A92811" w:rsidRDefault="00462DFB" w:rsidP="00DB7F68">
            <w:pPr>
              <w:autoSpaceDE w:val="0"/>
              <w:autoSpaceDN w:val="0"/>
              <w:adjustRightInd w:val="0"/>
              <w:spacing w:line="480" w:lineRule="auto"/>
              <w:ind w:left="-14"/>
              <w:jc w:val="center"/>
              <w:cnfStyle w:val="000000100000"/>
              <w:rPr>
                <w:rFonts w:ascii="Times New Roman" w:hAnsi="Times New Roman" w:cs="Times New Roman"/>
                <w:color w:val="000000"/>
                <w:sz w:val="24"/>
                <w:szCs w:val="24"/>
              </w:rPr>
            </w:pPr>
            <w:r w:rsidRPr="00A92811">
              <w:rPr>
                <w:rFonts w:ascii="Times New Roman" w:hAnsi="Times New Roman" w:cs="Times New Roman"/>
                <w:color w:val="000000"/>
                <w:sz w:val="24"/>
                <w:szCs w:val="24"/>
              </w:rPr>
              <w:t>0.00</w:t>
            </w:r>
          </w:p>
        </w:tc>
        <w:tc>
          <w:tcPr>
            <w:cnfStyle w:val="000010000000"/>
            <w:tcW w:w="1168" w:type="dxa"/>
          </w:tcPr>
          <w:p w:rsidR="00462DFB" w:rsidRPr="00A92811" w:rsidRDefault="00462DFB" w:rsidP="00DB7F68">
            <w:pPr>
              <w:autoSpaceDE w:val="0"/>
              <w:autoSpaceDN w:val="0"/>
              <w:adjustRightInd w:val="0"/>
              <w:spacing w:line="480" w:lineRule="auto"/>
              <w:ind w:left="72"/>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1.72</w:t>
            </w:r>
          </w:p>
        </w:tc>
      </w:tr>
      <w:tr w:rsidR="00462DFB" w:rsidRPr="00A92811" w:rsidTr="00DB7F68">
        <w:trPr>
          <w:jc w:val="center"/>
        </w:trPr>
        <w:tc>
          <w:tcPr>
            <w:cnfStyle w:val="000010000000"/>
            <w:tcW w:w="1592" w:type="dxa"/>
            <w:vMerge w:val="restart"/>
            <w:vAlign w:val="center"/>
          </w:tcPr>
          <w:p w:rsidR="00462DFB" w:rsidRPr="00A92811" w:rsidRDefault="00462DFB" w:rsidP="00DB7F68">
            <w:pPr>
              <w:autoSpaceDE w:val="0"/>
              <w:autoSpaceDN w:val="0"/>
              <w:adjustRightInd w:val="0"/>
              <w:spacing w:line="480" w:lineRule="auto"/>
              <w:jc w:val="center"/>
              <w:rPr>
                <w:rFonts w:ascii="Times New Roman" w:hAnsi="Times New Roman" w:cs="Times New Roman"/>
                <w:b/>
                <w:color w:val="000000"/>
                <w:sz w:val="24"/>
                <w:szCs w:val="24"/>
              </w:rPr>
            </w:pPr>
            <w:r w:rsidRPr="00A92811">
              <w:rPr>
                <w:rFonts w:ascii="Times New Roman" w:hAnsi="Times New Roman" w:cs="Times New Roman"/>
                <w:b/>
                <w:color w:val="000000"/>
                <w:sz w:val="24"/>
                <w:szCs w:val="24"/>
              </w:rPr>
              <w:t>TFS speech</w:t>
            </w:r>
          </w:p>
        </w:tc>
        <w:tc>
          <w:tcPr>
            <w:tcW w:w="1318" w:type="dxa"/>
          </w:tcPr>
          <w:p w:rsidR="00462DFB" w:rsidRPr="00A92811" w:rsidRDefault="00462DFB" w:rsidP="00DB7F68">
            <w:pPr>
              <w:autoSpaceDE w:val="0"/>
              <w:autoSpaceDN w:val="0"/>
              <w:adjustRightInd w:val="0"/>
              <w:spacing w:line="480" w:lineRule="auto"/>
              <w:jc w:val="center"/>
              <w:cnfStyle w:val="000000000000"/>
              <w:rPr>
                <w:rFonts w:ascii="Times New Roman" w:hAnsi="Times New Roman" w:cs="Times New Roman"/>
                <w:color w:val="000000"/>
                <w:sz w:val="24"/>
                <w:szCs w:val="24"/>
              </w:rPr>
            </w:pPr>
            <w:r w:rsidRPr="00A92811">
              <w:rPr>
                <w:rFonts w:ascii="Times New Roman" w:hAnsi="Times New Roman" w:cs="Times New Roman"/>
                <w:color w:val="000000"/>
                <w:sz w:val="24"/>
                <w:szCs w:val="24"/>
              </w:rPr>
              <w:t>nb 8</w:t>
            </w:r>
          </w:p>
        </w:tc>
        <w:tc>
          <w:tcPr>
            <w:cnfStyle w:val="000010000000"/>
            <w:tcW w:w="1018" w:type="dxa"/>
          </w:tcPr>
          <w:p w:rsidR="00462DFB" w:rsidRPr="00A92811" w:rsidRDefault="00462DFB" w:rsidP="00DB7F68">
            <w:pPr>
              <w:autoSpaceDE w:val="0"/>
              <w:autoSpaceDN w:val="0"/>
              <w:adjustRightInd w:val="0"/>
              <w:spacing w:line="480" w:lineRule="auto"/>
              <w:ind w:left="-76"/>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16.70</w:t>
            </w:r>
          </w:p>
        </w:tc>
        <w:tc>
          <w:tcPr>
            <w:tcW w:w="1714" w:type="dxa"/>
          </w:tcPr>
          <w:p w:rsidR="00462DFB" w:rsidRPr="00A92811" w:rsidRDefault="00462DFB" w:rsidP="00DB7F68">
            <w:pPr>
              <w:autoSpaceDE w:val="0"/>
              <w:autoSpaceDN w:val="0"/>
              <w:adjustRightInd w:val="0"/>
              <w:spacing w:line="480" w:lineRule="auto"/>
              <w:ind w:left="-14"/>
              <w:jc w:val="center"/>
              <w:cnfStyle w:val="000000000000"/>
              <w:rPr>
                <w:rFonts w:ascii="Times New Roman" w:hAnsi="Times New Roman" w:cs="Times New Roman"/>
                <w:color w:val="000000"/>
                <w:sz w:val="24"/>
                <w:szCs w:val="24"/>
              </w:rPr>
            </w:pPr>
            <w:r w:rsidRPr="00A92811">
              <w:rPr>
                <w:rFonts w:ascii="Times New Roman" w:hAnsi="Times New Roman" w:cs="Times New Roman"/>
                <w:color w:val="000000"/>
                <w:sz w:val="24"/>
                <w:szCs w:val="24"/>
              </w:rPr>
              <w:t>19.00</w:t>
            </w:r>
          </w:p>
        </w:tc>
        <w:tc>
          <w:tcPr>
            <w:cnfStyle w:val="000010000000"/>
            <w:tcW w:w="1168" w:type="dxa"/>
          </w:tcPr>
          <w:p w:rsidR="00462DFB" w:rsidRPr="00A92811" w:rsidRDefault="00462DFB" w:rsidP="00DB7F68">
            <w:pPr>
              <w:autoSpaceDE w:val="0"/>
              <w:autoSpaceDN w:val="0"/>
              <w:adjustRightInd w:val="0"/>
              <w:spacing w:line="480" w:lineRule="auto"/>
              <w:ind w:left="72"/>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10.01</w:t>
            </w:r>
          </w:p>
        </w:tc>
      </w:tr>
      <w:tr w:rsidR="00462DFB" w:rsidRPr="00A92811" w:rsidTr="00DB7F68">
        <w:trPr>
          <w:cnfStyle w:val="000000100000"/>
          <w:jc w:val="center"/>
        </w:trPr>
        <w:tc>
          <w:tcPr>
            <w:cnfStyle w:val="000010000000"/>
            <w:tcW w:w="1592" w:type="dxa"/>
            <w:vMerge/>
            <w:tcBorders>
              <w:bottom w:val="single" w:sz="4" w:space="0" w:color="auto"/>
            </w:tcBorders>
          </w:tcPr>
          <w:p w:rsidR="00462DFB" w:rsidRPr="00A92811" w:rsidRDefault="00462DFB" w:rsidP="00DB7F68">
            <w:pPr>
              <w:autoSpaceDE w:val="0"/>
              <w:autoSpaceDN w:val="0"/>
              <w:adjustRightInd w:val="0"/>
              <w:spacing w:line="480" w:lineRule="auto"/>
              <w:jc w:val="center"/>
              <w:rPr>
                <w:rFonts w:ascii="Times New Roman" w:hAnsi="Times New Roman" w:cs="Times New Roman"/>
                <w:b/>
                <w:color w:val="000000"/>
                <w:sz w:val="24"/>
                <w:szCs w:val="24"/>
              </w:rPr>
            </w:pPr>
          </w:p>
        </w:tc>
        <w:tc>
          <w:tcPr>
            <w:tcW w:w="1318" w:type="dxa"/>
          </w:tcPr>
          <w:p w:rsidR="00462DFB" w:rsidRPr="00A92811" w:rsidRDefault="00462DFB" w:rsidP="00DB7F68">
            <w:pPr>
              <w:autoSpaceDE w:val="0"/>
              <w:autoSpaceDN w:val="0"/>
              <w:adjustRightInd w:val="0"/>
              <w:spacing w:line="480" w:lineRule="auto"/>
              <w:jc w:val="center"/>
              <w:cnfStyle w:val="000000100000"/>
              <w:rPr>
                <w:rFonts w:ascii="Times New Roman" w:hAnsi="Times New Roman" w:cs="Times New Roman"/>
                <w:color w:val="000000"/>
                <w:sz w:val="24"/>
                <w:szCs w:val="24"/>
              </w:rPr>
            </w:pPr>
            <w:r w:rsidRPr="00A92811">
              <w:rPr>
                <w:rFonts w:ascii="Times New Roman" w:hAnsi="Times New Roman" w:cs="Times New Roman"/>
                <w:color w:val="000000"/>
                <w:sz w:val="24"/>
                <w:szCs w:val="24"/>
              </w:rPr>
              <w:t>nb 16</w:t>
            </w:r>
          </w:p>
        </w:tc>
        <w:tc>
          <w:tcPr>
            <w:cnfStyle w:val="000010000000"/>
            <w:tcW w:w="1018" w:type="dxa"/>
          </w:tcPr>
          <w:p w:rsidR="00462DFB" w:rsidRPr="00A92811" w:rsidRDefault="00462DFB" w:rsidP="00DB7F68">
            <w:pPr>
              <w:autoSpaceDE w:val="0"/>
              <w:autoSpaceDN w:val="0"/>
              <w:adjustRightInd w:val="0"/>
              <w:spacing w:line="480" w:lineRule="auto"/>
              <w:ind w:left="-76"/>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0.15</w:t>
            </w:r>
          </w:p>
        </w:tc>
        <w:tc>
          <w:tcPr>
            <w:tcW w:w="1714" w:type="dxa"/>
          </w:tcPr>
          <w:p w:rsidR="00462DFB" w:rsidRPr="00A92811" w:rsidRDefault="00462DFB" w:rsidP="00DB7F68">
            <w:pPr>
              <w:autoSpaceDE w:val="0"/>
              <w:autoSpaceDN w:val="0"/>
              <w:adjustRightInd w:val="0"/>
              <w:spacing w:line="480" w:lineRule="auto"/>
              <w:ind w:left="-14"/>
              <w:jc w:val="center"/>
              <w:cnfStyle w:val="000000100000"/>
              <w:rPr>
                <w:rFonts w:ascii="Times New Roman" w:hAnsi="Times New Roman" w:cs="Times New Roman"/>
                <w:color w:val="000000"/>
                <w:sz w:val="24"/>
                <w:szCs w:val="24"/>
              </w:rPr>
            </w:pPr>
            <w:r w:rsidRPr="00A92811">
              <w:rPr>
                <w:rFonts w:ascii="Times New Roman" w:hAnsi="Times New Roman" w:cs="Times New Roman"/>
                <w:color w:val="000000"/>
                <w:sz w:val="24"/>
                <w:szCs w:val="24"/>
              </w:rPr>
              <w:t>0.00</w:t>
            </w:r>
          </w:p>
        </w:tc>
        <w:tc>
          <w:tcPr>
            <w:cnfStyle w:val="000010000000"/>
            <w:tcW w:w="1168" w:type="dxa"/>
          </w:tcPr>
          <w:p w:rsidR="00462DFB" w:rsidRPr="00A92811" w:rsidRDefault="00462DFB" w:rsidP="00DB7F68">
            <w:pPr>
              <w:autoSpaceDE w:val="0"/>
              <w:autoSpaceDN w:val="0"/>
              <w:adjustRightInd w:val="0"/>
              <w:spacing w:line="480" w:lineRule="auto"/>
              <w:ind w:left="72"/>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0.49</w:t>
            </w:r>
          </w:p>
        </w:tc>
      </w:tr>
      <w:tr w:rsidR="00462DFB" w:rsidRPr="00A92811" w:rsidTr="00DB7F68">
        <w:trPr>
          <w:jc w:val="center"/>
        </w:trPr>
        <w:tc>
          <w:tcPr>
            <w:cnfStyle w:val="000010000000"/>
            <w:tcW w:w="1592" w:type="dxa"/>
            <w:vMerge w:val="restart"/>
            <w:tcBorders>
              <w:top w:val="single" w:sz="4" w:space="0" w:color="auto"/>
            </w:tcBorders>
            <w:vAlign w:val="center"/>
          </w:tcPr>
          <w:p w:rsidR="00462DFB" w:rsidRPr="00A92811" w:rsidRDefault="00462DFB" w:rsidP="00DB7F68">
            <w:pPr>
              <w:autoSpaceDE w:val="0"/>
              <w:autoSpaceDN w:val="0"/>
              <w:adjustRightInd w:val="0"/>
              <w:spacing w:line="480" w:lineRule="auto"/>
              <w:jc w:val="center"/>
              <w:rPr>
                <w:rFonts w:ascii="Times New Roman" w:hAnsi="Times New Roman" w:cs="Times New Roman"/>
                <w:b/>
                <w:color w:val="000000"/>
                <w:sz w:val="24"/>
                <w:szCs w:val="24"/>
              </w:rPr>
            </w:pPr>
            <w:r w:rsidRPr="00A92811">
              <w:rPr>
                <w:rFonts w:ascii="Times New Roman" w:hAnsi="Times New Roman" w:cs="Times New Roman"/>
                <w:b/>
                <w:color w:val="000000"/>
                <w:sz w:val="24"/>
                <w:szCs w:val="24"/>
              </w:rPr>
              <w:t>TFS-1 test</w:t>
            </w:r>
          </w:p>
        </w:tc>
        <w:tc>
          <w:tcPr>
            <w:tcW w:w="1318" w:type="dxa"/>
          </w:tcPr>
          <w:p w:rsidR="00462DFB" w:rsidRPr="00A92811" w:rsidRDefault="00462DFB" w:rsidP="00DB7F68">
            <w:pPr>
              <w:autoSpaceDE w:val="0"/>
              <w:autoSpaceDN w:val="0"/>
              <w:adjustRightInd w:val="0"/>
              <w:spacing w:line="480" w:lineRule="auto"/>
              <w:jc w:val="center"/>
              <w:cnfStyle w:val="000000000000"/>
              <w:rPr>
                <w:rFonts w:ascii="Times New Roman" w:hAnsi="Times New Roman" w:cs="Times New Roman"/>
                <w:color w:val="000000"/>
                <w:sz w:val="24"/>
                <w:szCs w:val="24"/>
              </w:rPr>
            </w:pPr>
            <w:r w:rsidRPr="00A92811">
              <w:rPr>
                <w:rFonts w:ascii="Times New Roman" w:hAnsi="Times New Roman" w:cs="Times New Roman"/>
                <w:color w:val="000000"/>
                <w:sz w:val="24"/>
                <w:szCs w:val="24"/>
              </w:rPr>
              <w:t>1R</w:t>
            </w:r>
          </w:p>
        </w:tc>
        <w:tc>
          <w:tcPr>
            <w:cnfStyle w:val="000010000000"/>
            <w:tcW w:w="1018" w:type="dxa"/>
          </w:tcPr>
          <w:p w:rsidR="00462DFB" w:rsidRPr="00A92811" w:rsidRDefault="00462DFB" w:rsidP="00DB7F68">
            <w:pPr>
              <w:autoSpaceDE w:val="0"/>
              <w:autoSpaceDN w:val="0"/>
              <w:adjustRightInd w:val="0"/>
              <w:spacing w:line="480" w:lineRule="auto"/>
              <w:ind w:left="-76"/>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16.24</w:t>
            </w:r>
          </w:p>
        </w:tc>
        <w:tc>
          <w:tcPr>
            <w:tcW w:w="1714" w:type="dxa"/>
          </w:tcPr>
          <w:p w:rsidR="00462DFB" w:rsidRPr="00A92811" w:rsidRDefault="00462DFB" w:rsidP="00DB7F68">
            <w:pPr>
              <w:autoSpaceDE w:val="0"/>
              <w:autoSpaceDN w:val="0"/>
              <w:adjustRightInd w:val="0"/>
              <w:spacing w:line="480" w:lineRule="auto"/>
              <w:ind w:left="-14"/>
              <w:jc w:val="center"/>
              <w:cnfStyle w:val="000000000000"/>
              <w:rPr>
                <w:rFonts w:ascii="Times New Roman" w:hAnsi="Times New Roman" w:cs="Times New Roman"/>
                <w:color w:val="000000"/>
                <w:sz w:val="24"/>
                <w:szCs w:val="24"/>
              </w:rPr>
            </w:pPr>
            <w:r w:rsidRPr="00A92811">
              <w:rPr>
                <w:rFonts w:ascii="Times New Roman" w:hAnsi="Times New Roman" w:cs="Times New Roman"/>
                <w:color w:val="000000"/>
                <w:sz w:val="24"/>
                <w:szCs w:val="24"/>
              </w:rPr>
              <w:t>13.25</w:t>
            </w:r>
          </w:p>
        </w:tc>
        <w:tc>
          <w:tcPr>
            <w:cnfStyle w:val="000010000000"/>
            <w:tcW w:w="1168" w:type="dxa"/>
          </w:tcPr>
          <w:p w:rsidR="00462DFB" w:rsidRPr="00A92811" w:rsidRDefault="00462DFB" w:rsidP="00DB7F68">
            <w:pPr>
              <w:autoSpaceDE w:val="0"/>
              <w:autoSpaceDN w:val="0"/>
              <w:adjustRightInd w:val="0"/>
              <w:spacing w:line="480" w:lineRule="auto"/>
              <w:ind w:left="72"/>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9.21</w:t>
            </w:r>
          </w:p>
        </w:tc>
      </w:tr>
      <w:tr w:rsidR="00462DFB" w:rsidRPr="00A92811" w:rsidTr="00DB7F68">
        <w:trPr>
          <w:cnfStyle w:val="000000100000"/>
          <w:jc w:val="center"/>
        </w:trPr>
        <w:tc>
          <w:tcPr>
            <w:cnfStyle w:val="000010000000"/>
            <w:tcW w:w="1592" w:type="dxa"/>
            <w:vMerge/>
          </w:tcPr>
          <w:p w:rsidR="00462DFB" w:rsidRPr="00A92811" w:rsidRDefault="00462DFB" w:rsidP="00DB7F68">
            <w:pPr>
              <w:autoSpaceDE w:val="0"/>
              <w:autoSpaceDN w:val="0"/>
              <w:adjustRightInd w:val="0"/>
              <w:spacing w:line="480" w:lineRule="auto"/>
              <w:jc w:val="center"/>
              <w:rPr>
                <w:rFonts w:ascii="Times New Roman" w:hAnsi="Times New Roman" w:cs="Times New Roman"/>
                <w:b/>
                <w:color w:val="000000"/>
                <w:sz w:val="24"/>
                <w:szCs w:val="24"/>
              </w:rPr>
            </w:pPr>
          </w:p>
        </w:tc>
        <w:tc>
          <w:tcPr>
            <w:tcW w:w="1318" w:type="dxa"/>
          </w:tcPr>
          <w:p w:rsidR="00462DFB" w:rsidRPr="00A92811" w:rsidRDefault="00462DFB" w:rsidP="00DB7F68">
            <w:pPr>
              <w:autoSpaceDE w:val="0"/>
              <w:autoSpaceDN w:val="0"/>
              <w:adjustRightInd w:val="0"/>
              <w:spacing w:line="480" w:lineRule="auto"/>
              <w:jc w:val="center"/>
              <w:cnfStyle w:val="000000100000"/>
              <w:rPr>
                <w:rFonts w:ascii="Times New Roman" w:hAnsi="Times New Roman" w:cs="Times New Roman"/>
                <w:color w:val="000000"/>
                <w:sz w:val="24"/>
                <w:szCs w:val="24"/>
              </w:rPr>
            </w:pPr>
            <w:r w:rsidRPr="00A92811">
              <w:rPr>
                <w:rFonts w:ascii="Times New Roman" w:hAnsi="Times New Roman" w:cs="Times New Roman"/>
                <w:color w:val="000000"/>
                <w:sz w:val="24"/>
                <w:szCs w:val="24"/>
              </w:rPr>
              <w:t>1R SD</w:t>
            </w:r>
          </w:p>
        </w:tc>
        <w:tc>
          <w:tcPr>
            <w:cnfStyle w:val="000010000000"/>
            <w:tcW w:w="1018" w:type="dxa"/>
          </w:tcPr>
          <w:p w:rsidR="00462DFB" w:rsidRPr="00A92811" w:rsidRDefault="00462DFB" w:rsidP="00DB7F68">
            <w:pPr>
              <w:autoSpaceDE w:val="0"/>
              <w:autoSpaceDN w:val="0"/>
              <w:adjustRightInd w:val="0"/>
              <w:spacing w:line="480" w:lineRule="auto"/>
              <w:ind w:left="-76"/>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0.15</w:t>
            </w:r>
          </w:p>
        </w:tc>
        <w:tc>
          <w:tcPr>
            <w:tcW w:w="1714" w:type="dxa"/>
          </w:tcPr>
          <w:p w:rsidR="00462DFB" w:rsidRPr="00A92811" w:rsidRDefault="00462DFB" w:rsidP="00DB7F68">
            <w:pPr>
              <w:autoSpaceDE w:val="0"/>
              <w:autoSpaceDN w:val="0"/>
              <w:adjustRightInd w:val="0"/>
              <w:spacing w:line="480" w:lineRule="auto"/>
              <w:ind w:left="-14"/>
              <w:jc w:val="center"/>
              <w:cnfStyle w:val="000000100000"/>
              <w:rPr>
                <w:rFonts w:ascii="Times New Roman" w:hAnsi="Times New Roman" w:cs="Times New Roman"/>
                <w:color w:val="000000"/>
                <w:sz w:val="24"/>
                <w:szCs w:val="24"/>
              </w:rPr>
            </w:pPr>
            <w:r w:rsidRPr="00A92811">
              <w:rPr>
                <w:rFonts w:ascii="Times New Roman" w:hAnsi="Times New Roman" w:cs="Times New Roman"/>
                <w:color w:val="000000"/>
                <w:sz w:val="24"/>
                <w:szCs w:val="24"/>
              </w:rPr>
              <w:t>0.17</w:t>
            </w:r>
          </w:p>
        </w:tc>
        <w:tc>
          <w:tcPr>
            <w:cnfStyle w:val="000010000000"/>
            <w:tcW w:w="1168" w:type="dxa"/>
          </w:tcPr>
          <w:p w:rsidR="00462DFB" w:rsidRPr="00A92811" w:rsidRDefault="00462DFB" w:rsidP="00DB7F68">
            <w:pPr>
              <w:autoSpaceDE w:val="0"/>
              <w:autoSpaceDN w:val="0"/>
              <w:adjustRightInd w:val="0"/>
              <w:spacing w:line="480" w:lineRule="auto"/>
              <w:ind w:left="72"/>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0.05</w:t>
            </w:r>
          </w:p>
        </w:tc>
      </w:tr>
      <w:tr w:rsidR="00462DFB" w:rsidRPr="00A92811" w:rsidTr="00DB7F68">
        <w:trPr>
          <w:jc w:val="center"/>
        </w:trPr>
        <w:tc>
          <w:tcPr>
            <w:cnfStyle w:val="000010000000"/>
            <w:tcW w:w="1592" w:type="dxa"/>
            <w:vMerge/>
          </w:tcPr>
          <w:p w:rsidR="00462DFB" w:rsidRPr="00A92811" w:rsidRDefault="00462DFB" w:rsidP="00DB7F68">
            <w:pPr>
              <w:autoSpaceDE w:val="0"/>
              <w:autoSpaceDN w:val="0"/>
              <w:adjustRightInd w:val="0"/>
              <w:spacing w:line="480" w:lineRule="auto"/>
              <w:jc w:val="center"/>
              <w:rPr>
                <w:rFonts w:ascii="Times New Roman" w:hAnsi="Times New Roman" w:cs="Times New Roman"/>
                <w:b/>
                <w:color w:val="000000"/>
                <w:sz w:val="24"/>
                <w:szCs w:val="24"/>
              </w:rPr>
            </w:pPr>
          </w:p>
        </w:tc>
        <w:tc>
          <w:tcPr>
            <w:tcW w:w="1318" w:type="dxa"/>
          </w:tcPr>
          <w:p w:rsidR="00462DFB" w:rsidRPr="00A92811" w:rsidRDefault="00462DFB" w:rsidP="00DB7F68">
            <w:pPr>
              <w:autoSpaceDE w:val="0"/>
              <w:autoSpaceDN w:val="0"/>
              <w:adjustRightInd w:val="0"/>
              <w:spacing w:line="480" w:lineRule="auto"/>
              <w:jc w:val="center"/>
              <w:cnfStyle w:val="000000000000"/>
              <w:rPr>
                <w:rFonts w:ascii="Times New Roman" w:hAnsi="Times New Roman" w:cs="Times New Roman"/>
                <w:color w:val="000000"/>
                <w:sz w:val="24"/>
                <w:szCs w:val="24"/>
              </w:rPr>
            </w:pPr>
            <w:r w:rsidRPr="00A92811">
              <w:rPr>
                <w:rFonts w:ascii="Times New Roman" w:hAnsi="Times New Roman" w:cs="Times New Roman"/>
                <w:color w:val="000000"/>
                <w:sz w:val="24"/>
                <w:szCs w:val="24"/>
              </w:rPr>
              <w:t>1L</w:t>
            </w:r>
          </w:p>
        </w:tc>
        <w:tc>
          <w:tcPr>
            <w:cnfStyle w:val="000010000000"/>
            <w:tcW w:w="1018" w:type="dxa"/>
          </w:tcPr>
          <w:p w:rsidR="00462DFB" w:rsidRPr="00A92811" w:rsidRDefault="00462DFB" w:rsidP="00DB7F68">
            <w:pPr>
              <w:autoSpaceDE w:val="0"/>
              <w:autoSpaceDN w:val="0"/>
              <w:adjustRightInd w:val="0"/>
              <w:spacing w:line="480" w:lineRule="auto"/>
              <w:ind w:left="-76"/>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17.24</w:t>
            </w:r>
          </w:p>
        </w:tc>
        <w:tc>
          <w:tcPr>
            <w:tcW w:w="1714" w:type="dxa"/>
          </w:tcPr>
          <w:p w:rsidR="00462DFB" w:rsidRPr="00A92811" w:rsidRDefault="00462DFB" w:rsidP="00DB7F68">
            <w:pPr>
              <w:autoSpaceDE w:val="0"/>
              <w:autoSpaceDN w:val="0"/>
              <w:adjustRightInd w:val="0"/>
              <w:spacing w:line="480" w:lineRule="auto"/>
              <w:ind w:left="-14"/>
              <w:jc w:val="center"/>
              <w:cnfStyle w:val="000000000000"/>
              <w:rPr>
                <w:rFonts w:ascii="Times New Roman" w:hAnsi="Times New Roman" w:cs="Times New Roman"/>
                <w:color w:val="000000"/>
                <w:sz w:val="24"/>
                <w:szCs w:val="24"/>
              </w:rPr>
            </w:pPr>
            <w:r w:rsidRPr="00A92811">
              <w:rPr>
                <w:rFonts w:ascii="Times New Roman" w:hAnsi="Times New Roman" w:cs="Times New Roman"/>
                <w:color w:val="000000"/>
                <w:sz w:val="24"/>
                <w:szCs w:val="24"/>
              </w:rPr>
              <w:t>14.55</w:t>
            </w:r>
          </w:p>
        </w:tc>
        <w:tc>
          <w:tcPr>
            <w:cnfStyle w:val="000010000000"/>
            <w:tcW w:w="1168" w:type="dxa"/>
          </w:tcPr>
          <w:p w:rsidR="00462DFB" w:rsidRPr="00A92811" w:rsidRDefault="00462DFB" w:rsidP="00DB7F68">
            <w:pPr>
              <w:autoSpaceDE w:val="0"/>
              <w:autoSpaceDN w:val="0"/>
              <w:adjustRightInd w:val="0"/>
              <w:spacing w:line="480" w:lineRule="auto"/>
              <w:ind w:left="72"/>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6.70</w:t>
            </w:r>
          </w:p>
        </w:tc>
      </w:tr>
      <w:tr w:rsidR="00462DFB" w:rsidRPr="00A92811" w:rsidTr="00DB7F68">
        <w:trPr>
          <w:cnfStyle w:val="000000100000"/>
          <w:jc w:val="center"/>
        </w:trPr>
        <w:tc>
          <w:tcPr>
            <w:cnfStyle w:val="000010000000"/>
            <w:tcW w:w="1592" w:type="dxa"/>
            <w:vMerge/>
            <w:tcBorders>
              <w:bottom w:val="single" w:sz="4" w:space="0" w:color="auto"/>
            </w:tcBorders>
          </w:tcPr>
          <w:p w:rsidR="00462DFB" w:rsidRPr="00A92811" w:rsidRDefault="00462DFB" w:rsidP="00DB7F68">
            <w:pPr>
              <w:autoSpaceDE w:val="0"/>
              <w:autoSpaceDN w:val="0"/>
              <w:adjustRightInd w:val="0"/>
              <w:spacing w:line="480" w:lineRule="auto"/>
              <w:jc w:val="center"/>
              <w:rPr>
                <w:rFonts w:ascii="Times New Roman" w:hAnsi="Times New Roman" w:cs="Times New Roman"/>
                <w:b/>
                <w:color w:val="000000"/>
                <w:sz w:val="24"/>
                <w:szCs w:val="24"/>
              </w:rPr>
            </w:pPr>
          </w:p>
        </w:tc>
        <w:tc>
          <w:tcPr>
            <w:tcW w:w="1318" w:type="dxa"/>
          </w:tcPr>
          <w:p w:rsidR="00462DFB" w:rsidRPr="00A92811" w:rsidRDefault="00462DFB" w:rsidP="00DB7F68">
            <w:pPr>
              <w:autoSpaceDE w:val="0"/>
              <w:autoSpaceDN w:val="0"/>
              <w:adjustRightInd w:val="0"/>
              <w:spacing w:line="480" w:lineRule="auto"/>
              <w:jc w:val="center"/>
              <w:cnfStyle w:val="000000100000"/>
              <w:rPr>
                <w:rFonts w:ascii="Times New Roman" w:hAnsi="Times New Roman" w:cs="Times New Roman"/>
                <w:color w:val="000000"/>
                <w:sz w:val="24"/>
                <w:szCs w:val="24"/>
              </w:rPr>
            </w:pPr>
            <w:r w:rsidRPr="00A92811">
              <w:rPr>
                <w:rFonts w:ascii="Times New Roman" w:hAnsi="Times New Roman" w:cs="Times New Roman"/>
                <w:color w:val="000000"/>
                <w:sz w:val="24"/>
                <w:szCs w:val="24"/>
              </w:rPr>
              <w:t>1L SD</w:t>
            </w:r>
          </w:p>
        </w:tc>
        <w:tc>
          <w:tcPr>
            <w:cnfStyle w:val="000010000000"/>
            <w:tcW w:w="1018" w:type="dxa"/>
          </w:tcPr>
          <w:p w:rsidR="00462DFB" w:rsidRPr="00A92811" w:rsidRDefault="00462DFB" w:rsidP="00DB7F68">
            <w:pPr>
              <w:autoSpaceDE w:val="0"/>
              <w:autoSpaceDN w:val="0"/>
              <w:adjustRightInd w:val="0"/>
              <w:spacing w:line="480" w:lineRule="auto"/>
              <w:ind w:left="-76"/>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0.14</w:t>
            </w:r>
          </w:p>
        </w:tc>
        <w:tc>
          <w:tcPr>
            <w:tcW w:w="1714" w:type="dxa"/>
          </w:tcPr>
          <w:p w:rsidR="00462DFB" w:rsidRPr="00A92811" w:rsidRDefault="00462DFB" w:rsidP="00DB7F68">
            <w:pPr>
              <w:autoSpaceDE w:val="0"/>
              <w:autoSpaceDN w:val="0"/>
              <w:adjustRightInd w:val="0"/>
              <w:spacing w:line="480" w:lineRule="auto"/>
              <w:ind w:left="-14"/>
              <w:jc w:val="center"/>
              <w:cnfStyle w:val="000000100000"/>
              <w:rPr>
                <w:rFonts w:ascii="Times New Roman" w:hAnsi="Times New Roman" w:cs="Times New Roman"/>
                <w:color w:val="000000"/>
                <w:sz w:val="24"/>
                <w:szCs w:val="24"/>
              </w:rPr>
            </w:pPr>
            <w:r w:rsidRPr="00A92811">
              <w:rPr>
                <w:rFonts w:ascii="Times New Roman" w:hAnsi="Times New Roman" w:cs="Times New Roman"/>
                <w:color w:val="000000"/>
                <w:sz w:val="24"/>
                <w:szCs w:val="24"/>
              </w:rPr>
              <w:t>0.14</w:t>
            </w:r>
          </w:p>
        </w:tc>
        <w:tc>
          <w:tcPr>
            <w:cnfStyle w:val="000010000000"/>
            <w:tcW w:w="1168" w:type="dxa"/>
          </w:tcPr>
          <w:p w:rsidR="00462DFB" w:rsidRPr="00A92811" w:rsidRDefault="00462DFB" w:rsidP="00DB7F68">
            <w:pPr>
              <w:autoSpaceDE w:val="0"/>
              <w:autoSpaceDN w:val="0"/>
              <w:adjustRightInd w:val="0"/>
              <w:spacing w:line="480" w:lineRule="auto"/>
              <w:ind w:left="72"/>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0.05</w:t>
            </w:r>
          </w:p>
        </w:tc>
      </w:tr>
      <w:tr w:rsidR="00462DFB" w:rsidRPr="00A92811" w:rsidTr="00DB7F68">
        <w:trPr>
          <w:jc w:val="center"/>
        </w:trPr>
        <w:tc>
          <w:tcPr>
            <w:cnfStyle w:val="000010000000"/>
            <w:tcW w:w="1592" w:type="dxa"/>
            <w:vMerge w:val="restart"/>
            <w:tcBorders>
              <w:top w:val="single" w:sz="4" w:space="0" w:color="auto"/>
            </w:tcBorders>
            <w:vAlign w:val="center"/>
          </w:tcPr>
          <w:p w:rsidR="00462DFB" w:rsidRPr="00A92811" w:rsidRDefault="00462DFB" w:rsidP="00DB7F68">
            <w:pPr>
              <w:autoSpaceDE w:val="0"/>
              <w:autoSpaceDN w:val="0"/>
              <w:adjustRightInd w:val="0"/>
              <w:spacing w:line="480" w:lineRule="auto"/>
              <w:jc w:val="center"/>
              <w:rPr>
                <w:rFonts w:ascii="Times New Roman" w:hAnsi="Times New Roman" w:cs="Times New Roman"/>
                <w:b/>
                <w:color w:val="000000"/>
                <w:sz w:val="24"/>
                <w:szCs w:val="24"/>
              </w:rPr>
            </w:pPr>
            <w:r w:rsidRPr="00A92811">
              <w:rPr>
                <w:rFonts w:ascii="Times New Roman" w:hAnsi="Times New Roman" w:cs="Times New Roman"/>
                <w:b/>
                <w:color w:val="000000"/>
                <w:sz w:val="24"/>
                <w:szCs w:val="24"/>
              </w:rPr>
              <w:t>TFS-LF test</w:t>
            </w:r>
          </w:p>
        </w:tc>
        <w:tc>
          <w:tcPr>
            <w:tcW w:w="1318" w:type="dxa"/>
          </w:tcPr>
          <w:p w:rsidR="00462DFB" w:rsidRPr="00A92811" w:rsidRDefault="00462DFB" w:rsidP="00DB7F68">
            <w:pPr>
              <w:autoSpaceDE w:val="0"/>
              <w:autoSpaceDN w:val="0"/>
              <w:adjustRightInd w:val="0"/>
              <w:spacing w:line="480" w:lineRule="auto"/>
              <w:jc w:val="center"/>
              <w:cnfStyle w:val="000000000000"/>
              <w:rPr>
                <w:rFonts w:ascii="Times New Roman" w:hAnsi="Times New Roman" w:cs="Times New Roman"/>
                <w:color w:val="000000"/>
                <w:sz w:val="24"/>
                <w:szCs w:val="24"/>
              </w:rPr>
            </w:pPr>
            <w:r w:rsidRPr="00A92811">
              <w:rPr>
                <w:rFonts w:ascii="Times New Roman" w:hAnsi="Times New Roman" w:cs="Times New Roman"/>
                <w:color w:val="000000"/>
                <w:sz w:val="24"/>
                <w:szCs w:val="24"/>
              </w:rPr>
              <w:t>LF</w:t>
            </w:r>
          </w:p>
        </w:tc>
        <w:tc>
          <w:tcPr>
            <w:cnfStyle w:val="000010000000"/>
            <w:tcW w:w="1018" w:type="dxa"/>
          </w:tcPr>
          <w:p w:rsidR="00462DFB" w:rsidRPr="00A92811" w:rsidRDefault="00462DFB" w:rsidP="00DB7F68">
            <w:pPr>
              <w:autoSpaceDE w:val="0"/>
              <w:autoSpaceDN w:val="0"/>
              <w:adjustRightInd w:val="0"/>
              <w:spacing w:line="480" w:lineRule="auto"/>
              <w:ind w:left="-76"/>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24.59</w:t>
            </w:r>
          </w:p>
        </w:tc>
        <w:tc>
          <w:tcPr>
            <w:tcW w:w="1714" w:type="dxa"/>
          </w:tcPr>
          <w:p w:rsidR="00462DFB" w:rsidRPr="00A92811" w:rsidRDefault="00462DFB" w:rsidP="00DB7F68">
            <w:pPr>
              <w:autoSpaceDE w:val="0"/>
              <w:autoSpaceDN w:val="0"/>
              <w:adjustRightInd w:val="0"/>
              <w:spacing w:line="480" w:lineRule="auto"/>
              <w:ind w:left="-14"/>
              <w:jc w:val="center"/>
              <w:cnfStyle w:val="000000000000"/>
              <w:rPr>
                <w:rFonts w:ascii="Times New Roman" w:hAnsi="Times New Roman" w:cs="Times New Roman"/>
                <w:color w:val="000000"/>
                <w:sz w:val="24"/>
                <w:szCs w:val="24"/>
              </w:rPr>
            </w:pPr>
            <w:r w:rsidRPr="00A92811">
              <w:rPr>
                <w:rFonts w:ascii="Times New Roman" w:hAnsi="Times New Roman" w:cs="Times New Roman"/>
                <w:color w:val="000000"/>
                <w:sz w:val="24"/>
                <w:szCs w:val="24"/>
              </w:rPr>
              <w:t>23.75</w:t>
            </w:r>
          </w:p>
        </w:tc>
        <w:tc>
          <w:tcPr>
            <w:cnfStyle w:val="000010000000"/>
            <w:tcW w:w="1168" w:type="dxa"/>
          </w:tcPr>
          <w:p w:rsidR="00462DFB" w:rsidRPr="00A92811" w:rsidRDefault="00462DFB" w:rsidP="00DB7F68">
            <w:pPr>
              <w:autoSpaceDE w:val="0"/>
              <w:autoSpaceDN w:val="0"/>
              <w:adjustRightInd w:val="0"/>
              <w:spacing w:line="480" w:lineRule="auto"/>
              <w:ind w:left="72"/>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12.78</w:t>
            </w:r>
          </w:p>
        </w:tc>
      </w:tr>
      <w:tr w:rsidR="00462DFB" w:rsidRPr="00A92811" w:rsidTr="00DB7F68">
        <w:trPr>
          <w:cnfStyle w:val="000000100000"/>
          <w:jc w:val="center"/>
        </w:trPr>
        <w:tc>
          <w:tcPr>
            <w:cnfStyle w:val="000010000000"/>
            <w:tcW w:w="1592" w:type="dxa"/>
            <w:vMerge/>
          </w:tcPr>
          <w:p w:rsidR="00462DFB" w:rsidRPr="00A92811" w:rsidRDefault="00462DFB" w:rsidP="00DB7F68">
            <w:pPr>
              <w:autoSpaceDE w:val="0"/>
              <w:autoSpaceDN w:val="0"/>
              <w:adjustRightInd w:val="0"/>
              <w:spacing w:line="480" w:lineRule="auto"/>
              <w:jc w:val="center"/>
              <w:rPr>
                <w:rFonts w:ascii="Times New Roman" w:hAnsi="Times New Roman" w:cs="Times New Roman"/>
                <w:b/>
                <w:color w:val="000000"/>
                <w:sz w:val="24"/>
                <w:szCs w:val="24"/>
              </w:rPr>
            </w:pPr>
          </w:p>
        </w:tc>
        <w:tc>
          <w:tcPr>
            <w:tcW w:w="1318" w:type="dxa"/>
          </w:tcPr>
          <w:p w:rsidR="00462DFB" w:rsidRPr="00A92811" w:rsidRDefault="00462DFB" w:rsidP="00DB7F68">
            <w:pPr>
              <w:autoSpaceDE w:val="0"/>
              <w:autoSpaceDN w:val="0"/>
              <w:adjustRightInd w:val="0"/>
              <w:spacing w:line="480" w:lineRule="auto"/>
              <w:jc w:val="center"/>
              <w:cnfStyle w:val="000000100000"/>
              <w:rPr>
                <w:rFonts w:ascii="Times New Roman" w:hAnsi="Times New Roman" w:cs="Times New Roman"/>
                <w:color w:val="000000"/>
                <w:sz w:val="24"/>
                <w:szCs w:val="24"/>
              </w:rPr>
            </w:pPr>
            <w:r w:rsidRPr="00A92811">
              <w:rPr>
                <w:rFonts w:ascii="Times New Roman" w:hAnsi="Times New Roman" w:cs="Times New Roman"/>
                <w:color w:val="000000"/>
                <w:sz w:val="24"/>
                <w:szCs w:val="24"/>
              </w:rPr>
              <w:t>LF SD</w:t>
            </w:r>
          </w:p>
        </w:tc>
        <w:tc>
          <w:tcPr>
            <w:cnfStyle w:val="000010000000"/>
            <w:tcW w:w="1018" w:type="dxa"/>
          </w:tcPr>
          <w:p w:rsidR="00462DFB" w:rsidRPr="00A92811" w:rsidRDefault="00462DFB" w:rsidP="00DB7F68">
            <w:pPr>
              <w:autoSpaceDE w:val="0"/>
              <w:autoSpaceDN w:val="0"/>
              <w:adjustRightInd w:val="0"/>
              <w:spacing w:line="480" w:lineRule="auto"/>
              <w:ind w:left="-76"/>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0.12</w:t>
            </w:r>
          </w:p>
        </w:tc>
        <w:tc>
          <w:tcPr>
            <w:tcW w:w="1714" w:type="dxa"/>
          </w:tcPr>
          <w:p w:rsidR="00462DFB" w:rsidRPr="00A92811" w:rsidRDefault="00462DFB" w:rsidP="00DB7F68">
            <w:pPr>
              <w:autoSpaceDE w:val="0"/>
              <w:autoSpaceDN w:val="0"/>
              <w:adjustRightInd w:val="0"/>
              <w:spacing w:line="480" w:lineRule="auto"/>
              <w:ind w:left="-14"/>
              <w:jc w:val="center"/>
              <w:cnfStyle w:val="000000100000"/>
              <w:rPr>
                <w:rFonts w:ascii="Times New Roman" w:hAnsi="Times New Roman" w:cs="Times New Roman"/>
                <w:color w:val="000000"/>
                <w:sz w:val="24"/>
                <w:szCs w:val="24"/>
              </w:rPr>
            </w:pPr>
            <w:r w:rsidRPr="00A92811">
              <w:rPr>
                <w:rFonts w:ascii="Times New Roman" w:hAnsi="Times New Roman" w:cs="Times New Roman"/>
                <w:color w:val="000000"/>
                <w:sz w:val="24"/>
                <w:szCs w:val="24"/>
              </w:rPr>
              <w:t>0.11</w:t>
            </w:r>
          </w:p>
        </w:tc>
        <w:tc>
          <w:tcPr>
            <w:cnfStyle w:val="000010000000"/>
            <w:tcW w:w="1168" w:type="dxa"/>
          </w:tcPr>
          <w:p w:rsidR="00462DFB" w:rsidRPr="00A92811" w:rsidRDefault="00462DFB" w:rsidP="00DB7F68">
            <w:pPr>
              <w:autoSpaceDE w:val="0"/>
              <w:autoSpaceDN w:val="0"/>
              <w:adjustRightInd w:val="0"/>
              <w:spacing w:line="480" w:lineRule="auto"/>
              <w:ind w:left="72"/>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0.04</w:t>
            </w:r>
          </w:p>
        </w:tc>
      </w:tr>
      <w:tr w:rsidR="00462DFB" w:rsidRPr="00A92811" w:rsidTr="00DB7F68">
        <w:trPr>
          <w:jc w:val="center"/>
        </w:trPr>
        <w:tc>
          <w:tcPr>
            <w:cnfStyle w:val="000010000000"/>
            <w:tcW w:w="1592" w:type="dxa"/>
          </w:tcPr>
          <w:p w:rsidR="00462DFB" w:rsidRPr="00A92811" w:rsidRDefault="00462DFB" w:rsidP="00DB7F68">
            <w:pPr>
              <w:autoSpaceDE w:val="0"/>
              <w:autoSpaceDN w:val="0"/>
              <w:adjustRightInd w:val="0"/>
              <w:spacing w:line="480" w:lineRule="auto"/>
              <w:jc w:val="center"/>
              <w:rPr>
                <w:rFonts w:ascii="Times New Roman" w:hAnsi="Times New Roman" w:cs="Times New Roman"/>
                <w:b/>
                <w:color w:val="000000"/>
                <w:sz w:val="24"/>
                <w:szCs w:val="24"/>
              </w:rPr>
            </w:pPr>
            <w:r w:rsidRPr="00A92811">
              <w:rPr>
                <w:rFonts w:ascii="Times New Roman" w:hAnsi="Times New Roman" w:cs="Times New Roman"/>
                <w:b/>
                <w:color w:val="000000"/>
                <w:sz w:val="24"/>
                <w:szCs w:val="24"/>
              </w:rPr>
              <w:t>SPIN</w:t>
            </w:r>
          </w:p>
        </w:tc>
        <w:tc>
          <w:tcPr>
            <w:tcW w:w="1318" w:type="dxa"/>
          </w:tcPr>
          <w:p w:rsidR="00462DFB" w:rsidRPr="00A92811" w:rsidRDefault="00462DFB" w:rsidP="00DB7F68">
            <w:pPr>
              <w:autoSpaceDE w:val="0"/>
              <w:autoSpaceDN w:val="0"/>
              <w:adjustRightInd w:val="0"/>
              <w:spacing w:line="480" w:lineRule="auto"/>
              <w:jc w:val="center"/>
              <w:cnfStyle w:val="000000000000"/>
              <w:rPr>
                <w:rFonts w:ascii="Times New Roman" w:hAnsi="Times New Roman" w:cs="Times New Roman"/>
                <w:color w:val="000000"/>
                <w:sz w:val="24"/>
                <w:szCs w:val="24"/>
              </w:rPr>
            </w:pPr>
            <w:r w:rsidRPr="00A92811">
              <w:rPr>
                <w:rFonts w:ascii="Times New Roman" w:hAnsi="Times New Roman" w:cs="Times New Roman"/>
                <w:color w:val="000000"/>
                <w:sz w:val="24"/>
                <w:szCs w:val="24"/>
              </w:rPr>
              <w:t>0 dB SNR</w:t>
            </w:r>
          </w:p>
        </w:tc>
        <w:tc>
          <w:tcPr>
            <w:cnfStyle w:val="000010000000"/>
            <w:tcW w:w="1018" w:type="dxa"/>
          </w:tcPr>
          <w:p w:rsidR="00462DFB" w:rsidRPr="00A92811" w:rsidRDefault="00462DFB" w:rsidP="00DB7F68">
            <w:pPr>
              <w:autoSpaceDE w:val="0"/>
              <w:autoSpaceDN w:val="0"/>
              <w:adjustRightInd w:val="0"/>
              <w:spacing w:line="480" w:lineRule="auto"/>
              <w:ind w:left="-76"/>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38.50</w:t>
            </w:r>
          </w:p>
        </w:tc>
        <w:tc>
          <w:tcPr>
            <w:tcW w:w="1714" w:type="dxa"/>
          </w:tcPr>
          <w:p w:rsidR="00462DFB" w:rsidRPr="00A92811" w:rsidRDefault="00462DFB" w:rsidP="00DB7F68">
            <w:pPr>
              <w:autoSpaceDE w:val="0"/>
              <w:autoSpaceDN w:val="0"/>
              <w:adjustRightInd w:val="0"/>
              <w:spacing w:line="480" w:lineRule="auto"/>
              <w:ind w:left="-14"/>
              <w:jc w:val="center"/>
              <w:cnfStyle w:val="000000000000"/>
              <w:rPr>
                <w:rFonts w:ascii="Times New Roman" w:hAnsi="Times New Roman" w:cs="Times New Roman"/>
                <w:color w:val="000000"/>
                <w:sz w:val="24"/>
                <w:szCs w:val="24"/>
              </w:rPr>
            </w:pPr>
            <w:r w:rsidRPr="00A92811">
              <w:rPr>
                <w:rFonts w:ascii="Times New Roman" w:hAnsi="Times New Roman" w:cs="Times New Roman"/>
                <w:color w:val="000000"/>
                <w:sz w:val="24"/>
                <w:szCs w:val="24"/>
              </w:rPr>
              <w:t>38.50</w:t>
            </w:r>
          </w:p>
        </w:tc>
        <w:tc>
          <w:tcPr>
            <w:cnfStyle w:val="000010000000"/>
            <w:tcW w:w="1168" w:type="dxa"/>
          </w:tcPr>
          <w:p w:rsidR="00462DFB" w:rsidRPr="00A92811" w:rsidRDefault="00462DFB" w:rsidP="00DB7F68">
            <w:pPr>
              <w:autoSpaceDE w:val="0"/>
              <w:autoSpaceDN w:val="0"/>
              <w:adjustRightInd w:val="0"/>
              <w:spacing w:line="480" w:lineRule="auto"/>
              <w:ind w:left="72"/>
              <w:jc w:val="center"/>
              <w:rPr>
                <w:rFonts w:ascii="Times New Roman" w:hAnsi="Times New Roman" w:cs="Times New Roman"/>
                <w:color w:val="000000"/>
                <w:sz w:val="24"/>
                <w:szCs w:val="24"/>
              </w:rPr>
            </w:pPr>
            <w:r w:rsidRPr="00A92811">
              <w:rPr>
                <w:rFonts w:ascii="Times New Roman" w:hAnsi="Times New Roman" w:cs="Times New Roman"/>
                <w:color w:val="000000"/>
                <w:sz w:val="24"/>
                <w:szCs w:val="24"/>
              </w:rPr>
              <w:t>1.87</w:t>
            </w:r>
          </w:p>
        </w:tc>
      </w:tr>
    </w:tbl>
    <w:p w:rsidR="00462DFB" w:rsidRPr="00A92811" w:rsidRDefault="00462DFB" w:rsidP="00462DFB">
      <w:pPr>
        <w:spacing w:line="480" w:lineRule="auto"/>
        <w:ind w:left="720"/>
        <w:jc w:val="both"/>
        <w:rPr>
          <w:rFonts w:ascii="Times New Roman" w:hAnsi="Times New Roman" w:cs="Times New Roman"/>
          <w:sz w:val="24"/>
          <w:szCs w:val="24"/>
          <w:lang w:val="en-US"/>
        </w:rPr>
      </w:pPr>
    </w:p>
    <w:p w:rsidR="0002419C" w:rsidRPr="00A92811" w:rsidRDefault="0002419C" w:rsidP="00462DFB">
      <w:pPr>
        <w:spacing w:line="480" w:lineRule="auto"/>
        <w:ind w:left="720"/>
        <w:rPr>
          <w:rFonts w:ascii="Times New Roman" w:hAnsi="Times New Roman" w:cs="Times New Roman"/>
          <w:sz w:val="24"/>
          <w:szCs w:val="24"/>
          <w:lang w:val="en-US"/>
        </w:rPr>
      </w:pPr>
    </w:p>
    <w:p w:rsidR="00FB07B4" w:rsidRPr="00A92811" w:rsidRDefault="00FB07B4" w:rsidP="00462DFB">
      <w:pPr>
        <w:spacing w:line="480" w:lineRule="auto"/>
        <w:ind w:left="720"/>
        <w:rPr>
          <w:rFonts w:ascii="Times New Roman" w:hAnsi="Times New Roman" w:cs="Times New Roman"/>
          <w:sz w:val="24"/>
          <w:szCs w:val="24"/>
          <w:lang w:val="en-US"/>
        </w:rPr>
      </w:pPr>
    </w:p>
    <w:p w:rsidR="00FB07B4" w:rsidRPr="00A92811" w:rsidRDefault="00FB07B4" w:rsidP="00462DFB">
      <w:pPr>
        <w:spacing w:line="480" w:lineRule="auto"/>
        <w:ind w:left="720"/>
        <w:rPr>
          <w:rFonts w:ascii="Times New Roman" w:hAnsi="Times New Roman" w:cs="Times New Roman"/>
          <w:sz w:val="24"/>
          <w:szCs w:val="24"/>
          <w:lang w:val="en-US"/>
        </w:rPr>
      </w:pPr>
    </w:p>
    <w:p w:rsidR="00FB07B4" w:rsidRPr="00A92811" w:rsidRDefault="00FB07B4" w:rsidP="00462DFB">
      <w:pPr>
        <w:spacing w:line="480" w:lineRule="auto"/>
        <w:ind w:left="720"/>
        <w:rPr>
          <w:rFonts w:ascii="Times New Roman" w:hAnsi="Times New Roman" w:cs="Times New Roman"/>
          <w:sz w:val="24"/>
          <w:szCs w:val="24"/>
          <w:lang w:val="en-US"/>
        </w:rPr>
      </w:pPr>
    </w:p>
    <w:p w:rsidR="0002419C" w:rsidRPr="00E82537" w:rsidRDefault="0002419C" w:rsidP="00CD52ED">
      <w:pPr>
        <w:spacing w:line="480" w:lineRule="auto"/>
        <w:jc w:val="both"/>
        <w:rPr>
          <w:rFonts w:ascii="Times New Roman" w:hAnsi="Times New Roman" w:cs="Times New Roman"/>
          <w:sz w:val="24"/>
          <w:szCs w:val="24"/>
          <w:lang w:val="en-US"/>
        </w:rPr>
      </w:pPr>
    </w:p>
    <w:sectPr w:rsidR="0002419C" w:rsidRPr="00E82537" w:rsidSect="00E85540">
      <w:footerReference w:type="default" r:id="rId10"/>
      <w:pgSz w:w="11906" w:h="16838"/>
      <w:pgMar w:top="1440" w:right="1440" w:bottom="1440" w:left="144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301" w:rsidRDefault="00712301" w:rsidP="00462DFB">
      <w:pPr>
        <w:spacing w:after="0" w:line="240" w:lineRule="auto"/>
      </w:pPr>
      <w:r>
        <w:separator/>
      </w:r>
    </w:p>
  </w:endnote>
  <w:endnote w:type="continuationSeparator" w:id="1">
    <w:p w:rsidR="00712301" w:rsidRDefault="00712301" w:rsidP="00462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dvOT1ef757c0">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rtika">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vOT1ef757c0+20">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291734"/>
      <w:docPartObj>
        <w:docPartGallery w:val="Page Numbers (Bottom of Page)"/>
        <w:docPartUnique/>
      </w:docPartObj>
    </w:sdtPr>
    <w:sdtEndPr>
      <w:rPr>
        <w:noProof/>
      </w:rPr>
    </w:sdtEndPr>
    <w:sdtContent>
      <w:p w:rsidR="00462DFB" w:rsidRDefault="003857BB">
        <w:pPr>
          <w:pStyle w:val="Footer"/>
          <w:jc w:val="right"/>
        </w:pPr>
        <w:r>
          <w:fldChar w:fldCharType="begin"/>
        </w:r>
        <w:r w:rsidR="00462DFB">
          <w:instrText xml:space="preserve"> PAGE   \* MERGEFORMAT </w:instrText>
        </w:r>
        <w:r>
          <w:fldChar w:fldCharType="separate"/>
        </w:r>
        <w:r w:rsidR="00E03034">
          <w:rPr>
            <w:noProof/>
          </w:rPr>
          <w:t>2</w:t>
        </w:r>
        <w:r>
          <w:rPr>
            <w:noProof/>
          </w:rPr>
          <w:fldChar w:fldCharType="end"/>
        </w:r>
      </w:p>
    </w:sdtContent>
  </w:sdt>
  <w:p w:rsidR="00462DFB" w:rsidRDefault="00462D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301" w:rsidRDefault="00712301" w:rsidP="00462DFB">
      <w:pPr>
        <w:spacing w:after="0" w:line="240" w:lineRule="auto"/>
      </w:pPr>
      <w:r>
        <w:separator/>
      </w:r>
    </w:p>
  </w:footnote>
  <w:footnote w:type="continuationSeparator" w:id="1">
    <w:p w:rsidR="00712301" w:rsidRDefault="00712301" w:rsidP="00462D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65149"/>
    <w:multiLevelType w:val="hybridMultilevel"/>
    <w:tmpl w:val="4694E87C"/>
    <w:lvl w:ilvl="0" w:tplc="EB5A5C5A">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E90C06"/>
    <w:multiLevelType w:val="hybridMultilevel"/>
    <w:tmpl w:val="9DC89964"/>
    <w:lvl w:ilvl="0" w:tplc="FCE8E06E">
      <w:start w:val="1"/>
      <w:numFmt w:val="lowerRoman"/>
      <w:lvlText w:val="(%1)"/>
      <w:lvlJc w:val="left"/>
      <w:pPr>
        <w:ind w:left="1080" w:hanging="720"/>
      </w:pPr>
      <w:rPr>
        <w:rFonts w:hint="default"/>
        <w:i/>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4E961197"/>
    <w:multiLevelType w:val="hybridMultilevel"/>
    <w:tmpl w:val="6BEEFA5A"/>
    <w:lvl w:ilvl="0" w:tplc="894484AE">
      <w:numFmt w:val="bullet"/>
      <w:lvlText w:val="-"/>
      <w:lvlJc w:val="left"/>
      <w:pPr>
        <w:ind w:left="1080" w:hanging="360"/>
      </w:pPr>
      <w:rPr>
        <w:rFonts w:ascii="AdvOT1ef757c0" w:eastAsiaTheme="minorHAnsi" w:hAnsi="AdvOT1ef757c0" w:cs="Arial Unicode MS" w:hint="default"/>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jIwNDUwMzG3sDS1MDZS0lEKTi0uzszPAykwrwUAAqoWkywAAAA="/>
  </w:docVars>
  <w:rsids>
    <w:rsidRoot w:val="00D72B6A"/>
    <w:rsid w:val="00000B95"/>
    <w:rsid w:val="00001308"/>
    <w:rsid w:val="0000215E"/>
    <w:rsid w:val="00002279"/>
    <w:rsid w:val="00003A98"/>
    <w:rsid w:val="00005787"/>
    <w:rsid w:val="00007600"/>
    <w:rsid w:val="00011C12"/>
    <w:rsid w:val="00013483"/>
    <w:rsid w:val="00013FFC"/>
    <w:rsid w:val="00015495"/>
    <w:rsid w:val="00015DC3"/>
    <w:rsid w:val="000166D6"/>
    <w:rsid w:val="00017E90"/>
    <w:rsid w:val="0002029F"/>
    <w:rsid w:val="000203CD"/>
    <w:rsid w:val="0002064E"/>
    <w:rsid w:val="000231C0"/>
    <w:rsid w:val="0002419C"/>
    <w:rsid w:val="00026D18"/>
    <w:rsid w:val="00031736"/>
    <w:rsid w:val="00033059"/>
    <w:rsid w:val="000347BC"/>
    <w:rsid w:val="00036E02"/>
    <w:rsid w:val="000378E2"/>
    <w:rsid w:val="000379DD"/>
    <w:rsid w:val="00037F3A"/>
    <w:rsid w:val="0004038A"/>
    <w:rsid w:val="00041484"/>
    <w:rsid w:val="0004207E"/>
    <w:rsid w:val="00045D3F"/>
    <w:rsid w:val="0004623D"/>
    <w:rsid w:val="00046D36"/>
    <w:rsid w:val="0004715B"/>
    <w:rsid w:val="00051E04"/>
    <w:rsid w:val="000524FF"/>
    <w:rsid w:val="000537A6"/>
    <w:rsid w:val="00060820"/>
    <w:rsid w:val="00062FCC"/>
    <w:rsid w:val="000630A2"/>
    <w:rsid w:val="000640F7"/>
    <w:rsid w:val="00064CD9"/>
    <w:rsid w:val="0006657E"/>
    <w:rsid w:val="000673A4"/>
    <w:rsid w:val="000704FA"/>
    <w:rsid w:val="0007298E"/>
    <w:rsid w:val="000737A3"/>
    <w:rsid w:val="00073E78"/>
    <w:rsid w:val="00074BAD"/>
    <w:rsid w:val="00076C8C"/>
    <w:rsid w:val="00080089"/>
    <w:rsid w:val="00082C3B"/>
    <w:rsid w:val="00087B39"/>
    <w:rsid w:val="00087BF7"/>
    <w:rsid w:val="00094306"/>
    <w:rsid w:val="0009509F"/>
    <w:rsid w:val="00097FAB"/>
    <w:rsid w:val="000A4143"/>
    <w:rsid w:val="000A5250"/>
    <w:rsid w:val="000A6940"/>
    <w:rsid w:val="000A74E5"/>
    <w:rsid w:val="000A7BD9"/>
    <w:rsid w:val="000B0A13"/>
    <w:rsid w:val="000B0A84"/>
    <w:rsid w:val="000B12B8"/>
    <w:rsid w:val="000B7B8E"/>
    <w:rsid w:val="000C7AC4"/>
    <w:rsid w:val="000D1538"/>
    <w:rsid w:val="000D3A2B"/>
    <w:rsid w:val="000D40DE"/>
    <w:rsid w:val="000D56FA"/>
    <w:rsid w:val="000D5AFF"/>
    <w:rsid w:val="000D5BE0"/>
    <w:rsid w:val="000D6AB5"/>
    <w:rsid w:val="000D6C44"/>
    <w:rsid w:val="000D6D4D"/>
    <w:rsid w:val="000E03BA"/>
    <w:rsid w:val="000E5355"/>
    <w:rsid w:val="000E594F"/>
    <w:rsid w:val="000F0CC0"/>
    <w:rsid w:val="000F6556"/>
    <w:rsid w:val="000F7A36"/>
    <w:rsid w:val="00100211"/>
    <w:rsid w:val="00100B27"/>
    <w:rsid w:val="00106377"/>
    <w:rsid w:val="00107344"/>
    <w:rsid w:val="00107C1C"/>
    <w:rsid w:val="00110EE4"/>
    <w:rsid w:val="00111AC8"/>
    <w:rsid w:val="00113170"/>
    <w:rsid w:val="00114C3B"/>
    <w:rsid w:val="001155B0"/>
    <w:rsid w:val="00115C7C"/>
    <w:rsid w:val="001167D8"/>
    <w:rsid w:val="00116EAF"/>
    <w:rsid w:val="00121067"/>
    <w:rsid w:val="00121ECD"/>
    <w:rsid w:val="0012217B"/>
    <w:rsid w:val="00126A5A"/>
    <w:rsid w:val="00131D55"/>
    <w:rsid w:val="00132A9D"/>
    <w:rsid w:val="001331F6"/>
    <w:rsid w:val="0013396C"/>
    <w:rsid w:val="00134870"/>
    <w:rsid w:val="00136CCF"/>
    <w:rsid w:val="001376A7"/>
    <w:rsid w:val="00137B7F"/>
    <w:rsid w:val="00144CD7"/>
    <w:rsid w:val="00150DB1"/>
    <w:rsid w:val="00150DB4"/>
    <w:rsid w:val="00151601"/>
    <w:rsid w:val="0015186E"/>
    <w:rsid w:val="0015393A"/>
    <w:rsid w:val="00154B54"/>
    <w:rsid w:val="00155305"/>
    <w:rsid w:val="0015602D"/>
    <w:rsid w:val="00156146"/>
    <w:rsid w:val="00156712"/>
    <w:rsid w:val="001604C1"/>
    <w:rsid w:val="00162098"/>
    <w:rsid w:val="00162F08"/>
    <w:rsid w:val="00167358"/>
    <w:rsid w:val="00167FBD"/>
    <w:rsid w:val="00170578"/>
    <w:rsid w:val="001715F5"/>
    <w:rsid w:val="00172DA6"/>
    <w:rsid w:val="001744C6"/>
    <w:rsid w:val="00175239"/>
    <w:rsid w:val="00175341"/>
    <w:rsid w:val="0017747B"/>
    <w:rsid w:val="00177849"/>
    <w:rsid w:val="0017796C"/>
    <w:rsid w:val="00177E52"/>
    <w:rsid w:val="00180D63"/>
    <w:rsid w:val="00181985"/>
    <w:rsid w:val="00183790"/>
    <w:rsid w:val="00183D7E"/>
    <w:rsid w:val="00184D85"/>
    <w:rsid w:val="00186459"/>
    <w:rsid w:val="001905E0"/>
    <w:rsid w:val="001916A8"/>
    <w:rsid w:val="001939EA"/>
    <w:rsid w:val="00194879"/>
    <w:rsid w:val="00195B29"/>
    <w:rsid w:val="00195DD0"/>
    <w:rsid w:val="00196602"/>
    <w:rsid w:val="00196A19"/>
    <w:rsid w:val="001A2D9D"/>
    <w:rsid w:val="001A581F"/>
    <w:rsid w:val="001A639F"/>
    <w:rsid w:val="001A6FF6"/>
    <w:rsid w:val="001B29E9"/>
    <w:rsid w:val="001B322F"/>
    <w:rsid w:val="001B3EB6"/>
    <w:rsid w:val="001B483C"/>
    <w:rsid w:val="001B48F2"/>
    <w:rsid w:val="001B55BB"/>
    <w:rsid w:val="001B5948"/>
    <w:rsid w:val="001B77EB"/>
    <w:rsid w:val="001C092D"/>
    <w:rsid w:val="001C151E"/>
    <w:rsid w:val="001C1E35"/>
    <w:rsid w:val="001C450F"/>
    <w:rsid w:val="001C6555"/>
    <w:rsid w:val="001D2A6A"/>
    <w:rsid w:val="001D3AEE"/>
    <w:rsid w:val="001D5064"/>
    <w:rsid w:val="001D733F"/>
    <w:rsid w:val="001E0187"/>
    <w:rsid w:val="001E1621"/>
    <w:rsid w:val="001E2249"/>
    <w:rsid w:val="001E37AD"/>
    <w:rsid w:val="001E39D7"/>
    <w:rsid w:val="001E49AD"/>
    <w:rsid w:val="001E7E1D"/>
    <w:rsid w:val="001F0C73"/>
    <w:rsid w:val="001F0DDF"/>
    <w:rsid w:val="001F2395"/>
    <w:rsid w:val="001F3176"/>
    <w:rsid w:val="001F31C5"/>
    <w:rsid w:val="001F399E"/>
    <w:rsid w:val="001F57DD"/>
    <w:rsid w:val="001F6ADD"/>
    <w:rsid w:val="001F6ECE"/>
    <w:rsid w:val="001F7947"/>
    <w:rsid w:val="002018EF"/>
    <w:rsid w:val="002026F4"/>
    <w:rsid w:val="00202FFB"/>
    <w:rsid w:val="00204135"/>
    <w:rsid w:val="00204E6E"/>
    <w:rsid w:val="002056E9"/>
    <w:rsid w:val="002059E4"/>
    <w:rsid w:val="0020607B"/>
    <w:rsid w:val="00206401"/>
    <w:rsid w:val="00206475"/>
    <w:rsid w:val="00206AB8"/>
    <w:rsid w:val="002074FF"/>
    <w:rsid w:val="00210383"/>
    <w:rsid w:val="0021104D"/>
    <w:rsid w:val="00211514"/>
    <w:rsid w:val="00212560"/>
    <w:rsid w:val="0021394E"/>
    <w:rsid w:val="002155FD"/>
    <w:rsid w:val="00215C71"/>
    <w:rsid w:val="00216B73"/>
    <w:rsid w:val="002173DB"/>
    <w:rsid w:val="00221B2E"/>
    <w:rsid w:val="0022205B"/>
    <w:rsid w:val="00222078"/>
    <w:rsid w:val="00222FD2"/>
    <w:rsid w:val="00224F99"/>
    <w:rsid w:val="00225CD0"/>
    <w:rsid w:val="00226400"/>
    <w:rsid w:val="00231BF8"/>
    <w:rsid w:val="002353CC"/>
    <w:rsid w:val="00235A73"/>
    <w:rsid w:val="00235D6A"/>
    <w:rsid w:val="00235F87"/>
    <w:rsid w:val="00236899"/>
    <w:rsid w:val="00237411"/>
    <w:rsid w:val="00237E5D"/>
    <w:rsid w:val="00240EF8"/>
    <w:rsid w:val="00240F7F"/>
    <w:rsid w:val="00241169"/>
    <w:rsid w:val="0024256B"/>
    <w:rsid w:val="00243169"/>
    <w:rsid w:val="002449AC"/>
    <w:rsid w:val="002451ED"/>
    <w:rsid w:val="00246869"/>
    <w:rsid w:val="00246890"/>
    <w:rsid w:val="00247D71"/>
    <w:rsid w:val="00251BC2"/>
    <w:rsid w:val="00253AC1"/>
    <w:rsid w:val="00253FF8"/>
    <w:rsid w:val="0025408D"/>
    <w:rsid w:val="00256AD4"/>
    <w:rsid w:val="002613C1"/>
    <w:rsid w:val="0026203A"/>
    <w:rsid w:val="00263C3D"/>
    <w:rsid w:val="0026446B"/>
    <w:rsid w:val="00264C91"/>
    <w:rsid w:val="0026718F"/>
    <w:rsid w:val="0027107B"/>
    <w:rsid w:val="00271B20"/>
    <w:rsid w:val="00274DE5"/>
    <w:rsid w:val="00274FFF"/>
    <w:rsid w:val="002753DE"/>
    <w:rsid w:val="0028036C"/>
    <w:rsid w:val="00282162"/>
    <w:rsid w:val="00282268"/>
    <w:rsid w:val="00283010"/>
    <w:rsid w:val="00287231"/>
    <w:rsid w:val="002872A3"/>
    <w:rsid w:val="00287565"/>
    <w:rsid w:val="00287997"/>
    <w:rsid w:val="00290E24"/>
    <w:rsid w:val="00292012"/>
    <w:rsid w:val="00292928"/>
    <w:rsid w:val="0029317E"/>
    <w:rsid w:val="00293E95"/>
    <w:rsid w:val="00294F1A"/>
    <w:rsid w:val="00297C9E"/>
    <w:rsid w:val="002A099A"/>
    <w:rsid w:val="002A17CB"/>
    <w:rsid w:val="002A39AE"/>
    <w:rsid w:val="002A41BF"/>
    <w:rsid w:val="002A6B30"/>
    <w:rsid w:val="002B0940"/>
    <w:rsid w:val="002B15D3"/>
    <w:rsid w:val="002B18C7"/>
    <w:rsid w:val="002B1F26"/>
    <w:rsid w:val="002B49FF"/>
    <w:rsid w:val="002B4F90"/>
    <w:rsid w:val="002C11F0"/>
    <w:rsid w:val="002C12FC"/>
    <w:rsid w:val="002C1E29"/>
    <w:rsid w:val="002C2D05"/>
    <w:rsid w:val="002C2FE6"/>
    <w:rsid w:val="002C37B8"/>
    <w:rsid w:val="002C69C9"/>
    <w:rsid w:val="002D2084"/>
    <w:rsid w:val="002D2B71"/>
    <w:rsid w:val="002D3A6E"/>
    <w:rsid w:val="002D41E6"/>
    <w:rsid w:val="002D5423"/>
    <w:rsid w:val="002D6E40"/>
    <w:rsid w:val="002D6FAA"/>
    <w:rsid w:val="002D7550"/>
    <w:rsid w:val="002E009C"/>
    <w:rsid w:val="002E1A50"/>
    <w:rsid w:val="002E3066"/>
    <w:rsid w:val="002E3DBB"/>
    <w:rsid w:val="002F15D0"/>
    <w:rsid w:val="002F1C2C"/>
    <w:rsid w:val="002F2A87"/>
    <w:rsid w:val="002F4613"/>
    <w:rsid w:val="002F5671"/>
    <w:rsid w:val="00300640"/>
    <w:rsid w:val="00300F78"/>
    <w:rsid w:val="00302862"/>
    <w:rsid w:val="003036B7"/>
    <w:rsid w:val="003047CF"/>
    <w:rsid w:val="003071F8"/>
    <w:rsid w:val="00311AEA"/>
    <w:rsid w:val="00311C80"/>
    <w:rsid w:val="00313DB2"/>
    <w:rsid w:val="00316A2A"/>
    <w:rsid w:val="00316B41"/>
    <w:rsid w:val="00316C34"/>
    <w:rsid w:val="00320854"/>
    <w:rsid w:val="0032093B"/>
    <w:rsid w:val="0032194C"/>
    <w:rsid w:val="00321BB2"/>
    <w:rsid w:val="00322127"/>
    <w:rsid w:val="003241DB"/>
    <w:rsid w:val="0032420B"/>
    <w:rsid w:val="00324396"/>
    <w:rsid w:val="00324765"/>
    <w:rsid w:val="00325335"/>
    <w:rsid w:val="00327D35"/>
    <w:rsid w:val="00332A42"/>
    <w:rsid w:val="00334047"/>
    <w:rsid w:val="00335482"/>
    <w:rsid w:val="00335EE7"/>
    <w:rsid w:val="00336DA1"/>
    <w:rsid w:val="00337954"/>
    <w:rsid w:val="003409C5"/>
    <w:rsid w:val="00341189"/>
    <w:rsid w:val="00342AAE"/>
    <w:rsid w:val="0034692D"/>
    <w:rsid w:val="003470BE"/>
    <w:rsid w:val="0034713C"/>
    <w:rsid w:val="003474A6"/>
    <w:rsid w:val="003537F5"/>
    <w:rsid w:val="00354982"/>
    <w:rsid w:val="00354A5B"/>
    <w:rsid w:val="003558E7"/>
    <w:rsid w:val="00360C43"/>
    <w:rsid w:val="00361AC1"/>
    <w:rsid w:val="00362D41"/>
    <w:rsid w:val="00362F45"/>
    <w:rsid w:val="00363AB6"/>
    <w:rsid w:val="0036423A"/>
    <w:rsid w:val="00365910"/>
    <w:rsid w:val="0037082E"/>
    <w:rsid w:val="00370AA7"/>
    <w:rsid w:val="00370DB7"/>
    <w:rsid w:val="003713BE"/>
    <w:rsid w:val="00371ED1"/>
    <w:rsid w:val="00372821"/>
    <w:rsid w:val="00373006"/>
    <w:rsid w:val="003734FC"/>
    <w:rsid w:val="003777DE"/>
    <w:rsid w:val="00377F0B"/>
    <w:rsid w:val="0038040F"/>
    <w:rsid w:val="00384616"/>
    <w:rsid w:val="00384CCB"/>
    <w:rsid w:val="003857BB"/>
    <w:rsid w:val="0038609A"/>
    <w:rsid w:val="003874FE"/>
    <w:rsid w:val="003902C2"/>
    <w:rsid w:val="003912B2"/>
    <w:rsid w:val="0039545B"/>
    <w:rsid w:val="003965E4"/>
    <w:rsid w:val="00396D54"/>
    <w:rsid w:val="00397153"/>
    <w:rsid w:val="003A338D"/>
    <w:rsid w:val="003B0543"/>
    <w:rsid w:val="003B0D0D"/>
    <w:rsid w:val="003B252A"/>
    <w:rsid w:val="003B3868"/>
    <w:rsid w:val="003B3AB3"/>
    <w:rsid w:val="003B5825"/>
    <w:rsid w:val="003B5B33"/>
    <w:rsid w:val="003B6F60"/>
    <w:rsid w:val="003C28F7"/>
    <w:rsid w:val="003C45D2"/>
    <w:rsid w:val="003C5799"/>
    <w:rsid w:val="003C5BB2"/>
    <w:rsid w:val="003C6FD7"/>
    <w:rsid w:val="003C76B6"/>
    <w:rsid w:val="003D09E2"/>
    <w:rsid w:val="003D6DA9"/>
    <w:rsid w:val="003D7D79"/>
    <w:rsid w:val="003E0B99"/>
    <w:rsid w:val="003E0CDE"/>
    <w:rsid w:val="003E22BE"/>
    <w:rsid w:val="003E2AFD"/>
    <w:rsid w:val="003E472A"/>
    <w:rsid w:val="003E535D"/>
    <w:rsid w:val="003E5A7B"/>
    <w:rsid w:val="003E69C2"/>
    <w:rsid w:val="003E7140"/>
    <w:rsid w:val="003F2BE5"/>
    <w:rsid w:val="003F2D66"/>
    <w:rsid w:val="003F3B25"/>
    <w:rsid w:val="003F4DE4"/>
    <w:rsid w:val="003F5476"/>
    <w:rsid w:val="003F5D9E"/>
    <w:rsid w:val="003F5EDF"/>
    <w:rsid w:val="003F614B"/>
    <w:rsid w:val="003F638A"/>
    <w:rsid w:val="003F6737"/>
    <w:rsid w:val="003F7AA8"/>
    <w:rsid w:val="003F7FF5"/>
    <w:rsid w:val="004001E5"/>
    <w:rsid w:val="004009D9"/>
    <w:rsid w:val="00401256"/>
    <w:rsid w:val="00404A12"/>
    <w:rsid w:val="00405382"/>
    <w:rsid w:val="00405F63"/>
    <w:rsid w:val="004061AA"/>
    <w:rsid w:val="004077E4"/>
    <w:rsid w:val="00413F40"/>
    <w:rsid w:val="004161D8"/>
    <w:rsid w:val="004173EE"/>
    <w:rsid w:val="00417DC7"/>
    <w:rsid w:val="004201B9"/>
    <w:rsid w:val="0042242C"/>
    <w:rsid w:val="00422B55"/>
    <w:rsid w:val="004230AA"/>
    <w:rsid w:val="00423AE8"/>
    <w:rsid w:val="00424707"/>
    <w:rsid w:val="00425739"/>
    <w:rsid w:val="0042611A"/>
    <w:rsid w:val="004279C0"/>
    <w:rsid w:val="004345C7"/>
    <w:rsid w:val="00434F46"/>
    <w:rsid w:val="004366BE"/>
    <w:rsid w:val="004369E5"/>
    <w:rsid w:val="00437218"/>
    <w:rsid w:val="00437373"/>
    <w:rsid w:val="0044306D"/>
    <w:rsid w:val="0044380D"/>
    <w:rsid w:val="0044390B"/>
    <w:rsid w:val="00443EDF"/>
    <w:rsid w:val="004440D9"/>
    <w:rsid w:val="00446041"/>
    <w:rsid w:val="0045309B"/>
    <w:rsid w:val="00454152"/>
    <w:rsid w:val="0045416F"/>
    <w:rsid w:val="00454284"/>
    <w:rsid w:val="00454D45"/>
    <w:rsid w:val="00460669"/>
    <w:rsid w:val="00460B14"/>
    <w:rsid w:val="00461160"/>
    <w:rsid w:val="0046120A"/>
    <w:rsid w:val="004620DE"/>
    <w:rsid w:val="00462996"/>
    <w:rsid w:val="00462C86"/>
    <w:rsid w:val="00462DFB"/>
    <w:rsid w:val="00463810"/>
    <w:rsid w:val="00464083"/>
    <w:rsid w:val="0046432E"/>
    <w:rsid w:val="004667E2"/>
    <w:rsid w:val="00466BAD"/>
    <w:rsid w:val="00466D99"/>
    <w:rsid w:val="00467B90"/>
    <w:rsid w:val="00467FE6"/>
    <w:rsid w:val="00470193"/>
    <w:rsid w:val="00472FD7"/>
    <w:rsid w:val="0047590E"/>
    <w:rsid w:val="00480198"/>
    <w:rsid w:val="004808DA"/>
    <w:rsid w:val="00480A8B"/>
    <w:rsid w:val="00481CFC"/>
    <w:rsid w:val="00481DF3"/>
    <w:rsid w:val="00483B39"/>
    <w:rsid w:val="004849D9"/>
    <w:rsid w:val="0048623E"/>
    <w:rsid w:val="0048799B"/>
    <w:rsid w:val="00487B81"/>
    <w:rsid w:val="00491275"/>
    <w:rsid w:val="00491343"/>
    <w:rsid w:val="0049149F"/>
    <w:rsid w:val="0049263F"/>
    <w:rsid w:val="00492E6B"/>
    <w:rsid w:val="00496652"/>
    <w:rsid w:val="00497C40"/>
    <w:rsid w:val="00497C93"/>
    <w:rsid w:val="004A027A"/>
    <w:rsid w:val="004A08DB"/>
    <w:rsid w:val="004A0E93"/>
    <w:rsid w:val="004A1F6D"/>
    <w:rsid w:val="004A26F3"/>
    <w:rsid w:val="004A3105"/>
    <w:rsid w:val="004A3217"/>
    <w:rsid w:val="004A3BA7"/>
    <w:rsid w:val="004A3DDA"/>
    <w:rsid w:val="004A4D69"/>
    <w:rsid w:val="004A5B7B"/>
    <w:rsid w:val="004A5D57"/>
    <w:rsid w:val="004A76E4"/>
    <w:rsid w:val="004B04AD"/>
    <w:rsid w:val="004B14C8"/>
    <w:rsid w:val="004B45CB"/>
    <w:rsid w:val="004B4C16"/>
    <w:rsid w:val="004B57B8"/>
    <w:rsid w:val="004B69F8"/>
    <w:rsid w:val="004C04B4"/>
    <w:rsid w:val="004C0559"/>
    <w:rsid w:val="004C1325"/>
    <w:rsid w:val="004C2048"/>
    <w:rsid w:val="004C306C"/>
    <w:rsid w:val="004C30CD"/>
    <w:rsid w:val="004C346E"/>
    <w:rsid w:val="004C445F"/>
    <w:rsid w:val="004D23DF"/>
    <w:rsid w:val="004D6E18"/>
    <w:rsid w:val="004D79AA"/>
    <w:rsid w:val="004E2ACA"/>
    <w:rsid w:val="004E5644"/>
    <w:rsid w:val="004E6996"/>
    <w:rsid w:val="004E6B00"/>
    <w:rsid w:val="004F0021"/>
    <w:rsid w:val="004F0963"/>
    <w:rsid w:val="004F15FB"/>
    <w:rsid w:val="004F174A"/>
    <w:rsid w:val="004F21B7"/>
    <w:rsid w:val="004F388A"/>
    <w:rsid w:val="004F39A9"/>
    <w:rsid w:val="004F58C4"/>
    <w:rsid w:val="004F5A56"/>
    <w:rsid w:val="004F66EE"/>
    <w:rsid w:val="00501798"/>
    <w:rsid w:val="00505D92"/>
    <w:rsid w:val="00506502"/>
    <w:rsid w:val="00506D45"/>
    <w:rsid w:val="00507913"/>
    <w:rsid w:val="00511168"/>
    <w:rsid w:val="005129E2"/>
    <w:rsid w:val="0051644B"/>
    <w:rsid w:val="0051734B"/>
    <w:rsid w:val="005217C6"/>
    <w:rsid w:val="005230E6"/>
    <w:rsid w:val="0052334F"/>
    <w:rsid w:val="00524851"/>
    <w:rsid w:val="00525E2F"/>
    <w:rsid w:val="005263CE"/>
    <w:rsid w:val="00526D65"/>
    <w:rsid w:val="005301C8"/>
    <w:rsid w:val="0053048E"/>
    <w:rsid w:val="00530927"/>
    <w:rsid w:val="00531422"/>
    <w:rsid w:val="00532FFD"/>
    <w:rsid w:val="005331B2"/>
    <w:rsid w:val="0053595E"/>
    <w:rsid w:val="00535F2D"/>
    <w:rsid w:val="0053650A"/>
    <w:rsid w:val="005366B1"/>
    <w:rsid w:val="00536E5E"/>
    <w:rsid w:val="00540FE7"/>
    <w:rsid w:val="00541480"/>
    <w:rsid w:val="00543154"/>
    <w:rsid w:val="005433DF"/>
    <w:rsid w:val="00547FF2"/>
    <w:rsid w:val="00551506"/>
    <w:rsid w:val="00551603"/>
    <w:rsid w:val="00554124"/>
    <w:rsid w:val="00554139"/>
    <w:rsid w:val="00556E54"/>
    <w:rsid w:val="00560015"/>
    <w:rsid w:val="00560C9C"/>
    <w:rsid w:val="005611A5"/>
    <w:rsid w:val="0056388F"/>
    <w:rsid w:val="00566C4C"/>
    <w:rsid w:val="005676BD"/>
    <w:rsid w:val="005706F2"/>
    <w:rsid w:val="00571C4E"/>
    <w:rsid w:val="00572ED0"/>
    <w:rsid w:val="0057501E"/>
    <w:rsid w:val="00575B23"/>
    <w:rsid w:val="00576012"/>
    <w:rsid w:val="0057725A"/>
    <w:rsid w:val="005779FE"/>
    <w:rsid w:val="00580182"/>
    <w:rsid w:val="00580FBF"/>
    <w:rsid w:val="005819EC"/>
    <w:rsid w:val="0058219B"/>
    <w:rsid w:val="00582C91"/>
    <w:rsid w:val="00583F35"/>
    <w:rsid w:val="00585E9C"/>
    <w:rsid w:val="00586015"/>
    <w:rsid w:val="005862D1"/>
    <w:rsid w:val="00587B7D"/>
    <w:rsid w:val="00587BB3"/>
    <w:rsid w:val="00587DF6"/>
    <w:rsid w:val="00592A79"/>
    <w:rsid w:val="00593864"/>
    <w:rsid w:val="00594E1A"/>
    <w:rsid w:val="005977A4"/>
    <w:rsid w:val="005A1E43"/>
    <w:rsid w:val="005A35DA"/>
    <w:rsid w:val="005A3DE2"/>
    <w:rsid w:val="005A44B5"/>
    <w:rsid w:val="005A56E2"/>
    <w:rsid w:val="005A7566"/>
    <w:rsid w:val="005A781A"/>
    <w:rsid w:val="005B7F00"/>
    <w:rsid w:val="005C0B66"/>
    <w:rsid w:val="005C2095"/>
    <w:rsid w:val="005C23B0"/>
    <w:rsid w:val="005C2A8C"/>
    <w:rsid w:val="005C2EA8"/>
    <w:rsid w:val="005C2F24"/>
    <w:rsid w:val="005C3AAB"/>
    <w:rsid w:val="005D1796"/>
    <w:rsid w:val="005D3B5E"/>
    <w:rsid w:val="005D439E"/>
    <w:rsid w:val="005E0DBA"/>
    <w:rsid w:val="005E25F6"/>
    <w:rsid w:val="005E4226"/>
    <w:rsid w:val="005E423F"/>
    <w:rsid w:val="005E467F"/>
    <w:rsid w:val="005E5DE8"/>
    <w:rsid w:val="005E6443"/>
    <w:rsid w:val="005E6BD5"/>
    <w:rsid w:val="005F01C8"/>
    <w:rsid w:val="005F2126"/>
    <w:rsid w:val="005F3BE8"/>
    <w:rsid w:val="00600832"/>
    <w:rsid w:val="00600881"/>
    <w:rsid w:val="00600D64"/>
    <w:rsid w:val="00601251"/>
    <w:rsid w:val="00602512"/>
    <w:rsid w:val="006031E1"/>
    <w:rsid w:val="00603B31"/>
    <w:rsid w:val="00604362"/>
    <w:rsid w:val="00604B3D"/>
    <w:rsid w:val="00610F49"/>
    <w:rsid w:val="00611506"/>
    <w:rsid w:val="00614A99"/>
    <w:rsid w:val="00616595"/>
    <w:rsid w:val="00616D29"/>
    <w:rsid w:val="00616F1F"/>
    <w:rsid w:val="006203CE"/>
    <w:rsid w:val="0062079C"/>
    <w:rsid w:val="00622BB0"/>
    <w:rsid w:val="00631029"/>
    <w:rsid w:val="006313FB"/>
    <w:rsid w:val="00632ABE"/>
    <w:rsid w:val="00634202"/>
    <w:rsid w:val="00634780"/>
    <w:rsid w:val="006352DB"/>
    <w:rsid w:val="0063606C"/>
    <w:rsid w:val="0063787F"/>
    <w:rsid w:val="00637E16"/>
    <w:rsid w:val="00640671"/>
    <w:rsid w:val="00641FD0"/>
    <w:rsid w:val="00644EB3"/>
    <w:rsid w:val="0064763B"/>
    <w:rsid w:val="006504AB"/>
    <w:rsid w:val="006533D8"/>
    <w:rsid w:val="00654638"/>
    <w:rsid w:val="006558BD"/>
    <w:rsid w:val="00655920"/>
    <w:rsid w:val="00656096"/>
    <w:rsid w:val="00657B40"/>
    <w:rsid w:val="006600EF"/>
    <w:rsid w:val="0066107C"/>
    <w:rsid w:val="00664287"/>
    <w:rsid w:val="00664491"/>
    <w:rsid w:val="00665976"/>
    <w:rsid w:val="006667E4"/>
    <w:rsid w:val="0066768A"/>
    <w:rsid w:val="006677D5"/>
    <w:rsid w:val="00670CDD"/>
    <w:rsid w:val="00670D82"/>
    <w:rsid w:val="00672CEC"/>
    <w:rsid w:val="0067371F"/>
    <w:rsid w:val="0067606F"/>
    <w:rsid w:val="00676BCA"/>
    <w:rsid w:val="0068143F"/>
    <w:rsid w:val="00681549"/>
    <w:rsid w:val="00682BEB"/>
    <w:rsid w:val="006835DD"/>
    <w:rsid w:val="00692EF7"/>
    <w:rsid w:val="00695A22"/>
    <w:rsid w:val="006962F4"/>
    <w:rsid w:val="0069644F"/>
    <w:rsid w:val="006965E7"/>
    <w:rsid w:val="0069767F"/>
    <w:rsid w:val="006A036F"/>
    <w:rsid w:val="006A333C"/>
    <w:rsid w:val="006A42EC"/>
    <w:rsid w:val="006A44CE"/>
    <w:rsid w:val="006B261F"/>
    <w:rsid w:val="006B2FAF"/>
    <w:rsid w:val="006B58A0"/>
    <w:rsid w:val="006B61D2"/>
    <w:rsid w:val="006B6C60"/>
    <w:rsid w:val="006C1D37"/>
    <w:rsid w:val="006C20FF"/>
    <w:rsid w:val="006C2861"/>
    <w:rsid w:val="006C3881"/>
    <w:rsid w:val="006C3947"/>
    <w:rsid w:val="006C3B26"/>
    <w:rsid w:val="006C759A"/>
    <w:rsid w:val="006D1C83"/>
    <w:rsid w:val="006D2104"/>
    <w:rsid w:val="006D4A24"/>
    <w:rsid w:val="006D5CCB"/>
    <w:rsid w:val="006D6BC6"/>
    <w:rsid w:val="006E051F"/>
    <w:rsid w:val="006E13DF"/>
    <w:rsid w:val="006E4DDC"/>
    <w:rsid w:val="006E5D59"/>
    <w:rsid w:val="006E7E43"/>
    <w:rsid w:val="006F0C5B"/>
    <w:rsid w:val="006F209D"/>
    <w:rsid w:val="006F2243"/>
    <w:rsid w:val="006F2CE1"/>
    <w:rsid w:val="006F36D4"/>
    <w:rsid w:val="006F3E14"/>
    <w:rsid w:val="006F44E6"/>
    <w:rsid w:val="006F5AFF"/>
    <w:rsid w:val="006F603F"/>
    <w:rsid w:val="006F698E"/>
    <w:rsid w:val="006F75B3"/>
    <w:rsid w:val="006F7D7F"/>
    <w:rsid w:val="00700EDC"/>
    <w:rsid w:val="00702D88"/>
    <w:rsid w:val="00704149"/>
    <w:rsid w:val="00705ECF"/>
    <w:rsid w:val="00707926"/>
    <w:rsid w:val="0071199A"/>
    <w:rsid w:val="00712301"/>
    <w:rsid w:val="00712DA4"/>
    <w:rsid w:val="00714734"/>
    <w:rsid w:val="00716357"/>
    <w:rsid w:val="00721E54"/>
    <w:rsid w:val="007225AC"/>
    <w:rsid w:val="00722F2D"/>
    <w:rsid w:val="00723658"/>
    <w:rsid w:val="00723EFB"/>
    <w:rsid w:val="00723F27"/>
    <w:rsid w:val="00725923"/>
    <w:rsid w:val="00726381"/>
    <w:rsid w:val="00726472"/>
    <w:rsid w:val="00727465"/>
    <w:rsid w:val="0072747F"/>
    <w:rsid w:val="00727E42"/>
    <w:rsid w:val="00730830"/>
    <w:rsid w:val="00732035"/>
    <w:rsid w:val="00733006"/>
    <w:rsid w:val="00733276"/>
    <w:rsid w:val="00734512"/>
    <w:rsid w:val="007346CE"/>
    <w:rsid w:val="00734F0D"/>
    <w:rsid w:val="007360AC"/>
    <w:rsid w:val="00736E76"/>
    <w:rsid w:val="007420D5"/>
    <w:rsid w:val="0074223F"/>
    <w:rsid w:val="00742E4F"/>
    <w:rsid w:val="00743166"/>
    <w:rsid w:val="00745867"/>
    <w:rsid w:val="00745BD3"/>
    <w:rsid w:val="00746EF0"/>
    <w:rsid w:val="0074729A"/>
    <w:rsid w:val="0075113D"/>
    <w:rsid w:val="0075449C"/>
    <w:rsid w:val="00755237"/>
    <w:rsid w:val="00755283"/>
    <w:rsid w:val="00756166"/>
    <w:rsid w:val="00757BDC"/>
    <w:rsid w:val="007606F4"/>
    <w:rsid w:val="007606FF"/>
    <w:rsid w:val="007615B8"/>
    <w:rsid w:val="00761636"/>
    <w:rsid w:val="00761E82"/>
    <w:rsid w:val="0076327E"/>
    <w:rsid w:val="007646BA"/>
    <w:rsid w:val="0076489C"/>
    <w:rsid w:val="007661E7"/>
    <w:rsid w:val="00766E2B"/>
    <w:rsid w:val="007700D9"/>
    <w:rsid w:val="00772644"/>
    <w:rsid w:val="00773170"/>
    <w:rsid w:val="007752EA"/>
    <w:rsid w:val="0077667A"/>
    <w:rsid w:val="00780337"/>
    <w:rsid w:val="0078197E"/>
    <w:rsid w:val="00782054"/>
    <w:rsid w:val="007822F9"/>
    <w:rsid w:val="007826E6"/>
    <w:rsid w:val="00783041"/>
    <w:rsid w:val="007831E7"/>
    <w:rsid w:val="00783752"/>
    <w:rsid w:val="00783FEA"/>
    <w:rsid w:val="007848BF"/>
    <w:rsid w:val="007858EC"/>
    <w:rsid w:val="00792337"/>
    <w:rsid w:val="0079573A"/>
    <w:rsid w:val="00796200"/>
    <w:rsid w:val="007A00D5"/>
    <w:rsid w:val="007A0E81"/>
    <w:rsid w:val="007A34A4"/>
    <w:rsid w:val="007A43A8"/>
    <w:rsid w:val="007A4CDD"/>
    <w:rsid w:val="007A5EEB"/>
    <w:rsid w:val="007A636D"/>
    <w:rsid w:val="007A74C2"/>
    <w:rsid w:val="007B244C"/>
    <w:rsid w:val="007B2E0B"/>
    <w:rsid w:val="007B37C8"/>
    <w:rsid w:val="007B46BB"/>
    <w:rsid w:val="007B499D"/>
    <w:rsid w:val="007B6AE4"/>
    <w:rsid w:val="007B6C8A"/>
    <w:rsid w:val="007B6E10"/>
    <w:rsid w:val="007C0191"/>
    <w:rsid w:val="007C0A32"/>
    <w:rsid w:val="007C0D2B"/>
    <w:rsid w:val="007C12B6"/>
    <w:rsid w:val="007C36CB"/>
    <w:rsid w:val="007C3D58"/>
    <w:rsid w:val="007C48D3"/>
    <w:rsid w:val="007C4BFB"/>
    <w:rsid w:val="007C7715"/>
    <w:rsid w:val="007D1F72"/>
    <w:rsid w:val="007D20B3"/>
    <w:rsid w:val="007D278D"/>
    <w:rsid w:val="007D30F9"/>
    <w:rsid w:val="007D3CA7"/>
    <w:rsid w:val="007D552C"/>
    <w:rsid w:val="007D6400"/>
    <w:rsid w:val="007D7AF3"/>
    <w:rsid w:val="007E12B8"/>
    <w:rsid w:val="007E17D4"/>
    <w:rsid w:val="007E2F90"/>
    <w:rsid w:val="007E3C3A"/>
    <w:rsid w:val="007E4D9E"/>
    <w:rsid w:val="007E5071"/>
    <w:rsid w:val="007E77AE"/>
    <w:rsid w:val="007F0A72"/>
    <w:rsid w:val="007F26A2"/>
    <w:rsid w:val="007F28E2"/>
    <w:rsid w:val="007F3734"/>
    <w:rsid w:val="007F4615"/>
    <w:rsid w:val="007F4EFF"/>
    <w:rsid w:val="007F5BF0"/>
    <w:rsid w:val="007F5C5B"/>
    <w:rsid w:val="007F7269"/>
    <w:rsid w:val="007F7617"/>
    <w:rsid w:val="008009AA"/>
    <w:rsid w:val="00801171"/>
    <w:rsid w:val="00802766"/>
    <w:rsid w:val="00802A89"/>
    <w:rsid w:val="00806111"/>
    <w:rsid w:val="008107B0"/>
    <w:rsid w:val="00810C9C"/>
    <w:rsid w:val="0081108F"/>
    <w:rsid w:val="0081135B"/>
    <w:rsid w:val="00811DF3"/>
    <w:rsid w:val="0081291E"/>
    <w:rsid w:val="00814EA2"/>
    <w:rsid w:val="00814F53"/>
    <w:rsid w:val="00815324"/>
    <w:rsid w:val="008176A4"/>
    <w:rsid w:val="008200F9"/>
    <w:rsid w:val="0082010C"/>
    <w:rsid w:val="00820F14"/>
    <w:rsid w:val="0082147A"/>
    <w:rsid w:val="008220AA"/>
    <w:rsid w:val="008222AC"/>
    <w:rsid w:val="00822DFE"/>
    <w:rsid w:val="00824F0F"/>
    <w:rsid w:val="00825F3F"/>
    <w:rsid w:val="00826625"/>
    <w:rsid w:val="00826D14"/>
    <w:rsid w:val="00827A60"/>
    <w:rsid w:val="008336E5"/>
    <w:rsid w:val="00835348"/>
    <w:rsid w:val="00835CFB"/>
    <w:rsid w:val="008401A7"/>
    <w:rsid w:val="008427AD"/>
    <w:rsid w:val="00842FCD"/>
    <w:rsid w:val="00843D10"/>
    <w:rsid w:val="00845588"/>
    <w:rsid w:val="00845C9D"/>
    <w:rsid w:val="008509D8"/>
    <w:rsid w:val="008519F6"/>
    <w:rsid w:val="00852648"/>
    <w:rsid w:val="00853767"/>
    <w:rsid w:val="008544CE"/>
    <w:rsid w:val="00854D99"/>
    <w:rsid w:val="00855428"/>
    <w:rsid w:val="00856E69"/>
    <w:rsid w:val="0085711F"/>
    <w:rsid w:val="008600D2"/>
    <w:rsid w:val="008609D8"/>
    <w:rsid w:val="00860EEB"/>
    <w:rsid w:val="00861DEA"/>
    <w:rsid w:val="00862A3F"/>
    <w:rsid w:val="00863C2B"/>
    <w:rsid w:val="00863FD0"/>
    <w:rsid w:val="00864888"/>
    <w:rsid w:val="008660F5"/>
    <w:rsid w:val="00866724"/>
    <w:rsid w:val="008669A3"/>
    <w:rsid w:val="0086718D"/>
    <w:rsid w:val="008673FE"/>
    <w:rsid w:val="008678F6"/>
    <w:rsid w:val="00867F7D"/>
    <w:rsid w:val="00872961"/>
    <w:rsid w:val="00874F61"/>
    <w:rsid w:val="00876505"/>
    <w:rsid w:val="008765BC"/>
    <w:rsid w:val="008768B9"/>
    <w:rsid w:val="0087716F"/>
    <w:rsid w:val="00877A52"/>
    <w:rsid w:val="00880B2F"/>
    <w:rsid w:val="00881BEA"/>
    <w:rsid w:val="00883EB0"/>
    <w:rsid w:val="008847B3"/>
    <w:rsid w:val="008847D0"/>
    <w:rsid w:val="008848F6"/>
    <w:rsid w:val="008853F1"/>
    <w:rsid w:val="00885FA3"/>
    <w:rsid w:val="0088645F"/>
    <w:rsid w:val="0088720A"/>
    <w:rsid w:val="00887D14"/>
    <w:rsid w:val="00890124"/>
    <w:rsid w:val="00890928"/>
    <w:rsid w:val="00890F67"/>
    <w:rsid w:val="00891EAA"/>
    <w:rsid w:val="00892BF2"/>
    <w:rsid w:val="008946EE"/>
    <w:rsid w:val="0089663E"/>
    <w:rsid w:val="008A1771"/>
    <w:rsid w:val="008A2C69"/>
    <w:rsid w:val="008A35A4"/>
    <w:rsid w:val="008A3879"/>
    <w:rsid w:val="008A40CD"/>
    <w:rsid w:val="008A4690"/>
    <w:rsid w:val="008A732F"/>
    <w:rsid w:val="008A7E05"/>
    <w:rsid w:val="008B16FD"/>
    <w:rsid w:val="008B21F3"/>
    <w:rsid w:val="008B3207"/>
    <w:rsid w:val="008B50FD"/>
    <w:rsid w:val="008B5EAC"/>
    <w:rsid w:val="008B6F7F"/>
    <w:rsid w:val="008C0E3C"/>
    <w:rsid w:val="008C1646"/>
    <w:rsid w:val="008C26E8"/>
    <w:rsid w:val="008C3740"/>
    <w:rsid w:val="008D0ED5"/>
    <w:rsid w:val="008D207F"/>
    <w:rsid w:val="008D2742"/>
    <w:rsid w:val="008D2F6E"/>
    <w:rsid w:val="008D3C60"/>
    <w:rsid w:val="008D4D0D"/>
    <w:rsid w:val="008D76A8"/>
    <w:rsid w:val="008D7A2B"/>
    <w:rsid w:val="008E20B0"/>
    <w:rsid w:val="008E2F75"/>
    <w:rsid w:val="008E4714"/>
    <w:rsid w:val="008F017A"/>
    <w:rsid w:val="008F0314"/>
    <w:rsid w:val="008F20C1"/>
    <w:rsid w:val="008F3CDF"/>
    <w:rsid w:val="008F4863"/>
    <w:rsid w:val="008F6A49"/>
    <w:rsid w:val="008F6CE8"/>
    <w:rsid w:val="008F797F"/>
    <w:rsid w:val="00900741"/>
    <w:rsid w:val="009010C6"/>
    <w:rsid w:val="009027C1"/>
    <w:rsid w:val="00903AA1"/>
    <w:rsid w:val="009059B7"/>
    <w:rsid w:val="00906167"/>
    <w:rsid w:val="0090755E"/>
    <w:rsid w:val="00914F54"/>
    <w:rsid w:val="0091557A"/>
    <w:rsid w:val="00916393"/>
    <w:rsid w:val="0091733D"/>
    <w:rsid w:val="0092048E"/>
    <w:rsid w:val="00922BF0"/>
    <w:rsid w:val="00923092"/>
    <w:rsid w:val="00923578"/>
    <w:rsid w:val="00923E8D"/>
    <w:rsid w:val="00925AB4"/>
    <w:rsid w:val="00930D44"/>
    <w:rsid w:val="00932812"/>
    <w:rsid w:val="00932A77"/>
    <w:rsid w:val="00933984"/>
    <w:rsid w:val="00936D57"/>
    <w:rsid w:val="009403B2"/>
    <w:rsid w:val="009414B8"/>
    <w:rsid w:val="00942432"/>
    <w:rsid w:val="009429ED"/>
    <w:rsid w:val="0094308E"/>
    <w:rsid w:val="009457DD"/>
    <w:rsid w:val="00946E30"/>
    <w:rsid w:val="00950191"/>
    <w:rsid w:val="0095158B"/>
    <w:rsid w:val="00952478"/>
    <w:rsid w:val="00954375"/>
    <w:rsid w:val="00954BFD"/>
    <w:rsid w:val="0095792A"/>
    <w:rsid w:val="00957FB4"/>
    <w:rsid w:val="009616B3"/>
    <w:rsid w:val="00961EBC"/>
    <w:rsid w:val="00962B06"/>
    <w:rsid w:val="009648FB"/>
    <w:rsid w:val="009659E1"/>
    <w:rsid w:val="0096733F"/>
    <w:rsid w:val="009710F1"/>
    <w:rsid w:val="0097344B"/>
    <w:rsid w:val="00973696"/>
    <w:rsid w:val="009743AD"/>
    <w:rsid w:val="00975520"/>
    <w:rsid w:val="00976DF5"/>
    <w:rsid w:val="00976E26"/>
    <w:rsid w:val="00983FEF"/>
    <w:rsid w:val="00985748"/>
    <w:rsid w:val="009921F1"/>
    <w:rsid w:val="009922C4"/>
    <w:rsid w:val="009927DD"/>
    <w:rsid w:val="00994447"/>
    <w:rsid w:val="009946E1"/>
    <w:rsid w:val="009967E7"/>
    <w:rsid w:val="00996E6D"/>
    <w:rsid w:val="009970C6"/>
    <w:rsid w:val="0099761E"/>
    <w:rsid w:val="00997BA3"/>
    <w:rsid w:val="009A040D"/>
    <w:rsid w:val="009A19BD"/>
    <w:rsid w:val="009A1C1C"/>
    <w:rsid w:val="009A2B28"/>
    <w:rsid w:val="009A372B"/>
    <w:rsid w:val="009A4130"/>
    <w:rsid w:val="009A47E5"/>
    <w:rsid w:val="009A7869"/>
    <w:rsid w:val="009B2F9B"/>
    <w:rsid w:val="009B307C"/>
    <w:rsid w:val="009B3BFA"/>
    <w:rsid w:val="009B4134"/>
    <w:rsid w:val="009B612D"/>
    <w:rsid w:val="009B78B7"/>
    <w:rsid w:val="009B7BF7"/>
    <w:rsid w:val="009C0B72"/>
    <w:rsid w:val="009C1F96"/>
    <w:rsid w:val="009C44B2"/>
    <w:rsid w:val="009C70A5"/>
    <w:rsid w:val="009C7E16"/>
    <w:rsid w:val="009C7E2F"/>
    <w:rsid w:val="009D0C97"/>
    <w:rsid w:val="009D0F2A"/>
    <w:rsid w:val="009D1CF4"/>
    <w:rsid w:val="009D3FB5"/>
    <w:rsid w:val="009D477C"/>
    <w:rsid w:val="009D5BF5"/>
    <w:rsid w:val="009D5D7B"/>
    <w:rsid w:val="009D6547"/>
    <w:rsid w:val="009E0656"/>
    <w:rsid w:val="009E1FBD"/>
    <w:rsid w:val="009E2F29"/>
    <w:rsid w:val="009E4166"/>
    <w:rsid w:val="009E5060"/>
    <w:rsid w:val="009F2081"/>
    <w:rsid w:val="009F2E7D"/>
    <w:rsid w:val="009F3E04"/>
    <w:rsid w:val="009F3F3E"/>
    <w:rsid w:val="009F4548"/>
    <w:rsid w:val="009F47D6"/>
    <w:rsid w:val="009F6570"/>
    <w:rsid w:val="009F7232"/>
    <w:rsid w:val="00A00C02"/>
    <w:rsid w:val="00A02053"/>
    <w:rsid w:val="00A06E2C"/>
    <w:rsid w:val="00A073B1"/>
    <w:rsid w:val="00A14450"/>
    <w:rsid w:val="00A15056"/>
    <w:rsid w:val="00A1697E"/>
    <w:rsid w:val="00A17D59"/>
    <w:rsid w:val="00A21E99"/>
    <w:rsid w:val="00A247BA"/>
    <w:rsid w:val="00A2503F"/>
    <w:rsid w:val="00A25ED2"/>
    <w:rsid w:val="00A264F6"/>
    <w:rsid w:val="00A2724A"/>
    <w:rsid w:val="00A312DE"/>
    <w:rsid w:val="00A31C8E"/>
    <w:rsid w:val="00A31E09"/>
    <w:rsid w:val="00A3311D"/>
    <w:rsid w:val="00A338A0"/>
    <w:rsid w:val="00A33F5F"/>
    <w:rsid w:val="00A34124"/>
    <w:rsid w:val="00A34D8E"/>
    <w:rsid w:val="00A3640C"/>
    <w:rsid w:val="00A37271"/>
    <w:rsid w:val="00A41002"/>
    <w:rsid w:val="00A42C44"/>
    <w:rsid w:val="00A43440"/>
    <w:rsid w:val="00A45B4C"/>
    <w:rsid w:val="00A45E01"/>
    <w:rsid w:val="00A45F41"/>
    <w:rsid w:val="00A50406"/>
    <w:rsid w:val="00A510F1"/>
    <w:rsid w:val="00A529CB"/>
    <w:rsid w:val="00A601CB"/>
    <w:rsid w:val="00A66250"/>
    <w:rsid w:val="00A676C3"/>
    <w:rsid w:val="00A677C5"/>
    <w:rsid w:val="00A745C4"/>
    <w:rsid w:val="00A74A12"/>
    <w:rsid w:val="00A75025"/>
    <w:rsid w:val="00A7511B"/>
    <w:rsid w:val="00A76179"/>
    <w:rsid w:val="00A8112F"/>
    <w:rsid w:val="00A812DB"/>
    <w:rsid w:val="00A81C46"/>
    <w:rsid w:val="00A83C9C"/>
    <w:rsid w:val="00A85105"/>
    <w:rsid w:val="00A869C5"/>
    <w:rsid w:val="00A871A8"/>
    <w:rsid w:val="00A91048"/>
    <w:rsid w:val="00A91063"/>
    <w:rsid w:val="00A91BCA"/>
    <w:rsid w:val="00A91DB9"/>
    <w:rsid w:val="00A920BB"/>
    <w:rsid w:val="00A92811"/>
    <w:rsid w:val="00A92CCF"/>
    <w:rsid w:val="00A9326A"/>
    <w:rsid w:val="00A93E81"/>
    <w:rsid w:val="00A9404A"/>
    <w:rsid w:val="00A940A5"/>
    <w:rsid w:val="00A94C23"/>
    <w:rsid w:val="00A958EF"/>
    <w:rsid w:val="00A95E1C"/>
    <w:rsid w:val="00A9749B"/>
    <w:rsid w:val="00A974C1"/>
    <w:rsid w:val="00AA4995"/>
    <w:rsid w:val="00AA5DD4"/>
    <w:rsid w:val="00AA79E2"/>
    <w:rsid w:val="00AB0AAB"/>
    <w:rsid w:val="00AB1420"/>
    <w:rsid w:val="00AB2C18"/>
    <w:rsid w:val="00AB3485"/>
    <w:rsid w:val="00AB4351"/>
    <w:rsid w:val="00AB49DB"/>
    <w:rsid w:val="00AB50E9"/>
    <w:rsid w:val="00AB609E"/>
    <w:rsid w:val="00AB7302"/>
    <w:rsid w:val="00AB7D59"/>
    <w:rsid w:val="00AC0A9E"/>
    <w:rsid w:val="00AC18E9"/>
    <w:rsid w:val="00AC1E5E"/>
    <w:rsid w:val="00AC5865"/>
    <w:rsid w:val="00AC6797"/>
    <w:rsid w:val="00AD1396"/>
    <w:rsid w:val="00AD2BB3"/>
    <w:rsid w:val="00AD31C4"/>
    <w:rsid w:val="00AD4204"/>
    <w:rsid w:val="00AD4650"/>
    <w:rsid w:val="00AD5380"/>
    <w:rsid w:val="00AD53C9"/>
    <w:rsid w:val="00AD5F66"/>
    <w:rsid w:val="00AE0156"/>
    <w:rsid w:val="00AE0E3F"/>
    <w:rsid w:val="00AE0EF9"/>
    <w:rsid w:val="00AE27D4"/>
    <w:rsid w:val="00AE3BFA"/>
    <w:rsid w:val="00AE7B49"/>
    <w:rsid w:val="00AF0B65"/>
    <w:rsid w:val="00AF2E17"/>
    <w:rsid w:val="00AF33CC"/>
    <w:rsid w:val="00AF3690"/>
    <w:rsid w:val="00AF3B1A"/>
    <w:rsid w:val="00AF5621"/>
    <w:rsid w:val="00AF7292"/>
    <w:rsid w:val="00B01820"/>
    <w:rsid w:val="00B03FEE"/>
    <w:rsid w:val="00B05377"/>
    <w:rsid w:val="00B063DC"/>
    <w:rsid w:val="00B07562"/>
    <w:rsid w:val="00B077DF"/>
    <w:rsid w:val="00B11676"/>
    <w:rsid w:val="00B13A3A"/>
    <w:rsid w:val="00B13AA6"/>
    <w:rsid w:val="00B1476F"/>
    <w:rsid w:val="00B14BA4"/>
    <w:rsid w:val="00B14F4D"/>
    <w:rsid w:val="00B150FE"/>
    <w:rsid w:val="00B1676A"/>
    <w:rsid w:val="00B17B53"/>
    <w:rsid w:val="00B205B9"/>
    <w:rsid w:val="00B2215B"/>
    <w:rsid w:val="00B24EA9"/>
    <w:rsid w:val="00B24EB2"/>
    <w:rsid w:val="00B2687B"/>
    <w:rsid w:val="00B27533"/>
    <w:rsid w:val="00B31B96"/>
    <w:rsid w:val="00B32C9B"/>
    <w:rsid w:val="00B35BE4"/>
    <w:rsid w:val="00B36D6E"/>
    <w:rsid w:val="00B41BFF"/>
    <w:rsid w:val="00B41DFA"/>
    <w:rsid w:val="00B425E7"/>
    <w:rsid w:val="00B43ECF"/>
    <w:rsid w:val="00B448BC"/>
    <w:rsid w:val="00B44900"/>
    <w:rsid w:val="00B46753"/>
    <w:rsid w:val="00B5023B"/>
    <w:rsid w:val="00B50F58"/>
    <w:rsid w:val="00B51487"/>
    <w:rsid w:val="00B51EEB"/>
    <w:rsid w:val="00B52589"/>
    <w:rsid w:val="00B5362E"/>
    <w:rsid w:val="00B54225"/>
    <w:rsid w:val="00B544DC"/>
    <w:rsid w:val="00B551ED"/>
    <w:rsid w:val="00B55FB8"/>
    <w:rsid w:val="00B57125"/>
    <w:rsid w:val="00B62FD2"/>
    <w:rsid w:val="00B64185"/>
    <w:rsid w:val="00B64A03"/>
    <w:rsid w:val="00B64F0F"/>
    <w:rsid w:val="00B655BB"/>
    <w:rsid w:val="00B67604"/>
    <w:rsid w:val="00B702E8"/>
    <w:rsid w:val="00B70582"/>
    <w:rsid w:val="00B73E92"/>
    <w:rsid w:val="00B746B5"/>
    <w:rsid w:val="00B74A05"/>
    <w:rsid w:val="00B7501A"/>
    <w:rsid w:val="00B75953"/>
    <w:rsid w:val="00B76F95"/>
    <w:rsid w:val="00B814F1"/>
    <w:rsid w:val="00B82E3E"/>
    <w:rsid w:val="00B83C8A"/>
    <w:rsid w:val="00B85A10"/>
    <w:rsid w:val="00B865EF"/>
    <w:rsid w:val="00B877A3"/>
    <w:rsid w:val="00B87A2B"/>
    <w:rsid w:val="00B90871"/>
    <w:rsid w:val="00B9559F"/>
    <w:rsid w:val="00B95690"/>
    <w:rsid w:val="00B96F1E"/>
    <w:rsid w:val="00B97897"/>
    <w:rsid w:val="00BA147D"/>
    <w:rsid w:val="00BA14D9"/>
    <w:rsid w:val="00BA40F9"/>
    <w:rsid w:val="00BA4651"/>
    <w:rsid w:val="00BA7959"/>
    <w:rsid w:val="00BB1E14"/>
    <w:rsid w:val="00BB4DDF"/>
    <w:rsid w:val="00BB550F"/>
    <w:rsid w:val="00BB6837"/>
    <w:rsid w:val="00BB69DB"/>
    <w:rsid w:val="00BB7ABA"/>
    <w:rsid w:val="00BC1F9B"/>
    <w:rsid w:val="00BC2C61"/>
    <w:rsid w:val="00BC2DFB"/>
    <w:rsid w:val="00BC3017"/>
    <w:rsid w:val="00BC312A"/>
    <w:rsid w:val="00BC593B"/>
    <w:rsid w:val="00BC5E88"/>
    <w:rsid w:val="00BC77C2"/>
    <w:rsid w:val="00BC7802"/>
    <w:rsid w:val="00BC7CBE"/>
    <w:rsid w:val="00BD2EF3"/>
    <w:rsid w:val="00BD3120"/>
    <w:rsid w:val="00BD5724"/>
    <w:rsid w:val="00BD5A94"/>
    <w:rsid w:val="00BD6031"/>
    <w:rsid w:val="00BD7E91"/>
    <w:rsid w:val="00BE22B7"/>
    <w:rsid w:val="00BE6C97"/>
    <w:rsid w:val="00BE7166"/>
    <w:rsid w:val="00BE7FBC"/>
    <w:rsid w:val="00BF1165"/>
    <w:rsid w:val="00BF3B6B"/>
    <w:rsid w:val="00BF3D98"/>
    <w:rsid w:val="00BF5221"/>
    <w:rsid w:val="00BF57FF"/>
    <w:rsid w:val="00BF5F16"/>
    <w:rsid w:val="00BF61AA"/>
    <w:rsid w:val="00C01A78"/>
    <w:rsid w:val="00C01D36"/>
    <w:rsid w:val="00C02070"/>
    <w:rsid w:val="00C026C4"/>
    <w:rsid w:val="00C028A7"/>
    <w:rsid w:val="00C04FF1"/>
    <w:rsid w:val="00C05CAA"/>
    <w:rsid w:val="00C05EB6"/>
    <w:rsid w:val="00C067F5"/>
    <w:rsid w:val="00C070E5"/>
    <w:rsid w:val="00C071B7"/>
    <w:rsid w:val="00C13929"/>
    <w:rsid w:val="00C16EE9"/>
    <w:rsid w:val="00C170E6"/>
    <w:rsid w:val="00C1716C"/>
    <w:rsid w:val="00C17235"/>
    <w:rsid w:val="00C17341"/>
    <w:rsid w:val="00C20372"/>
    <w:rsid w:val="00C21F20"/>
    <w:rsid w:val="00C21F94"/>
    <w:rsid w:val="00C243B4"/>
    <w:rsid w:val="00C25697"/>
    <w:rsid w:val="00C27B1A"/>
    <w:rsid w:val="00C33297"/>
    <w:rsid w:val="00C334CC"/>
    <w:rsid w:val="00C33B69"/>
    <w:rsid w:val="00C33C99"/>
    <w:rsid w:val="00C34919"/>
    <w:rsid w:val="00C34D37"/>
    <w:rsid w:val="00C35C22"/>
    <w:rsid w:val="00C372E9"/>
    <w:rsid w:val="00C37846"/>
    <w:rsid w:val="00C42309"/>
    <w:rsid w:val="00C42674"/>
    <w:rsid w:val="00C42D5A"/>
    <w:rsid w:val="00C43677"/>
    <w:rsid w:val="00C43863"/>
    <w:rsid w:val="00C4494D"/>
    <w:rsid w:val="00C4587D"/>
    <w:rsid w:val="00C470C9"/>
    <w:rsid w:val="00C50EDD"/>
    <w:rsid w:val="00C52CCE"/>
    <w:rsid w:val="00C5349E"/>
    <w:rsid w:val="00C53C2B"/>
    <w:rsid w:val="00C53F58"/>
    <w:rsid w:val="00C5618B"/>
    <w:rsid w:val="00C61216"/>
    <w:rsid w:val="00C6431F"/>
    <w:rsid w:val="00C651EB"/>
    <w:rsid w:val="00C65330"/>
    <w:rsid w:val="00C65DC0"/>
    <w:rsid w:val="00C72641"/>
    <w:rsid w:val="00C726ED"/>
    <w:rsid w:val="00C762CF"/>
    <w:rsid w:val="00C806A0"/>
    <w:rsid w:val="00C81348"/>
    <w:rsid w:val="00C820A1"/>
    <w:rsid w:val="00C82321"/>
    <w:rsid w:val="00C848E1"/>
    <w:rsid w:val="00C86E03"/>
    <w:rsid w:val="00C875B0"/>
    <w:rsid w:val="00C878EB"/>
    <w:rsid w:val="00C87D24"/>
    <w:rsid w:val="00C90C7E"/>
    <w:rsid w:val="00C919DB"/>
    <w:rsid w:val="00C925BB"/>
    <w:rsid w:val="00C94A38"/>
    <w:rsid w:val="00C94DE7"/>
    <w:rsid w:val="00C95B7A"/>
    <w:rsid w:val="00CA0BDE"/>
    <w:rsid w:val="00CA2935"/>
    <w:rsid w:val="00CA60AE"/>
    <w:rsid w:val="00CA6BAD"/>
    <w:rsid w:val="00CB0B0E"/>
    <w:rsid w:val="00CB0D75"/>
    <w:rsid w:val="00CB30CF"/>
    <w:rsid w:val="00CB32BE"/>
    <w:rsid w:val="00CB4008"/>
    <w:rsid w:val="00CB619F"/>
    <w:rsid w:val="00CB7415"/>
    <w:rsid w:val="00CB76FD"/>
    <w:rsid w:val="00CC06D2"/>
    <w:rsid w:val="00CC129C"/>
    <w:rsid w:val="00CC1F07"/>
    <w:rsid w:val="00CC27E8"/>
    <w:rsid w:val="00CC66CC"/>
    <w:rsid w:val="00CC6D54"/>
    <w:rsid w:val="00CD03C4"/>
    <w:rsid w:val="00CD1338"/>
    <w:rsid w:val="00CD1473"/>
    <w:rsid w:val="00CD1D83"/>
    <w:rsid w:val="00CD36AF"/>
    <w:rsid w:val="00CD3AB9"/>
    <w:rsid w:val="00CD4D55"/>
    <w:rsid w:val="00CD52ED"/>
    <w:rsid w:val="00CD693C"/>
    <w:rsid w:val="00CD6F29"/>
    <w:rsid w:val="00CD7A79"/>
    <w:rsid w:val="00CE15BE"/>
    <w:rsid w:val="00CE3F0A"/>
    <w:rsid w:val="00CE6721"/>
    <w:rsid w:val="00CE7874"/>
    <w:rsid w:val="00CF0585"/>
    <w:rsid w:val="00CF06CF"/>
    <w:rsid w:val="00CF1AA2"/>
    <w:rsid w:val="00CF2262"/>
    <w:rsid w:val="00CF23E8"/>
    <w:rsid w:val="00CF29D9"/>
    <w:rsid w:val="00CF321A"/>
    <w:rsid w:val="00CF46DB"/>
    <w:rsid w:val="00CF55D6"/>
    <w:rsid w:val="00CF678A"/>
    <w:rsid w:val="00D01EDC"/>
    <w:rsid w:val="00D023D4"/>
    <w:rsid w:val="00D05DAA"/>
    <w:rsid w:val="00D10476"/>
    <w:rsid w:val="00D11680"/>
    <w:rsid w:val="00D11874"/>
    <w:rsid w:val="00D14D63"/>
    <w:rsid w:val="00D15749"/>
    <w:rsid w:val="00D15FF6"/>
    <w:rsid w:val="00D16C91"/>
    <w:rsid w:val="00D17C77"/>
    <w:rsid w:val="00D20269"/>
    <w:rsid w:val="00D20C19"/>
    <w:rsid w:val="00D210CC"/>
    <w:rsid w:val="00D21661"/>
    <w:rsid w:val="00D217C5"/>
    <w:rsid w:val="00D231EC"/>
    <w:rsid w:val="00D2400A"/>
    <w:rsid w:val="00D244C6"/>
    <w:rsid w:val="00D24733"/>
    <w:rsid w:val="00D259CC"/>
    <w:rsid w:val="00D25E2E"/>
    <w:rsid w:val="00D30ACD"/>
    <w:rsid w:val="00D31CDA"/>
    <w:rsid w:val="00D33CC0"/>
    <w:rsid w:val="00D34EA3"/>
    <w:rsid w:val="00D35FB8"/>
    <w:rsid w:val="00D40C8C"/>
    <w:rsid w:val="00D41F30"/>
    <w:rsid w:val="00D42F5C"/>
    <w:rsid w:val="00D4414F"/>
    <w:rsid w:val="00D45EC3"/>
    <w:rsid w:val="00D47BB7"/>
    <w:rsid w:val="00D5296D"/>
    <w:rsid w:val="00D545BF"/>
    <w:rsid w:val="00D54E19"/>
    <w:rsid w:val="00D5570E"/>
    <w:rsid w:val="00D56ABD"/>
    <w:rsid w:val="00D56E6D"/>
    <w:rsid w:val="00D572A6"/>
    <w:rsid w:val="00D57728"/>
    <w:rsid w:val="00D60014"/>
    <w:rsid w:val="00D621AA"/>
    <w:rsid w:val="00D631D2"/>
    <w:rsid w:val="00D64427"/>
    <w:rsid w:val="00D6533D"/>
    <w:rsid w:val="00D656AA"/>
    <w:rsid w:val="00D660A6"/>
    <w:rsid w:val="00D67000"/>
    <w:rsid w:val="00D72B6A"/>
    <w:rsid w:val="00D7565F"/>
    <w:rsid w:val="00D77389"/>
    <w:rsid w:val="00D77BEB"/>
    <w:rsid w:val="00D825E9"/>
    <w:rsid w:val="00D85695"/>
    <w:rsid w:val="00D87137"/>
    <w:rsid w:val="00D87475"/>
    <w:rsid w:val="00D918DD"/>
    <w:rsid w:val="00D919C4"/>
    <w:rsid w:val="00D91FE1"/>
    <w:rsid w:val="00D9389C"/>
    <w:rsid w:val="00D96458"/>
    <w:rsid w:val="00D964F9"/>
    <w:rsid w:val="00D96B66"/>
    <w:rsid w:val="00D9739F"/>
    <w:rsid w:val="00D97DBB"/>
    <w:rsid w:val="00DA1B49"/>
    <w:rsid w:val="00DA280D"/>
    <w:rsid w:val="00DA5E8B"/>
    <w:rsid w:val="00DB0807"/>
    <w:rsid w:val="00DB19B0"/>
    <w:rsid w:val="00DB325A"/>
    <w:rsid w:val="00DB3402"/>
    <w:rsid w:val="00DB4244"/>
    <w:rsid w:val="00DB4FE2"/>
    <w:rsid w:val="00DB5746"/>
    <w:rsid w:val="00DB5987"/>
    <w:rsid w:val="00DB6C92"/>
    <w:rsid w:val="00DC1196"/>
    <w:rsid w:val="00DC2A6B"/>
    <w:rsid w:val="00DC375C"/>
    <w:rsid w:val="00DC6E40"/>
    <w:rsid w:val="00DD20D6"/>
    <w:rsid w:val="00DD364C"/>
    <w:rsid w:val="00DD4DCE"/>
    <w:rsid w:val="00DD63E1"/>
    <w:rsid w:val="00DD63E8"/>
    <w:rsid w:val="00DD7F1C"/>
    <w:rsid w:val="00DE1A26"/>
    <w:rsid w:val="00DE1E8F"/>
    <w:rsid w:val="00DE2DD7"/>
    <w:rsid w:val="00DE384B"/>
    <w:rsid w:val="00DE3F5F"/>
    <w:rsid w:val="00DE4978"/>
    <w:rsid w:val="00DE520A"/>
    <w:rsid w:val="00DE53AD"/>
    <w:rsid w:val="00DE7B68"/>
    <w:rsid w:val="00DE7F6A"/>
    <w:rsid w:val="00DF36A8"/>
    <w:rsid w:val="00DF5D3C"/>
    <w:rsid w:val="00DF6699"/>
    <w:rsid w:val="00DF6A1D"/>
    <w:rsid w:val="00E01018"/>
    <w:rsid w:val="00E02752"/>
    <w:rsid w:val="00E02F17"/>
    <w:rsid w:val="00E03034"/>
    <w:rsid w:val="00E03799"/>
    <w:rsid w:val="00E0462C"/>
    <w:rsid w:val="00E05349"/>
    <w:rsid w:val="00E07675"/>
    <w:rsid w:val="00E16383"/>
    <w:rsid w:val="00E20A4F"/>
    <w:rsid w:val="00E22689"/>
    <w:rsid w:val="00E232D6"/>
    <w:rsid w:val="00E23410"/>
    <w:rsid w:val="00E2459D"/>
    <w:rsid w:val="00E2486F"/>
    <w:rsid w:val="00E25193"/>
    <w:rsid w:val="00E25C93"/>
    <w:rsid w:val="00E25F66"/>
    <w:rsid w:val="00E26039"/>
    <w:rsid w:val="00E267CF"/>
    <w:rsid w:val="00E3014B"/>
    <w:rsid w:val="00E31821"/>
    <w:rsid w:val="00E318AE"/>
    <w:rsid w:val="00E32182"/>
    <w:rsid w:val="00E3242D"/>
    <w:rsid w:val="00E3292B"/>
    <w:rsid w:val="00E32F44"/>
    <w:rsid w:val="00E34113"/>
    <w:rsid w:val="00E344A6"/>
    <w:rsid w:val="00E34CDE"/>
    <w:rsid w:val="00E3523A"/>
    <w:rsid w:val="00E360DD"/>
    <w:rsid w:val="00E37603"/>
    <w:rsid w:val="00E37DFF"/>
    <w:rsid w:val="00E4052E"/>
    <w:rsid w:val="00E41EF4"/>
    <w:rsid w:val="00E430CB"/>
    <w:rsid w:val="00E44131"/>
    <w:rsid w:val="00E4414D"/>
    <w:rsid w:val="00E44C3E"/>
    <w:rsid w:val="00E451BB"/>
    <w:rsid w:val="00E45A7E"/>
    <w:rsid w:val="00E45B86"/>
    <w:rsid w:val="00E522ED"/>
    <w:rsid w:val="00E540DF"/>
    <w:rsid w:val="00E547FF"/>
    <w:rsid w:val="00E554D4"/>
    <w:rsid w:val="00E55592"/>
    <w:rsid w:val="00E557D9"/>
    <w:rsid w:val="00E56AAB"/>
    <w:rsid w:val="00E6016A"/>
    <w:rsid w:val="00E6021C"/>
    <w:rsid w:val="00E6327C"/>
    <w:rsid w:val="00E6350E"/>
    <w:rsid w:val="00E66D75"/>
    <w:rsid w:val="00E67214"/>
    <w:rsid w:val="00E672E3"/>
    <w:rsid w:val="00E67917"/>
    <w:rsid w:val="00E679D2"/>
    <w:rsid w:val="00E67C4A"/>
    <w:rsid w:val="00E73051"/>
    <w:rsid w:val="00E82537"/>
    <w:rsid w:val="00E82811"/>
    <w:rsid w:val="00E85540"/>
    <w:rsid w:val="00E86B0A"/>
    <w:rsid w:val="00E8757D"/>
    <w:rsid w:val="00E90C91"/>
    <w:rsid w:val="00E90E8D"/>
    <w:rsid w:val="00E91B9F"/>
    <w:rsid w:val="00E92CDC"/>
    <w:rsid w:val="00E96346"/>
    <w:rsid w:val="00E974D8"/>
    <w:rsid w:val="00EA5629"/>
    <w:rsid w:val="00EA646A"/>
    <w:rsid w:val="00EA7335"/>
    <w:rsid w:val="00EB2AB1"/>
    <w:rsid w:val="00EC018D"/>
    <w:rsid w:val="00EC2558"/>
    <w:rsid w:val="00EC3A1B"/>
    <w:rsid w:val="00EC45A3"/>
    <w:rsid w:val="00EC5DAE"/>
    <w:rsid w:val="00EC6B9B"/>
    <w:rsid w:val="00ED1A10"/>
    <w:rsid w:val="00ED1FAF"/>
    <w:rsid w:val="00ED2686"/>
    <w:rsid w:val="00ED4629"/>
    <w:rsid w:val="00ED4682"/>
    <w:rsid w:val="00ED63E9"/>
    <w:rsid w:val="00EE0BB9"/>
    <w:rsid w:val="00EE1077"/>
    <w:rsid w:val="00EE179B"/>
    <w:rsid w:val="00EE2156"/>
    <w:rsid w:val="00EE215A"/>
    <w:rsid w:val="00EE433F"/>
    <w:rsid w:val="00EE4972"/>
    <w:rsid w:val="00EE6E27"/>
    <w:rsid w:val="00EE7771"/>
    <w:rsid w:val="00EE7B34"/>
    <w:rsid w:val="00EE7E24"/>
    <w:rsid w:val="00EF074B"/>
    <w:rsid w:val="00EF39FC"/>
    <w:rsid w:val="00EF3A1A"/>
    <w:rsid w:val="00EF5C09"/>
    <w:rsid w:val="00F0191A"/>
    <w:rsid w:val="00F0277B"/>
    <w:rsid w:val="00F0672D"/>
    <w:rsid w:val="00F12E33"/>
    <w:rsid w:val="00F15DD8"/>
    <w:rsid w:val="00F16094"/>
    <w:rsid w:val="00F1692E"/>
    <w:rsid w:val="00F17A82"/>
    <w:rsid w:val="00F20920"/>
    <w:rsid w:val="00F2320D"/>
    <w:rsid w:val="00F2671C"/>
    <w:rsid w:val="00F2682E"/>
    <w:rsid w:val="00F30985"/>
    <w:rsid w:val="00F31C3B"/>
    <w:rsid w:val="00F322EB"/>
    <w:rsid w:val="00F33E36"/>
    <w:rsid w:val="00F34063"/>
    <w:rsid w:val="00F344C4"/>
    <w:rsid w:val="00F3501A"/>
    <w:rsid w:val="00F363AB"/>
    <w:rsid w:val="00F4129B"/>
    <w:rsid w:val="00F4200A"/>
    <w:rsid w:val="00F42857"/>
    <w:rsid w:val="00F43E2A"/>
    <w:rsid w:val="00F4613C"/>
    <w:rsid w:val="00F466EE"/>
    <w:rsid w:val="00F46C47"/>
    <w:rsid w:val="00F47B6D"/>
    <w:rsid w:val="00F51BD6"/>
    <w:rsid w:val="00F522CA"/>
    <w:rsid w:val="00F52749"/>
    <w:rsid w:val="00F52EA9"/>
    <w:rsid w:val="00F53DD6"/>
    <w:rsid w:val="00F561CA"/>
    <w:rsid w:val="00F57B54"/>
    <w:rsid w:val="00F60EB5"/>
    <w:rsid w:val="00F62F51"/>
    <w:rsid w:val="00F6318F"/>
    <w:rsid w:val="00F63DCB"/>
    <w:rsid w:val="00F641F8"/>
    <w:rsid w:val="00F65737"/>
    <w:rsid w:val="00F65BCA"/>
    <w:rsid w:val="00F66EA5"/>
    <w:rsid w:val="00F671F3"/>
    <w:rsid w:val="00F67396"/>
    <w:rsid w:val="00F678CF"/>
    <w:rsid w:val="00F71682"/>
    <w:rsid w:val="00F71CA6"/>
    <w:rsid w:val="00F7291C"/>
    <w:rsid w:val="00F74FEC"/>
    <w:rsid w:val="00F750A7"/>
    <w:rsid w:val="00F75B7A"/>
    <w:rsid w:val="00F766CB"/>
    <w:rsid w:val="00F77AC2"/>
    <w:rsid w:val="00F816E8"/>
    <w:rsid w:val="00F8191E"/>
    <w:rsid w:val="00F83281"/>
    <w:rsid w:val="00F832BE"/>
    <w:rsid w:val="00F83EF0"/>
    <w:rsid w:val="00F84514"/>
    <w:rsid w:val="00F848D3"/>
    <w:rsid w:val="00F87F19"/>
    <w:rsid w:val="00F87FD0"/>
    <w:rsid w:val="00F90234"/>
    <w:rsid w:val="00F9047A"/>
    <w:rsid w:val="00F91381"/>
    <w:rsid w:val="00F91B4D"/>
    <w:rsid w:val="00F92F9E"/>
    <w:rsid w:val="00F938B0"/>
    <w:rsid w:val="00F9556B"/>
    <w:rsid w:val="00F9567A"/>
    <w:rsid w:val="00F96059"/>
    <w:rsid w:val="00F96ED9"/>
    <w:rsid w:val="00F97744"/>
    <w:rsid w:val="00F97908"/>
    <w:rsid w:val="00F97B86"/>
    <w:rsid w:val="00FA4B3E"/>
    <w:rsid w:val="00FA5FA1"/>
    <w:rsid w:val="00FA6F7B"/>
    <w:rsid w:val="00FA77A2"/>
    <w:rsid w:val="00FB07B4"/>
    <w:rsid w:val="00FB0E30"/>
    <w:rsid w:val="00FB1E24"/>
    <w:rsid w:val="00FB3840"/>
    <w:rsid w:val="00FB4800"/>
    <w:rsid w:val="00FB555F"/>
    <w:rsid w:val="00FB6459"/>
    <w:rsid w:val="00FB758F"/>
    <w:rsid w:val="00FB7EEF"/>
    <w:rsid w:val="00FC0D15"/>
    <w:rsid w:val="00FC19A8"/>
    <w:rsid w:val="00FC2BE8"/>
    <w:rsid w:val="00FC3639"/>
    <w:rsid w:val="00FC378E"/>
    <w:rsid w:val="00FC37F0"/>
    <w:rsid w:val="00FC4B9C"/>
    <w:rsid w:val="00FC560B"/>
    <w:rsid w:val="00FC71AC"/>
    <w:rsid w:val="00FD17E4"/>
    <w:rsid w:val="00FD24AF"/>
    <w:rsid w:val="00FD2826"/>
    <w:rsid w:val="00FD2B19"/>
    <w:rsid w:val="00FD4537"/>
    <w:rsid w:val="00FD46A7"/>
    <w:rsid w:val="00FD4C28"/>
    <w:rsid w:val="00FD6D55"/>
    <w:rsid w:val="00FE13F8"/>
    <w:rsid w:val="00FE1D76"/>
    <w:rsid w:val="00FE2055"/>
    <w:rsid w:val="00FE2B04"/>
    <w:rsid w:val="00FE4790"/>
    <w:rsid w:val="00FE6E5F"/>
    <w:rsid w:val="00FF13DD"/>
    <w:rsid w:val="00FF189B"/>
    <w:rsid w:val="00FF18C0"/>
    <w:rsid w:val="00FF211E"/>
    <w:rsid w:val="00FF24E5"/>
    <w:rsid w:val="00FF3C24"/>
    <w:rsid w:val="00FF4BBE"/>
    <w:rsid w:val="00FF4D8A"/>
    <w:rsid w:val="00FF4FD8"/>
    <w:rsid w:val="00FF5D60"/>
    <w:rsid w:val="00FF694C"/>
    <w:rsid w:val="00FF79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E7D"/>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EA9"/>
    <w:rPr>
      <w:rFonts w:ascii="Tahoma" w:hAnsi="Tahoma" w:cs="Tahoma"/>
      <w:sz w:val="16"/>
      <w:szCs w:val="16"/>
    </w:rPr>
  </w:style>
  <w:style w:type="paragraph" w:styleId="ListParagraph">
    <w:name w:val="List Paragraph"/>
    <w:basedOn w:val="Normal"/>
    <w:uiPriority w:val="34"/>
    <w:qFormat/>
    <w:rsid w:val="00E91B9F"/>
    <w:pPr>
      <w:ind w:left="720"/>
      <w:contextualSpacing/>
    </w:pPr>
  </w:style>
  <w:style w:type="character" w:customStyle="1" w:styleId="fontstyle01">
    <w:name w:val="fontstyle01"/>
    <w:basedOn w:val="DefaultParagraphFont"/>
    <w:rsid w:val="00B544DC"/>
    <w:rPr>
      <w:rFonts w:ascii="AdvOT1ef757c0" w:hAnsi="AdvOT1ef757c0" w:hint="default"/>
      <w:b w:val="0"/>
      <w:bCs w:val="0"/>
      <w:i w:val="0"/>
      <w:iCs w:val="0"/>
      <w:color w:val="000000"/>
      <w:sz w:val="22"/>
      <w:szCs w:val="22"/>
    </w:rPr>
  </w:style>
  <w:style w:type="character" w:customStyle="1" w:styleId="fontstyle21">
    <w:name w:val="fontstyle21"/>
    <w:basedOn w:val="DefaultParagraphFont"/>
    <w:rsid w:val="00792337"/>
    <w:rPr>
      <w:rFonts w:ascii="AdvOT1ef757c0+20" w:hAnsi="AdvOT1ef757c0+20" w:hint="default"/>
      <w:b w:val="0"/>
      <w:bCs w:val="0"/>
      <w:i w:val="0"/>
      <w:iCs w:val="0"/>
      <w:color w:val="000000"/>
      <w:sz w:val="20"/>
      <w:szCs w:val="20"/>
    </w:rPr>
  </w:style>
  <w:style w:type="character" w:styleId="Hyperlink">
    <w:name w:val="Hyperlink"/>
    <w:basedOn w:val="DefaultParagraphFont"/>
    <w:uiPriority w:val="99"/>
    <w:unhideWhenUsed/>
    <w:rsid w:val="00A21E99"/>
    <w:rPr>
      <w:color w:val="0000FF" w:themeColor="hyperlink"/>
      <w:u w:val="single"/>
    </w:rPr>
  </w:style>
  <w:style w:type="character" w:customStyle="1" w:styleId="fontstyle31">
    <w:name w:val="fontstyle31"/>
    <w:basedOn w:val="DefaultParagraphFont"/>
    <w:rsid w:val="004A5D57"/>
    <w:rPr>
      <w:rFonts w:ascii="Times-Italic" w:hAnsi="Times-Italic" w:hint="default"/>
      <w:b w:val="0"/>
      <w:bCs w:val="0"/>
      <w:i/>
      <w:iCs/>
      <w:color w:val="231F20"/>
      <w:sz w:val="20"/>
      <w:szCs w:val="20"/>
    </w:rPr>
  </w:style>
  <w:style w:type="character" w:styleId="CommentReference">
    <w:name w:val="annotation reference"/>
    <w:basedOn w:val="DefaultParagraphFont"/>
    <w:uiPriority w:val="99"/>
    <w:semiHidden/>
    <w:unhideWhenUsed/>
    <w:rsid w:val="002D7550"/>
    <w:rPr>
      <w:sz w:val="16"/>
      <w:szCs w:val="16"/>
    </w:rPr>
  </w:style>
  <w:style w:type="paragraph" w:styleId="CommentText">
    <w:name w:val="annotation text"/>
    <w:basedOn w:val="Normal"/>
    <w:link w:val="CommentTextChar"/>
    <w:uiPriority w:val="99"/>
    <w:semiHidden/>
    <w:unhideWhenUsed/>
    <w:rsid w:val="002D7550"/>
    <w:pPr>
      <w:spacing w:line="240" w:lineRule="auto"/>
    </w:pPr>
    <w:rPr>
      <w:sz w:val="20"/>
      <w:szCs w:val="20"/>
    </w:rPr>
  </w:style>
  <w:style w:type="character" w:customStyle="1" w:styleId="CommentTextChar">
    <w:name w:val="Comment Text Char"/>
    <w:basedOn w:val="DefaultParagraphFont"/>
    <w:link w:val="CommentText"/>
    <w:uiPriority w:val="99"/>
    <w:semiHidden/>
    <w:rsid w:val="002D7550"/>
    <w:rPr>
      <w:rFonts w:cs="Arial Unicode MS"/>
      <w:sz w:val="20"/>
      <w:szCs w:val="20"/>
    </w:rPr>
  </w:style>
  <w:style w:type="paragraph" w:styleId="CommentSubject">
    <w:name w:val="annotation subject"/>
    <w:basedOn w:val="CommentText"/>
    <w:next w:val="CommentText"/>
    <w:link w:val="CommentSubjectChar"/>
    <w:uiPriority w:val="99"/>
    <w:semiHidden/>
    <w:unhideWhenUsed/>
    <w:rsid w:val="002D7550"/>
    <w:rPr>
      <w:b/>
      <w:bCs/>
    </w:rPr>
  </w:style>
  <w:style w:type="character" w:customStyle="1" w:styleId="CommentSubjectChar">
    <w:name w:val="Comment Subject Char"/>
    <w:basedOn w:val="CommentTextChar"/>
    <w:link w:val="CommentSubject"/>
    <w:uiPriority w:val="99"/>
    <w:semiHidden/>
    <w:rsid w:val="002D7550"/>
    <w:rPr>
      <w:rFonts w:cs="Arial Unicode MS"/>
      <w:b/>
      <w:bCs/>
      <w:sz w:val="20"/>
      <w:szCs w:val="20"/>
    </w:rPr>
  </w:style>
  <w:style w:type="table" w:styleId="LightList">
    <w:name w:val="Light List"/>
    <w:basedOn w:val="TableNormal"/>
    <w:uiPriority w:val="61"/>
    <w:rsid w:val="002C11F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unhideWhenUsed/>
    <w:rsid w:val="00FB07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
    <w:name w:val="Medium Shading 2"/>
    <w:basedOn w:val="TableNormal"/>
    <w:uiPriority w:val="64"/>
    <w:rsid w:val="00D8569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4">
    <w:name w:val="Light List Accent 4"/>
    <w:basedOn w:val="TableNormal"/>
    <w:uiPriority w:val="61"/>
    <w:rsid w:val="0018198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eader">
    <w:name w:val="header"/>
    <w:basedOn w:val="Normal"/>
    <w:link w:val="HeaderChar"/>
    <w:uiPriority w:val="99"/>
    <w:unhideWhenUsed/>
    <w:rsid w:val="00462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DFB"/>
    <w:rPr>
      <w:rFonts w:cs="Arial Unicode MS"/>
    </w:rPr>
  </w:style>
  <w:style w:type="paragraph" w:styleId="Footer">
    <w:name w:val="footer"/>
    <w:basedOn w:val="Normal"/>
    <w:link w:val="FooterChar"/>
    <w:uiPriority w:val="99"/>
    <w:unhideWhenUsed/>
    <w:rsid w:val="00462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DFB"/>
    <w:rPr>
      <w:rFonts w:cs="Arial Unicode MS"/>
    </w:rPr>
  </w:style>
  <w:style w:type="character" w:styleId="LineNumber">
    <w:name w:val="line number"/>
    <w:basedOn w:val="DefaultParagraphFont"/>
    <w:uiPriority w:val="99"/>
    <w:semiHidden/>
    <w:unhideWhenUsed/>
    <w:rsid w:val="002A6B30"/>
  </w:style>
</w:styles>
</file>

<file path=word/webSettings.xml><?xml version="1.0" encoding="utf-8"?>
<w:webSettings xmlns:r="http://schemas.openxmlformats.org/officeDocument/2006/relationships" xmlns:w="http://schemas.openxmlformats.org/wordprocessingml/2006/main">
  <w:divs>
    <w:div w:id="213621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1474B-967A-4F38-9841-3FF103C0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20200</Words>
  <Characters>115142</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Merin</dc:creator>
  <cp:lastModifiedBy>Windows User</cp:lastModifiedBy>
  <cp:revision>2</cp:revision>
  <cp:lastPrinted>2020-07-05T07:20:00Z</cp:lastPrinted>
  <dcterms:created xsi:type="dcterms:W3CDTF">2020-07-21T08:27:00Z</dcterms:created>
  <dcterms:modified xsi:type="dcterms:W3CDTF">2020-07-21T08:27:00Z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22002e99-a636-3424-882a-98e45962ad01</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