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4" w:rsidRPr="0045646C" w:rsidRDefault="0045646C" w:rsidP="008375BB">
      <w:pPr>
        <w:pStyle w:val="western"/>
        <w:spacing w:line="240" w:lineRule="auto"/>
        <w:rPr>
          <w:b/>
          <w:bCs/>
          <w:sz w:val="27"/>
          <w:szCs w:val="27"/>
        </w:rPr>
      </w:pPr>
      <w:r>
        <w:rPr>
          <w:b/>
          <w:bCs/>
          <w:sz w:val="27"/>
          <w:szCs w:val="27"/>
        </w:rPr>
        <w:t xml:space="preserve">     </w:t>
      </w:r>
      <w:r w:rsidR="00007504" w:rsidRPr="0045646C">
        <w:rPr>
          <w:b/>
          <w:bCs/>
          <w:sz w:val="27"/>
          <w:szCs w:val="27"/>
        </w:rPr>
        <w:t>ALL INDIA INSTITUTE OF SPEECH AND HEARING: MYSORE - 6</w:t>
      </w:r>
    </w:p>
    <w:p w:rsidR="00007504" w:rsidRPr="0045646C" w:rsidRDefault="00007504" w:rsidP="008375BB">
      <w:pPr>
        <w:pStyle w:val="western"/>
        <w:spacing w:line="240" w:lineRule="auto"/>
        <w:ind w:left="2160" w:firstLine="720"/>
      </w:pPr>
      <w:r w:rsidRPr="0045646C">
        <w:rPr>
          <w:b/>
          <w:bCs/>
          <w:sz w:val="27"/>
          <w:szCs w:val="27"/>
        </w:rPr>
        <w:t>DEPARTMENT OF ENT</w:t>
      </w:r>
    </w:p>
    <w:p w:rsidR="00007504" w:rsidRPr="0045646C" w:rsidRDefault="00007504" w:rsidP="008375BB">
      <w:pPr>
        <w:pStyle w:val="western"/>
        <w:spacing w:line="240" w:lineRule="auto"/>
      </w:pPr>
      <w:r w:rsidRPr="0045646C">
        <w:rPr>
          <w:b/>
          <w:bCs/>
          <w:sz w:val="27"/>
          <w:szCs w:val="27"/>
        </w:rPr>
        <w:t xml:space="preserve">         ANNUAL REPORT </w:t>
      </w:r>
      <w:r w:rsidR="009A635B" w:rsidRPr="0045646C">
        <w:rPr>
          <w:b/>
          <w:bCs/>
          <w:sz w:val="27"/>
          <w:szCs w:val="27"/>
        </w:rPr>
        <w:t>(From</w:t>
      </w:r>
      <w:r w:rsidRPr="0045646C">
        <w:rPr>
          <w:b/>
          <w:bCs/>
          <w:sz w:val="27"/>
          <w:szCs w:val="27"/>
        </w:rPr>
        <w:t xml:space="preserve"> 01.04.201</w:t>
      </w:r>
      <w:r w:rsidR="003E37E0">
        <w:rPr>
          <w:b/>
          <w:bCs/>
          <w:sz w:val="27"/>
          <w:szCs w:val="27"/>
        </w:rPr>
        <w:t>7</w:t>
      </w:r>
      <w:r w:rsidRPr="0045646C">
        <w:rPr>
          <w:b/>
          <w:bCs/>
          <w:sz w:val="27"/>
          <w:szCs w:val="27"/>
        </w:rPr>
        <w:t xml:space="preserve"> to </w:t>
      </w:r>
      <w:r w:rsidR="009A635B" w:rsidRPr="0045646C">
        <w:rPr>
          <w:b/>
          <w:bCs/>
          <w:sz w:val="27"/>
          <w:szCs w:val="27"/>
        </w:rPr>
        <w:t>31.03.201</w:t>
      </w:r>
      <w:r w:rsidR="003E37E0">
        <w:rPr>
          <w:b/>
          <w:bCs/>
          <w:sz w:val="27"/>
          <w:szCs w:val="27"/>
        </w:rPr>
        <w:t>8</w:t>
      </w:r>
      <w:r w:rsidR="009A635B" w:rsidRPr="0045646C">
        <w:rPr>
          <w:b/>
          <w:bCs/>
          <w:sz w:val="27"/>
          <w:szCs w:val="27"/>
        </w:rPr>
        <w:t>)</w:t>
      </w:r>
    </w:p>
    <w:p w:rsidR="00007504" w:rsidRPr="0045646C" w:rsidRDefault="00007504" w:rsidP="00007504">
      <w:pPr>
        <w:pStyle w:val="western"/>
        <w:spacing w:line="240" w:lineRule="auto"/>
      </w:pPr>
      <w:r w:rsidRPr="0045646C">
        <w:rPr>
          <w:b/>
          <w:bCs/>
          <w:sz w:val="27"/>
          <w:szCs w:val="27"/>
        </w:rPr>
        <w:t>Preparation and submission of material of Annual report for the</w:t>
      </w:r>
    </w:p>
    <w:p w:rsidR="00007504" w:rsidRPr="0045646C" w:rsidRDefault="00C64912" w:rsidP="00007504">
      <w:pPr>
        <w:pStyle w:val="western"/>
        <w:spacing w:line="240" w:lineRule="auto"/>
      </w:pPr>
      <w:r w:rsidRPr="0045646C">
        <w:rPr>
          <w:b/>
          <w:bCs/>
          <w:sz w:val="27"/>
          <w:szCs w:val="27"/>
        </w:rPr>
        <w:t>Year</w:t>
      </w:r>
      <w:r w:rsidR="00007504" w:rsidRPr="0045646C">
        <w:rPr>
          <w:b/>
          <w:bCs/>
          <w:sz w:val="27"/>
          <w:szCs w:val="27"/>
        </w:rPr>
        <w:t xml:space="preserve"> 201</w:t>
      </w:r>
      <w:r w:rsidR="007A033E">
        <w:rPr>
          <w:b/>
          <w:bCs/>
          <w:sz w:val="27"/>
          <w:szCs w:val="27"/>
        </w:rPr>
        <w:t>7</w:t>
      </w:r>
      <w:r w:rsidR="00007504" w:rsidRPr="0045646C">
        <w:rPr>
          <w:b/>
          <w:bCs/>
          <w:sz w:val="27"/>
          <w:szCs w:val="27"/>
        </w:rPr>
        <w:t xml:space="preserve"> -1</w:t>
      </w:r>
      <w:r w:rsidR="007A033E">
        <w:rPr>
          <w:b/>
          <w:bCs/>
          <w:sz w:val="27"/>
          <w:szCs w:val="27"/>
        </w:rPr>
        <w:t>8</w:t>
      </w:r>
    </w:p>
    <w:p w:rsidR="00007504" w:rsidRDefault="00007504" w:rsidP="00007504">
      <w:pPr>
        <w:pStyle w:val="western"/>
      </w:pPr>
      <w:r>
        <w:rPr>
          <w:b/>
          <w:bCs/>
        </w:rPr>
        <w:t>INTRODUCTION:</w:t>
      </w:r>
    </w:p>
    <w:p w:rsidR="00007504" w:rsidRDefault="00007504" w:rsidP="00007504">
      <w:pPr>
        <w:pStyle w:val="western"/>
        <w:ind w:firstLine="720"/>
        <w:jc w:val="left"/>
      </w:pPr>
      <w:r>
        <w:t xml:space="preserve">The Department of Otorhinolaryngology is a well equipped, specialized branch of medical sciences offering training, clinical services, research, public education and rehabilitation to patients with communication disorders. It also offers training to B.Sc  (speech and hearing ) undergraduates, DHLS &amp; SSA.  M.Sc, Audiology &amp; M.Sc, SLP.  It is primarily involved in the objectives of the Institute. </w:t>
      </w:r>
    </w:p>
    <w:p w:rsidR="00007504" w:rsidRDefault="00007504" w:rsidP="00007504">
      <w:pPr>
        <w:pStyle w:val="western"/>
      </w:pPr>
      <w:r>
        <w:rPr>
          <w:b/>
          <w:bCs/>
        </w:rPr>
        <w:t>MAN POWER DEVELOPMENT:</w:t>
      </w:r>
    </w:p>
    <w:p w:rsidR="00007504" w:rsidRDefault="00007504" w:rsidP="00007504">
      <w:pPr>
        <w:pStyle w:val="western"/>
        <w:ind w:firstLine="720"/>
      </w:pPr>
      <w:r>
        <w:t xml:space="preserve">The students pursuing undergraduate course in the institute are taught theory and they observe   clinical </w:t>
      </w:r>
      <w:r w:rsidR="00575019">
        <w:t>outpatient</w:t>
      </w:r>
      <w:r>
        <w:t xml:space="preserve"> procedures in treating patients with communication disorders. The clinical signs and symptoms of patients with communication disorders are demonstrated to the students with aids like microscope, and endoscope. The students are given orientation to work in</w:t>
      </w:r>
      <w:r w:rsidR="00915A5B">
        <w:t xml:space="preserve"> hospital setup and emphasis is</w:t>
      </w:r>
      <w:r>
        <w:t xml:space="preserve"> given on multidisciplinary team approach in treatment of patient with communication disorders.</w:t>
      </w:r>
    </w:p>
    <w:p w:rsidR="001D35CF" w:rsidRDefault="00B1200B" w:rsidP="00B1200B">
      <w:pPr>
        <w:pStyle w:val="Heading1"/>
        <w:numPr>
          <w:ilvl w:val="0"/>
          <w:numId w:val="1"/>
        </w:numPr>
        <w:spacing w:line="360" w:lineRule="auto"/>
        <w:rPr>
          <w:sz w:val="24"/>
          <w:szCs w:val="24"/>
        </w:rPr>
      </w:pPr>
      <w:r>
        <w:rPr>
          <w:sz w:val="24"/>
          <w:szCs w:val="24"/>
        </w:rPr>
        <w:t>ACADEMIC ACTIVITIES:</w:t>
      </w:r>
    </w:p>
    <w:p w:rsidR="00B1200B" w:rsidRDefault="00B1200B" w:rsidP="00B1200B">
      <w:pPr>
        <w:pStyle w:val="Heading1"/>
        <w:numPr>
          <w:ilvl w:val="0"/>
          <w:numId w:val="2"/>
        </w:numPr>
        <w:spacing w:line="360" w:lineRule="auto"/>
        <w:rPr>
          <w:b w:val="0"/>
          <w:sz w:val="24"/>
          <w:szCs w:val="24"/>
        </w:rPr>
      </w:pPr>
      <w:r>
        <w:rPr>
          <w:b w:val="0"/>
          <w:sz w:val="24"/>
          <w:szCs w:val="24"/>
        </w:rPr>
        <w:t>Orientation / Short-term Training Programs (</w:t>
      </w:r>
      <w:r w:rsidRPr="00B1200B">
        <w:rPr>
          <w:b w:val="0"/>
          <w:i/>
          <w:sz w:val="24"/>
          <w:szCs w:val="24"/>
        </w:rPr>
        <w:t>For outsiders</w:t>
      </w:r>
      <w:r>
        <w:rPr>
          <w:b w:val="0"/>
          <w:sz w:val="24"/>
          <w:szCs w:val="24"/>
        </w:rPr>
        <w:t>) – Nil.</w:t>
      </w:r>
    </w:p>
    <w:p w:rsidR="00B1200B" w:rsidRPr="00B1200B" w:rsidRDefault="00B1200B" w:rsidP="00B1200B">
      <w:pPr>
        <w:pStyle w:val="Heading1"/>
        <w:numPr>
          <w:ilvl w:val="0"/>
          <w:numId w:val="2"/>
        </w:numPr>
        <w:spacing w:line="360" w:lineRule="auto"/>
        <w:rPr>
          <w:b w:val="0"/>
          <w:sz w:val="24"/>
          <w:szCs w:val="24"/>
        </w:rPr>
      </w:pPr>
      <w:r>
        <w:rPr>
          <w:b w:val="0"/>
          <w:sz w:val="24"/>
          <w:szCs w:val="24"/>
        </w:rPr>
        <w:t>Clinical Observation Posting of Students from Other Institutes:</w:t>
      </w:r>
    </w:p>
    <w:p w:rsidR="00007504" w:rsidRDefault="006904B4" w:rsidP="006904B4">
      <w:pPr>
        <w:pStyle w:val="Heading1"/>
        <w:spacing w:line="360" w:lineRule="auto"/>
        <w:jc w:val="center"/>
        <w:rPr>
          <w:sz w:val="24"/>
          <w:szCs w:val="24"/>
        </w:rPr>
      </w:pPr>
      <w:r>
        <w:rPr>
          <w:sz w:val="24"/>
          <w:szCs w:val="24"/>
        </w:rPr>
        <w:t>ENT Post Graduates</w:t>
      </w:r>
      <w:r w:rsidR="00E12807">
        <w:rPr>
          <w:sz w:val="24"/>
          <w:szCs w:val="24"/>
        </w:rPr>
        <w:t xml:space="preserve"> </w:t>
      </w:r>
    </w:p>
    <w:tbl>
      <w:tblPr>
        <w:tblStyle w:val="TableGrid"/>
        <w:tblW w:w="9606" w:type="dxa"/>
        <w:tblLayout w:type="fixed"/>
        <w:tblLook w:val="04A0"/>
      </w:tblPr>
      <w:tblGrid>
        <w:gridCol w:w="661"/>
        <w:gridCol w:w="2870"/>
        <w:gridCol w:w="690"/>
        <w:gridCol w:w="1232"/>
        <w:gridCol w:w="2310"/>
        <w:gridCol w:w="1843"/>
      </w:tblGrid>
      <w:tr w:rsidR="00FE08F9" w:rsidTr="00675F63">
        <w:tc>
          <w:tcPr>
            <w:tcW w:w="661" w:type="dxa"/>
          </w:tcPr>
          <w:p w:rsidR="00FE08F9" w:rsidRPr="00555164" w:rsidRDefault="00466A60" w:rsidP="00FE08F9">
            <w:pPr>
              <w:pStyle w:val="Heading1"/>
              <w:spacing w:line="240" w:lineRule="auto"/>
              <w:outlineLvl w:val="0"/>
              <w:rPr>
                <w:sz w:val="24"/>
                <w:szCs w:val="24"/>
              </w:rPr>
            </w:pPr>
            <w:r w:rsidRPr="00555164">
              <w:rPr>
                <w:sz w:val="24"/>
                <w:szCs w:val="24"/>
              </w:rPr>
              <w:t>Sl No.</w:t>
            </w:r>
          </w:p>
        </w:tc>
        <w:tc>
          <w:tcPr>
            <w:tcW w:w="2870" w:type="dxa"/>
          </w:tcPr>
          <w:p w:rsidR="00FE08F9" w:rsidRPr="00FE08F9" w:rsidRDefault="00555164" w:rsidP="00FE08F9">
            <w:pPr>
              <w:pStyle w:val="Heading1"/>
              <w:spacing w:line="240" w:lineRule="auto"/>
              <w:outlineLvl w:val="0"/>
              <w:rPr>
                <w:sz w:val="24"/>
                <w:szCs w:val="24"/>
              </w:rPr>
            </w:pPr>
            <w:r>
              <w:rPr>
                <w:sz w:val="24"/>
                <w:szCs w:val="24"/>
              </w:rPr>
              <w:t>Name of the Student</w:t>
            </w:r>
          </w:p>
        </w:tc>
        <w:tc>
          <w:tcPr>
            <w:tcW w:w="690" w:type="dxa"/>
          </w:tcPr>
          <w:p w:rsidR="00FE08F9" w:rsidRPr="00FE08F9" w:rsidRDefault="00555164" w:rsidP="00FE08F9">
            <w:pPr>
              <w:pStyle w:val="Heading1"/>
              <w:spacing w:line="240" w:lineRule="auto"/>
              <w:outlineLvl w:val="0"/>
              <w:rPr>
                <w:sz w:val="24"/>
                <w:szCs w:val="24"/>
              </w:rPr>
            </w:pPr>
            <w:r>
              <w:rPr>
                <w:sz w:val="24"/>
                <w:szCs w:val="24"/>
              </w:rPr>
              <w:t>No.</w:t>
            </w:r>
          </w:p>
        </w:tc>
        <w:tc>
          <w:tcPr>
            <w:tcW w:w="1232" w:type="dxa"/>
          </w:tcPr>
          <w:p w:rsidR="00FE08F9" w:rsidRPr="00FE08F9" w:rsidRDefault="00555164" w:rsidP="00FE08F9">
            <w:pPr>
              <w:pStyle w:val="Heading1"/>
              <w:spacing w:line="240" w:lineRule="auto"/>
              <w:outlineLvl w:val="0"/>
              <w:rPr>
                <w:sz w:val="24"/>
                <w:szCs w:val="24"/>
              </w:rPr>
            </w:pPr>
            <w:r>
              <w:rPr>
                <w:sz w:val="24"/>
                <w:szCs w:val="24"/>
              </w:rPr>
              <w:t>Course</w:t>
            </w:r>
          </w:p>
        </w:tc>
        <w:tc>
          <w:tcPr>
            <w:tcW w:w="2310" w:type="dxa"/>
          </w:tcPr>
          <w:p w:rsidR="00FE08F9" w:rsidRPr="00FE08F9" w:rsidRDefault="00555164" w:rsidP="00FE08F9">
            <w:pPr>
              <w:pStyle w:val="Heading1"/>
              <w:spacing w:line="240" w:lineRule="auto"/>
              <w:outlineLvl w:val="0"/>
              <w:rPr>
                <w:sz w:val="24"/>
                <w:szCs w:val="24"/>
              </w:rPr>
            </w:pPr>
            <w:r>
              <w:rPr>
                <w:sz w:val="24"/>
                <w:szCs w:val="24"/>
              </w:rPr>
              <w:t>Institute Name/ Place</w:t>
            </w:r>
          </w:p>
        </w:tc>
        <w:tc>
          <w:tcPr>
            <w:tcW w:w="1843" w:type="dxa"/>
          </w:tcPr>
          <w:p w:rsidR="00FE08F9" w:rsidRPr="00FE08F9" w:rsidRDefault="00555164" w:rsidP="00FE08F9">
            <w:pPr>
              <w:pStyle w:val="Heading1"/>
              <w:spacing w:line="240" w:lineRule="auto"/>
              <w:outlineLvl w:val="0"/>
              <w:rPr>
                <w:sz w:val="24"/>
                <w:szCs w:val="24"/>
              </w:rPr>
            </w:pPr>
            <w:r>
              <w:rPr>
                <w:sz w:val="24"/>
                <w:szCs w:val="24"/>
              </w:rPr>
              <w:t>Dates</w:t>
            </w:r>
          </w:p>
        </w:tc>
      </w:tr>
      <w:tr w:rsidR="0018599D" w:rsidTr="00675F63">
        <w:tc>
          <w:tcPr>
            <w:tcW w:w="661" w:type="dxa"/>
          </w:tcPr>
          <w:p w:rsidR="0018599D" w:rsidRPr="00FE08F9" w:rsidRDefault="0018599D" w:rsidP="00B93128">
            <w:pPr>
              <w:pStyle w:val="Heading1"/>
              <w:spacing w:line="240" w:lineRule="auto"/>
              <w:outlineLvl w:val="0"/>
              <w:rPr>
                <w:sz w:val="24"/>
                <w:szCs w:val="24"/>
              </w:rPr>
            </w:pPr>
            <w:r>
              <w:rPr>
                <w:sz w:val="24"/>
                <w:szCs w:val="24"/>
              </w:rPr>
              <w:t>1</w:t>
            </w:r>
          </w:p>
        </w:tc>
        <w:tc>
          <w:tcPr>
            <w:tcW w:w="2870" w:type="dxa"/>
          </w:tcPr>
          <w:p w:rsidR="0018599D" w:rsidRPr="00B05D7A" w:rsidRDefault="0018599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ASHWATH KASLIWAL</w:t>
            </w:r>
          </w:p>
        </w:tc>
        <w:tc>
          <w:tcPr>
            <w:tcW w:w="690" w:type="dxa"/>
          </w:tcPr>
          <w:p w:rsidR="0018599D" w:rsidRPr="00B05D7A" w:rsidRDefault="0018599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18599D" w:rsidRPr="00B05D7A" w:rsidRDefault="0018599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310" w:type="dxa"/>
          </w:tcPr>
          <w:p w:rsidR="0018599D" w:rsidRPr="00B05D7A" w:rsidRDefault="0018599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 Medical College, BELAGAVI</w:t>
            </w:r>
          </w:p>
        </w:tc>
        <w:tc>
          <w:tcPr>
            <w:tcW w:w="1843" w:type="dxa"/>
          </w:tcPr>
          <w:p w:rsidR="0018599D" w:rsidRPr="00B05D7A" w:rsidRDefault="009A589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10</w:t>
            </w:r>
            <w:r w:rsidRPr="00BB0263">
              <w:rPr>
                <w:rFonts w:ascii="Times New Roman" w:hAnsi="Times New Roman"/>
                <w:sz w:val="24"/>
                <w:szCs w:val="24"/>
                <w:vertAlign w:val="superscript"/>
              </w:rPr>
              <w:t>th</w:t>
            </w:r>
            <w:r>
              <w:rPr>
                <w:rFonts w:ascii="Times New Roman" w:hAnsi="Times New Roman"/>
                <w:sz w:val="24"/>
                <w:szCs w:val="24"/>
              </w:rPr>
              <w:t>,</w:t>
            </w:r>
            <w:r w:rsidR="0018599D">
              <w:rPr>
                <w:rFonts w:ascii="Times New Roman" w:hAnsi="Times New Roman"/>
                <w:sz w:val="24"/>
                <w:szCs w:val="24"/>
              </w:rPr>
              <w:t xml:space="preserve"> 11</w:t>
            </w:r>
            <w:r w:rsidR="0018599D" w:rsidRPr="00BB0263">
              <w:rPr>
                <w:rFonts w:ascii="Times New Roman" w:hAnsi="Times New Roman"/>
                <w:sz w:val="24"/>
                <w:szCs w:val="24"/>
                <w:vertAlign w:val="superscript"/>
              </w:rPr>
              <w:t>th</w:t>
            </w:r>
            <w:r w:rsidR="0018599D">
              <w:rPr>
                <w:rFonts w:ascii="Times New Roman" w:hAnsi="Times New Roman"/>
                <w:sz w:val="24"/>
                <w:szCs w:val="24"/>
              </w:rPr>
              <w:t xml:space="preserve"> &amp; 12</w:t>
            </w:r>
            <w:r w:rsidR="0018599D" w:rsidRPr="00BB0263">
              <w:rPr>
                <w:rFonts w:ascii="Times New Roman" w:hAnsi="Times New Roman"/>
                <w:sz w:val="24"/>
                <w:szCs w:val="24"/>
                <w:vertAlign w:val="superscript"/>
              </w:rPr>
              <w:t>th</w:t>
            </w:r>
            <w:r w:rsidR="0018599D">
              <w:rPr>
                <w:rFonts w:ascii="Times New Roman" w:hAnsi="Times New Roman"/>
                <w:sz w:val="24"/>
                <w:szCs w:val="24"/>
              </w:rPr>
              <w:t xml:space="preserve"> April 2017.</w:t>
            </w:r>
          </w:p>
        </w:tc>
      </w:tr>
      <w:tr w:rsidR="00F33215" w:rsidTr="00675F63">
        <w:tc>
          <w:tcPr>
            <w:tcW w:w="661" w:type="dxa"/>
          </w:tcPr>
          <w:p w:rsidR="00F33215" w:rsidRPr="00FE08F9" w:rsidRDefault="00F33215" w:rsidP="00B93128">
            <w:pPr>
              <w:pStyle w:val="Heading1"/>
              <w:spacing w:line="240" w:lineRule="auto"/>
              <w:outlineLvl w:val="0"/>
              <w:rPr>
                <w:sz w:val="24"/>
                <w:szCs w:val="24"/>
              </w:rPr>
            </w:pPr>
            <w:r>
              <w:rPr>
                <w:sz w:val="24"/>
                <w:szCs w:val="24"/>
              </w:rPr>
              <w:t>2</w:t>
            </w:r>
          </w:p>
        </w:tc>
        <w:tc>
          <w:tcPr>
            <w:tcW w:w="2870" w:type="dxa"/>
          </w:tcPr>
          <w:p w:rsidR="00F33215" w:rsidRPr="00B05D7A" w:rsidRDefault="00F3321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ANIRUDDH TIWARI</w:t>
            </w:r>
          </w:p>
        </w:tc>
        <w:tc>
          <w:tcPr>
            <w:tcW w:w="690" w:type="dxa"/>
          </w:tcPr>
          <w:p w:rsidR="00F33215" w:rsidRPr="00B05D7A" w:rsidRDefault="00F3321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F33215" w:rsidRPr="00B05D7A" w:rsidRDefault="00F3321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310" w:type="dxa"/>
          </w:tcPr>
          <w:p w:rsidR="00F33215" w:rsidRPr="00B05D7A" w:rsidRDefault="00F3321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J.N.Medical College, BELAGAVI</w:t>
            </w:r>
          </w:p>
        </w:tc>
        <w:tc>
          <w:tcPr>
            <w:tcW w:w="1843" w:type="dxa"/>
          </w:tcPr>
          <w:p w:rsidR="00F33215" w:rsidRPr="00B05D7A" w:rsidRDefault="00F33215"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8</w:t>
            </w:r>
            <w:r w:rsidRPr="00DF3E7C">
              <w:rPr>
                <w:rFonts w:ascii="Times New Roman" w:hAnsi="Times New Roman"/>
                <w:sz w:val="24"/>
                <w:szCs w:val="24"/>
                <w:vertAlign w:val="superscript"/>
              </w:rPr>
              <w:t>th</w:t>
            </w:r>
            <w:r>
              <w:rPr>
                <w:rFonts w:ascii="Times New Roman" w:hAnsi="Times New Roman"/>
                <w:sz w:val="24"/>
                <w:szCs w:val="24"/>
              </w:rPr>
              <w:t xml:space="preserve"> ,9</w:t>
            </w:r>
            <w:r w:rsidRPr="00DF3E7C">
              <w:rPr>
                <w:rFonts w:ascii="Times New Roman" w:hAnsi="Times New Roman"/>
                <w:sz w:val="24"/>
                <w:szCs w:val="24"/>
                <w:vertAlign w:val="superscript"/>
              </w:rPr>
              <w:t>th</w:t>
            </w:r>
            <w:r>
              <w:rPr>
                <w:rFonts w:ascii="Times New Roman" w:hAnsi="Times New Roman"/>
                <w:sz w:val="24"/>
                <w:szCs w:val="24"/>
              </w:rPr>
              <w:t xml:space="preserve"> &amp; 10</w:t>
            </w:r>
            <w:r w:rsidRPr="00DF3E7C">
              <w:rPr>
                <w:rFonts w:ascii="Times New Roman" w:hAnsi="Times New Roman"/>
                <w:sz w:val="24"/>
                <w:szCs w:val="24"/>
                <w:vertAlign w:val="superscript"/>
              </w:rPr>
              <w:t>th</w:t>
            </w:r>
            <w:r>
              <w:rPr>
                <w:rFonts w:ascii="Times New Roman" w:hAnsi="Times New Roman"/>
                <w:sz w:val="24"/>
                <w:szCs w:val="24"/>
              </w:rPr>
              <w:t xml:space="preserve"> MAY 2017</w:t>
            </w:r>
          </w:p>
        </w:tc>
      </w:tr>
      <w:tr w:rsidR="00DA209E" w:rsidTr="00675F63">
        <w:tc>
          <w:tcPr>
            <w:tcW w:w="661" w:type="dxa"/>
          </w:tcPr>
          <w:p w:rsidR="00DA209E" w:rsidRDefault="00DA209E" w:rsidP="00B93128">
            <w:pPr>
              <w:pStyle w:val="Heading1"/>
              <w:spacing w:line="240" w:lineRule="auto"/>
              <w:outlineLvl w:val="0"/>
              <w:rPr>
                <w:sz w:val="24"/>
                <w:szCs w:val="24"/>
              </w:rPr>
            </w:pPr>
            <w:r>
              <w:rPr>
                <w:sz w:val="24"/>
                <w:szCs w:val="24"/>
              </w:rPr>
              <w:t>3</w:t>
            </w:r>
          </w:p>
        </w:tc>
        <w:tc>
          <w:tcPr>
            <w:tcW w:w="2870" w:type="dxa"/>
          </w:tcPr>
          <w:p w:rsidR="00DA209E" w:rsidRPr="00B05D7A" w:rsidRDefault="00DA209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UTHKARSH ANAND</w:t>
            </w:r>
          </w:p>
        </w:tc>
        <w:tc>
          <w:tcPr>
            <w:tcW w:w="690" w:type="dxa"/>
          </w:tcPr>
          <w:p w:rsidR="00DA209E" w:rsidRPr="00B05D7A" w:rsidRDefault="00DA209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DA209E" w:rsidRPr="00B05D7A" w:rsidRDefault="00DA209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310" w:type="dxa"/>
          </w:tcPr>
          <w:p w:rsidR="00DA209E" w:rsidRPr="00B05D7A" w:rsidRDefault="00DA209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J.N.Medical College, BELAGAVI</w:t>
            </w:r>
          </w:p>
        </w:tc>
        <w:tc>
          <w:tcPr>
            <w:tcW w:w="1843" w:type="dxa"/>
          </w:tcPr>
          <w:p w:rsidR="00DA209E" w:rsidRPr="00B05D7A" w:rsidRDefault="00DA209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5</w:t>
            </w:r>
            <w:r w:rsidRPr="00DF3E7C">
              <w:rPr>
                <w:rFonts w:ascii="Times New Roman" w:hAnsi="Times New Roman"/>
                <w:sz w:val="24"/>
                <w:szCs w:val="24"/>
                <w:vertAlign w:val="superscript"/>
              </w:rPr>
              <w:t>th</w:t>
            </w:r>
            <w:r>
              <w:rPr>
                <w:rFonts w:ascii="Times New Roman" w:hAnsi="Times New Roman"/>
                <w:sz w:val="24"/>
                <w:szCs w:val="24"/>
              </w:rPr>
              <w:t xml:space="preserve"> ,6</w:t>
            </w:r>
            <w:r w:rsidRPr="00DF3E7C">
              <w:rPr>
                <w:rFonts w:ascii="Times New Roman" w:hAnsi="Times New Roman"/>
                <w:sz w:val="24"/>
                <w:szCs w:val="24"/>
                <w:vertAlign w:val="superscript"/>
              </w:rPr>
              <w:t>th</w:t>
            </w:r>
            <w:r>
              <w:rPr>
                <w:rFonts w:ascii="Times New Roman" w:hAnsi="Times New Roman"/>
                <w:sz w:val="24"/>
                <w:szCs w:val="24"/>
              </w:rPr>
              <w:t xml:space="preserve"> &amp; 7</w:t>
            </w:r>
            <w:r w:rsidRPr="00DF3E7C">
              <w:rPr>
                <w:rFonts w:ascii="Times New Roman" w:hAnsi="Times New Roman"/>
                <w:sz w:val="24"/>
                <w:szCs w:val="24"/>
                <w:vertAlign w:val="superscript"/>
              </w:rPr>
              <w:t>th</w:t>
            </w:r>
            <w:r>
              <w:rPr>
                <w:rFonts w:ascii="Times New Roman" w:hAnsi="Times New Roman"/>
                <w:sz w:val="24"/>
                <w:szCs w:val="24"/>
              </w:rPr>
              <w:t xml:space="preserve"> JUNE 2017</w:t>
            </w:r>
          </w:p>
        </w:tc>
      </w:tr>
      <w:tr w:rsidR="00552EEC" w:rsidTr="00675F63">
        <w:tc>
          <w:tcPr>
            <w:tcW w:w="661" w:type="dxa"/>
          </w:tcPr>
          <w:p w:rsidR="00552EEC" w:rsidRDefault="00552EEC" w:rsidP="00B93128">
            <w:pPr>
              <w:pStyle w:val="Heading1"/>
              <w:spacing w:line="240" w:lineRule="auto"/>
              <w:outlineLvl w:val="0"/>
              <w:rPr>
                <w:sz w:val="24"/>
                <w:szCs w:val="24"/>
              </w:rPr>
            </w:pPr>
            <w:r>
              <w:rPr>
                <w:sz w:val="24"/>
                <w:szCs w:val="24"/>
              </w:rPr>
              <w:lastRenderedPageBreak/>
              <w:t>4</w:t>
            </w:r>
          </w:p>
        </w:tc>
        <w:tc>
          <w:tcPr>
            <w:tcW w:w="2870" w:type="dxa"/>
          </w:tcPr>
          <w:p w:rsidR="00552EEC" w:rsidRPr="00B05D7A" w:rsidRDefault="00552EEC"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MADURI M GUDIKOTE</w:t>
            </w:r>
          </w:p>
        </w:tc>
        <w:tc>
          <w:tcPr>
            <w:tcW w:w="690" w:type="dxa"/>
          </w:tcPr>
          <w:p w:rsidR="00552EEC" w:rsidRPr="00B05D7A" w:rsidRDefault="00552EEC"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552EEC" w:rsidRPr="00B05D7A" w:rsidRDefault="00552EEC"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 –term training</w:t>
            </w:r>
          </w:p>
        </w:tc>
        <w:tc>
          <w:tcPr>
            <w:tcW w:w="2310" w:type="dxa"/>
          </w:tcPr>
          <w:p w:rsidR="00552EEC" w:rsidRPr="00B05D7A" w:rsidRDefault="00552EEC"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Institute of Medical Sciences, MANDYA</w:t>
            </w:r>
          </w:p>
        </w:tc>
        <w:tc>
          <w:tcPr>
            <w:tcW w:w="1843" w:type="dxa"/>
          </w:tcPr>
          <w:p w:rsidR="00552EEC" w:rsidRPr="00B05D7A" w:rsidRDefault="00552EEC"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10</w:t>
            </w:r>
            <w:r w:rsidRPr="00C915FE">
              <w:rPr>
                <w:rFonts w:ascii="Times New Roman" w:hAnsi="Times New Roman"/>
                <w:sz w:val="24"/>
                <w:szCs w:val="24"/>
                <w:vertAlign w:val="superscript"/>
              </w:rPr>
              <w:t>th</w:t>
            </w:r>
            <w:r>
              <w:rPr>
                <w:rFonts w:ascii="Times New Roman" w:hAnsi="Times New Roman"/>
                <w:sz w:val="24"/>
                <w:szCs w:val="24"/>
              </w:rPr>
              <w:t xml:space="preserve"> , 11</w:t>
            </w:r>
            <w:r w:rsidRPr="00C915FE">
              <w:rPr>
                <w:rFonts w:ascii="Times New Roman" w:hAnsi="Times New Roman"/>
                <w:sz w:val="24"/>
                <w:szCs w:val="24"/>
                <w:vertAlign w:val="superscript"/>
              </w:rPr>
              <w:t>th</w:t>
            </w:r>
            <w:r>
              <w:rPr>
                <w:rFonts w:ascii="Times New Roman" w:hAnsi="Times New Roman"/>
                <w:sz w:val="24"/>
                <w:szCs w:val="24"/>
              </w:rPr>
              <w:t xml:space="preserve"> &amp; 12</w:t>
            </w:r>
            <w:r w:rsidRPr="00C915FE">
              <w:rPr>
                <w:rFonts w:ascii="Times New Roman" w:hAnsi="Times New Roman"/>
                <w:sz w:val="24"/>
                <w:szCs w:val="24"/>
                <w:vertAlign w:val="superscript"/>
              </w:rPr>
              <w:t>th</w:t>
            </w:r>
            <w:r>
              <w:rPr>
                <w:rFonts w:ascii="Times New Roman" w:hAnsi="Times New Roman"/>
                <w:sz w:val="24"/>
                <w:szCs w:val="24"/>
              </w:rPr>
              <w:t xml:space="preserve"> JULY 2017.</w:t>
            </w:r>
          </w:p>
        </w:tc>
      </w:tr>
      <w:tr w:rsidR="00B17BFD" w:rsidTr="00675F63">
        <w:tc>
          <w:tcPr>
            <w:tcW w:w="661" w:type="dxa"/>
          </w:tcPr>
          <w:p w:rsidR="00B17BFD" w:rsidRDefault="00B17BFD" w:rsidP="00B93128">
            <w:pPr>
              <w:pStyle w:val="Heading1"/>
              <w:spacing w:line="240" w:lineRule="auto"/>
              <w:outlineLvl w:val="0"/>
              <w:rPr>
                <w:sz w:val="24"/>
                <w:szCs w:val="24"/>
              </w:rPr>
            </w:pPr>
            <w:r>
              <w:rPr>
                <w:sz w:val="24"/>
                <w:szCs w:val="24"/>
              </w:rPr>
              <w:t>5</w:t>
            </w:r>
          </w:p>
        </w:tc>
        <w:tc>
          <w:tcPr>
            <w:tcW w:w="2870" w:type="dxa"/>
          </w:tcPr>
          <w:p w:rsidR="00B17BFD" w:rsidRPr="00B05D7A"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KARTHIKA BHAGAVAN</w:t>
            </w:r>
          </w:p>
        </w:tc>
        <w:tc>
          <w:tcPr>
            <w:tcW w:w="690" w:type="dxa"/>
          </w:tcPr>
          <w:p w:rsidR="00B17BFD" w:rsidRPr="00B05D7A"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B17BFD" w:rsidRPr="00B05D7A"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 Short-term training </w:t>
            </w:r>
          </w:p>
        </w:tc>
        <w:tc>
          <w:tcPr>
            <w:tcW w:w="2310" w:type="dxa"/>
          </w:tcPr>
          <w:p w:rsidR="00B17BFD"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JNMC College, </w:t>
            </w:r>
          </w:p>
          <w:p w:rsidR="00B17BFD" w:rsidRPr="00B05D7A"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BELAGAVI</w:t>
            </w:r>
          </w:p>
        </w:tc>
        <w:tc>
          <w:tcPr>
            <w:tcW w:w="1843" w:type="dxa"/>
          </w:tcPr>
          <w:p w:rsidR="00B17BFD" w:rsidRPr="00B05D7A" w:rsidRDefault="00B17BFD"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7</w:t>
            </w:r>
            <w:r w:rsidRPr="005F6B8C">
              <w:rPr>
                <w:rFonts w:ascii="Times New Roman" w:hAnsi="Times New Roman"/>
                <w:sz w:val="24"/>
                <w:szCs w:val="24"/>
                <w:vertAlign w:val="superscript"/>
              </w:rPr>
              <w:t>th</w:t>
            </w:r>
            <w:r>
              <w:rPr>
                <w:rFonts w:ascii="Times New Roman" w:hAnsi="Times New Roman"/>
                <w:sz w:val="24"/>
                <w:szCs w:val="24"/>
              </w:rPr>
              <w:t xml:space="preserve"> , 8</w:t>
            </w:r>
            <w:r w:rsidRPr="005F6B8C">
              <w:rPr>
                <w:rFonts w:ascii="Times New Roman" w:hAnsi="Times New Roman"/>
                <w:sz w:val="24"/>
                <w:szCs w:val="24"/>
                <w:vertAlign w:val="superscript"/>
              </w:rPr>
              <w:t>th</w:t>
            </w:r>
            <w:r>
              <w:rPr>
                <w:rFonts w:ascii="Times New Roman" w:hAnsi="Times New Roman"/>
                <w:sz w:val="24"/>
                <w:szCs w:val="24"/>
              </w:rPr>
              <w:t xml:space="preserve"> &amp; 9</w:t>
            </w:r>
            <w:r w:rsidRPr="005F6B8C">
              <w:rPr>
                <w:rFonts w:ascii="Times New Roman" w:hAnsi="Times New Roman"/>
                <w:sz w:val="24"/>
                <w:szCs w:val="24"/>
                <w:vertAlign w:val="superscript"/>
              </w:rPr>
              <w:t>th</w:t>
            </w:r>
            <w:r>
              <w:rPr>
                <w:rFonts w:ascii="Times New Roman" w:hAnsi="Times New Roman"/>
                <w:sz w:val="24"/>
                <w:szCs w:val="24"/>
              </w:rPr>
              <w:t xml:space="preserve"> AUGUST 2017.</w:t>
            </w:r>
          </w:p>
        </w:tc>
      </w:tr>
      <w:tr w:rsidR="00430C6F" w:rsidTr="00675F63">
        <w:tc>
          <w:tcPr>
            <w:tcW w:w="661" w:type="dxa"/>
          </w:tcPr>
          <w:p w:rsidR="00430C6F" w:rsidRDefault="00430C6F" w:rsidP="00B93128">
            <w:pPr>
              <w:pStyle w:val="Heading1"/>
              <w:spacing w:line="240" w:lineRule="auto"/>
              <w:outlineLvl w:val="0"/>
              <w:rPr>
                <w:sz w:val="24"/>
                <w:szCs w:val="24"/>
              </w:rPr>
            </w:pPr>
            <w:r>
              <w:rPr>
                <w:sz w:val="24"/>
                <w:szCs w:val="24"/>
              </w:rPr>
              <w:t>6</w:t>
            </w:r>
          </w:p>
        </w:tc>
        <w:tc>
          <w:tcPr>
            <w:tcW w:w="2870"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VISHAL NAIR</w:t>
            </w:r>
          </w:p>
        </w:tc>
        <w:tc>
          <w:tcPr>
            <w:tcW w:w="690"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J.N.Medical College, BELAGAVI</w:t>
            </w:r>
          </w:p>
        </w:tc>
        <w:tc>
          <w:tcPr>
            <w:tcW w:w="1843"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9</w:t>
            </w:r>
            <w:r w:rsidRPr="001C449F">
              <w:rPr>
                <w:rFonts w:ascii="Times New Roman" w:hAnsi="Times New Roman"/>
                <w:sz w:val="24"/>
                <w:szCs w:val="24"/>
                <w:vertAlign w:val="superscript"/>
              </w:rPr>
              <w:t>th</w:t>
            </w:r>
            <w:r>
              <w:rPr>
                <w:rFonts w:ascii="Times New Roman" w:hAnsi="Times New Roman"/>
                <w:sz w:val="24"/>
                <w:szCs w:val="24"/>
              </w:rPr>
              <w:t>, 10</w:t>
            </w:r>
            <w:r w:rsidRPr="001C449F">
              <w:rPr>
                <w:rFonts w:ascii="Times New Roman" w:hAnsi="Times New Roman"/>
                <w:sz w:val="24"/>
                <w:szCs w:val="24"/>
                <w:vertAlign w:val="superscript"/>
              </w:rPr>
              <w:t>th</w:t>
            </w:r>
            <w:r>
              <w:rPr>
                <w:rFonts w:ascii="Times New Roman" w:hAnsi="Times New Roman"/>
                <w:sz w:val="24"/>
                <w:szCs w:val="24"/>
              </w:rPr>
              <w:t xml:space="preserve"> &amp; 11</w:t>
            </w:r>
            <w:r w:rsidRPr="001C449F">
              <w:rPr>
                <w:rFonts w:ascii="Times New Roman" w:hAnsi="Times New Roman"/>
                <w:sz w:val="24"/>
                <w:szCs w:val="24"/>
                <w:vertAlign w:val="superscript"/>
              </w:rPr>
              <w:t>th</w:t>
            </w:r>
            <w:r>
              <w:rPr>
                <w:rFonts w:ascii="Times New Roman" w:hAnsi="Times New Roman"/>
                <w:sz w:val="24"/>
                <w:szCs w:val="24"/>
              </w:rPr>
              <w:t xml:space="preserve"> October 2017. </w:t>
            </w:r>
          </w:p>
        </w:tc>
      </w:tr>
      <w:tr w:rsidR="00430C6F" w:rsidTr="00675F63">
        <w:tc>
          <w:tcPr>
            <w:tcW w:w="661" w:type="dxa"/>
          </w:tcPr>
          <w:p w:rsidR="00430C6F" w:rsidRDefault="00430C6F" w:rsidP="00B93128">
            <w:pPr>
              <w:pStyle w:val="Heading1"/>
              <w:spacing w:line="240" w:lineRule="auto"/>
              <w:outlineLvl w:val="0"/>
              <w:rPr>
                <w:sz w:val="24"/>
                <w:szCs w:val="24"/>
              </w:rPr>
            </w:pPr>
            <w:r>
              <w:rPr>
                <w:sz w:val="24"/>
                <w:szCs w:val="24"/>
              </w:rPr>
              <w:t>7</w:t>
            </w:r>
          </w:p>
        </w:tc>
        <w:tc>
          <w:tcPr>
            <w:tcW w:w="2870" w:type="dxa"/>
          </w:tcPr>
          <w:p w:rsidR="00430C6F"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MALASHRI. S.GADADI</w:t>
            </w:r>
          </w:p>
        </w:tc>
        <w:tc>
          <w:tcPr>
            <w:tcW w:w="690" w:type="dxa"/>
          </w:tcPr>
          <w:p w:rsidR="00430C6F"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430C6F"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430C6F"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K.L.E University’s BELAGAVI</w:t>
            </w:r>
          </w:p>
        </w:tc>
        <w:tc>
          <w:tcPr>
            <w:tcW w:w="1843" w:type="dxa"/>
          </w:tcPr>
          <w:p w:rsidR="00430C6F" w:rsidRPr="00B05D7A" w:rsidRDefault="00430C6F"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9</w:t>
            </w:r>
            <w:r w:rsidRPr="001C449F">
              <w:rPr>
                <w:rFonts w:ascii="Times New Roman" w:hAnsi="Times New Roman"/>
                <w:sz w:val="24"/>
                <w:szCs w:val="24"/>
                <w:vertAlign w:val="superscript"/>
              </w:rPr>
              <w:t>th</w:t>
            </w:r>
            <w:r>
              <w:rPr>
                <w:rFonts w:ascii="Times New Roman" w:hAnsi="Times New Roman"/>
                <w:sz w:val="24"/>
                <w:szCs w:val="24"/>
              </w:rPr>
              <w:t>, 10</w:t>
            </w:r>
            <w:r w:rsidRPr="001C449F">
              <w:rPr>
                <w:rFonts w:ascii="Times New Roman" w:hAnsi="Times New Roman"/>
                <w:sz w:val="24"/>
                <w:szCs w:val="24"/>
                <w:vertAlign w:val="superscript"/>
              </w:rPr>
              <w:t>th</w:t>
            </w:r>
            <w:r>
              <w:rPr>
                <w:rFonts w:ascii="Times New Roman" w:hAnsi="Times New Roman"/>
                <w:sz w:val="24"/>
                <w:szCs w:val="24"/>
              </w:rPr>
              <w:t xml:space="preserve"> &amp; 11</w:t>
            </w:r>
            <w:r w:rsidRPr="001C449F">
              <w:rPr>
                <w:rFonts w:ascii="Times New Roman" w:hAnsi="Times New Roman"/>
                <w:sz w:val="24"/>
                <w:szCs w:val="24"/>
                <w:vertAlign w:val="superscript"/>
              </w:rPr>
              <w:t>th</w:t>
            </w:r>
            <w:r>
              <w:rPr>
                <w:rFonts w:ascii="Times New Roman" w:hAnsi="Times New Roman"/>
                <w:sz w:val="24"/>
                <w:szCs w:val="24"/>
              </w:rPr>
              <w:t xml:space="preserve"> October 2017. </w:t>
            </w:r>
          </w:p>
        </w:tc>
      </w:tr>
      <w:tr w:rsidR="00896FD0" w:rsidTr="00675F63">
        <w:tc>
          <w:tcPr>
            <w:tcW w:w="661" w:type="dxa"/>
          </w:tcPr>
          <w:p w:rsidR="00896FD0" w:rsidRDefault="00896FD0" w:rsidP="00B93128">
            <w:pPr>
              <w:pStyle w:val="Heading1"/>
              <w:spacing w:line="240" w:lineRule="auto"/>
              <w:outlineLvl w:val="0"/>
              <w:rPr>
                <w:sz w:val="24"/>
                <w:szCs w:val="24"/>
              </w:rPr>
            </w:pPr>
            <w:r>
              <w:rPr>
                <w:sz w:val="24"/>
                <w:szCs w:val="24"/>
              </w:rPr>
              <w:t>8</w:t>
            </w:r>
          </w:p>
        </w:tc>
        <w:tc>
          <w:tcPr>
            <w:tcW w:w="2870" w:type="dxa"/>
          </w:tcPr>
          <w:p w:rsidR="00896FD0" w:rsidRPr="00B05D7A" w:rsidRDefault="00896FD0"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KSHITIJA PATHAK</w:t>
            </w:r>
          </w:p>
        </w:tc>
        <w:tc>
          <w:tcPr>
            <w:tcW w:w="690" w:type="dxa"/>
          </w:tcPr>
          <w:p w:rsidR="00896FD0" w:rsidRPr="00B05D7A" w:rsidRDefault="00896FD0"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896FD0" w:rsidRPr="00B05D7A" w:rsidRDefault="00896FD0"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896FD0" w:rsidRPr="00B05D7A" w:rsidRDefault="00896FD0"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 Medical College, BELAGAVI</w:t>
            </w:r>
          </w:p>
        </w:tc>
        <w:tc>
          <w:tcPr>
            <w:tcW w:w="1843" w:type="dxa"/>
          </w:tcPr>
          <w:p w:rsidR="00896FD0" w:rsidRPr="00B05D7A" w:rsidRDefault="00896FD0"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6</w:t>
            </w:r>
            <w:r w:rsidRPr="00224314">
              <w:rPr>
                <w:rFonts w:ascii="Times New Roman" w:hAnsi="Times New Roman"/>
                <w:sz w:val="24"/>
                <w:szCs w:val="24"/>
                <w:vertAlign w:val="superscript"/>
              </w:rPr>
              <w:t>th</w:t>
            </w:r>
            <w:r>
              <w:rPr>
                <w:rFonts w:ascii="Times New Roman" w:hAnsi="Times New Roman"/>
                <w:sz w:val="24"/>
                <w:szCs w:val="24"/>
              </w:rPr>
              <w:t>, 7</w:t>
            </w:r>
            <w:r w:rsidRPr="00224314">
              <w:rPr>
                <w:rFonts w:ascii="Times New Roman" w:hAnsi="Times New Roman"/>
                <w:sz w:val="24"/>
                <w:szCs w:val="24"/>
                <w:vertAlign w:val="superscript"/>
              </w:rPr>
              <w:t>th</w:t>
            </w:r>
            <w:r>
              <w:rPr>
                <w:rFonts w:ascii="Times New Roman" w:hAnsi="Times New Roman"/>
                <w:sz w:val="24"/>
                <w:szCs w:val="24"/>
              </w:rPr>
              <w:t xml:space="preserve"> &amp; 8</w:t>
            </w:r>
            <w:r w:rsidRPr="00224314">
              <w:rPr>
                <w:rFonts w:ascii="Times New Roman" w:hAnsi="Times New Roman"/>
                <w:sz w:val="24"/>
                <w:szCs w:val="24"/>
                <w:vertAlign w:val="superscript"/>
              </w:rPr>
              <w:t>th</w:t>
            </w:r>
            <w:r>
              <w:rPr>
                <w:rFonts w:ascii="Times New Roman" w:hAnsi="Times New Roman"/>
                <w:sz w:val="24"/>
                <w:szCs w:val="24"/>
              </w:rPr>
              <w:t xml:space="preserve"> NOVEMBER 2017.</w:t>
            </w:r>
          </w:p>
        </w:tc>
      </w:tr>
      <w:tr w:rsidR="00264A1A" w:rsidTr="00675F63">
        <w:tc>
          <w:tcPr>
            <w:tcW w:w="661" w:type="dxa"/>
          </w:tcPr>
          <w:p w:rsidR="00264A1A" w:rsidRDefault="00264A1A" w:rsidP="00B93128">
            <w:pPr>
              <w:pStyle w:val="Heading1"/>
              <w:spacing w:line="240" w:lineRule="auto"/>
              <w:outlineLvl w:val="0"/>
              <w:rPr>
                <w:sz w:val="24"/>
                <w:szCs w:val="24"/>
              </w:rPr>
            </w:pPr>
            <w:r>
              <w:rPr>
                <w:sz w:val="24"/>
                <w:szCs w:val="24"/>
              </w:rPr>
              <w:t>9</w:t>
            </w:r>
          </w:p>
        </w:tc>
        <w:tc>
          <w:tcPr>
            <w:tcW w:w="2870"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BHAT MANALI. R</w:t>
            </w:r>
          </w:p>
        </w:tc>
        <w:tc>
          <w:tcPr>
            <w:tcW w:w="690"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J.N.Medical College, BELAGAVI</w:t>
            </w:r>
          </w:p>
        </w:tc>
        <w:tc>
          <w:tcPr>
            <w:tcW w:w="1843"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8</w:t>
            </w:r>
            <w:r w:rsidRPr="000E28CA">
              <w:rPr>
                <w:rFonts w:ascii="Times New Roman" w:hAnsi="Times New Roman"/>
                <w:sz w:val="24"/>
                <w:szCs w:val="24"/>
                <w:vertAlign w:val="superscript"/>
              </w:rPr>
              <w:t>th</w:t>
            </w:r>
            <w:r>
              <w:rPr>
                <w:rFonts w:ascii="Times New Roman" w:hAnsi="Times New Roman"/>
                <w:sz w:val="24"/>
                <w:szCs w:val="24"/>
              </w:rPr>
              <w:t>, 12</w:t>
            </w:r>
            <w:r w:rsidRPr="000E28CA">
              <w:rPr>
                <w:rFonts w:ascii="Times New Roman" w:hAnsi="Times New Roman"/>
                <w:sz w:val="24"/>
                <w:szCs w:val="24"/>
                <w:vertAlign w:val="superscript"/>
              </w:rPr>
              <w:t>th</w:t>
            </w:r>
            <w:r>
              <w:rPr>
                <w:rFonts w:ascii="Times New Roman" w:hAnsi="Times New Roman"/>
                <w:sz w:val="24"/>
                <w:szCs w:val="24"/>
              </w:rPr>
              <w:t xml:space="preserve"> &amp; 13</w:t>
            </w:r>
            <w:r w:rsidRPr="000E28CA">
              <w:rPr>
                <w:rFonts w:ascii="Times New Roman" w:hAnsi="Times New Roman"/>
                <w:sz w:val="24"/>
                <w:szCs w:val="24"/>
                <w:vertAlign w:val="superscript"/>
              </w:rPr>
              <w:t>th</w:t>
            </w:r>
            <w:r>
              <w:rPr>
                <w:rFonts w:ascii="Times New Roman" w:hAnsi="Times New Roman"/>
                <w:sz w:val="24"/>
                <w:szCs w:val="24"/>
              </w:rPr>
              <w:t xml:space="preserve"> DECEMBER 2017</w:t>
            </w:r>
          </w:p>
        </w:tc>
      </w:tr>
      <w:tr w:rsidR="00264A1A" w:rsidTr="00675F63">
        <w:tc>
          <w:tcPr>
            <w:tcW w:w="661" w:type="dxa"/>
          </w:tcPr>
          <w:p w:rsidR="00264A1A" w:rsidRDefault="00264A1A" w:rsidP="00B93128">
            <w:pPr>
              <w:pStyle w:val="Heading1"/>
              <w:spacing w:line="240" w:lineRule="auto"/>
              <w:outlineLvl w:val="0"/>
              <w:rPr>
                <w:sz w:val="24"/>
                <w:szCs w:val="24"/>
              </w:rPr>
            </w:pPr>
            <w:r>
              <w:rPr>
                <w:sz w:val="24"/>
                <w:szCs w:val="24"/>
              </w:rPr>
              <w:t>10</w:t>
            </w:r>
          </w:p>
        </w:tc>
        <w:tc>
          <w:tcPr>
            <w:tcW w:w="2870"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ASHWINI. B.E.</w:t>
            </w:r>
          </w:p>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ANAND KUMAR. S</w:t>
            </w:r>
          </w:p>
        </w:tc>
        <w:tc>
          <w:tcPr>
            <w:tcW w:w="690"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w:t>
            </w:r>
          </w:p>
        </w:tc>
        <w:tc>
          <w:tcPr>
            <w:tcW w:w="1232"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MMCRI </w:t>
            </w:r>
          </w:p>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MYSURU</w:t>
            </w:r>
          </w:p>
        </w:tc>
        <w:tc>
          <w:tcPr>
            <w:tcW w:w="1843" w:type="dxa"/>
          </w:tcPr>
          <w:p w:rsidR="00264A1A" w:rsidRPr="00B05D7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11</w:t>
            </w:r>
            <w:r w:rsidRPr="00A21911">
              <w:rPr>
                <w:rFonts w:ascii="Times New Roman" w:hAnsi="Times New Roman"/>
                <w:sz w:val="24"/>
                <w:szCs w:val="24"/>
                <w:vertAlign w:val="superscript"/>
              </w:rPr>
              <w:t>th</w:t>
            </w:r>
            <w:r>
              <w:rPr>
                <w:rFonts w:ascii="Times New Roman" w:hAnsi="Times New Roman"/>
                <w:sz w:val="24"/>
                <w:szCs w:val="24"/>
              </w:rPr>
              <w:t xml:space="preserve"> , 12</w:t>
            </w:r>
            <w:r w:rsidRPr="00A21911">
              <w:rPr>
                <w:rFonts w:ascii="Times New Roman" w:hAnsi="Times New Roman"/>
                <w:sz w:val="24"/>
                <w:szCs w:val="24"/>
                <w:vertAlign w:val="superscript"/>
              </w:rPr>
              <w:t>th</w:t>
            </w:r>
            <w:r>
              <w:rPr>
                <w:rFonts w:ascii="Times New Roman" w:hAnsi="Times New Roman"/>
                <w:sz w:val="24"/>
                <w:szCs w:val="24"/>
              </w:rPr>
              <w:t xml:space="preserve"> &amp; 13</w:t>
            </w:r>
            <w:r w:rsidRPr="00A21911">
              <w:rPr>
                <w:rFonts w:ascii="Times New Roman" w:hAnsi="Times New Roman"/>
                <w:sz w:val="24"/>
                <w:szCs w:val="24"/>
                <w:vertAlign w:val="superscript"/>
              </w:rPr>
              <w:t>th</w:t>
            </w:r>
            <w:r>
              <w:rPr>
                <w:rFonts w:ascii="Times New Roman" w:hAnsi="Times New Roman"/>
                <w:sz w:val="24"/>
                <w:szCs w:val="24"/>
              </w:rPr>
              <w:t xml:space="preserve"> DECEMBER 2017</w:t>
            </w:r>
          </w:p>
        </w:tc>
      </w:tr>
      <w:tr w:rsidR="00264A1A" w:rsidTr="00675F63">
        <w:tc>
          <w:tcPr>
            <w:tcW w:w="661" w:type="dxa"/>
          </w:tcPr>
          <w:p w:rsidR="00264A1A" w:rsidRDefault="00264A1A" w:rsidP="00B93128">
            <w:pPr>
              <w:pStyle w:val="Heading1"/>
              <w:spacing w:line="240" w:lineRule="auto"/>
              <w:outlineLvl w:val="0"/>
              <w:rPr>
                <w:sz w:val="24"/>
                <w:szCs w:val="24"/>
              </w:rPr>
            </w:pPr>
            <w:r>
              <w:rPr>
                <w:sz w:val="24"/>
                <w:szCs w:val="24"/>
              </w:rPr>
              <w:t>11</w:t>
            </w:r>
          </w:p>
        </w:tc>
        <w:tc>
          <w:tcPr>
            <w:tcW w:w="2870"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DEEPTHI NAYAK</w:t>
            </w:r>
          </w:p>
        </w:tc>
        <w:tc>
          <w:tcPr>
            <w:tcW w:w="690"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MMCRI </w:t>
            </w:r>
          </w:p>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MYSURU</w:t>
            </w:r>
          </w:p>
        </w:tc>
        <w:tc>
          <w:tcPr>
            <w:tcW w:w="1843" w:type="dxa"/>
          </w:tcPr>
          <w:p w:rsidR="00264A1A" w:rsidRDefault="00264A1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20 th, 26</w:t>
            </w:r>
            <w:r w:rsidRPr="009C24F3">
              <w:rPr>
                <w:rFonts w:ascii="Times New Roman" w:hAnsi="Times New Roman"/>
                <w:sz w:val="24"/>
                <w:szCs w:val="24"/>
                <w:vertAlign w:val="superscript"/>
              </w:rPr>
              <w:t>th</w:t>
            </w:r>
            <w:r>
              <w:rPr>
                <w:rFonts w:ascii="Times New Roman" w:hAnsi="Times New Roman"/>
                <w:sz w:val="24"/>
                <w:szCs w:val="24"/>
              </w:rPr>
              <w:t xml:space="preserve"> &amp; 27</w:t>
            </w:r>
            <w:r w:rsidRPr="009C24F3">
              <w:rPr>
                <w:rFonts w:ascii="Times New Roman" w:hAnsi="Times New Roman"/>
                <w:sz w:val="24"/>
                <w:szCs w:val="24"/>
                <w:vertAlign w:val="superscript"/>
              </w:rPr>
              <w:t>th</w:t>
            </w:r>
            <w:r>
              <w:rPr>
                <w:rFonts w:ascii="Times New Roman" w:hAnsi="Times New Roman"/>
                <w:sz w:val="24"/>
                <w:szCs w:val="24"/>
              </w:rPr>
              <w:t xml:space="preserve"> DECEMER 2017</w:t>
            </w:r>
          </w:p>
        </w:tc>
      </w:tr>
      <w:tr w:rsidR="00A2336E" w:rsidTr="00675F63">
        <w:tc>
          <w:tcPr>
            <w:tcW w:w="661" w:type="dxa"/>
          </w:tcPr>
          <w:p w:rsidR="00A2336E" w:rsidRDefault="00A2336E" w:rsidP="00B93128">
            <w:pPr>
              <w:pStyle w:val="Heading1"/>
              <w:spacing w:line="240" w:lineRule="auto"/>
              <w:outlineLvl w:val="0"/>
              <w:rPr>
                <w:sz w:val="24"/>
                <w:szCs w:val="24"/>
              </w:rPr>
            </w:pPr>
            <w:r>
              <w:rPr>
                <w:sz w:val="24"/>
                <w:szCs w:val="24"/>
              </w:rPr>
              <w:t>12</w:t>
            </w:r>
          </w:p>
        </w:tc>
        <w:tc>
          <w:tcPr>
            <w:tcW w:w="2870" w:type="dxa"/>
          </w:tcPr>
          <w:p w:rsidR="00A2336E" w:rsidRPr="00B05D7A"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RAJESH. T. S.</w:t>
            </w:r>
          </w:p>
        </w:tc>
        <w:tc>
          <w:tcPr>
            <w:tcW w:w="690" w:type="dxa"/>
          </w:tcPr>
          <w:p w:rsidR="00A2336E" w:rsidRPr="00B05D7A"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A2336E" w:rsidRPr="00B05D7A"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A2336E" w:rsidRPr="00B05D7A"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SSIMS RC DAVANGERE</w:t>
            </w:r>
          </w:p>
        </w:tc>
        <w:tc>
          <w:tcPr>
            <w:tcW w:w="1843" w:type="dxa"/>
          </w:tcPr>
          <w:p w:rsidR="00A2336E" w:rsidRPr="00B05D7A"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r w:rsidRPr="00934BED">
              <w:rPr>
                <w:rFonts w:ascii="Times New Roman" w:hAnsi="Times New Roman"/>
                <w:sz w:val="24"/>
                <w:szCs w:val="24"/>
                <w:vertAlign w:val="superscript"/>
              </w:rPr>
              <w:t>st</w:t>
            </w:r>
            <w:r>
              <w:rPr>
                <w:rFonts w:ascii="Times New Roman" w:hAnsi="Times New Roman"/>
                <w:sz w:val="24"/>
                <w:szCs w:val="24"/>
              </w:rPr>
              <w:t xml:space="preserve"> , 2</w:t>
            </w:r>
            <w:r w:rsidRPr="00934BED">
              <w:rPr>
                <w:rFonts w:ascii="Times New Roman" w:hAnsi="Times New Roman"/>
                <w:sz w:val="24"/>
                <w:szCs w:val="24"/>
                <w:vertAlign w:val="superscript"/>
              </w:rPr>
              <w:t>nd</w:t>
            </w:r>
            <w:r>
              <w:rPr>
                <w:rFonts w:ascii="Times New Roman" w:hAnsi="Times New Roman"/>
                <w:sz w:val="24"/>
                <w:szCs w:val="24"/>
              </w:rPr>
              <w:t xml:space="preserve"> &amp; 3</w:t>
            </w:r>
            <w:r w:rsidRPr="00934BED">
              <w:rPr>
                <w:rFonts w:ascii="Times New Roman" w:hAnsi="Times New Roman"/>
                <w:sz w:val="24"/>
                <w:szCs w:val="24"/>
                <w:vertAlign w:val="superscript"/>
              </w:rPr>
              <w:t>rd</w:t>
            </w:r>
            <w:r>
              <w:rPr>
                <w:rFonts w:ascii="Times New Roman" w:hAnsi="Times New Roman"/>
                <w:sz w:val="24"/>
                <w:szCs w:val="24"/>
              </w:rPr>
              <w:t xml:space="preserve"> JANUARY 2018</w:t>
            </w:r>
          </w:p>
        </w:tc>
      </w:tr>
      <w:tr w:rsidR="00A2336E" w:rsidTr="00675F63">
        <w:tc>
          <w:tcPr>
            <w:tcW w:w="661" w:type="dxa"/>
          </w:tcPr>
          <w:p w:rsidR="00A2336E" w:rsidRDefault="00A2336E" w:rsidP="00B93128">
            <w:pPr>
              <w:pStyle w:val="Heading1"/>
              <w:spacing w:line="240" w:lineRule="auto"/>
              <w:outlineLvl w:val="0"/>
              <w:rPr>
                <w:sz w:val="24"/>
                <w:szCs w:val="24"/>
              </w:rPr>
            </w:pPr>
            <w:r>
              <w:rPr>
                <w:sz w:val="24"/>
                <w:szCs w:val="24"/>
              </w:rPr>
              <w:t>13</w:t>
            </w:r>
          </w:p>
        </w:tc>
        <w:tc>
          <w:tcPr>
            <w:tcW w:w="287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SUHASINI</w:t>
            </w:r>
          </w:p>
        </w:tc>
        <w:tc>
          <w:tcPr>
            <w:tcW w:w="69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 N. Medical College, BELAGAVI</w:t>
            </w:r>
          </w:p>
        </w:tc>
        <w:tc>
          <w:tcPr>
            <w:tcW w:w="1843"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8</w:t>
            </w:r>
            <w:r w:rsidRPr="006505CF">
              <w:rPr>
                <w:rFonts w:ascii="Times New Roman" w:hAnsi="Times New Roman"/>
                <w:sz w:val="24"/>
                <w:szCs w:val="24"/>
                <w:vertAlign w:val="superscript"/>
              </w:rPr>
              <w:t>th</w:t>
            </w:r>
            <w:r>
              <w:rPr>
                <w:rFonts w:ascii="Times New Roman" w:hAnsi="Times New Roman"/>
                <w:sz w:val="24"/>
                <w:szCs w:val="24"/>
              </w:rPr>
              <w:t xml:space="preserve"> , 9</w:t>
            </w:r>
            <w:r w:rsidRPr="006505CF">
              <w:rPr>
                <w:rFonts w:ascii="Times New Roman" w:hAnsi="Times New Roman"/>
                <w:sz w:val="24"/>
                <w:szCs w:val="24"/>
                <w:vertAlign w:val="superscript"/>
              </w:rPr>
              <w:t>th</w:t>
            </w:r>
            <w:r>
              <w:rPr>
                <w:rFonts w:ascii="Times New Roman" w:hAnsi="Times New Roman"/>
                <w:sz w:val="24"/>
                <w:szCs w:val="24"/>
              </w:rPr>
              <w:t xml:space="preserve"> &amp; 10</w:t>
            </w:r>
            <w:r w:rsidRPr="006505CF">
              <w:rPr>
                <w:rFonts w:ascii="Times New Roman" w:hAnsi="Times New Roman"/>
                <w:sz w:val="24"/>
                <w:szCs w:val="24"/>
                <w:vertAlign w:val="superscript"/>
              </w:rPr>
              <w:t>th</w:t>
            </w:r>
            <w:r>
              <w:rPr>
                <w:rFonts w:ascii="Times New Roman" w:hAnsi="Times New Roman"/>
                <w:sz w:val="24"/>
                <w:szCs w:val="24"/>
              </w:rPr>
              <w:t xml:space="preserve"> JANUARY 2018</w:t>
            </w:r>
          </w:p>
        </w:tc>
      </w:tr>
      <w:tr w:rsidR="00A2336E" w:rsidTr="00675F63">
        <w:tc>
          <w:tcPr>
            <w:tcW w:w="661" w:type="dxa"/>
          </w:tcPr>
          <w:p w:rsidR="00A2336E" w:rsidRDefault="00A2336E" w:rsidP="00B93128">
            <w:pPr>
              <w:pStyle w:val="Heading1"/>
              <w:spacing w:line="240" w:lineRule="auto"/>
              <w:outlineLvl w:val="0"/>
              <w:rPr>
                <w:sz w:val="24"/>
                <w:szCs w:val="24"/>
              </w:rPr>
            </w:pPr>
            <w:r>
              <w:rPr>
                <w:sz w:val="24"/>
                <w:szCs w:val="24"/>
              </w:rPr>
              <w:t>14</w:t>
            </w:r>
          </w:p>
        </w:tc>
        <w:tc>
          <w:tcPr>
            <w:tcW w:w="287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ANUU PRIYA</w:t>
            </w:r>
          </w:p>
        </w:tc>
        <w:tc>
          <w:tcPr>
            <w:tcW w:w="69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OTEMETRICS</w:t>
            </w:r>
          </w:p>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DELHI</w:t>
            </w:r>
          </w:p>
        </w:tc>
        <w:tc>
          <w:tcPr>
            <w:tcW w:w="1843"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17</w:t>
            </w:r>
            <w:r w:rsidRPr="00EC5C5D">
              <w:rPr>
                <w:rFonts w:ascii="Times New Roman" w:hAnsi="Times New Roman"/>
                <w:sz w:val="24"/>
                <w:szCs w:val="24"/>
                <w:vertAlign w:val="superscript"/>
              </w:rPr>
              <w:t>th</w:t>
            </w:r>
            <w:r>
              <w:rPr>
                <w:rFonts w:ascii="Times New Roman" w:hAnsi="Times New Roman"/>
                <w:sz w:val="24"/>
                <w:szCs w:val="24"/>
              </w:rPr>
              <w:t xml:space="preserve">  JANUARY 2018</w:t>
            </w:r>
          </w:p>
        </w:tc>
      </w:tr>
      <w:tr w:rsidR="00A2336E" w:rsidTr="00675F63">
        <w:tc>
          <w:tcPr>
            <w:tcW w:w="661" w:type="dxa"/>
          </w:tcPr>
          <w:p w:rsidR="00A2336E" w:rsidRDefault="00A2336E" w:rsidP="00B93128">
            <w:pPr>
              <w:pStyle w:val="Heading1"/>
              <w:spacing w:line="240" w:lineRule="auto"/>
              <w:outlineLvl w:val="0"/>
              <w:rPr>
                <w:sz w:val="24"/>
                <w:szCs w:val="24"/>
              </w:rPr>
            </w:pPr>
            <w:r>
              <w:rPr>
                <w:sz w:val="24"/>
                <w:szCs w:val="24"/>
              </w:rPr>
              <w:t>15</w:t>
            </w:r>
          </w:p>
        </w:tc>
        <w:tc>
          <w:tcPr>
            <w:tcW w:w="287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DIJU PRABHAKARAN</w:t>
            </w:r>
          </w:p>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SHIBUKHAN. M</w:t>
            </w:r>
          </w:p>
        </w:tc>
        <w:tc>
          <w:tcPr>
            <w:tcW w:w="69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w:t>
            </w:r>
          </w:p>
        </w:tc>
        <w:tc>
          <w:tcPr>
            <w:tcW w:w="1232"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SSIMS RC DAVANGERE</w:t>
            </w:r>
          </w:p>
        </w:tc>
        <w:tc>
          <w:tcPr>
            <w:tcW w:w="1843" w:type="dxa"/>
          </w:tcPr>
          <w:p w:rsidR="00A2336E" w:rsidRDefault="00A2336E"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22</w:t>
            </w:r>
            <w:r w:rsidRPr="007C648D">
              <w:rPr>
                <w:rFonts w:ascii="Times New Roman" w:hAnsi="Times New Roman"/>
                <w:sz w:val="24"/>
                <w:szCs w:val="24"/>
                <w:vertAlign w:val="superscript"/>
              </w:rPr>
              <w:t>nd</w:t>
            </w:r>
            <w:r>
              <w:rPr>
                <w:rFonts w:ascii="Times New Roman" w:hAnsi="Times New Roman"/>
                <w:sz w:val="24"/>
                <w:szCs w:val="24"/>
              </w:rPr>
              <w:t>, 23</w:t>
            </w:r>
            <w:r w:rsidRPr="007C648D">
              <w:rPr>
                <w:rFonts w:ascii="Times New Roman" w:hAnsi="Times New Roman"/>
                <w:sz w:val="24"/>
                <w:szCs w:val="24"/>
                <w:vertAlign w:val="superscript"/>
              </w:rPr>
              <w:t>rd</w:t>
            </w:r>
            <w:r>
              <w:rPr>
                <w:rFonts w:ascii="Times New Roman" w:hAnsi="Times New Roman"/>
                <w:sz w:val="24"/>
                <w:szCs w:val="24"/>
              </w:rPr>
              <w:t xml:space="preserve"> &amp; 24</w:t>
            </w:r>
            <w:r w:rsidRPr="007C648D">
              <w:rPr>
                <w:rFonts w:ascii="Times New Roman" w:hAnsi="Times New Roman"/>
                <w:sz w:val="24"/>
                <w:szCs w:val="24"/>
                <w:vertAlign w:val="superscript"/>
              </w:rPr>
              <w:t>th</w:t>
            </w:r>
            <w:r>
              <w:rPr>
                <w:rFonts w:ascii="Times New Roman" w:hAnsi="Times New Roman"/>
                <w:sz w:val="24"/>
                <w:szCs w:val="24"/>
              </w:rPr>
              <w:t xml:space="preserve"> JANUARY 2018</w:t>
            </w:r>
          </w:p>
        </w:tc>
      </w:tr>
      <w:tr w:rsidR="0028090A" w:rsidTr="00675F63">
        <w:tc>
          <w:tcPr>
            <w:tcW w:w="661" w:type="dxa"/>
          </w:tcPr>
          <w:p w:rsidR="0028090A" w:rsidRDefault="0028090A" w:rsidP="00B93128">
            <w:pPr>
              <w:pStyle w:val="Heading1"/>
              <w:spacing w:line="240" w:lineRule="auto"/>
              <w:outlineLvl w:val="0"/>
              <w:rPr>
                <w:sz w:val="24"/>
                <w:szCs w:val="24"/>
              </w:rPr>
            </w:pPr>
            <w:r>
              <w:rPr>
                <w:sz w:val="24"/>
                <w:szCs w:val="24"/>
              </w:rPr>
              <w:t>16</w:t>
            </w:r>
          </w:p>
        </w:tc>
        <w:tc>
          <w:tcPr>
            <w:tcW w:w="2870" w:type="dxa"/>
          </w:tcPr>
          <w:p w:rsidR="0028090A" w:rsidRPr="00B05D7A" w:rsidRDefault="0028090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B. DEEPTHI</w:t>
            </w:r>
          </w:p>
        </w:tc>
        <w:tc>
          <w:tcPr>
            <w:tcW w:w="690" w:type="dxa"/>
          </w:tcPr>
          <w:p w:rsidR="0028090A" w:rsidRPr="00B05D7A" w:rsidRDefault="0028090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28090A" w:rsidRPr="00B05D7A" w:rsidRDefault="0028090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28090A" w:rsidRPr="00B05D7A" w:rsidRDefault="0028090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 Medical College, BELAGAVI</w:t>
            </w:r>
          </w:p>
        </w:tc>
        <w:tc>
          <w:tcPr>
            <w:tcW w:w="1843" w:type="dxa"/>
          </w:tcPr>
          <w:p w:rsidR="0028090A" w:rsidRPr="00B05D7A" w:rsidRDefault="0028090A"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5</w:t>
            </w:r>
            <w:r w:rsidRPr="009775E9">
              <w:rPr>
                <w:rFonts w:ascii="Times New Roman" w:hAnsi="Times New Roman"/>
                <w:sz w:val="24"/>
                <w:szCs w:val="24"/>
                <w:vertAlign w:val="superscript"/>
              </w:rPr>
              <w:t>th</w:t>
            </w:r>
            <w:r>
              <w:rPr>
                <w:rFonts w:ascii="Times New Roman" w:hAnsi="Times New Roman"/>
                <w:sz w:val="24"/>
                <w:szCs w:val="24"/>
              </w:rPr>
              <w:t xml:space="preserve"> , 6</w:t>
            </w:r>
            <w:r w:rsidRPr="009775E9">
              <w:rPr>
                <w:rFonts w:ascii="Times New Roman" w:hAnsi="Times New Roman"/>
                <w:sz w:val="24"/>
                <w:szCs w:val="24"/>
                <w:vertAlign w:val="superscript"/>
              </w:rPr>
              <w:t>th</w:t>
            </w:r>
            <w:r>
              <w:rPr>
                <w:rFonts w:ascii="Times New Roman" w:hAnsi="Times New Roman"/>
                <w:sz w:val="24"/>
                <w:szCs w:val="24"/>
              </w:rPr>
              <w:t xml:space="preserve"> &amp; 7</w:t>
            </w:r>
            <w:r w:rsidRPr="009775E9">
              <w:rPr>
                <w:rFonts w:ascii="Times New Roman" w:hAnsi="Times New Roman"/>
                <w:sz w:val="24"/>
                <w:szCs w:val="24"/>
                <w:vertAlign w:val="superscript"/>
              </w:rPr>
              <w:t>th</w:t>
            </w:r>
            <w:r>
              <w:rPr>
                <w:rFonts w:ascii="Times New Roman" w:hAnsi="Times New Roman"/>
                <w:sz w:val="24"/>
                <w:szCs w:val="24"/>
              </w:rPr>
              <w:t xml:space="preserve"> FEBRUARY 2018</w:t>
            </w:r>
          </w:p>
        </w:tc>
      </w:tr>
      <w:tr w:rsidR="00706979" w:rsidTr="00675F63">
        <w:tc>
          <w:tcPr>
            <w:tcW w:w="661" w:type="dxa"/>
          </w:tcPr>
          <w:p w:rsidR="00706979" w:rsidRDefault="00706979" w:rsidP="00B93128">
            <w:pPr>
              <w:pStyle w:val="Heading1"/>
              <w:spacing w:line="240" w:lineRule="auto"/>
              <w:outlineLvl w:val="0"/>
              <w:rPr>
                <w:sz w:val="24"/>
                <w:szCs w:val="24"/>
              </w:rPr>
            </w:pPr>
            <w:r>
              <w:rPr>
                <w:sz w:val="24"/>
                <w:szCs w:val="24"/>
              </w:rPr>
              <w:t>17</w:t>
            </w:r>
          </w:p>
        </w:tc>
        <w:tc>
          <w:tcPr>
            <w:tcW w:w="2870" w:type="dxa"/>
          </w:tcPr>
          <w:p w:rsidR="00706979" w:rsidRPr="00B05D7A" w:rsidRDefault="00706979"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Dr. RADHAKRISHNA HAVALDAR</w:t>
            </w:r>
          </w:p>
        </w:tc>
        <w:tc>
          <w:tcPr>
            <w:tcW w:w="690" w:type="dxa"/>
          </w:tcPr>
          <w:p w:rsidR="00706979" w:rsidRPr="00B05D7A" w:rsidRDefault="00706979"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1232" w:type="dxa"/>
          </w:tcPr>
          <w:p w:rsidR="00706979" w:rsidRPr="00B05D7A" w:rsidRDefault="00706979"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Short-term training</w:t>
            </w:r>
          </w:p>
        </w:tc>
        <w:tc>
          <w:tcPr>
            <w:tcW w:w="2310" w:type="dxa"/>
          </w:tcPr>
          <w:p w:rsidR="00706979" w:rsidRPr="00B05D7A" w:rsidRDefault="00706979"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J.N. Medical College, BELAGAVI</w:t>
            </w:r>
          </w:p>
        </w:tc>
        <w:tc>
          <w:tcPr>
            <w:tcW w:w="1843" w:type="dxa"/>
          </w:tcPr>
          <w:p w:rsidR="00706979" w:rsidRPr="00B05D7A" w:rsidRDefault="00706979" w:rsidP="002A5E3A">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5</w:t>
            </w:r>
            <w:r w:rsidRPr="00C27EE9">
              <w:rPr>
                <w:rFonts w:ascii="Times New Roman" w:hAnsi="Times New Roman"/>
                <w:sz w:val="24"/>
                <w:szCs w:val="24"/>
                <w:vertAlign w:val="superscript"/>
              </w:rPr>
              <w:t>th</w:t>
            </w:r>
            <w:r>
              <w:rPr>
                <w:rFonts w:ascii="Times New Roman" w:hAnsi="Times New Roman"/>
                <w:sz w:val="24"/>
                <w:szCs w:val="24"/>
              </w:rPr>
              <w:t xml:space="preserve"> , 6</w:t>
            </w:r>
            <w:r w:rsidRPr="00C27EE9">
              <w:rPr>
                <w:rFonts w:ascii="Times New Roman" w:hAnsi="Times New Roman"/>
                <w:sz w:val="24"/>
                <w:szCs w:val="24"/>
                <w:vertAlign w:val="superscript"/>
              </w:rPr>
              <w:t>th</w:t>
            </w:r>
            <w:r>
              <w:rPr>
                <w:rFonts w:ascii="Times New Roman" w:hAnsi="Times New Roman"/>
                <w:sz w:val="24"/>
                <w:szCs w:val="24"/>
              </w:rPr>
              <w:t xml:space="preserve"> &amp; 7</w:t>
            </w:r>
            <w:r w:rsidRPr="00C27EE9">
              <w:rPr>
                <w:rFonts w:ascii="Times New Roman" w:hAnsi="Times New Roman"/>
                <w:sz w:val="24"/>
                <w:szCs w:val="24"/>
                <w:vertAlign w:val="superscript"/>
              </w:rPr>
              <w:t>th</w:t>
            </w:r>
            <w:r>
              <w:rPr>
                <w:rFonts w:ascii="Times New Roman" w:hAnsi="Times New Roman"/>
                <w:sz w:val="24"/>
                <w:szCs w:val="24"/>
              </w:rPr>
              <w:t xml:space="preserve"> MARCH 2018</w:t>
            </w:r>
          </w:p>
        </w:tc>
      </w:tr>
    </w:tbl>
    <w:p w:rsidR="009C5696" w:rsidRPr="00C92A7A" w:rsidRDefault="00B73DFB" w:rsidP="00C92A7A">
      <w:pPr>
        <w:pStyle w:val="western"/>
        <w:numPr>
          <w:ilvl w:val="0"/>
          <w:numId w:val="2"/>
        </w:numPr>
        <w:spacing w:line="240" w:lineRule="auto"/>
        <w:rPr>
          <w:b/>
          <w:bCs/>
        </w:rPr>
      </w:pPr>
      <w:r>
        <w:rPr>
          <w:b/>
          <w:bCs/>
        </w:rPr>
        <w:t>SEMINAR / CONFERENCE / WORKSHOPS CONDUC</w:t>
      </w:r>
      <w:r w:rsidR="00204321">
        <w:rPr>
          <w:b/>
          <w:bCs/>
        </w:rPr>
        <w:t>TED:</w:t>
      </w:r>
    </w:p>
    <w:p w:rsidR="00C92A7A" w:rsidRPr="00E97CB7" w:rsidRDefault="00C92A7A" w:rsidP="00C92A7A">
      <w:p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bCs/>
          <w:sz w:val="24"/>
          <w:szCs w:val="24"/>
        </w:rPr>
        <w:t xml:space="preserve">Department of ENT organized an in-house Workshop Title </w:t>
      </w:r>
      <w:r w:rsidRPr="00E97CB7">
        <w:rPr>
          <w:rFonts w:ascii="Times New Roman" w:eastAsia="Times New Roman" w:hAnsi="Times New Roman" w:cs="Times New Roman"/>
          <w:b/>
          <w:i/>
          <w:sz w:val="24"/>
          <w:szCs w:val="24"/>
          <w:lang w:bidi="hi-IN"/>
        </w:rPr>
        <w:t xml:space="preserve">“Anatomy of Temporal Bone –Cadaveric Dissection” On 18.11.2017 </w:t>
      </w:r>
      <w:r w:rsidRPr="00E97CB7">
        <w:rPr>
          <w:rFonts w:ascii="Times New Roman" w:eastAsia="Times New Roman" w:hAnsi="Times New Roman" w:cs="Times New Roman"/>
          <w:sz w:val="24"/>
          <w:szCs w:val="24"/>
          <w:lang w:bidi="hi-IN"/>
        </w:rPr>
        <w:t>at 9.00 am, at the Seminar Hall, Academic Block AIISH, and MYSURU</w:t>
      </w:r>
    </w:p>
    <w:p w:rsidR="00C92A7A" w:rsidRPr="00611940"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611940">
        <w:rPr>
          <w:rFonts w:ascii="Times New Roman" w:eastAsia="Times New Roman" w:hAnsi="Times New Roman" w:cs="Times New Roman"/>
          <w:b/>
          <w:sz w:val="24"/>
          <w:szCs w:val="24"/>
          <w:lang w:bidi="hi-IN"/>
        </w:rPr>
        <w:t>Dr.  S Chandrasekhar, M.B.B.S. M.S. -</w:t>
      </w:r>
      <w:r w:rsidRPr="00611940">
        <w:rPr>
          <w:rFonts w:ascii="Times New Roman" w:eastAsia="Times New Roman" w:hAnsi="Times New Roman" w:cs="Times New Roman"/>
          <w:sz w:val="24"/>
          <w:szCs w:val="24"/>
          <w:lang w:bidi="hi-IN"/>
        </w:rPr>
        <w:t xml:space="preserve"> Prof of surgery &amp; medical superintendent K.R.Hospital </w:t>
      </w:r>
      <w:r>
        <w:rPr>
          <w:rFonts w:ascii="Times New Roman" w:eastAsia="Times New Roman" w:hAnsi="Times New Roman" w:cs="Times New Roman"/>
          <w:sz w:val="24"/>
          <w:szCs w:val="24"/>
          <w:lang w:bidi="hi-IN"/>
        </w:rPr>
        <w:t>M</w:t>
      </w:r>
      <w:r w:rsidRPr="00611940">
        <w:rPr>
          <w:rFonts w:ascii="Times New Roman" w:eastAsia="Times New Roman" w:hAnsi="Times New Roman" w:cs="Times New Roman"/>
          <w:sz w:val="24"/>
          <w:szCs w:val="24"/>
          <w:lang w:bidi="hi-IN"/>
        </w:rPr>
        <w:t>MCRI – Mysuru</w:t>
      </w:r>
      <w:r>
        <w:rPr>
          <w:rFonts w:ascii="Times New Roman" w:eastAsia="Times New Roman" w:hAnsi="Times New Roman" w:cs="Times New Roman"/>
          <w:sz w:val="24"/>
          <w:szCs w:val="24"/>
          <w:lang w:bidi="hi-IN"/>
        </w:rPr>
        <w:t xml:space="preserve">, </w:t>
      </w:r>
      <w:r w:rsidRPr="00611940">
        <w:rPr>
          <w:rFonts w:ascii="Times New Roman" w:eastAsia="Times New Roman" w:hAnsi="Times New Roman" w:cs="Times New Roman"/>
          <w:sz w:val="24"/>
          <w:szCs w:val="24"/>
          <w:lang w:bidi="hi-IN"/>
        </w:rPr>
        <w:t xml:space="preserve">was the Chief Guest.   </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Dr. S.R. SAVITHRI</w:t>
      </w:r>
      <w:r>
        <w:rPr>
          <w:rFonts w:ascii="Times New Roman" w:eastAsia="Times New Roman" w:hAnsi="Times New Roman" w:cs="Times New Roman"/>
          <w:b/>
          <w:sz w:val="24"/>
          <w:szCs w:val="24"/>
          <w:lang w:bidi="hi-IN"/>
        </w:rPr>
        <w:t xml:space="preserve">, </w:t>
      </w:r>
      <w:r w:rsidRPr="00E97CB7">
        <w:rPr>
          <w:rFonts w:ascii="Times New Roman" w:eastAsia="Times New Roman" w:hAnsi="Times New Roman" w:cs="Times New Roman"/>
          <w:b/>
          <w:sz w:val="24"/>
          <w:szCs w:val="24"/>
          <w:lang w:bidi="hi-IN"/>
        </w:rPr>
        <w:t>Director</w:t>
      </w:r>
      <w:r w:rsidRPr="00E97CB7">
        <w:rPr>
          <w:rFonts w:ascii="Times New Roman" w:eastAsia="Times New Roman" w:hAnsi="Times New Roman" w:cs="Times New Roman"/>
          <w:sz w:val="24"/>
          <w:szCs w:val="24"/>
          <w:lang w:bidi="hi-IN"/>
        </w:rPr>
        <w:t xml:space="preserve"> AIISH Mysuru</w:t>
      </w:r>
      <w:r>
        <w:rPr>
          <w:rFonts w:ascii="Times New Roman" w:eastAsia="Times New Roman" w:hAnsi="Times New Roman" w:cs="Times New Roman"/>
          <w:sz w:val="24"/>
          <w:szCs w:val="24"/>
          <w:lang w:bidi="hi-IN"/>
        </w:rPr>
        <w:t>,</w:t>
      </w:r>
      <w:r w:rsidRPr="00E97CB7">
        <w:rPr>
          <w:rFonts w:ascii="Times New Roman" w:eastAsia="Times New Roman" w:hAnsi="Times New Roman" w:cs="Times New Roman"/>
          <w:sz w:val="24"/>
          <w:szCs w:val="24"/>
          <w:lang w:bidi="hi-IN"/>
        </w:rPr>
        <w:t xml:space="preserve">   presided over the function.</w:t>
      </w:r>
    </w:p>
    <w:p w:rsidR="00C92A7A" w:rsidRPr="00611940" w:rsidRDefault="00C92A7A" w:rsidP="00F607E7">
      <w:pPr>
        <w:numPr>
          <w:ilvl w:val="0"/>
          <w:numId w:val="27"/>
        </w:numPr>
        <w:spacing w:after="0" w:line="240" w:lineRule="auto"/>
        <w:rPr>
          <w:rFonts w:ascii="Times New Roman" w:eastAsia="Times New Roman" w:hAnsi="Times New Roman" w:cs="Times New Roman"/>
          <w:b/>
          <w:sz w:val="24"/>
          <w:szCs w:val="24"/>
          <w:lang w:bidi="hi-IN"/>
        </w:rPr>
      </w:pPr>
      <w:r w:rsidRPr="00E97CB7">
        <w:rPr>
          <w:rFonts w:ascii="Times New Roman" w:eastAsia="Times New Roman" w:hAnsi="Times New Roman" w:cs="Times New Roman"/>
          <w:sz w:val="24"/>
          <w:szCs w:val="24"/>
          <w:lang w:bidi="hi-IN"/>
        </w:rPr>
        <w:lastRenderedPageBreak/>
        <w:t xml:space="preserve">Function Started on Invocation by </w:t>
      </w:r>
      <w:r w:rsidRPr="00611940">
        <w:rPr>
          <w:rFonts w:ascii="Times New Roman" w:eastAsia="Times New Roman" w:hAnsi="Times New Roman" w:cs="Times New Roman"/>
          <w:b/>
          <w:sz w:val="24"/>
          <w:szCs w:val="24"/>
          <w:lang w:bidi="hi-IN"/>
        </w:rPr>
        <w:t>Dr. T. M. Mahadevappa</w:t>
      </w:r>
    </w:p>
    <w:p w:rsidR="00C92A7A" w:rsidRPr="00611940" w:rsidRDefault="00C92A7A" w:rsidP="00C92A7A">
      <w:pPr>
        <w:spacing w:after="0" w:line="240" w:lineRule="auto"/>
        <w:rPr>
          <w:rFonts w:ascii="Times New Roman" w:eastAsia="Times New Roman" w:hAnsi="Times New Roman" w:cs="Times New Roman"/>
          <w:b/>
          <w:sz w:val="24"/>
          <w:szCs w:val="24"/>
          <w:lang w:bidi="hi-IN"/>
        </w:rPr>
      </w:pPr>
    </w:p>
    <w:p w:rsidR="00C92A7A" w:rsidRPr="00E97CB7" w:rsidRDefault="00C92A7A" w:rsidP="00C92A7A">
      <w:pPr>
        <w:spacing w:after="0" w:line="240" w:lineRule="auto"/>
        <w:ind w:left="720"/>
        <w:rPr>
          <w:rFonts w:ascii="Times New Roman" w:eastAsia="Times New Roman" w:hAnsi="Times New Roman" w:cs="Times New Roman"/>
          <w:b/>
          <w:sz w:val="24"/>
          <w:szCs w:val="24"/>
          <w:lang w:bidi="hi-IN"/>
        </w:rPr>
      </w:pPr>
      <w:r w:rsidRPr="00E97CB7">
        <w:rPr>
          <w:rFonts w:ascii="Times New Roman" w:eastAsia="Times New Roman" w:hAnsi="Times New Roman" w:cs="Times New Roman"/>
          <w:b/>
          <w:sz w:val="24"/>
          <w:szCs w:val="24"/>
          <w:lang w:bidi="hi-IN"/>
        </w:rPr>
        <w:t>Organising Committee:-</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Prof. Dr. Rajeshwari. G-</w:t>
      </w:r>
      <w:r w:rsidRPr="00E97CB7">
        <w:rPr>
          <w:rFonts w:ascii="Times New Roman" w:eastAsia="Times New Roman" w:hAnsi="Times New Roman" w:cs="Times New Roman"/>
          <w:sz w:val="24"/>
          <w:szCs w:val="24"/>
          <w:lang w:bidi="hi-IN"/>
        </w:rPr>
        <w:t xml:space="preserve"> Co-ordinator, Prof. &amp; HOD-ENT</w:t>
      </w:r>
      <w:r w:rsidR="004D5720">
        <w:rPr>
          <w:rFonts w:ascii="Times New Roman" w:eastAsia="Times New Roman" w:hAnsi="Times New Roman" w:cs="Times New Roman"/>
          <w:sz w:val="24"/>
          <w:szCs w:val="24"/>
          <w:lang w:bidi="hi-IN"/>
        </w:rPr>
        <w:t xml:space="preserve"> &amp; also a Resource Person. </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Prof. Dr. H. Sundara Raju</w:t>
      </w:r>
      <w:r w:rsidRPr="00E97CB7">
        <w:rPr>
          <w:rFonts w:ascii="Times New Roman" w:eastAsia="Times New Roman" w:hAnsi="Times New Roman" w:cs="Times New Roman"/>
          <w:sz w:val="24"/>
          <w:szCs w:val="24"/>
          <w:lang w:bidi="hi-IN"/>
        </w:rPr>
        <w:t xml:space="preserve"> – Member</w:t>
      </w:r>
      <w:r w:rsidR="004D5720">
        <w:rPr>
          <w:rFonts w:ascii="Times New Roman" w:eastAsia="Times New Roman" w:hAnsi="Times New Roman" w:cs="Times New Roman"/>
          <w:sz w:val="24"/>
          <w:szCs w:val="24"/>
          <w:lang w:bidi="hi-IN"/>
        </w:rPr>
        <w:t xml:space="preserve"> &amp; Resource Person of Temporal Bone Cadaveric Dissection work shop held on 18.11.2017.</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Dr. T. K. Prakash</w:t>
      </w:r>
      <w:r w:rsidR="00E8008C">
        <w:rPr>
          <w:rFonts w:ascii="Times New Roman" w:eastAsia="Times New Roman" w:hAnsi="Times New Roman" w:cs="Times New Roman"/>
          <w:sz w:val="24"/>
          <w:szCs w:val="24"/>
          <w:lang w:bidi="hi-IN"/>
        </w:rPr>
        <w:t xml:space="preserve"> – Member &amp; Resource Person at Anatomy of Temporal Bone- Cadaveric Dissection  workshop held on 18.11.2017</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Dr. Bhagyashri. K</w:t>
      </w:r>
      <w:r w:rsidRPr="00E97CB7">
        <w:rPr>
          <w:rFonts w:ascii="Times New Roman" w:eastAsia="Times New Roman" w:hAnsi="Times New Roman" w:cs="Times New Roman"/>
          <w:sz w:val="24"/>
          <w:szCs w:val="24"/>
          <w:lang w:bidi="hi-IN"/>
        </w:rPr>
        <w:t xml:space="preserve"> – Member</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b/>
          <w:sz w:val="24"/>
          <w:szCs w:val="24"/>
          <w:lang w:bidi="hi-IN"/>
        </w:rPr>
        <w:t>Dr. Sowmya N Ghosh</w:t>
      </w:r>
      <w:r w:rsidRPr="00E97CB7">
        <w:rPr>
          <w:rFonts w:ascii="Times New Roman" w:eastAsia="Times New Roman" w:hAnsi="Times New Roman" w:cs="Times New Roman"/>
          <w:sz w:val="24"/>
          <w:szCs w:val="24"/>
          <w:lang w:bidi="hi-IN"/>
        </w:rPr>
        <w:t xml:space="preserve"> – Member </w:t>
      </w:r>
    </w:p>
    <w:p w:rsidR="00C92A7A" w:rsidRDefault="00C92A7A" w:rsidP="00F607E7">
      <w:pPr>
        <w:numPr>
          <w:ilvl w:val="0"/>
          <w:numId w:val="27"/>
        </w:numPr>
        <w:spacing w:after="0" w:line="240" w:lineRule="auto"/>
        <w:rPr>
          <w:rFonts w:ascii="Times New Roman" w:eastAsia="Times New Roman" w:hAnsi="Times New Roman" w:cs="Times New Roman"/>
          <w:sz w:val="24"/>
          <w:szCs w:val="24"/>
          <w:lang w:bidi="hi-IN"/>
        </w:rPr>
      </w:pPr>
      <w:r w:rsidRPr="00E97CB7">
        <w:rPr>
          <w:rFonts w:ascii="Times New Roman" w:eastAsia="Times New Roman" w:hAnsi="Times New Roman" w:cs="Times New Roman"/>
          <w:sz w:val="24"/>
          <w:szCs w:val="24"/>
          <w:lang w:bidi="hi-IN"/>
        </w:rPr>
        <w:t>Staff, Depa</w:t>
      </w:r>
      <w:r>
        <w:rPr>
          <w:rFonts w:ascii="Times New Roman" w:eastAsia="Times New Roman" w:hAnsi="Times New Roman" w:cs="Times New Roman"/>
          <w:sz w:val="24"/>
          <w:szCs w:val="24"/>
          <w:lang w:bidi="hi-IN"/>
        </w:rPr>
        <w:t xml:space="preserve">rtment of ENT     AIISH, MYSURU. </w:t>
      </w:r>
    </w:p>
    <w:p w:rsidR="00C92A7A" w:rsidRPr="00E97CB7" w:rsidRDefault="00C92A7A" w:rsidP="00F607E7">
      <w:pPr>
        <w:numPr>
          <w:ilvl w:val="0"/>
          <w:numId w:val="27"/>
        </w:num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About 33 delegates participated in the Workshop.  The Academic Program consisted of Lectures, Live Dissection of Cadaveric Temporal Bone and Discussion.</w:t>
      </w:r>
    </w:p>
    <w:p w:rsidR="00B73DFB" w:rsidRDefault="00B73DFB" w:rsidP="00EC7C8C">
      <w:pPr>
        <w:pStyle w:val="western"/>
        <w:spacing w:line="240" w:lineRule="auto"/>
        <w:rPr>
          <w:b/>
          <w:bCs/>
        </w:rPr>
      </w:pPr>
      <w:r>
        <w:rPr>
          <w:b/>
          <w:bCs/>
        </w:rPr>
        <w:t>SEMINARS /CONFERENCE /WORKSHOPS</w:t>
      </w:r>
      <w:r w:rsidR="004906E8">
        <w:rPr>
          <w:b/>
          <w:bCs/>
        </w:rPr>
        <w:t>/ TRAINING PROGRAMS</w:t>
      </w:r>
      <w:r>
        <w:rPr>
          <w:b/>
          <w:bCs/>
        </w:rPr>
        <w:t xml:space="preserve"> </w:t>
      </w:r>
      <w:r w:rsidR="004906E8">
        <w:rPr>
          <w:b/>
          <w:bCs/>
        </w:rPr>
        <w:t xml:space="preserve">   </w:t>
      </w:r>
      <w:r>
        <w:rPr>
          <w:b/>
          <w:bCs/>
        </w:rPr>
        <w:t>ATTENDED:</w:t>
      </w:r>
    </w:p>
    <w:p w:rsidR="009C5696" w:rsidRDefault="009C5696" w:rsidP="00F607E7">
      <w:pPr>
        <w:pStyle w:val="NoSpacing"/>
        <w:numPr>
          <w:ilvl w:val="0"/>
          <w:numId w:val="23"/>
        </w:numPr>
        <w:spacing w:after="240"/>
        <w:jc w:val="both"/>
        <w:rPr>
          <w:rFonts w:ascii="Times New Roman" w:hAnsi="Times New Roman"/>
          <w:b/>
          <w:i/>
          <w:sz w:val="24"/>
          <w:szCs w:val="24"/>
        </w:rPr>
      </w:pPr>
      <w:r w:rsidRPr="00573B42">
        <w:rPr>
          <w:rFonts w:ascii="Times New Roman" w:hAnsi="Times New Roman"/>
          <w:sz w:val="24"/>
          <w:szCs w:val="24"/>
        </w:rPr>
        <w:t xml:space="preserve">Dr. </w:t>
      </w:r>
      <w:r>
        <w:rPr>
          <w:rFonts w:ascii="Times New Roman" w:hAnsi="Times New Roman"/>
          <w:sz w:val="24"/>
          <w:szCs w:val="24"/>
        </w:rPr>
        <w:t>G. Rajeshwari- Prof. &amp; HOD-ENT,  delivered two lectures in National seminar on ”Vestibular assessment and management” Topic Medical aspects of Vertigo, and Vestibular rehabilitation organised by department of Audiology</w:t>
      </w:r>
      <w:r>
        <w:rPr>
          <w:rFonts w:ascii="Times New Roman" w:hAnsi="Times New Roman"/>
          <w:b/>
          <w:i/>
          <w:sz w:val="24"/>
          <w:szCs w:val="24"/>
        </w:rPr>
        <w:t xml:space="preserve"> on 6</w:t>
      </w:r>
      <w:r w:rsidRPr="00C018EA">
        <w:rPr>
          <w:rFonts w:ascii="Times New Roman" w:hAnsi="Times New Roman"/>
          <w:b/>
          <w:i/>
          <w:sz w:val="24"/>
          <w:szCs w:val="24"/>
          <w:vertAlign w:val="superscript"/>
        </w:rPr>
        <w:t>th</w:t>
      </w:r>
      <w:r>
        <w:rPr>
          <w:rFonts w:ascii="Times New Roman" w:hAnsi="Times New Roman"/>
          <w:b/>
          <w:i/>
          <w:sz w:val="24"/>
          <w:szCs w:val="24"/>
        </w:rPr>
        <w:t xml:space="preserve"> and 7</w:t>
      </w:r>
      <w:r w:rsidRPr="00C018EA">
        <w:rPr>
          <w:rFonts w:ascii="Times New Roman" w:hAnsi="Times New Roman"/>
          <w:b/>
          <w:i/>
          <w:sz w:val="24"/>
          <w:szCs w:val="24"/>
          <w:vertAlign w:val="superscript"/>
        </w:rPr>
        <w:t>th</w:t>
      </w:r>
      <w:r>
        <w:rPr>
          <w:rFonts w:ascii="Times New Roman" w:hAnsi="Times New Roman"/>
          <w:b/>
          <w:i/>
          <w:sz w:val="24"/>
          <w:szCs w:val="24"/>
        </w:rPr>
        <w:t xml:space="preserve"> April 2017 </w:t>
      </w:r>
      <w:r w:rsidRPr="00573B42">
        <w:rPr>
          <w:rFonts w:ascii="Times New Roman" w:hAnsi="Times New Roman"/>
          <w:b/>
          <w:i/>
          <w:sz w:val="24"/>
          <w:szCs w:val="24"/>
        </w:rPr>
        <w:t xml:space="preserve">at Seminar </w:t>
      </w:r>
      <w:r>
        <w:rPr>
          <w:rFonts w:ascii="Times New Roman" w:hAnsi="Times New Roman"/>
          <w:b/>
          <w:i/>
          <w:sz w:val="24"/>
          <w:szCs w:val="24"/>
        </w:rPr>
        <w:t xml:space="preserve">at </w:t>
      </w:r>
      <w:r w:rsidRPr="00573B42">
        <w:rPr>
          <w:rFonts w:ascii="Times New Roman" w:hAnsi="Times New Roman"/>
          <w:b/>
          <w:i/>
          <w:sz w:val="24"/>
          <w:szCs w:val="24"/>
        </w:rPr>
        <w:t>Hall of the Institute.</w:t>
      </w:r>
    </w:p>
    <w:p w:rsidR="008C735F" w:rsidRDefault="008C735F" w:rsidP="00F607E7">
      <w:pPr>
        <w:pStyle w:val="NoSpacing"/>
        <w:numPr>
          <w:ilvl w:val="0"/>
          <w:numId w:val="23"/>
        </w:numPr>
        <w:spacing w:after="240"/>
        <w:jc w:val="both"/>
        <w:rPr>
          <w:rFonts w:ascii="Times New Roman" w:hAnsi="Times New Roman"/>
          <w:b/>
          <w:i/>
          <w:sz w:val="24"/>
          <w:szCs w:val="24"/>
        </w:rPr>
      </w:pPr>
      <w:r>
        <w:rPr>
          <w:rFonts w:ascii="Times New Roman" w:hAnsi="Times New Roman"/>
          <w:sz w:val="24"/>
          <w:szCs w:val="24"/>
        </w:rPr>
        <w:t xml:space="preserve">Mrs. Shakuntala L Gowda- Staff Nurse and Reena Dsouza Staff Nurse – Attended </w:t>
      </w:r>
      <w:r>
        <w:rPr>
          <w:rFonts w:ascii="Times New Roman" w:hAnsi="Times New Roman"/>
          <w:b/>
          <w:i/>
          <w:sz w:val="24"/>
          <w:szCs w:val="24"/>
        </w:rPr>
        <w:t>workshop</w:t>
      </w:r>
      <w:r>
        <w:rPr>
          <w:rFonts w:ascii="Times New Roman" w:hAnsi="Times New Roman"/>
          <w:sz w:val="24"/>
          <w:szCs w:val="24"/>
        </w:rPr>
        <w:t xml:space="preserve"> </w:t>
      </w:r>
      <w:r w:rsidR="006414A2">
        <w:rPr>
          <w:rFonts w:ascii="Times New Roman" w:hAnsi="Times New Roman"/>
          <w:sz w:val="24"/>
          <w:szCs w:val="24"/>
        </w:rPr>
        <w:t>on”</w:t>
      </w:r>
      <w:r>
        <w:rPr>
          <w:rFonts w:ascii="Times New Roman" w:hAnsi="Times New Roman"/>
          <w:sz w:val="24"/>
          <w:szCs w:val="24"/>
        </w:rPr>
        <w:t xml:space="preserve">Vestibular assessment and management” organised by department of Audiology </w:t>
      </w:r>
      <w:r>
        <w:rPr>
          <w:rFonts w:ascii="Times New Roman" w:hAnsi="Times New Roman"/>
          <w:b/>
          <w:i/>
          <w:sz w:val="24"/>
          <w:szCs w:val="24"/>
        </w:rPr>
        <w:t>on 6</w:t>
      </w:r>
      <w:r w:rsidRPr="00C018EA">
        <w:rPr>
          <w:rFonts w:ascii="Times New Roman" w:hAnsi="Times New Roman"/>
          <w:b/>
          <w:i/>
          <w:sz w:val="24"/>
          <w:szCs w:val="24"/>
          <w:vertAlign w:val="superscript"/>
        </w:rPr>
        <w:t>th</w:t>
      </w:r>
      <w:r>
        <w:rPr>
          <w:rFonts w:ascii="Times New Roman" w:hAnsi="Times New Roman"/>
          <w:b/>
          <w:i/>
          <w:sz w:val="24"/>
          <w:szCs w:val="24"/>
        </w:rPr>
        <w:t xml:space="preserve"> and 7</w:t>
      </w:r>
      <w:r w:rsidRPr="00C018EA">
        <w:rPr>
          <w:rFonts w:ascii="Times New Roman" w:hAnsi="Times New Roman"/>
          <w:b/>
          <w:i/>
          <w:sz w:val="24"/>
          <w:szCs w:val="24"/>
          <w:vertAlign w:val="superscript"/>
        </w:rPr>
        <w:t>th</w:t>
      </w:r>
      <w:r>
        <w:rPr>
          <w:rFonts w:ascii="Times New Roman" w:hAnsi="Times New Roman"/>
          <w:b/>
          <w:i/>
          <w:sz w:val="24"/>
          <w:szCs w:val="24"/>
        </w:rPr>
        <w:t xml:space="preserve"> April 2017 </w:t>
      </w:r>
      <w:r w:rsidRPr="00573B42">
        <w:rPr>
          <w:rFonts w:ascii="Times New Roman" w:hAnsi="Times New Roman"/>
          <w:b/>
          <w:i/>
          <w:sz w:val="24"/>
          <w:szCs w:val="24"/>
        </w:rPr>
        <w:t xml:space="preserve">at Seminar </w:t>
      </w:r>
      <w:r>
        <w:rPr>
          <w:rFonts w:ascii="Times New Roman" w:hAnsi="Times New Roman"/>
          <w:b/>
          <w:i/>
          <w:sz w:val="24"/>
          <w:szCs w:val="24"/>
        </w:rPr>
        <w:t xml:space="preserve">at </w:t>
      </w:r>
      <w:r w:rsidRPr="00573B42">
        <w:rPr>
          <w:rFonts w:ascii="Times New Roman" w:hAnsi="Times New Roman"/>
          <w:b/>
          <w:i/>
          <w:sz w:val="24"/>
          <w:szCs w:val="24"/>
        </w:rPr>
        <w:t>Hall of the Institute.</w:t>
      </w:r>
    </w:p>
    <w:p w:rsidR="00091247" w:rsidRPr="00926276" w:rsidRDefault="00091247" w:rsidP="00F607E7">
      <w:pPr>
        <w:numPr>
          <w:ilvl w:val="0"/>
          <w:numId w:val="23"/>
        </w:numPr>
        <w:spacing w:line="240" w:lineRule="auto"/>
        <w:jc w:val="both"/>
        <w:rPr>
          <w:rFonts w:ascii="Times New Roman" w:eastAsia="Times New Roman" w:hAnsi="Times New Roman" w:cs="Times New Roman"/>
          <w:sz w:val="24"/>
          <w:szCs w:val="24"/>
        </w:rPr>
      </w:pPr>
      <w:r w:rsidRPr="00926276">
        <w:rPr>
          <w:rFonts w:ascii="Times New Roman" w:eastAsia="Times New Roman" w:hAnsi="Times New Roman" w:cs="Times New Roman"/>
          <w:sz w:val="24"/>
          <w:szCs w:val="24"/>
        </w:rPr>
        <w:t xml:space="preserve">Attended - The </w:t>
      </w:r>
      <w:r w:rsidRPr="00926276">
        <w:rPr>
          <w:rFonts w:ascii="Times New Roman" w:eastAsia="Times New Roman" w:hAnsi="Times New Roman" w:cs="Times New Roman"/>
          <w:b/>
          <w:i/>
          <w:sz w:val="24"/>
          <w:szCs w:val="24"/>
        </w:rPr>
        <w:t>15</w:t>
      </w:r>
      <w:r w:rsidRPr="00926276">
        <w:rPr>
          <w:rFonts w:ascii="Times New Roman" w:eastAsia="Times New Roman" w:hAnsi="Times New Roman" w:cs="Times New Roman"/>
          <w:b/>
          <w:i/>
          <w:sz w:val="24"/>
          <w:szCs w:val="24"/>
          <w:vertAlign w:val="superscript"/>
        </w:rPr>
        <w:t>th</w:t>
      </w:r>
      <w:r w:rsidRPr="00926276">
        <w:rPr>
          <w:rFonts w:ascii="Times New Roman" w:eastAsia="Times New Roman" w:hAnsi="Times New Roman" w:cs="Times New Roman"/>
          <w:b/>
          <w:i/>
          <w:sz w:val="24"/>
          <w:szCs w:val="24"/>
        </w:rPr>
        <w:t xml:space="preserve"> (CIGICON-2017)</w:t>
      </w:r>
      <w:r w:rsidRPr="00926276">
        <w:rPr>
          <w:rFonts w:ascii="Times New Roman" w:eastAsia="Times New Roman" w:hAnsi="Times New Roman" w:cs="Times New Roman"/>
          <w:sz w:val="24"/>
          <w:szCs w:val="24"/>
        </w:rPr>
        <w:t xml:space="preserve"> Conference which was held </w:t>
      </w:r>
      <w:r>
        <w:rPr>
          <w:rFonts w:ascii="Times New Roman" w:eastAsia="Times New Roman" w:hAnsi="Times New Roman" w:cs="Times New Roman"/>
          <w:sz w:val="24"/>
          <w:szCs w:val="24"/>
        </w:rPr>
        <w:t xml:space="preserve">at Visakhapatnam </w:t>
      </w:r>
      <w:r w:rsidRPr="00926276">
        <w:rPr>
          <w:rFonts w:ascii="Times New Roman" w:eastAsia="Times New Roman" w:hAnsi="Times New Roman" w:cs="Times New Roman"/>
          <w:sz w:val="24"/>
          <w:szCs w:val="24"/>
        </w:rPr>
        <w:t xml:space="preserve">between </w:t>
      </w:r>
      <w:r w:rsidRPr="00926276">
        <w:rPr>
          <w:rFonts w:ascii="Times New Roman" w:eastAsia="Times New Roman" w:hAnsi="Times New Roman" w:cs="Times New Roman"/>
          <w:b/>
          <w:i/>
          <w:sz w:val="24"/>
          <w:szCs w:val="24"/>
        </w:rPr>
        <w:t xml:space="preserve">02.11.2017 to 04.11.2017 VUDA </w:t>
      </w:r>
      <w:r w:rsidRPr="00926276">
        <w:rPr>
          <w:rFonts w:ascii="Times New Roman" w:eastAsia="Times New Roman" w:hAnsi="Times New Roman" w:cs="Times New Roman"/>
          <w:sz w:val="24"/>
          <w:szCs w:val="24"/>
        </w:rPr>
        <w:t>Children Arena Vishakhapatnam included Pre- Conference Workshop, Dissection and v</w:t>
      </w:r>
      <w:r>
        <w:rPr>
          <w:rFonts w:ascii="Times New Roman" w:eastAsia="Times New Roman" w:hAnsi="Times New Roman" w:cs="Times New Roman"/>
          <w:sz w:val="24"/>
          <w:szCs w:val="24"/>
        </w:rPr>
        <w:t>a</w:t>
      </w:r>
      <w:r w:rsidRPr="00926276">
        <w:rPr>
          <w:rFonts w:ascii="Times New Roman" w:eastAsia="Times New Roman" w:hAnsi="Times New Roman" w:cs="Times New Roman"/>
          <w:sz w:val="24"/>
          <w:szCs w:val="24"/>
        </w:rPr>
        <w:t xml:space="preserve">luble invited talks by International faculties.  This was unique platform to understand debate, discuss and share new advances, techniques in Cochlear implant Surgery.  It also included instructional Courses in Cochlear implant.  </w:t>
      </w:r>
    </w:p>
    <w:p w:rsidR="00300395" w:rsidRPr="00527282" w:rsidRDefault="00300395" w:rsidP="00F607E7">
      <w:pPr>
        <w:pStyle w:val="NoSpacing"/>
        <w:numPr>
          <w:ilvl w:val="0"/>
          <w:numId w:val="28"/>
        </w:numPr>
        <w:jc w:val="both"/>
        <w:rPr>
          <w:rFonts w:ascii="Times New Roman" w:hAnsi="Times New Roman"/>
          <w:sz w:val="24"/>
          <w:szCs w:val="24"/>
        </w:rPr>
      </w:pPr>
      <w:r w:rsidRPr="00527282">
        <w:rPr>
          <w:rFonts w:ascii="Times New Roman" w:hAnsi="Times New Roman"/>
          <w:sz w:val="24"/>
          <w:szCs w:val="24"/>
        </w:rPr>
        <w:t xml:space="preserve">Dr. G. Rajeshwari- Prof. of ENT </w:t>
      </w:r>
      <w:r>
        <w:rPr>
          <w:rFonts w:ascii="Times New Roman" w:hAnsi="Times New Roman"/>
          <w:sz w:val="24"/>
          <w:szCs w:val="24"/>
        </w:rPr>
        <w:t xml:space="preserve">has been </w:t>
      </w:r>
      <w:r w:rsidRPr="00527282">
        <w:rPr>
          <w:rFonts w:ascii="Times New Roman" w:hAnsi="Times New Roman"/>
          <w:sz w:val="24"/>
          <w:szCs w:val="24"/>
        </w:rPr>
        <w:t xml:space="preserve">nominated as a </w:t>
      </w:r>
      <w:r w:rsidRPr="0002606F">
        <w:rPr>
          <w:rFonts w:ascii="Times New Roman" w:hAnsi="Times New Roman"/>
          <w:b/>
          <w:sz w:val="24"/>
          <w:szCs w:val="24"/>
        </w:rPr>
        <w:t>Chairperson</w:t>
      </w:r>
      <w:r w:rsidRPr="00527282">
        <w:rPr>
          <w:rFonts w:ascii="Times New Roman" w:hAnsi="Times New Roman"/>
          <w:sz w:val="24"/>
          <w:szCs w:val="24"/>
        </w:rPr>
        <w:t xml:space="preserve"> of Public Grievance Committee, from </w:t>
      </w:r>
      <w:r w:rsidRPr="0002606F">
        <w:rPr>
          <w:rFonts w:ascii="Times New Roman" w:hAnsi="Times New Roman"/>
          <w:b/>
          <w:sz w:val="24"/>
          <w:szCs w:val="24"/>
        </w:rPr>
        <w:t>21.02.2018</w:t>
      </w:r>
      <w:r>
        <w:rPr>
          <w:rFonts w:ascii="Times New Roman" w:hAnsi="Times New Roman"/>
          <w:sz w:val="24"/>
          <w:szCs w:val="24"/>
        </w:rPr>
        <w:t xml:space="preserve"> on wards.   The First Public Grievance Committee Meeting </w:t>
      </w:r>
      <w:r w:rsidRPr="0002606F">
        <w:rPr>
          <w:rFonts w:ascii="Times New Roman" w:hAnsi="Times New Roman"/>
          <w:b/>
          <w:sz w:val="24"/>
          <w:szCs w:val="24"/>
        </w:rPr>
        <w:t>2017-18</w:t>
      </w:r>
      <w:r>
        <w:rPr>
          <w:rFonts w:ascii="Times New Roman" w:hAnsi="Times New Roman"/>
          <w:sz w:val="24"/>
          <w:szCs w:val="24"/>
        </w:rPr>
        <w:t xml:space="preserve"> was held on </w:t>
      </w:r>
      <w:r w:rsidRPr="0002606F">
        <w:rPr>
          <w:rFonts w:ascii="Times New Roman" w:hAnsi="Times New Roman"/>
          <w:b/>
          <w:sz w:val="24"/>
          <w:szCs w:val="24"/>
        </w:rPr>
        <w:t>26.02.2018</w:t>
      </w:r>
      <w:r>
        <w:rPr>
          <w:rFonts w:ascii="Times New Roman" w:hAnsi="Times New Roman"/>
          <w:sz w:val="24"/>
          <w:szCs w:val="24"/>
        </w:rPr>
        <w:t xml:space="preserve"> in the Dept.of ENT.</w:t>
      </w:r>
    </w:p>
    <w:p w:rsidR="00DF49D2" w:rsidRDefault="00DF49D2" w:rsidP="00F607E7">
      <w:pPr>
        <w:numPr>
          <w:ilvl w:val="0"/>
          <w:numId w:val="28"/>
        </w:numPr>
        <w:jc w:val="both"/>
        <w:rPr>
          <w:rFonts w:ascii="Times New Roman" w:hAnsi="Times New Roman"/>
          <w:sz w:val="24"/>
          <w:szCs w:val="24"/>
        </w:rPr>
      </w:pPr>
      <w:r>
        <w:rPr>
          <w:rFonts w:ascii="Times New Roman" w:eastAsia="Times New Roman" w:hAnsi="Times New Roman" w:cs="Times New Roman"/>
          <w:sz w:val="24"/>
          <w:szCs w:val="24"/>
        </w:rPr>
        <w:t>Papers Presented in the Conference is:</w:t>
      </w:r>
    </w:p>
    <w:p w:rsidR="00AD65DD" w:rsidRDefault="00AD65DD" w:rsidP="00F607E7">
      <w:pPr>
        <w:numPr>
          <w:ilvl w:val="0"/>
          <w:numId w:val="28"/>
        </w:numPr>
        <w:jc w:val="both"/>
        <w:rPr>
          <w:rFonts w:ascii="Times New Roman" w:hAnsi="Times New Roman"/>
          <w:sz w:val="24"/>
          <w:szCs w:val="24"/>
        </w:rPr>
      </w:pPr>
      <w:r w:rsidRPr="002E2A8E">
        <w:rPr>
          <w:rFonts w:ascii="Times New Roman" w:eastAsia="Times New Roman" w:hAnsi="Times New Roman" w:cs="Times New Roman"/>
          <w:sz w:val="24"/>
          <w:szCs w:val="24"/>
        </w:rPr>
        <w:t xml:space="preserve">Dr. H. Sundara Raju – Prof. of ENT &amp; Dr. T. K. Prakash- Reader &amp; HOD-ENT – Attended </w:t>
      </w:r>
      <w:r w:rsidR="00D73C16">
        <w:rPr>
          <w:rFonts w:ascii="Times New Roman" w:eastAsia="Times New Roman" w:hAnsi="Times New Roman" w:cs="Times New Roman"/>
          <w:sz w:val="24"/>
          <w:szCs w:val="24"/>
        </w:rPr>
        <w:t xml:space="preserve">Cochclear Implant in </w:t>
      </w:r>
      <w:r w:rsidR="0071328F">
        <w:rPr>
          <w:rFonts w:ascii="Times New Roman" w:eastAsia="Times New Roman" w:hAnsi="Times New Roman" w:cs="Times New Roman"/>
          <w:sz w:val="24"/>
          <w:szCs w:val="24"/>
        </w:rPr>
        <w:t xml:space="preserve">Anamolus </w:t>
      </w:r>
      <w:r w:rsidR="00C32C55">
        <w:rPr>
          <w:rFonts w:ascii="Times New Roman" w:eastAsia="Times New Roman" w:hAnsi="Times New Roman" w:cs="Times New Roman"/>
          <w:sz w:val="24"/>
          <w:szCs w:val="24"/>
        </w:rPr>
        <w:t>Cochlear at</w:t>
      </w:r>
      <w:r w:rsidR="00D73C16">
        <w:rPr>
          <w:rFonts w:ascii="Times New Roman" w:eastAsia="Times New Roman" w:hAnsi="Times New Roman" w:cs="Times New Roman"/>
          <w:sz w:val="24"/>
          <w:szCs w:val="24"/>
        </w:rPr>
        <w:t xml:space="preserve"> Sagar Hospital Bengaluru</w:t>
      </w:r>
      <w:r w:rsidR="00C32C55">
        <w:rPr>
          <w:rFonts w:ascii="Times New Roman" w:eastAsia="Times New Roman" w:hAnsi="Times New Roman" w:cs="Times New Roman"/>
          <w:sz w:val="24"/>
          <w:szCs w:val="24"/>
        </w:rPr>
        <w:t xml:space="preserve">, </w:t>
      </w:r>
      <w:r w:rsidR="00C32C55" w:rsidRPr="002E2A8E">
        <w:rPr>
          <w:rFonts w:ascii="Times New Roman" w:eastAsia="Times New Roman" w:hAnsi="Times New Roman" w:cs="Times New Roman"/>
          <w:sz w:val="24"/>
          <w:szCs w:val="24"/>
        </w:rPr>
        <w:t>held</w:t>
      </w:r>
      <w:r w:rsidRPr="002E2A8E">
        <w:rPr>
          <w:rFonts w:ascii="Times New Roman" w:eastAsia="Times New Roman" w:hAnsi="Times New Roman" w:cs="Times New Roman"/>
          <w:sz w:val="24"/>
          <w:szCs w:val="24"/>
        </w:rPr>
        <w:t xml:space="preserve"> from 22</w:t>
      </w:r>
      <w:r w:rsidRPr="002E2A8E">
        <w:rPr>
          <w:rFonts w:ascii="Times New Roman" w:eastAsia="Times New Roman" w:hAnsi="Times New Roman" w:cs="Times New Roman"/>
          <w:sz w:val="24"/>
          <w:szCs w:val="24"/>
          <w:vertAlign w:val="superscript"/>
        </w:rPr>
        <w:t>nd</w:t>
      </w:r>
      <w:r w:rsidRPr="002E2A8E">
        <w:rPr>
          <w:rFonts w:ascii="Times New Roman" w:eastAsia="Times New Roman" w:hAnsi="Times New Roman" w:cs="Times New Roman"/>
          <w:sz w:val="24"/>
          <w:szCs w:val="24"/>
        </w:rPr>
        <w:t xml:space="preserve"> February to 24</w:t>
      </w:r>
      <w:r w:rsidRPr="002E2A8E">
        <w:rPr>
          <w:rFonts w:ascii="Times New Roman" w:eastAsia="Times New Roman" w:hAnsi="Times New Roman" w:cs="Times New Roman"/>
          <w:sz w:val="24"/>
          <w:szCs w:val="24"/>
          <w:vertAlign w:val="superscript"/>
        </w:rPr>
        <w:t>th</w:t>
      </w:r>
      <w:r w:rsidRPr="002E2A8E">
        <w:rPr>
          <w:rFonts w:ascii="Times New Roman" w:eastAsia="Times New Roman" w:hAnsi="Times New Roman" w:cs="Times New Roman"/>
          <w:sz w:val="24"/>
          <w:szCs w:val="24"/>
        </w:rPr>
        <w:t xml:space="preserve"> February 2018 at </w:t>
      </w:r>
      <w:r w:rsidR="00D73C16">
        <w:rPr>
          <w:rFonts w:ascii="Times New Roman" w:eastAsia="Times New Roman" w:hAnsi="Times New Roman" w:cs="Times New Roman"/>
          <w:sz w:val="24"/>
          <w:szCs w:val="24"/>
        </w:rPr>
        <w:t xml:space="preserve">Bengaluru. </w:t>
      </w:r>
    </w:p>
    <w:p w:rsidR="00DF49D2" w:rsidRDefault="00DF49D2" w:rsidP="00F607E7">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NIITE Voice Assessment &amp; Therapeutics’ Conference – Vide Stroboscopic Analysis of Glotic and Supra – Glotic characteristics insulcus Vocali</w:t>
      </w:r>
      <w:r w:rsidR="00091F2C">
        <w:rPr>
          <w:rFonts w:ascii="Times New Roman" w:eastAsia="Times New Roman" w:hAnsi="Times New Roman" w:cs="Times New Roman"/>
          <w:sz w:val="24"/>
          <w:szCs w:val="24"/>
        </w:rPr>
        <w:t>es- Poster Presentation By Dr. T. K. Prakash and Te</w:t>
      </w:r>
      <w:r w:rsidR="009B38F6">
        <w:rPr>
          <w:rFonts w:ascii="Times New Roman" w:eastAsia="Times New Roman" w:hAnsi="Times New Roman" w:cs="Times New Roman"/>
          <w:sz w:val="24"/>
          <w:szCs w:val="24"/>
        </w:rPr>
        <w:t>a</w:t>
      </w:r>
      <w:r w:rsidR="00091F2C">
        <w:rPr>
          <w:rFonts w:ascii="Times New Roman" w:eastAsia="Times New Roman" w:hAnsi="Times New Roman" w:cs="Times New Roman"/>
          <w:sz w:val="24"/>
          <w:szCs w:val="24"/>
        </w:rPr>
        <w:t xml:space="preserve">m.  </w:t>
      </w:r>
    </w:p>
    <w:p w:rsidR="00DF49D2" w:rsidRPr="002E2A8E" w:rsidRDefault="00DF49D2" w:rsidP="00F607E7">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Pharmacological and Therapeutic Management of Vocal </w:t>
      </w:r>
      <w:r w:rsidR="00091F2C">
        <w:rPr>
          <w:rFonts w:ascii="Times New Roman" w:eastAsia="Times New Roman" w:hAnsi="Times New Roman" w:cs="Times New Roman"/>
          <w:sz w:val="24"/>
          <w:szCs w:val="24"/>
        </w:rPr>
        <w:t>Fold ‘’’ECTASIA” as case study- Paper Presented by Dr. T. K. Prakash and Team. On 2</w:t>
      </w:r>
      <w:r w:rsidR="00010E81">
        <w:rPr>
          <w:rFonts w:ascii="Times New Roman" w:eastAsia="Times New Roman" w:hAnsi="Times New Roman" w:cs="Times New Roman"/>
          <w:sz w:val="24"/>
          <w:szCs w:val="24"/>
        </w:rPr>
        <w:t>2</w:t>
      </w:r>
      <w:r w:rsidR="00091F2C" w:rsidRPr="00091F2C">
        <w:rPr>
          <w:rFonts w:ascii="Times New Roman" w:eastAsia="Times New Roman" w:hAnsi="Times New Roman" w:cs="Times New Roman"/>
          <w:sz w:val="24"/>
          <w:szCs w:val="24"/>
          <w:vertAlign w:val="superscript"/>
        </w:rPr>
        <w:t>nd</w:t>
      </w:r>
      <w:r w:rsidR="00091F2C">
        <w:rPr>
          <w:rFonts w:ascii="Times New Roman" w:eastAsia="Times New Roman" w:hAnsi="Times New Roman" w:cs="Times New Roman"/>
          <w:sz w:val="24"/>
          <w:szCs w:val="24"/>
        </w:rPr>
        <w:t xml:space="preserve"> &amp; 23</w:t>
      </w:r>
      <w:r w:rsidR="00091F2C" w:rsidRPr="00091F2C">
        <w:rPr>
          <w:rFonts w:ascii="Times New Roman" w:eastAsia="Times New Roman" w:hAnsi="Times New Roman" w:cs="Times New Roman"/>
          <w:sz w:val="24"/>
          <w:szCs w:val="24"/>
          <w:vertAlign w:val="superscript"/>
        </w:rPr>
        <w:t>rd</w:t>
      </w:r>
      <w:r w:rsidR="00091F2C">
        <w:rPr>
          <w:rFonts w:ascii="Times New Roman" w:eastAsia="Times New Roman" w:hAnsi="Times New Roman" w:cs="Times New Roman"/>
          <w:sz w:val="24"/>
          <w:szCs w:val="24"/>
        </w:rPr>
        <w:t xml:space="preserve"> Februay 2018.</w:t>
      </w:r>
    </w:p>
    <w:p w:rsidR="00F7166F" w:rsidRDefault="00F7166F" w:rsidP="00F607E7">
      <w:pPr>
        <w:numPr>
          <w:ilvl w:val="0"/>
          <w:numId w:val="28"/>
        </w:numPr>
        <w:jc w:val="both"/>
        <w:rPr>
          <w:rFonts w:ascii="Times New Roman" w:eastAsia="Times New Roman" w:hAnsi="Times New Roman" w:cs="Times New Roman"/>
          <w:sz w:val="24"/>
          <w:szCs w:val="24"/>
        </w:rPr>
      </w:pPr>
      <w:r w:rsidRPr="002E2A8E">
        <w:rPr>
          <w:rFonts w:ascii="Times New Roman" w:eastAsia="Times New Roman" w:hAnsi="Times New Roman" w:cs="Times New Roman"/>
          <w:sz w:val="24"/>
          <w:szCs w:val="24"/>
        </w:rPr>
        <w:lastRenderedPageBreak/>
        <w:t>Dr. H. Sundara Raju – Prof. of ENT &amp; Dr. T. K. Prakash- Reader &amp; HOD-ENT – Attended RCI Sponsored CRE Programme and National Conference on Voice Care &amp; Laryngectomy Rehabilitation held from 22</w:t>
      </w:r>
      <w:r w:rsidRPr="002E2A8E">
        <w:rPr>
          <w:rFonts w:ascii="Times New Roman" w:eastAsia="Times New Roman" w:hAnsi="Times New Roman" w:cs="Times New Roman"/>
          <w:sz w:val="24"/>
          <w:szCs w:val="24"/>
          <w:vertAlign w:val="superscript"/>
        </w:rPr>
        <w:t>nd</w:t>
      </w:r>
      <w:r w:rsidRPr="002E2A8E">
        <w:rPr>
          <w:rFonts w:ascii="Times New Roman" w:eastAsia="Times New Roman" w:hAnsi="Times New Roman" w:cs="Times New Roman"/>
          <w:sz w:val="24"/>
          <w:szCs w:val="24"/>
        </w:rPr>
        <w:t xml:space="preserve"> February to 24</w:t>
      </w:r>
      <w:r w:rsidRPr="002E2A8E">
        <w:rPr>
          <w:rFonts w:ascii="Times New Roman" w:eastAsia="Times New Roman" w:hAnsi="Times New Roman" w:cs="Times New Roman"/>
          <w:sz w:val="24"/>
          <w:szCs w:val="24"/>
          <w:vertAlign w:val="superscript"/>
        </w:rPr>
        <w:t>th</w:t>
      </w:r>
      <w:r w:rsidRPr="002E2A8E">
        <w:rPr>
          <w:rFonts w:ascii="Times New Roman" w:eastAsia="Times New Roman" w:hAnsi="Times New Roman" w:cs="Times New Roman"/>
          <w:sz w:val="24"/>
          <w:szCs w:val="24"/>
        </w:rPr>
        <w:t xml:space="preserve"> February 2018 at </w:t>
      </w:r>
      <w:r w:rsidR="00DF4B9B">
        <w:rPr>
          <w:rFonts w:ascii="Times New Roman" w:eastAsia="Times New Roman" w:hAnsi="Times New Roman" w:cs="Times New Roman"/>
          <w:sz w:val="24"/>
          <w:szCs w:val="24"/>
        </w:rPr>
        <w:t xml:space="preserve">Bengaluru. </w:t>
      </w:r>
      <w:r w:rsidRPr="002E2A8E">
        <w:rPr>
          <w:rFonts w:ascii="Times New Roman" w:eastAsia="Times New Roman" w:hAnsi="Times New Roman" w:cs="Times New Roman"/>
          <w:sz w:val="24"/>
          <w:szCs w:val="24"/>
        </w:rPr>
        <w:t xml:space="preserve"> </w:t>
      </w:r>
    </w:p>
    <w:p w:rsidR="00B91046" w:rsidRPr="00B91046" w:rsidRDefault="00B91046" w:rsidP="00F607E7">
      <w:pPr>
        <w:numPr>
          <w:ilvl w:val="0"/>
          <w:numId w:val="28"/>
        </w:numPr>
        <w:jc w:val="both"/>
        <w:rPr>
          <w:rFonts w:ascii="Times New Roman" w:eastAsia="Times New Roman" w:hAnsi="Times New Roman" w:cs="Times New Roman"/>
          <w:sz w:val="24"/>
          <w:szCs w:val="24"/>
        </w:rPr>
      </w:pPr>
      <w:r w:rsidRPr="00B91046">
        <w:rPr>
          <w:rFonts w:ascii="Times New Roman" w:eastAsia="Times New Roman" w:hAnsi="Times New Roman" w:cs="Times New Roman"/>
          <w:sz w:val="24"/>
          <w:szCs w:val="24"/>
        </w:rPr>
        <w:t xml:space="preserve">Dr. Bhagyashri. K – Attended a Workshop on </w:t>
      </w:r>
      <w:r w:rsidRPr="00B91046">
        <w:rPr>
          <w:rFonts w:ascii="Times New Roman" w:eastAsia="Times New Roman" w:hAnsi="Times New Roman" w:cs="Times New Roman"/>
          <w:b/>
          <w:i/>
          <w:sz w:val="24"/>
          <w:szCs w:val="24"/>
        </w:rPr>
        <w:t xml:space="preserve">“Head and Neck and Hands on Cadaveric Dissection </w:t>
      </w:r>
      <w:r w:rsidR="007809A4" w:rsidRPr="00B91046">
        <w:rPr>
          <w:rFonts w:ascii="Times New Roman" w:eastAsia="Times New Roman" w:hAnsi="Times New Roman" w:cs="Times New Roman"/>
          <w:b/>
          <w:i/>
          <w:sz w:val="24"/>
          <w:szCs w:val="24"/>
        </w:rPr>
        <w:t>“</w:t>
      </w:r>
      <w:r w:rsidR="007809A4">
        <w:rPr>
          <w:rFonts w:ascii="Times New Roman" w:eastAsia="Times New Roman" w:hAnsi="Times New Roman" w:cs="Times New Roman"/>
          <w:b/>
          <w:i/>
          <w:sz w:val="24"/>
          <w:szCs w:val="24"/>
        </w:rPr>
        <w:t>on</w:t>
      </w:r>
      <w:r w:rsidRPr="00B91046">
        <w:rPr>
          <w:rFonts w:ascii="Times New Roman" w:eastAsia="Times New Roman" w:hAnsi="Times New Roman" w:cs="Times New Roman"/>
          <w:sz w:val="24"/>
          <w:szCs w:val="24"/>
        </w:rPr>
        <w:t xml:space="preserve"> 23</w:t>
      </w:r>
      <w:r w:rsidRPr="00B91046">
        <w:rPr>
          <w:rFonts w:ascii="Times New Roman" w:eastAsia="Times New Roman" w:hAnsi="Times New Roman" w:cs="Times New Roman"/>
          <w:sz w:val="24"/>
          <w:szCs w:val="24"/>
          <w:vertAlign w:val="superscript"/>
        </w:rPr>
        <w:t>rd</w:t>
      </w:r>
      <w:r w:rsidRPr="00B91046">
        <w:rPr>
          <w:rFonts w:ascii="Times New Roman" w:eastAsia="Times New Roman" w:hAnsi="Times New Roman" w:cs="Times New Roman"/>
          <w:sz w:val="24"/>
          <w:szCs w:val="24"/>
        </w:rPr>
        <w:t>, 24</w:t>
      </w:r>
      <w:r w:rsidRPr="00B91046">
        <w:rPr>
          <w:rFonts w:ascii="Times New Roman" w:eastAsia="Times New Roman" w:hAnsi="Times New Roman" w:cs="Times New Roman"/>
          <w:sz w:val="24"/>
          <w:szCs w:val="24"/>
          <w:vertAlign w:val="superscript"/>
        </w:rPr>
        <w:t>th</w:t>
      </w:r>
      <w:r w:rsidRPr="00B91046">
        <w:rPr>
          <w:rFonts w:ascii="Times New Roman" w:eastAsia="Times New Roman" w:hAnsi="Times New Roman" w:cs="Times New Roman"/>
          <w:sz w:val="24"/>
          <w:szCs w:val="24"/>
        </w:rPr>
        <w:t xml:space="preserve"> &amp;25</w:t>
      </w:r>
      <w:r w:rsidRPr="00B91046">
        <w:rPr>
          <w:rFonts w:ascii="Times New Roman" w:eastAsia="Times New Roman" w:hAnsi="Times New Roman" w:cs="Times New Roman"/>
          <w:sz w:val="24"/>
          <w:szCs w:val="24"/>
          <w:vertAlign w:val="superscript"/>
        </w:rPr>
        <w:t>th</w:t>
      </w:r>
      <w:r w:rsidRPr="00B91046">
        <w:rPr>
          <w:rFonts w:ascii="Times New Roman" w:eastAsia="Times New Roman" w:hAnsi="Times New Roman" w:cs="Times New Roman"/>
          <w:sz w:val="24"/>
          <w:szCs w:val="24"/>
        </w:rPr>
        <w:t xml:space="preserve"> March 2018 at Sri. D</w:t>
      </w:r>
      <w:r>
        <w:rPr>
          <w:rFonts w:ascii="Times New Roman" w:eastAsia="Times New Roman" w:hAnsi="Times New Roman" w:cs="Times New Roman"/>
          <w:sz w:val="24"/>
          <w:szCs w:val="24"/>
        </w:rPr>
        <w:t>evar</w:t>
      </w:r>
      <w:r w:rsidRPr="00B91046">
        <w:rPr>
          <w:rFonts w:ascii="Times New Roman" w:eastAsia="Times New Roman" w:hAnsi="Times New Roman" w:cs="Times New Roman"/>
          <w:sz w:val="24"/>
          <w:szCs w:val="24"/>
        </w:rPr>
        <w:t xml:space="preserve">aja Urs College- KOLARA. </w:t>
      </w:r>
    </w:p>
    <w:p w:rsidR="00F7166F" w:rsidRDefault="00F7166F" w:rsidP="00F607E7">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Papers</w:t>
      </w:r>
      <w:r w:rsidR="00961000">
        <w:rPr>
          <w:rFonts w:ascii="Times New Roman" w:eastAsia="Times New Roman" w:hAnsi="Times New Roman" w:cs="Times New Roman"/>
          <w:sz w:val="24"/>
          <w:szCs w:val="24"/>
        </w:rPr>
        <w:t xml:space="preserve"> Pres</w:t>
      </w:r>
      <w:r w:rsidR="000622FD">
        <w:rPr>
          <w:rFonts w:ascii="Times New Roman" w:eastAsia="Times New Roman" w:hAnsi="Times New Roman" w:cs="Times New Roman"/>
          <w:sz w:val="24"/>
          <w:szCs w:val="24"/>
        </w:rPr>
        <w:t>ented in the Conference is</w:t>
      </w:r>
      <w:r w:rsidR="00933B33">
        <w:rPr>
          <w:rFonts w:ascii="Times New Roman" w:eastAsia="Times New Roman" w:hAnsi="Times New Roman" w:cs="Times New Roman"/>
          <w:sz w:val="24"/>
          <w:szCs w:val="24"/>
        </w:rPr>
        <w:t>- One</w:t>
      </w:r>
      <w:r w:rsidR="000622FD">
        <w:rPr>
          <w:rFonts w:ascii="Times New Roman" w:eastAsia="Times New Roman" w:hAnsi="Times New Roman" w:cs="Times New Roman"/>
          <w:sz w:val="24"/>
          <w:szCs w:val="24"/>
        </w:rPr>
        <w:t xml:space="preserve"> at NITTE RCI-CRE National Workshop by Dr. T. K. Prakash and Team on 23</w:t>
      </w:r>
      <w:r w:rsidR="000622FD" w:rsidRPr="000622FD">
        <w:rPr>
          <w:rFonts w:ascii="Times New Roman" w:eastAsia="Times New Roman" w:hAnsi="Times New Roman" w:cs="Times New Roman"/>
          <w:sz w:val="24"/>
          <w:szCs w:val="24"/>
          <w:vertAlign w:val="superscript"/>
        </w:rPr>
        <w:t>rd</w:t>
      </w:r>
      <w:r w:rsidR="000622FD">
        <w:rPr>
          <w:rFonts w:ascii="Times New Roman" w:eastAsia="Times New Roman" w:hAnsi="Times New Roman" w:cs="Times New Roman"/>
          <w:sz w:val="24"/>
          <w:szCs w:val="24"/>
        </w:rPr>
        <w:t xml:space="preserve"> February 2018. </w:t>
      </w:r>
    </w:p>
    <w:p w:rsidR="005059F3" w:rsidRPr="004C16C0" w:rsidRDefault="005059F3" w:rsidP="00137771">
      <w:pPr>
        <w:pStyle w:val="ListParagraph"/>
        <w:numPr>
          <w:ilvl w:val="0"/>
          <w:numId w:val="12"/>
        </w:numPr>
        <w:contextualSpacing/>
        <w:jc w:val="both"/>
        <w:rPr>
          <w:rFonts w:ascii="Times New Roman" w:hAnsi="Times New Roman"/>
          <w:b/>
        </w:rPr>
      </w:pPr>
      <w:r w:rsidRPr="004C16C0">
        <w:rPr>
          <w:rFonts w:ascii="Times New Roman" w:hAnsi="Times New Roman"/>
          <w:b/>
        </w:rPr>
        <w:t>Staff Enrichment/ Inhouse training Programmes (</w:t>
      </w:r>
      <w:r w:rsidRPr="004C16C0">
        <w:rPr>
          <w:rFonts w:ascii="Times New Roman" w:hAnsi="Times New Roman"/>
          <w:b/>
          <w:i/>
        </w:rPr>
        <w:t>For own Staff members</w:t>
      </w:r>
      <w:r w:rsidRPr="004C16C0">
        <w:rPr>
          <w:rFonts w:ascii="Times New Roman" w:hAnsi="Times New Roman"/>
          <w:b/>
        </w:rPr>
        <w:t>)</w:t>
      </w:r>
    </w:p>
    <w:tbl>
      <w:tblPr>
        <w:tblStyle w:val="TableGrid"/>
        <w:tblW w:w="10490" w:type="dxa"/>
        <w:tblInd w:w="-459" w:type="dxa"/>
        <w:tblLook w:val="04A0"/>
      </w:tblPr>
      <w:tblGrid>
        <w:gridCol w:w="694"/>
        <w:gridCol w:w="1497"/>
        <w:gridCol w:w="2204"/>
        <w:gridCol w:w="2835"/>
        <w:gridCol w:w="3260"/>
      </w:tblGrid>
      <w:tr w:rsidR="00363232" w:rsidTr="00C7512E">
        <w:tc>
          <w:tcPr>
            <w:tcW w:w="694"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Sl No.</w:t>
            </w:r>
          </w:p>
        </w:tc>
        <w:tc>
          <w:tcPr>
            <w:tcW w:w="1497"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Date</w:t>
            </w:r>
          </w:p>
        </w:tc>
        <w:tc>
          <w:tcPr>
            <w:tcW w:w="2204"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Name of the person Provided Training</w:t>
            </w:r>
          </w:p>
        </w:tc>
        <w:tc>
          <w:tcPr>
            <w:tcW w:w="2835"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Name of the Trainee</w:t>
            </w:r>
          </w:p>
        </w:tc>
        <w:tc>
          <w:tcPr>
            <w:tcW w:w="3260"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Training</w:t>
            </w:r>
          </w:p>
        </w:tc>
      </w:tr>
      <w:tr w:rsidR="00C7512E" w:rsidTr="00C7512E">
        <w:tc>
          <w:tcPr>
            <w:tcW w:w="694" w:type="dxa"/>
          </w:tcPr>
          <w:p w:rsidR="00C7512E" w:rsidRPr="0068168C" w:rsidRDefault="00C7512E" w:rsidP="00286048">
            <w:pPr>
              <w:pStyle w:val="ListParagraph"/>
              <w:ind w:left="0"/>
              <w:contextualSpacing/>
              <w:jc w:val="both"/>
              <w:rPr>
                <w:rFonts w:ascii="Times New Roman" w:hAnsi="Times New Roman"/>
              </w:rPr>
            </w:pPr>
            <w:r w:rsidRPr="0068168C">
              <w:rPr>
                <w:rFonts w:ascii="Times New Roman" w:hAnsi="Times New Roman"/>
              </w:rPr>
              <w:t>1</w:t>
            </w:r>
          </w:p>
        </w:tc>
        <w:tc>
          <w:tcPr>
            <w:tcW w:w="1497" w:type="dxa"/>
          </w:tcPr>
          <w:p w:rsidR="00C7512E" w:rsidRPr="00A6654B" w:rsidRDefault="00C7512E" w:rsidP="00731EB0">
            <w:pPr>
              <w:rPr>
                <w:rFonts w:ascii="Times New Roman" w:hAnsi="Times New Roman"/>
                <w:b/>
                <w:sz w:val="24"/>
                <w:szCs w:val="24"/>
              </w:rPr>
            </w:pPr>
            <w:r w:rsidRPr="00A6654B">
              <w:rPr>
                <w:rFonts w:ascii="Times New Roman" w:hAnsi="Times New Roman"/>
                <w:b/>
                <w:sz w:val="24"/>
                <w:szCs w:val="24"/>
              </w:rPr>
              <w:t>12.05.2017</w:t>
            </w:r>
          </w:p>
        </w:tc>
        <w:tc>
          <w:tcPr>
            <w:tcW w:w="2204" w:type="dxa"/>
          </w:tcPr>
          <w:p w:rsidR="00C7512E" w:rsidRPr="00A6654B" w:rsidRDefault="00C7512E" w:rsidP="00731EB0">
            <w:pPr>
              <w:rPr>
                <w:rFonts w:ascii="Times New Roman" w:hAnsi="Times New Roman"/>
                <w:sz w:val="24"/>
                <w:szCs w:val="24"/>
              </w:rPr>
            </w:pPr>
            <w:r w:rsidRPr="00A6654B">
              <w:rPr>
                <w:rFonts w:ascii="Times New Roman" w:hAnsi="Times New Roman"/>
                <w:sz w:val="24"/>
                <w:szCs w:val="24"/>
              </w:rPr>
              <w:t>Mrs. Uma Rosalind Monica – Staff Nurse</w:t>
            </w:r>
          </w:p>
        </w:tc>
        <w:tc>
          <w:tcPr>
            <w:tcW w:w="2835" w:type="dxa"/>
          </w:tcPr>
          <w:p w:rsidR="00C7512E" w:rsidRPr="00A6654B" w:rsidRDefault="00C7512E" w:rsidP="00C7512E">
            <w:pPr>
              <w:rPr>
                <w:rFonts w:ascii="Times New Roman" w:hAnsi="Times New Roman"/>
                <w:b/>
                <w:sz w:val="24"/>
                <w:szCs w:val="24"/>
              </w:rPr>
            </w:pPr>
            <w:r w:rsidRPr="00A6654B">
              <w:rPr>
                <w:rFonts w:ascii="Times New Roman" w:hAnsi="Times New Roman"/>
                <w:b/>
                <w:sz w:val="24"/>
                <w:szCs w:val="24"/>
              </w:rPr>
              <w:t>House Keeping Staff:</w:t>
            </w:r>
          </w:p>
          <w:p w:rsidR="00C7512E" w:rsidRPr="00A6654B" w:rsidRDefault="00C7512E" w:rsidP="00F607E7">
            <w:pPr>
              <w:pStyle w:val="ListParagraph"/>
              <w:numPr>
                <w:ilvl w:val="0"/>
                <w:numId w:val="30"/>
              </w:numPr>
              <w:contextualSpacing/>
              <w:rPr>
                <w:rFonts w:ascii="Times New Roman" w:hAnsi="Times New Roman"/>
                <w:sz w:val="24"/>
                <w:szCs w:val="24"/>
              </w:rPr>
            </w:pPr>
            <w:r w:rsidRPr="00A6654B">
              <w:rPr>
                <w:rFonts w:ascii="Times New Roman" w:hAnsi="Times New Roman"/>
                <w:sz w:val="24"/>
                <w:szCs w:val="24"/>
              </w:rPr>
              <w:t>Mr. Sandeep</w:t>
            </w:r>
          </w:p>
          <w:p w:rsidR="00C7512E" w:rsidRPr="00A6654B" w:rsidRDefault="00C7512E" w:rsidP="00F607E7">
            <w:pPr>
              <w:pStyle w:val="ListParagraph"/>
              <w:numPr>
                <w:ilvl w:val="0"/>
                <w:numId w:val="30"/>
              </w:numPr>
              <w:contextualSpacing/>
              <w:rPr>
                <w:rFonts w:ascii="Times New Roman" w:hAnsi="Times New Roman"/>
                <w:sz w:val="24"/>
                <w:szCs w:val="24"/>
              </w:rPr>
            </w:pPr>
            <w:r w:rsidRPr="00A6654B">
              <w:rPr>
                <w:rFonts w:ascii="Times New Roman" w:hAnsi="Times New Roman"/>
                <w:sz w:val="24"/>
                <w:szCs w:val="24"/>
              </w:rPr>
              <w:t>Mrs. Geetha. M.K.</w:t>
            </w:r>
          </w:p>
          <w:p w:rsidR="00C7512E" w:rsidRPr="00A6654B" w:rsidRDefault="00C7512E" w:rsidP="00F607E7">
            <w:pPr>
              <w:pStyle w:val="ListParagraph"/>
              <w:numPr>
                <w:ilvl w:val="0"/>
                <w:numId w:val="30"/>
              </w:numPr>
              <w:contextualSpacing/>
              <w:rPr>
                <w:rFonts w:ascii="Times New Roman" w:hAnsi="Times New Roman"/>
                <w:sz w:val="24"/>
                <w:szCs w:val="24"/>
              </w:rPr>
            </w:pPr>
            <w:r w:rsidRPr="00A6654B">
              <w:rPr>
                <w:rFonts w:ascii="Times New Roman" w:hAnsi="Times New Roman"/>
                <w:sz w:val="24"/>
                <w:szCs w:val="24"/>
              </w:rPr>
              <w:t>Mr. Prakash. S</w:t>
            </w:r>
          </w:p>
          <w:p w:rsidR="00C7512E" w:rsidRPr="00A6654B" w:rsidRDefault="00C7512E" w:rsidP="00F607E7">
            <w:pPr>
              <w:pStyle w:val="ListParagraph"/>
              <w:numPr>
                <w:ilvl w:val="0"/>
                <w:numId w:val="30"/>
              </w:numPr>
              <w:contextualSpacing/>
              <w:rPr>
                <w:rFonts w:ascii="Times New Roman" w:hAnsi="Times New Roman"/>
                <w:sz w:val="24"/>
                <w:szCs w:val="24"/>
              </w:rPr>
            </w:pPr>
            <w:r w:rsidRPr="00A6654B">
              <w:rPr>
                <w:rFonts w:ascii="Times New Roman" w:hAnsi="Times New Roman"/>
                <w:sz w:val="24"/>
                <w:szCs w:val="24"/>
              </w:rPr>
              <w:t>Mrs. Pushpa</w:t>
            </w:r>
          </w:p>
        </w:tc>
        <w:tc>
          <w:tcPr>
            <w:tcW w:w="3260" w:type="dxa"/>
          </w:tcPr>
          <w:p w:rsidR="00C7512E" w:rsidRPr="00AC27CC" w:rsidRDefault="00C7512E" w:rsidP="00731EB0">
            <w:pPr>
              <w:jc w:val="both"/>
              <w:rPr>
                <w:rFonts w:ascii="Times New Roman" w:hAnsi="Times New Roman" w:cs="Times New Roman"/>
                <w:sz w:val="24"/>
                <w:szCs w:val="24"/>
              </w:rPr>
            </w:pPr>
            <w:r w:rsidRPr="00AC27CC">
              <w:rPr>
                <w:rFonts w:ascii="Times New Roman" w:hAnsi="Times New Roman" w:cs="Times New Roman"/>
                <w:sz w:val="24"/>
                <w:szCs w:val="24"/>
              </w:rPr>
              <w:t>Bio-Medical waste Management</w:t>
            </w:r>
          </w:p>
        </w:tc>
      </w:tr>
      <w:tr w:rsidR="00AC27CC" w:rsidTr="00C7512E">
        <w:tc>
          <w:tcPr>
            <w:tcW w:w="694" w:type="dxa"/>
          </w:tcPr>
          <w:p w:rsidR="00AC27CC" w:rsidRPr="0068168C" w:rsidRDefault="00AC27CC" w:rsidP="00286048">
            <w:pPr>
              <w:pStyle w:val="ListParagraph"/>
              <w:ind w:left="0"/>
              <w:contextualSpacing/>
              <w:jc w:val="both"/>
              <w:rPr>
                <w:rFonts w:ascii="Times New Roman" w:hAnsi="Times New Roman"/>
              </w:rPr>
            </w:pPr>
            <w:r>
              <w:rPr>
                <w:rFonts w:ascii="Times New Roman" w:hAnsi="Times New Roman"/>
                <w:b/>
              </w:rPr>
              <w:t>2</w:t>
            </w:r>
          </w:p>
        </w:tc>
        <w:tc>
          <w:tcPr>
            <w:tcW w:w="1497" w:type="dxa"/>
          </w:tcPr>
          <w:p w:rsidR="00AC27CC" w:rsidRPr="00A6654B" w:rsidRDefault="00AC27CC" w:rsidP="00731EB0">
            <w:pPr>
              <w:rPr>
                <w:rFonts w:ascii="Times New Roman" w:hAnsi="Times New Roman"/>
                <w:b/>
                <w:sz w:val="24"/>
                <w:szCs w:val="24"/>
              </w:rPr>
            </w:pPr>
            <w:r>
              <w:rPr>
                <w:rFonts w:ascii="Times New Roman" w:hAnsi="Times New Roman"/>
                <w:b/>
                <w:sz w:val="24"/>
                <w:szCs w:val="24"/>
              </w:rPr>
              <w:t>22.12.2017</w:t>
            </w:r>
          </w:p>
        </w:tc>
        <w:tc>
          <w:tcPr>
            <w:tcW w:w="2204" w:type="dxa"/>
          </w:tcPr>
          <w:p w:rsidR="00AC27CC" w:rsidRPr="00AC27CC" w:rsidRDefault="00AC27CC" w:rsidP="00731EB0">
            <w:pPr>
              <w:rPr>
                <w:rFonts w:ascii="Times New Roman" w:hAnsi="Times New Roman"/>
                <w:sz w:val="24"/>
                <w:szCs w:val="24"/>
              </w:rPr>
            </w:pPr>
            <w:r w:rsidRPr="00AC27CC">
              <w:rPr>
                <w:rFonts w:ascii="Times New Roman" w:hAnsi="Times New Roman"/>
                <w:sz w:val="24"/>
                <w:szCs w:val="24"/>
              </w:rPr>
              <w:t>Dr. T. K. Prakash</w:t>
            </w:r>
          </w:p>
        </w:tc>
        <w:tc>
          <w:tcPr>
            <w:tcW w:w="2835" w:type="dxa"/>
          </w:tcPr>
          <w:p w:rsidR="00AC27CC" w:rsidRPr="00A6654B" w:rsidRDefault="00AC27CC" w:rsidP="00C7512E">
            <w:pPr>
              <w:rPr>
                <w:rFonts w:ascii="Times New Roman" w:hAnsi="Times New Roman"/>
                <w:b/>
                <w:sz w:val="24"/>
                <w:szCs w:val="24"/>
              </w:rPr>
            </w:pPr>
            <w:r>
              <w:rPr>
                <w:rFonts w:ascii="Times New Roman" w:hAnsi="Times New Roman"/>
                <w:sz w:val="24"/>
                <w:szCs w:val="24"/>
              </w:rPr>
              <w:t>Mrs. Shakuntala L Gowda</w:t>
            </w:r>
          </w:p>
        </w:tc>
        <w:tc>
          <w:tcPr>
            <w:tcW w:w="3260" w:type="dxa"/>
          </w:tcPr>
          <w:p w:rsidR="00AC27CC" w:rsidRDefault="00AC27CC" w:rsidP="00731EB0">
            <w:pPr>
              <w:jc w:val="both"/>
              <w:rPr>
                <w:rFonts w:ascii="Times New Roman" w:hAnsi="Times New Roman" w:cs="Times New Roman"/>
                <w:sz w:val="24"/>
                <w:szCs w:val="24"/>
              </w:rPr>
            </w:pPr>
            <w:r>
              <w:rPr>
                <w:rFonts w:ascii="Times New Roman" w:hAnsi="Times New Roman" w:cs="Times New Roman"/>
                <w:sz w:val="24"/>
                <w:szCs w:val="24"/>
              </w:rPr>
              <w:t xml:space="preserve">Provided Training for assisting Steptoplasty Surgical Procedure. </w:t>
            </w:r>
          </w:p>
          <w:p w:rsidR="00AC27CC" w:rsidRPr="00AC27CC" w:rsidRDefault="00AC27CC" w:rsidP="00731EB0">
            <w:pPr>
              <w:jc w:val="both"/>
              <w:rPr>
                <w:rFonts w:ascii="Times New Roman" w:hAnsi="Times New Roman" w:cs="Times New Roman"/>
                <w:sz w:val="24"/>
                <w:szCs w:val="24"/>
              </w:rPr>
            </w:pPr>
          </w:p>
        </w:tc>
      </w:tr>
      <w:tr w:rsidR="00C7512E" w:rsidTr="00C7512E">
        <w:tc>
          <w:tcPr>
            <w:tcW w:w="694" w:type="dxa"/>
          </w:tcPr>
          <w:p w:rsidR="00C7512E" w:rsidRDefault="00AC27CC" w:rsidP="00286048">
            <w:pPr>
              <w:pStyle w:val="ListParagraph"/>
              <w:ind w:left="0"/>
              <w:contextualSpacing/>
              <w:jc w:val="both"/>
              <w:rPr>
                <w:rFonts w:ascii="Times New Roman" w:hAnsi="Times New Roman"/>
                <w:b/>
              </w:rPr>
            </w:pPr>
            <w:r>
              <w:rPr>
                <w:rFonts w:ascii="Times New Roman" w:hAnsi="Times New Roman"/>
                <w:b/>
              </w:rPr>
              <w:t>3</w:t>
            </w:r>
          </w:p>
        </w:tc>
        <w:tc>
          <w:tcPr>
            <w:tcW w:w="1497" w:type="dxa"/>
          </w:tcPr>
          <w:p w:rsidR="00C7512E" w:rsidRPr="0069776A" w:rsidRDefault="009E14E0" w:rsidP="00FC7A58">
            <w:pPr>
              <w:pStyle w:val="ListParagraph"/>
              <w:tabs>
                <w:tab w:val="left" w:pos="1080"/>
              </w:tabs>
              <w:ind w:left="0"/>
              <w:rPr>
                <w:rFonts w:ascii="Times New Roman" w:hAnsi="Times New Roman"/>
                <w:sz w:val="24"/>
                <w:szCs w:val="24"/>
              </w:rPr>
            </w:pPr>
            <w:r>
              <w:rPr>
                <w:rFonts w:ascii="Times New Roman" w:hAnsi="Times New Roman"/>
                <w:sz w:val="24"/>
                <w:szCs w:val="24"/>
              </w:rPr>
              <w:t>18.01.2018</w:t>
            </w:r>
          </w:p>
        </w:tc>
        <w:tc>
          <w:tcPr>
            <w:tcW w:w="2204" w:type="dxa"/>
          </w:tcPr>
          <w:p w:rsidR="00C7512E" w:rsidRPr="0069776A" w:rsidRDefault="009E14E0" w:rsidP="00FC7A58">
            <w:pPr>
              <w:pStyle w:val="ListParagraph"/>
              <w:tabs>
                <w:tab w:val="left" w:pos="1080"/>
              </w:tabs>
              <w:ind w:left="0"/>
              <w:rPr>
                <w:rFonts w:ascii="Times New Roman" w:hAnsi="Times New Roman"/>
                <w:sz w:val="24"/>
                <w:szCs w:val="24"/>
              </w:rPr>
            </w:pPr>
            <w:r>
              <w:rPr>
                <w:rFonts w:ascii="Times New Roman" w:hAnsi="Times New Roman"/>
                <w:sz w:val="24"/>
                <w:szCs w:val="24"/>
              </w:rPr>
              <w:t>Reena D’ Souza</w:t>
            </w:r>
          </w:p>
        </w:tc>
        <w:tc>
          <w:tcPr>
            <w:tcW w:w="2835" w:type="dxa"/>
          </w:tcPr>
          <w:p w:rsidR="00C7512E" w:rsidRPr="0069776A" w:rsidRDefault="009E14E0" w:rsidP="00FC7A58">
            <w:pPr>
              <w:pStyle w:val="ListParagraph"/>
              <w:tabs>
                <w:tab w:val="left" w:pos="1080"/>
              </w:tabs>
              <w:ind w:left="0"/>
              <w:rPr>
                <w:rFonts w:ascii="Times New Roman" w:hAnsi="Times New Roman"/>
                <w:sz w:val="24"/>
                <w:szCs w:val="24"/>
              </w:rPr>
            </w:pPr>
            <w:r>
              <w:rPr>
                <w:rFonts w:ascii="Times New Roman" w:hAnsi="Times New Roman"/>
                <w:sz w:val="24"/>
                <w:szCs w:val="24"/>
              </w:rPr>
              <w:t>Jagadisha . M</w:t>
            </w:r>
          </w:p>
        </w:tc>
        <w:tc>
          <w:tcPr>
            <w:tcW w:w="3260" w:type="dxa"/>
          </w:tcPr>
          <w:p w:rsidR="00C7512E" w:rsidRPr="00AC27CC" w:rsidRDefault="00AC27CC" w:rsidP="00FC7A58">
            <w:pPr>
              <w:pStyle w:val="ListParagraph"/>
              <w:tabs>
                <w:tab w:val="left" w:pos="1080"/>
              </w:tabs>
              <w:ind w:left="0"/>
              <w:rPr>
                <w:rFonts w:ascii="Times New Roman" w:hAnsi="Times New Roman"/>
                <w:sz w:val="24"/>
                <w:szCs w:val="24"/>
              </w:rPr>
            </w:pPr>
            <w:r w:rsidRPr="00AC27CC">
              <w:rPr>
                <w:rFonts w:ascii="Times New Roman" w:hAnsi="Times New Roman"/>
                <w:sz w:val="24"/>
                <w:szCs w:val="24"/>
              </w:rPr>
              <w:t xml:space="preserve">Provided Training in Cleaning the Suction apparatus, arranging the Consultation Room and Positioning the patient (Pediatric &amp; Adults) for Microscopic and Diagnostic Procedure. </w:t>
            </w:r>
          </w:p>
        </w:tc>
      </w:tr>
    </w:tbl>
    <w:p w:rsidR="00EF7009" w:rsidRDefault="00EF7009" w:rsidP="00AA18AE">
      <w:pPr>
        <w:pStyle w:val="western"/>
        <w:spacing w:line="240" w:lineRule="auto"/>
        <w:ind w:left="720"/>
        <w:jc w:val="left"/>
        <w:rPr>
          <w:b/>
          <w:bCs/>
        </w:rPr>
      </w:pPr>
    </w:p>
    <w:p w:rsidR="00B73DFB" w:rsidRPr="0001266E" w:rsidRDefault="00B73DFB" w:rsidP="0001266E">
      <w:pPr>
        <w:pStyle w:val="ListParagraph"/>
        <w:numPr>
          <w:ilvl w:val="0"/>
          <w:numId w:val="12"/>
        </w:numPr>
        <w:tabs>
          <w:tab w:val="left" w:pos="942"/>
        </w:tabs>
        <w:spacing w:after="0"/>
        <w:rPr>
          <w:b/>
          <w:bCs/>
        </w:rPr>
      </w:pPr>
      <w:r w:rsidRPr="0001266E">
        <w:rPr>
          <w:b/>
          <w:bCs/>
        </w:rPr>
        <w:t>GUEST LECTURES</w:t>
      </w:r>
      <w:r w:rsidR="003050D8" w:rsidRPr="0001266E">
        <w:rPr>
          <w:b/>
          <w:bCs/>
        </w:rPr>
        <w:t xml:space="preserve"> Nil</w:t>
      </w:r>
    </w:p>
    <w:p w:rsidR="004C16C0" w:rsidRDefault="00891A8B" w:rsidP="00137771">
      <w:pPr>
        <w:pStyle w:val="ListParagraph"/>
        <w:numPr>
          <w:ilvl w:val="0"/>
          <w:numId w:val="12"/>
        </w:numPr>
        <w:jc w:val="both"/>
        <w:rPr>
          <w:rFonts w:ascii="Times New Roman" w:hAnsi="Times New Roman"/>
          <w:b/>
        </w:rPr>
      </w:pPr>
      <w:r>
        <w:rPr>
          <w:rFonts w:ascii="Times New Roman" w:hAnsi="Times New Roman"/>
          <w:b/>
        </w:rPr>
        <w:t>Additional Academic Services rendered by the Faculty and Staff:</w:t>
      </w:r>
    </w:p>
    <w:p w:rsidR="006C7021" w:rsidRDefault="006C7021" w:rsidP="00F607E7">
      <w:pPr>
        <w:pStyle w:val="western"/>
        <w:numPr>
          <w:ilvl w:val="0"/>
          <w:numId w:val="31"/>
        </w:numPr>
        <w:spacing w:line="240" w:lineRule="auto"/>
      </w:pPr>
      <w:r w:rsidRPr="00054D65">
        <w:rPr>
          <w:b/>
        </w:rPr>
        <w:t>Dr. G.Rajeshwari</w:t>
      </w:r>
      <w:r>
        <w:t xml:space="preserve"> – Professor of ENT hold the additional responsibility of Liason Officer at the Institute.</w:t>
      </w:r>
    </w:p>
    <w:p w:rsidR="006C7021" w:rsidRPr="006C7021" w:rsidRDefault="006C7021" w:rsidP="006C7021">
      <w:pPr>
        <w:ind w:left="360"/>
        <w:jc w:val="both"/>
        <w:rPr>
          <w:rFonts w:ascii="Times New Roman" w:hAnsi="Times New Roman"/>
          <w:b/>
        </w:rPr>
      </w:pPr>
    </w:p>
    <w:p w:rsidR="00B93128" w:rsidRDefault="00B93128" w:rsidP="00137771">
      <w:pPr>
        <w:pStyle w:val="ListParagraph"/>
        <w:numPr>
          <w:ilvl w:val="0"/>
          <w:numId w:val="13"/>
        </w:numPr>
        <w:spacing w:line="240" w:lineRule="auto"/>
        <w:jc w:val="both"/>
        <w:rPr>
          <w:rFonts w:ascii="Times New Roman" w:hAnsi="Times New Roman"/>
          <w:b/>
        </w:rPr>
      </w:pPr>
      <w:r w:rsidRPr="00B93128">
        <w:rPr>
          <w:rFonts w:ascii="Times New Roman" w:hAnsi="Times New Roman"/>
          <w:b/>
        </w:rPr>
        <w:t xml:space="preserve">Invited Talks </w:t>
      </w:r>
    </w:p>
    <w:p w:rsidR="00696383" w:rsidRPr="00696383" w:rsidRDefault="00696383" w:rsidP="00696383">
      <w:pPr>
        <w:pStyle w:val="ListParagraph"/>
        <w:numPr>
          <w:ilvl w:val="0"/>
          <w:numId w:val="35"/>
        </w:numPr>
        <w:spacing w:line="240" w:lineRule="auto"/>
        <w:jc w:val="both"/>
        <w:rPr>
          <w:rFonts w:ascii="Times New Roman" w:hAnsi="Times New Roman"/>
        </w:rPr>
      </w:pPr>
      <w:r w:rsidRPr="00696383">
        <w:rPr>
          <w:rFonts w:ascii="Times New Roman" w:hAnsi="Times New Roman"/>
        </w:rPr>
        <w:t>Dr. T. K. Prakash – Reader in ENT – Delivered a talk in RCI –CRE National Workshop on Professional Voice Assessment in October 2017.</w:t>
      </w:r>
    </w:p>
    <w:p w:rsidR="00B93128" w:rsidRDefault="00B93128" w:rsidP="00137771">
      <w:pPr>
        <w:pStyle w:val="ListParagraph"/>
        <w:numPr>
          <w:ilvl w:val="0"/>
          <w:numId w:val="13"/>
        </w:numPr>
        <w:spacing w:line="240" w:lineRule="auto"/>
        <w:jc w:val="both"/>
        <w:rPr>
          <w:rFonts w:ascii="Times New Roman" w:hAnsi="Times New Roman"/>
        </w:rPr>
      </w:pPr>
      <w:r w:rsidRPr="00B93128">
        <w:rPr>
          <w:rFonts w:ascii="Times New Roman" w:hAnsi="Times New Roman"/>
        </w:rPr>
        <w:t xml:space="preserve">Curriculum Development </w:t>
      </w:r>
      <w:r>
        <w:rPr>
          <w:rFonts w:ascii="Times New Roman" w:hAnsi="Times New Roman"/>
        </w:rPr>
        <w:t>–</w:t>
      </w:r>
      <w:r w:rsidRPr="00B93128">
        <w:rPr>
          <w:rFonts w:ascii="Times New Roman" w:hAnsi="Times New Roman"/>
        </w:rPr>
        <w:t xml:space="preserve"> N</w:t>
      </w:r>
      <w:r>
        <w:rPr>
          <w:rFonts w:ascii="Times New Roman" w:hAnsi="Times New Roman"/>
        </w:rPr>
        <w:t>i</w:t>
      </w:r>
      <w:r w:rsidRPr="00B93128">
        <w:rPr>
          <w:rFonts w:ascii="Times New Roman" w:hAnsi="Times New Roman"/>
        </w:rPr>
        <w:t>l</w:t>
      </w:r>
    </w:p>
    <w:p w:rsidR="00B93128" w:rsidRDefault="00B93128" w:rsidP="00137771">
      <w:pPr>
        <w:pStyle w:val="ListParagraph"/>
        <w:numPr>
          <w:ilvl w:val="0"/>
          <w:numId w:val="13"/>
        </w:numPr>
        <w:spacing w:line="240" w:lineRule="auto"/>
        <w:jc w:val="both"/>
        <w:rPr>
          <w:rFonts w:ascii="Times New Roman" w:hAnsi="Times New Roman"/>
        </w:rPr>
      </w:pPr>
      <w:r>
        <w:rPr>
          <w:rFonts w:ascii="Times New Roman" w:hAnsi="Times New Roman"/>
        </w:rPr>
        <w:t xml:space="preserve">Development of Materials to Support </w:t>
      </w:r>
      <w:r w:rsidR="006623E5">
        <w:rPr>
          <w:rFonts w:ascii="Times New Roman" w:hAnsi="Times New Roman"/>
        </w:rPr>
        <w:t>Learning</w:t>
      </w:r>
      <w:r>
        <w:rPr>
          <w:rFonts w:ascii="Times New Roman" w:hAnsi="Times New Roman"/>
        </w:rPr>
        <w:t xml:space="preserve"> – Nil</w:t>
      </w:r>
    </w:p>
    <w:p w:rsidR="00B93128" w:rsidRDefault="00B93128" w:rsidP="00137771">
      <w:pPr>
        <w:pStyle w:val="ListParagraph"/>
        <w:numPr>
          <w:ilvl w:val="0"/>
          <w:numId w:val="13"/>
        </w:numPr>
        <w:spacing w:line="240" w:lineRule="auto"/>
        <w:jc w:val="both"/>
        <w:rPr>
          <w:rFonts w:ascii="Times New Roman" w:hAnsi="Times New Roman"/>
        </w:rPr>
      </w:pPr>
      <w:r>
        <w:rPr>
          <w:rFonts w:ascii="Times New Roman" w:hAnsi="Times New Roman"/>
        </w:rPr>
        <w:t>Service in Academic bodies of other Organizations – Nil</w:t>
      </w:r>
    </w:p>
    <w:p w:rsidR="00B93128" w:rsidRDefault="00B93128" w:rsidP="00137771">
      <w:pPr>
        <w:pStyle w:val="ListParagraph"/>
        <w:numPr>
          <w:ilvl w:val="0"/>
          <w:numId w:val="13"/>
        </w:numPr>
        <w:spacing w:line="240" w:lineRule="auto"/>
        <w:jc w:val="both"/>
        <w:rPr>
          <w:rFonts w:ascii="Times New Roman" w:hAnsi="Times New Roman"/>
        </w:rPr>
      </w:pPr>
      <w:r>
        <w:rPr>
          <w:rFonts w:ascii="Times New Roman" w:hAnsi="Times New Roman"/>
        </w:rPr>
        <w:lastRenderedPageBreak/>
        <w:t xml:space="preserve">Participation in Committees/ Taskforces and Panel set up by other organizations/ agencies </w:t>
      </w:r>
      <w:r w:rsidR="001B244E">
        <w:rPr>
          <w:rFonts w:ascii="Times New Roman" w:hAnsi="Times New Roman"/>
        </w:rPr>
        <w:t>–</w:t>
      </w:r>
      <w:r>
        <w:rPr>
          <w:rFonts w:ascii="Times New Roman" w:hAnsi="Times New Roman"/>
        </w:rPr>
        <w:t xml:space="preserve"> Nil</w:t>
      </w:r>
    </w:p>
    <w:p w:rsidR="001B244E" w:rsidRDefault="001B244E" w:rsidP="00137771">
      <w:pPr>
        <w:pStyle w:val="western"/>
        <w:numPr>
          <w:ilvl w:val="0"/>
          <w:numId w:val="14"/>
        </w:numPr>
        <w:spacing w:line="240" w:lineRule="auto"/>
        <w:jc w:val="left"/>
      </w:pPr>
      <w:r>
        <w:t>Any other (Please specify):</w:t>
      </w:r>
    </w:p>
    <w:p w:rsidR="00B73DFB" w:rsidRDefault="00B73DFB" w:rsidP="00137771">
      <w:pPr>
        <w:pStyle w:val="western"/>
        <w:numPr>
          <w:ilvl w:val="0"/>
          <w:numId w:val="15"/>
        </w:numPr>
        <w:spacing w:line="240" w:lineRule="auto"/>
        <w:rPr>
          <w:b/>
          <w:bCs/>
          <w:sz w:val="28"/>
          <w:szCs w:val="28"/>
        </w:rPr>
      </w:pPr>
      <w:r w:rsidRPr="00CA04B0">
        <w:rPr>
          <w:b/>
          <w:bCs/>
          <w:sz w:val="28"/>
          <w:szCs w:val="28"/>
        </w:rPr>
        <w:t>Research Activities</w:t>
      </w:r>
      <w:r>
        <w:rPr>
          <w:b/>
          <w:bCs/>
          <w:sz w:val="28"/>
          <w:szCs w:val="28"/>
        </w:rPr>
        <w:t>:</w:t>
      </w:r>
    </w:p>
    <w:p w:rsidR="00147DED" w:rsidRDefault="00147DED" w:rsidP="00137771">
      <w:pPr>
        <w:pStyle w:val="western"/>
        <w:numPr>
          <w:ilvl w:val="0"/>
          <w:numId w:val="16"/>
        </w:numPr>
        <w:spacing w:line="240" w:lineRule="auto"/>
        <w:rPr>
          <w:b/>
          <w:bCs/>
          <w:sz w:val="28"/>
          <w:szCs w:val="28"/>
        </w:rPr>
      </w:pPr>
      <w:r>
        <w:rPr>
          <w:b/>
          <w:bCs/>
          <w:sz w:val="28"/>
          <w:szCs w:val="28"/>
        </w:rPr>
        <w:t>Exramural Research Projects:</w:t>
      </w:r>
    </w:p>
    <w:p w:rsidR="00A14C15" w:rsidRDefault="001F7179" w:rsidP="00A14C15">
      <w:pPr>
        <w:pStyle w:val="western"/>
        <w:spacing w:line="240" w:lineRule="auto"/>
        <w:ind w:firstLine="720"/>
        <w:rPr>
          <w:bCs/>
        </w:rPr>
      </w:pPr>
      <w:r>
        <w:rPr>
          <w:bCs/>
        </w:rPr>
        <w:t xml:space="preserve">Dr. H. Sundara Raju </w:t>
      </w:r>
      <w:r w:rsidR="00A14C15">
        <w:rPr>
          <w:bCs/>
        </w:rPr>
        <w:t xml:space="preserve">Co- Investigator </w:t>
      </w:r>
      <w:r w:rsidR="0085771E">
        <w:rPr>
          <w:bCs/>
        </w:rPr>
        <w:t>for:</w:t>
      </w:r>
    </w:p>
    <w:p w:rsidR="008E7EC0" w:rsidRDefault="001F7179" w:rsidP="00F607E7">
      <w:pPr>
        <w:pStyle w:val="western"/>
        <w:numPr>
          <w:ilvl w:val="0"/>
          <w:numId w:val="33"/>
        </w:numPr>
        <w:spacing w:line="240" w:lineRule="auto"/>
        <w:rPr>
          <w:bCs/>
        </w:rPr>
      </w:pPr>
      <w:r>
        <w:rPr>
          <w:bCs/>
        </w:rPr>
        <w:t xml:space="preserve"> </w:t>
      </w:r>
      <w:r w:rsidRPr="001F7179">
        <w:rPr>
          <w:b/>
          <w:bCs/>
          <w:i/>
        </w:rPr>
        <w:t>“Feedback control</w:t>
      </w:r>
      <w:r w:rsidR="003A5AEC" w:rsidRPr="001F7179">
        <w:rPr>
          <w:b/>
          <w:bCs/>
          <w:i/>
        </w:rPr>
        <w:t xml:space="preserve"> in individuals with stuttering</w:t>
      </w:r>
      <w:r w:rsidRPr="001F7179">
        <w:rPr>
          <w:b/>
          <w:bCs/>
          <w:i/>
        </w:rPr>
        <w:t>”</w:t>
      </w:r>
      <w:r>
        <w:rPr>
          <w:bCs/>
        </w:rPr>
        <w:t xml:space="preserve"> </w:t>
      </w:r>
      <w:r w:rsidR="00C47E92">
        <w:rPr>
          <w:bCs/>
        </w:rPr>
        <w:t>–</w:t>
      </w:r>
      <w:r w:rsidR="003A5AEC">
        <w:rPr>
          <w:bCs/>
        </w:rPr>
        <w:t xml:space="preserve"> </w:t>
      </w:r>
      <w:r w:rsidR="00C47E92">
        <w:rPr>
          <w:bCs/>
        </w:rPr>
        <w:t xml:space="preserve">Funds Under </w:t>
      </w:r>
      <w:r w:rsidR="003A5AEC">
        <w:rPr>
          <w:bCs/>
        </w:rPr>
        <w:t>DST– On going</w:t>
      </w:r>
    </w:p>
    <w:p w:rsidR="00A14C15" w:rsidRDefault="00FD7782" w:rsidP="00F607E7">
      <w:pPr>
        <w:pStyle w:val="western"/>
        <w:numPr>
          <w:ilvl w:val="0"/>
          <w:numId w:val="33"/>
        </w:numPr>
        <w:spacing w:line="240" w:lineRule="auto"/>
        <w:rPr>
          <w:bCs/>
        </w:rPr>
      </w:pPr>
      <w:r>
        <w:rPr>
          <w:bCs/>
        </w:rPr>
        <w:t xml:space="preserve">Comparison of normal and Pathology of middle ear using multifrequency tympanometry – AIISH Research Fund – On going. </w:t>
      </w:r>
    </w:p>
    <w:p w:rsidR="00B73DFB" w:rsidRDefault="00B73DFB" w:rsidP="00137771">
      <w:pPr>
        <w:pStyle w:val="western"/>
        <w:numPr>
          <w:ilvl w:val="0"/>
          <w:numId w:val="6"/>
        </w:numPr>
        <w:spacing w:line="240" w:lineRule="auto"/>
        <w:rPr>
          <w:bCs/>
        </w:rPr>
      </w:pPr>
      <w:r w:rsidRPr="00DC3A60">
        <w:rPr>
          <w:bCs/>
        </w:rPr>
        <w:t xml:space="preserve">Completed </w:t>
      </w:r>
      <w:r w:rsidR="00147DED" w:rsidRPr="00DC3A60">
        <w:rPr>
          <w:bCs/>
        </w:rPr>
        <w:t xml:space="preserve"> in 201</w:t>
      </w:r>
      <w:r w:rsidR="006A738A">
        <w:rPr>
          <w:bCs/>
        </w:rPr>
        <w:t>7</w:t>
      </w:r>
      <w:r w:rsidR="00147DED" w:rsidRPr="00DC3A60">
        <w:rPr>
          <w:bCs/>
        </w:rPr>
        <w:t>-1</w:t>
      </w:r>
      <w:r w:rsidR="006A738A">
        <w:rPr>
          <w:bCs/>
        </w:rPr>
        <w:t>8</w:t>
      </w:r>
    </w:p>
    <w:p w:rsidR="00CB7662" w:rsidRDefault="00CB7662" w:rsidP="00137771">
      <w:pPr>
        <w:pStyle w:val="western"/>
        <w:numPr>
          <w:ilvl w:val="0"/>
          <w:numId w:val="21"/>
        </w:numPr>
        <w:spacing w:line="240" w:lineRule="auto"/>
        <w:rPr>
          <w:bCs/>
        </w:rPr>
      </w:pPr>
      <w:r w:rsidRPr="00CB7662">
        <w:rPr>
          <w:bCs/>
        </w:rPr>
        <w:t>A</w:t>
      </w:r>
      <w:r w:rsidR="009C0359">
        <w:rPr>
          <w:bCs/>
        </w:rPr>
        <w:t>RF</w:t>
      </w:r>
      <w:r w:rsidRPr="00CB7662">
        <w:rPr>
          <w:bCs/>
        </w:rPr>
        <w:t xml:space="preserve"> New</w:t>
      </w:r>
      <w:r>
        <w:rPr>
          <w:bCs/>
        </w:rPr>
        <w:t xml:space="preserve"> Project </w:t>
      </w:r>
      <w:r w:rsidRPr="00CB7662">
        <w:rPr>
          <w:b/>
          <w:bCs/>
          <w:i/>
        </w:rPr>
        <w:t>“Effect of canal widening (Type I Tympanoplasty) “</w:t>
      </w:r>
      <w:r w:rsidRPr="00247342">
        <w:rPr>
          <w:b/>
          <w:bCs/>
          <w:i/>
        </w:rPr>
        <w:t>on Hearing “Sensitivity</w:t>
      </w:r>
      <w:r w:rsidRPr="00CB7662">
        <w:rPr>
          <w:b/>
          <w:bCs/>
          <w:i/>
        </w:rPr>
        <w:t>”</w:t>
      </w:r>
      <w:r>
        <w:rPr>
          <w:bCs/>
        </w:rPr>
        <w:t xml:space="preserve"> has been approved as Dr. T.K. Prakash as PI and Dr. H. Sundara Raju as </w:t>
      </w:r>
      <w:r w:rsidR="00AF7DF4">
        <w:rPr>
          <w:bCs/>
        </w:rPr>
        <w:t>CI</w:t>
      </w:r>
      <w:r>
        <w:rPr>
          <w:bCs/>
        </w:rPr>
        <w:t xml:space="preserve"> from the D</w:t>
      </w:r>
      <w:r w:rsidR="00747D51">
        <w:rPr>
          <w:bCs/>
        </w:rPr>
        <w:t>e</w:t>
      </w:r>
      <w:r w:rsidR="006A738A">
        <w:rPr>
          <w:bCs/>
        </w:rPr>
        <w:t>partment of ENT-</w:t>
      </w:r>
      <w:r>
        <w:rPr>
          <w:bCs/>
        </w:rPr>
        <w:t xml:space="preserve"> </w:t>
      </w:r>
      <w:r w:rsidR="00B31BD9">
        <w:rPr>
          <w:bCs/>
        </w:rPr>
        <w:t>Completed in April 2017.</w:t>
      </w:r>
    </w:p>
    <w:p w:rsidR="003E07EC" w:rsidRPr="00670DAE" w:rsidRDefault="003E07EC" w:rsidP="00137771">
      <w:pPr>
        <w:pStyle w:val="western"/>
        <w:numPr>
          <w:ilvl w:val="0"/>
          <w:numId w:val="6"/>
        </w:numPr>
        <w:spacing w:line="240" w:lineRule="auto"/>
        <w:rPr>
          <w:b/>
          <w:bCs/>
        </w:rPr>
      </w:pPr>
      <w:r w:rsidRPr="00670DAE">
        <w:rPr>
          <w:b/>
          <w:bCs/>
        </w:rPr>
        <w:t>New Projects initiated in 201</w:t>
      </w:r>
      <w:r w:rsidR="006A738A" w:rsidRPr="00670DAE">
        <w:rPr>
          <w:b/>
          <w:bCs/>
        </w:rPr>
        <w:t>7</w:t>
      </w:r>
      <w:r w:rsidRPr="00670DAE">
        <w:rPr>
          <w:b/>
          <w:bCs/>
        </w:rPr>
        <w:t>-1</w:t>
      </w:r>
      <w:r w:rsidR="006A738A" w:rsidRPr="00670DAE">
        <w:rPr>
          <w:b/>
          <w:bCs/>
        </w:rPr>
        <w:t>8</w:t>
      </w:r>
      <w:r w:rsidR="00670DAE" w:rsidRPr="00670DAE">
        <w:rPr>
          <w:b/>
          <w:bCs/>
        </w:rPr>
        <w:t xml:space="preserve"> </w:t>
      </w:r>
    </w:p>
    <w:p w:rsidR="00670DAE" w:rsidRDefault="00670DAE" w:rsidP="00F607E7">
      <w:pPr>
        <w:pStyle w:val="western"/>
        <w:numPr>
          <w:ilvl w:val="1"/>
          <w:numId w:val="34"/>
        </w:numPr>
        <w:spacing w:before="0" w:beforeAutospacing="0" w:line="240" w:lineRule="auto"/>
        <w:rPr>
          <w:bCs/>
        </w:rPr>
      </w:pPr>
      <w:r>
        <w:rPr>
          <w:bCs/>
        </w:rPr>
        <w:t>Establishment of Temporal Bone Dissection Lab.</w:t>
      </w:r>
    </w:p>
    <w:p w:rsidR="00670DAE" w:rsidRDefault="00670DAE" w:rsidP="00F607E7">
      <w:pPr>
        <w:pStyle w:val="western"/>
        <w:numPr>
          <w:ilvl w:val="1"/>
          <w:numId w:val="34"/>
        </w:numPr>
        <w:spacing w:before="0" w:beforeAutospacing="0" w:line="240" w:lineRule="auto"/>
        <w:rPr>
          <w:bCs/>
        </w:rPr>
      </w:pPr>
      <w:r>
        <w:rPr>
          <w:bCs/>
        </w:rPr>
        <w:t>Establishment of Tinnitus Clinic</w:t>
      </w:r>
    </w:p>
    <w:p w:rsidR="00670DAE" w:rsidRDefault="00670DAE" w:rsidP="00F607E7">
      <w:pPr>
        <w:pStyle w:val="western"/>
        <w:numPr>
          <w:ilvl w:val="1"/>
          <w:numId w:val="34"/>
        </w:numPr>
        <w:spacing w:before="0" w:beforeAutospacing="0" w:line="240" w:lineRule="auto"/>
        <w:rPr>
          <w:bCs/>
        </w:rPr>
      </w:pPr>
      <w:r>
        <w:rPr>
          <w:bCs/>
        </w:rPr>
        <w:t>Establishment of  State of art facility O.T with ICU and Inpatients Facility</w:t>
      </w:r>
    </w:p>
    <w:p w:rsidR="00670DAE" w:rsidRDefault="00670DAE" w:rsidP="00F607E7">
      <w:pPr>
        <w:pStyle w:val="western"/>
        <w:numPr>
          <w:ilvl w:val="1"/>
          <w:numId w:val="34"/>
        </w:numPr>
        <w:spacing w:before="0" w:beforeAutospacing="0" w:line="240" w:lineRule="auto"/>
        <w:rPr>
          <w:bCs/>
        </w:rPr>
      </w:pPr>
      <w:r>
        <w:rPr>
          <w:bCs/>
        </w:rPr>
        <w:t xml:space="preserve">Establishment of a Phonosurgical Unit. </w:t>
      </w:r>
    </w:p>
    <w:p w:rsidR="00670DAE" w:rsidRDefault="00670DAE" w:rsidP="00F607E7">
      <w:pPr>
        <w:pStyle w:val="western"/>
        <w:numPr>
          <w:ilvl w:val="1"/>
          <w:numId w:val="34"/>
        </w:numPr>
        <w:spacing w:before="0" w:beforeAutospacing="0" w:line="240" w:lineRule="auto"/>
        <w:rPr>
          <w:bCs/>
        </w:rPr>
      </w:pPr>
      <w:r>
        <w:rPr>
          <w:bCs/>
        </w:rPr>
        <w:t xml:space="preserve">Surgical training Center for Young Surgeons Pursuing ENT as a Career. </w:t>
      </w:r>
    </w:p>
    <w:p w:rsidR="00B73DFB" w:rsidRDefault="003C2AA7" w:rsidP="000C2F48">
      <w:pPr>
        <w:pStyle w:val="western"/>
        <w:spacing w:before="0" w:beforeAutospacing="0" w:line="240" w:lineRule="auto"/>
        <w:ind w:left="360"/>
        <w:rPr>
          <w:bCs/>
        </w:rPr>
      </w:pPr>
      <w:r>
        <w:rPr>
          <w:bCs/>
        </w:rPr>
        <w:t>i</w:t>
      </w:r>
      <w:r w:rsidR="000C2F48">
        <w:rPr>
          <w:bCs/>
        </w:rPr>
        <w:t xml:space="preserve">ii </w:t>
      </w:r>
      <w:r w:rsidR="00B73DFB" w:rsidRPr="00DC3A60">
        <w:rPr>
          <w:bCs/>
        </w:rPr>
        <w:t xml:space="preserve">Ongoing </w:t>
      </w:r>
      <w:r w:rsidR="00E87359" w:rsidRPr="00DC3A60">
        <w:rPr>
          <w:bCs/>
        </w:rPr>
        <w:t>:</w:t>
      </w:r>
    </w:p>
    <w:p w:rsidR="00244197" w:rsidRDefault="00244197" w:rsidP="00670DAE">
      <w:pPr>
        <w:pStyle w:val="western"/>
        <w:numPr>
          <w:ilvl w:val="0"/>
          <w:numId w:val="19"/>
        </w:numPr>
        <w:spacing w:before="0" w:beforeAutospacing="0" w:line="240" w:lineRule="auto"/>
        <w:rPr>
          <w:bCs/>
        </w:rPr>
      </w:pPr>
      <w:r>
        <w:rPr>
          <w:bCs/>
        </w:rPr>
        <w:t xml:space="preserve">Dr.T. K. Prakash – Reader in ENT – is accepted as a Co-guide for MS (ENT) Student dissertation Topic </w:t>
      </w:r>
      <w:r w:rsidRPr="009C3732">
        <w:rPr>
          <w:b/>
          <w:bCs/>
          <w:i/>
        </w:rPr>
        <w:t>“</w:t>
      </w:r>
      <w:r w:rsidR="007D756F" w:rsidRPr="009C3732">
        <w:rPr>
          <w:b/>
          <w:bCs/>
          <w:i/>
        </w:rPr>
        <w:t>Pre and post stroboscopic evaluation of Benign lesions of Larynx</w:t>
      </w:r>
      <w:r w:rsidR="00D00B02">
        <w:rPr>
          <w:b/>
          <w:bCs/>
          <w:i/>
        </w:rPr>
        <w:t xml:space="preserve">- </w:t>
      </w:r>
      <w:r w:rsidR="00FA270C">
        <w:rPr>
          <w:bCs/>
        </w:rPr>
        <w:t>Completed in 2017</w:t>
      </w:r>
    </w:p>
    <w:p w:rsidR="00CC341D" w:rsidRPr="00DC3A60" w:rsidRDefault="00CC341D" w:rsidP="00137771">
      <w:pPr>
        <w:pStyle w:val="western"/>
        <w:numPr>
          <w:ilvl w:val="0"/>
          <w:numId w:val="16"/>
        </w:numPr>
        <w:rPr>
          <w:bCs/>
        </w:rPr>
      </w:pPr>
      <w:r w:rsidRPr="00DC3A60">
        <w:rPr>
          <w:bCs/>
        </w:rPr>
        <w:t>Postgraduate Research</w:t>
      </w:r>
      <w:r w:rsidR="00670DAE">
        <w:rPr>
          <w:bCs/>
        </w:rPr>
        <w:t>-</w:t>
      </w:r>
      <w:r w:rsidRPr="00DC3A60">
        <w:rPr>
          <w:bCs/>
        </w:rPr>
        <w:t xml:space="preserve"> Completed</w:t>
      </w:r>
      <w:r w:rsidR="006435A5">
        <w:rPr>
          <w:bCs/>
        </w:rPr>
        <w:t>- 1</w:t>
      </w:r>
    </w:p>
    <w:p w:rsidR="00DC3A60" w:rsidRPr="00DC3A60" w:rsidRDefault="00DC3A60" w:rsidP="00137771">
      <w:pPr>
        <w:pStyle w:val="western"/>
        <w:numPr>
          <w:ilvl w:val="0"/>
          <w:numId w:val="16"/>
        </w:numPr>
        <w:rPr>
          <w:bCs/>
        </w:rPr>
      </w:pPr>
      <w:r w:rsidRPr="00DC3A60">
        <w:rPr>
          <w:bCs/>
        </w:rPr>
        <w:t xml:space="preserve">Postgraduate Research </w:t>
      </w:r>
      <w:r w:rsidR="00D86A76">
        <w:rPr>
          <w:bCs/>
        </w:rPr>
        <w:t>–</w:t>
      </w:r>
      <w:r w:rsidRPr="00DC3A60">
        <w:rPr>
          <w:bCs/>
        </w:rPr>
        <w:t>Ongoing</w:t>
      </w:r>
      <w:r w:rsidR="00D86A76">
        <w:rPr>
          <w:bCs/>
        </w:rPr>
        <w:t>-Nil-</w:t>
      </w:r>
    </w:p>
    <w:p w:rsidR="00DC3A60" w:rsidRDefault="00DC3A60" w:rsidP="00137771">
      <w:pPr>
        <w:pStyle w:val="western"/>
        <w:numPr>
          <w:ilvl w:val="0"/>
          <w:numId w:val="16"/>
        </w:numPr>
        <w:rPr>
          <w:bCs/>
        </w:rPr>
      </w:pPr>
      <w:r w:rsidRPr="00DC3A60">
        <w:rPr>
          <w:bCs/>
        </w:rPr>
        <w:t>Research Papers presented at National/ International Conferences/ Seminars (</w:t>
      </w:r>
      <w:r w:rsidRPr="00DC3A60">
        <w:rPr>
          <w:bCs/>
          <w:i/>
        </w:rPr>
        <w:t>in APA format</w:t>
      </w:r>
      <w:r w:rsidRPr="00DC3A60">
        <w:rPr>
          <w:bCs/>
        </w:rPr>
        <w:t>)</w:t>
      </w:r>
    </w:p>
    <w:p w:rsidR="00DC3A60" w:rsidRDefault="00DC3A60" w:rsidP="00137771">
      <w:pPr>
        <w:pStyle w:val="western"/>
        <w:numPr>
          <w:ilvl w:val="0"/>
          <w:numId w:val="16"/>
        </w:numPr>
        <w:rPr>
          <w:bCs/>
        </w:rPr>
      </w:pPr>
      <w:r>
        <w:rPr>
          <w:bCs/>
        </w:rPr>
        <w:t xml:space="preserve">Research Papers Published in ( </w:t>
      </w:r>
      <w:r w:rsidRPr="00DC3A60">
        <w:rPr>
          <w:bCs/>
          <w:i/>
        </w:rPr>
        <w:t>in APA Format</w:t>
      </w:r>
      <w:r>
        <w:rPr>
          <w:bCs/>
        </w:rPr>
        <w:t>)</w:t>
      </w:r>
    </w:p>
    <w:p w:rsidR="00DC3A60" w:rsidRDefault="00DC3A60" w:rsidP="00137771">
      <w:pPr>
        <w:pStyle w:val="western"/>
        <w:numPr>
          <w:ilvl w:val="0"/>
          <w:numId w:val="17"/>
        </w:numPr>
        <w:spacing w:line="240" w:lineRule="auto"/>
        <w:rPr>
          <w:bCs/>
        </w:rPr>
      </w:pPr>
      <w:r>
        <w:rPr>
          <w:bCs/>
        </w:rPr>
        <w:t>Papers Published in National/ International Journals</w:t>
      </w:r>
      <w:r w:rsidR="00D86A76">
        <w:rPr>
          <w:bCs/>
        </w:rPr>
        <w:t>-Nil-</w:t>
      </w:r>
    </w:p>
    <w:p w:rsidR="00DC3A60" w:rsidRDefault="00DC3A60" w:rsidP="00137771">
      <w:pPr>
        <w:pStyle w:val="western"/>
        <w:numPr>
          <w:ilvl w:val="0"/>
          <w:numId w:val="17"/>
        </w:numPr>
        <w:rPr>
          <w:bCs/>
        </w:rPr>
      </w:pPr>
      <w:r>
        <w:rPr>
          <w:bCs/>
        </w:rPr>
        <w:t>Papers Published in Conference/ Seminar Proceedings</w:t>
      </w:r>
      <w:r w:rsidR="00D86A76">
        <w:rPr>
          <w:bCs/>
        </w:rPr>
        <w:t>-Nil-</w:t>
      </w:r>
    </w:p>
    <w:p w:rsidR="00DC3A60" w:rsidRDefault="00DC3A60" w:rsidP="00137771">
      <w:pPr>
        <w:pStyle w:val="western"/>
        <w:numPr>
          <w:ilvl w:val="0"/>
          <w:numId w:val="16"/>
        </w:numPr>
        <w:rPr>
          <w:bCs/>
        </w:rPr>
      </w:pPr>
      <w:r>
        <w:rPr>
          <w:bCs/>
        </w:rPr>
        <w:t xml:space="preserve">Books Published ( </w:t>
      </w:r>
      <w:r w:rsidRPr="00DC3A60">
        <w:rPr>
          <w:bCs/>
          <w:i/>
        </w:rPr>
        <w:t>in APA format</w:t>
      </w:r>
      <w:r>
        <w:rPr>
          <w:bCs/>
        </w:rPr>
        <w:t>)</w:t>
      </w:r>
      <w:r w:rsidR="006D408A">
        <w:rPr>
          <w:bCs/>
        </w:rPr>
        <w:t xml:space="preserve"> - Nil</w:t>
      </w:r>
    </w:p>
    <w:p w:rsidR="00DC3A60" w:rsidRDefault="00DC3A60" w:rsidP="00137771">
      <w:pPr>
        <w:pStyle w:val="western"/>
        <w:numPr>
          <w:ilvl w:val="0"/>
          <w:numId w:val="16"/>
        </w:numPr>
        <w:rPr>
          <w:bCs/>
        </w:rPr>
      </w:pPr>
      <w:r>
        <w:rPr>
          <w:bCs/>
        </w:rPr>
        <w:t>G. Book chapters Published in (</w:t>
      </w:r>
      <w:r w:rsidRPr="00DC3A60">
        <w:rPr>
          <w:bCs/>
          <w:i/>
        </w:rPr>
        <w:t>in APA format</w:t>
      </w:r>
      <w:r>
        <w:rPr>
          <w:bCs/>
        </w:rPr>
        <w:t>)</w:t>
      </w:r>
      <w:r w:rsidR="006D408A">
        <w:rPr>
          <w:bCs/>
        </w:rPr>
        <w:t>-Nil</w:t>
      </w:r>
    </w:p>
    <w:p w:rsidR="00DC3A60" w:rsidRDefault="00DC3A60" w:rsidP="00137771">
      <w:pPr>
        <w:pStyle w:val="western"/>
        <w:numPr>
          <w:ilvl w:val="0"/>
          <w:numId w:val="16"/>
        </w:numPr>
        <w:rPr>
          <w:bCs/>
        </w:rPr>
      </w:pPr>
      <w:r>
        <w:rPr>
          <w:bCs/>
        </w:rPr>
        <w:t xml:space="preserve">H. Books/ Manuals / Seminar Proceedings edited </w:t>
      </w:r>
      <w:r w:rsidR="00482ADA">
        <w:rPr>
          <w:bCs/>
        </w:rPr>
        <w:t>-Nil</w:t>
      </w:r>
    </w:p>
    <w:p w:rsidR="00DC3A60" w:rsidRDefault="00DC3A60" w:rsidP="00137771">
      <w:pPr>
        <w:pStyle w:val="western"/>
        <w:numPr>
          <w:ilvl w:val="0"/>
          <w:numId w:val="16"/>
        </w:numPr>
        <w:rPr>
          <w:bCs/>
        </w:rPr>
      </w:pPr>
      <w:r>
        <w:rPr>
          <w:bCs/>
        </w:rPr>
        <w:lastRenderedPageBreak/>
        <w:t>Journal Editorship</w:t>
      </w:r>
      <w:r w:rsidR="006D408A">
        <w:rPr>
          <w:bCs/>
        </w:rPr>
        <w:t>- Nil</w:t>
      </w:r>
    </w:p>
    <w:p w:rsidR="00AD7693" w:rsidRDefault="00AD7693" w:rsidP="00137771">
      <w:pPr>
        <w:pStyle w:val="western"/>
        <w:numPr>
          <w:ilvl w:val="0"/>
          <w:numId w:val="16"/>
        </w:numPr>
        <w:rPr>
          <w:bCs/>
        </w:rPr>
      </w:pPr>
      <w:r>
        <w:rPr>
          <w:bCs/>
        </w:rPr>
        <w:t>Scholaryly Reviewing Activities</w:t>
      </w:r>
      <w:r w:rsidR="006D408A">
        <w:rPr>
          <w:bCs/>
        </w:rPr>
        <w:t xml:space="preserve"> - Nil</w:t>
      </w:r>
    </w:p>
    <w:p w:rsidR="00200301" w:rsidRDefault="00200301" w:rsidP="00137771">
      <w:pPr>
        <w:pStyle w:val="western"/>
        <w:numPr>
          <w:ilvl w:val="0"/>
          <w:numId w:val="18"/>
        </w:numPr>
        <w:rPr>
          <w:bCs/>
        </w:rPr>
      </w:pPr>
      <w:r>
        <w:rPr>
          <w:bCs/>
        </w:rPr>
        <w:t>Journal Articles</w:t>
      </w:r>
      <w:r w:rsidR="003C2AA7">
        <w:rPr>
          <w:bCs/>
        </w:rPr>
        <w:t xml:space="preserve"> </w:t>
      </w:r>
    </w:p>
    <w:p w:rsidR="003C2AA7" w:rsidRDefault="003C2AA7" w:rsidP="003C2AA7">
      <w:pPr>
        <w:pStyle w:val="western"/>
        <w:numPr>
          <w:ilvl w:val="0"/>
          <w:numId w:val="39"/>
        </w:numPr>
        <w:spacing w:before="0" w:beforeAutospacing="0" w:line="240" w:lineRule="auto"/>
        <w:rPr>
          <w:bCs/>
        </w:rPr>
      </w:pPr>
      <w:r w:rsidRPr="003C2AA7">
        <w:rPr>
          <w:b/>
          <w:bCs/>
          <w:i/>
        </w:rPr>
        <w:t>“Effects of altered Auditory and Oro-Sensory Feedback on Speech Naturalness in persons with and without Stuttering”-</w:t>
      </w:r>
      <w:r>
        <w:rPr>
          <w:bCs/>
        </w:rPr>
        <w:t xml:space="preserve"> Dr. H. Sundara Raju is a Co-Author</w:t>
      </w:r>
    </w:p>
    <w:p w:rsidR="003C2AA7" w:rsidRDefault="003C2AA7" w:rsidP="003C2AA7">
      <w:pPr>
        <w:pStyle w:val="western"/>
        <w:spacing w:before="0" w:beforeAutospacing="0" w:line="240" w:lineRule="auto"/>
        <w:ind w:firstLine="720"/>
        <w:rPr>
          <w:bCs/>
        </w:rPr>
      </w:pPr>
      <w:r>
        <w:rPr>
          <w:bCs/>
        </w:rPr>
        <w:t>JAIISH (2017) Vol. 36, PP 12-19</w:t>
      </w:r>
    </w:p>
    <w:p w:rsidR="003C2AA7" w:rsidRPr="004967BE" w:rsidRDefault="003C2AA7" w:rsidP="003C2AA7">
      <w:pPr>
        <w:pStyle w:val="western"/>
        <w:spacing w:before="0" w:beforeAutospacing="0" w:line="240" w:lineRule="auto"/>
        <w:ind w:firstLine="720"/>
        <w:rPr>
          <w:b/>
          <w:bCs/>
          <w:i/>
        </w:rPr>
      </w:pPr>
    </w:p>
    <w:p w:rsidR="003C2AA7" w:rsidRPr="00360E67" w:rsidRDefault="003C2AA7" w:rsidP="003C2AA7">
      <w:pPr>
        <w:pStyle w:val="western"/>
        <w:numPr>
          <w:ilvl w:val="0"/>
          <w:numId w:val="40"/>
        </w:numPr>
        <w:spacing w:before="0" w:beforeAutospacing="0" w:line="240" w:lineRule="auto"/>
        <w:rPr>
          <w:bCs/>
        </w:rPr>
      </w:pPr>
      <w:r w:rsidRPr="00360E67">
        <w:rPr>
          <w:b/>
          <w:bCs/>
          <w:i/>
        </w:rPr>
        <w:t>“The Cerebral Dominance and Laterality Preference in Adults with Persistent Developmental Stuttering”</w:t>
      </w:r>
      <w:r w:rsidR="00360E67">
        <w:rPr>
          <w:b/>
          <w:bCs/>
          <w:i/>
        </w:rPr>
        <w:t xml:space="preserve"> – </w:t>
      </w:r>
      <w:r w:rsidR="00360E67" w:rsidRPr="00360E67">
        <w:rPr>
          <w:bCs/>
        </w:rPr>
        <w:t>Dr. H. Sundara Raju is a Co-Author</w:t>
      </w:r>
    </w:p>
    <w:p w:rsidR="00360E67" w:rsidRDefault="00360E67" w:rsidP="00360E67">
      <w:pPr>
        <w:pStyle w:val="western"/>
        <w:spacing w:before="0" w:beforeAutospacing="0" w:line="240" w:lineRule="auto"/>
        <w:ind w:left="720"/>
        <w:rPr>
          <w:bCs/>
        </w:rPr>
      </w:pPr>
      <w:r>
        <w:rPr>
          <w:bCs/>
        </w:rPr>
        <w:t xml:space="preserve">JAIISH (2017) Vol. 36, PP-20-26. </w:t>
      </w:r>
    </w:p>
    <w:p w:rsidR="00B712DA" w:rsidRDefault="00B712DA" w:rsidP="00360E67">
      <w:pPr>
        <w:pStyle w:val="western"/>
        <w:spacing w:before="0" w:beforeAutospacing="0" w:line="240" w:lineRule="auto"/>
        <w:ind w:left="720"/>
        <w:rPr>
          <w:bCs/>
        </w:rPr>
      </w:pPr>
    </w:p>
    <w:p w:rsidR="00B712DA" w:rsidRDefault="00B712DA" w:rsidP="00B712DA">
      <w:pPr>
        <w:pStyle w:val="ListParagraph"/>
        <w:numPr>
          <w:ilvl w:val="0"/>
          <w:numId w:val="42"/>
        </w:numPr>
        <w:jc w:val="both"/>
        <w:rPr>
          <w:rFonts w:ascii="Times New Roman" w:hAnsi="Times New Roman"/>
          <w:b/>
          <w:bCs/>
          <w:sz w:val="24"/>
          <w:szCs w:val="24"/>
        </w:rPr>
      </w:pPr>
      <w:r w:rsidRPr="00B712DA">
        <w:rPr>
          <w:rFonts w:ascii="Times New Roman" w:hAnsi="Times New Roman"/>
          <w:b/>
          <w:bCs/>
          <w:sz w:val="24"/>
          <w:szCs w:val="24"/>
        </w:rPr>
        <w:t xml:space="preserve">Dr. Sowmya N Ghosh- </w:t>
      </w:r>
      <w:r w:rsidRPr="00B712DA">
        <w:rPr>
          <w:rFonts w:ascii="Times New Roman" w:hAnsi="Times New Roman"/>
          <w:bCs/>
          <w:sz w:val="24"/>
          <w:szCs w:val="24"/>
        </w:rPr>
        <w:t xml:space="preserve">ENT Surgeon, has published Research Article </w:t>
      </w:r>
      <w:r w:rsidRPr="00B712DA">
        <w:rPr>
          <w:rFonts w:ascii="Times New Roman" w:hAnsi="Times New Roman"/>
          <w:b/>
          <w:bCs/>
          <w:i/>
          <w:sz w:val="24"/>
          <w:szCs w:val="24"/>
        </w:rPr>
        <w:t xml:space="preserve">“Landau-Kleffner Syndrome: A Rare Case Report” </w:t>
      </w:r>
      <w:r w:rsidRPr="00B712DA">
        <w:rPr>
          <w:rFonts w:ascii="Times New Roman" w:hAnsi="Times New Roman"/>
          <w:b/>
          <w:bCs/>
          <w:sz w:val="24"/>
          <w:szCs w:val="24"/>
        </w:rPr>
        <w:t xml:space="preserve">in International Journal of Advanced Research (IJAR) </w:t>
      </w:r>
      <w:r w:rsidRPr="00B712DA">
        <w:rPr>
          <w:rFonts w:ascii="Times New Roman" w:hAnsi="Times New Roman"/>
          <w:bCs/>
          <w:sz w:val="24"/>
          <w:szCs w:val="24"/>
        </w:rPr>
        <w:t>Published in</w:t>
      </w:r>
      <w:r w:rsidRPr="00B712DA">
        <w:rPr>
          <w:rFonts w:ascii="Times New Roman" w:hAnsi="Times New Roman"/>
          <w:b/>
          <w:bCs/>
          <w:sz w:val="24"/>
          <w:szCs w:val="24"/>
        </w:rPr>
        <w:t xml:space="preserve"> November 2017. </w:t>
      </w:r>
      <w:r w:rsidRPr="00B712DA">
        <w:rPr>
          <w:rFonts w:ascii="Times New Roman" w:hAnsi="Times New Roman"/>
          <w:bCs/>
          <w:sz w:val="24"/>
          <w:szCs w:val="24"/>
        </w:rPr>
        <w:t xml:space="preserve">Article </w:t>
      </w:r>
      <w:r w:rsidRPr="00B712DA">
        <w:rPr>
          <w:rFonts w:ascii="Times New Roman" w:hAnsi="Times New Roman"/>
          <w:b/>
          <w:bCs/>
          <w:sz w:val="24"/>
          <w:szCs w:val="24"/>
        </w:rPr>
        <w:t xml:space="preserve">DOI: 10, 31474/IJARO1/5621. Co-Authors: Dr. H.Sundara Raju- Prof. in ENT, Dr. G. Rajeshwari- Prof. &amp; HOD-ENT, Dr. T.K. Prakash-Reader in ENT &amp; Dr. Abhilash ENT Surgeon, Department of Otorihinolaryngology, AIISH, Mysuru-570 006, </w:t>
      </w:r>
    </w:p>
    <w:p w:rsidR="0012701C" w:rsidRDefault="00AA513C" w:rsidP="00B712DA">
      <w:pPr>
        <w:pStyle w:val="ListParagraph"/>
        <w:numPr>
          <w:ilvl w:val="0"/>
          <w:numId w:val="42"/>
        </w:numPr>
        <w:jc w:val="both"/>
        <w:rPr>
          <w:rFonts w:ascii="Times New Roman" w:hAnsi="Times New Roman"/>
          <w:bCs/>
          <w:sz w:val="24"/>
          <w:szCs w:val="24"/>
        </w:rPr>
      </w:pPr>
      <w:r w:rsidRPr="00AA513C">
        <w:rPr>
          <w:rFonts w:ascii="Times New Roman" w:hAnsi="Times New Roman"/>
          <w:b/>
          <w:bCs/>
          <w:i/>
          <w:sz w:val="24"/>
          <w:szCs w:val="24"/>
        </w:rPr>
        <w:t>“</w:t>
      </w:r>
      <w:r w:rsidR="00375C2C" w:rsidRPr="00AA513C">
        <w:rPr>
          <w:rFonts w:ascii="Times New Roman" w:hAnsi="Times New Roman"/>
          <w:b/>
          <w:bCs/>
          <w:i/>
          <w:sz w:val="24"/>
          <w:szCs w:val="24"/>
        </w:rPr>
        <w:t xml:space="preserve">Audiological Evidences of efficacy of mucolite therapy in patients with serous otitis </w:t>
      </w:r>
      <w:r w:rsidR="007131F2" w:rsidRPr="00AA513C">
        <w:rPr>
          <w:rFonts w:ascii="Times New Roman" w:hAnsi="Times New Roman"/>
          <w:b/>
          <w:bCs/>
          <w:i/>
          <w:sz w:val="24"/>
          <w:szCs w:val="24"/>
        </w:rPr>
        <w:t>media</w:t>
      </w:r>
      <w:r w:rsidRPr="00AA513C">
        <w:rPr>
          <w:rFonts w:ascii="Times New Roman" w:hAnsi="Times New Roman"/>
          <w:b/>
          <w:bCs/>
          <w:i/>
          <w:sz w:val="24"/>
          <w:szCs w:val="24"/>
        </w:rPr>
        <w:t>”</w:t>
      </w:r>
      <w:r w:rsidR="007131F2">
        <w:rPr>
          <w:rFonts w:ascii="Times New Roman" w:hAnsi="Times New Roman"/>
          <w:bCs/>
          <w:sz w:val="24"/>
          <w:szCs w:val="24"/>
        </w:rPr>
        <w:t xml:space="preserve"> IJAR </w:t>
      </w:r>
      <w:r w:rsidR="00A06458">
        <w:rPr>
          <w:rFonts w:ascii="Times New Roman" w:hAnsi="Times New Roman"/>
          <w:bCs/>
          <w:sz w:val="24"/>
          <w:szCs w:val="24"/>
        </w:rPr>
        <w:t>article</w:t>
      </w:r>
      <w:r w:rsidR="007131F2">
        <w:rPr>
          <w:rFonts w:ascii="Times New Roman" w:hAnsi="Times New Roman"/>
          <w:bCs/>
          <w:sz w:val="24"/>
          <w:szCs w:val="24"/>
        </w:rPr>
        <w:t xml:space="preserve"> DOI10.21474/IJAR01/6028 December 2017. ISSN 23205407- </w:t>
      </w:r>
      <w:r>
        <w:rPr>
          <w:rFonts w:ascii="Times New Roman" w:hAnsi="Times New Roman"/>
          <w:bCs/>
          <w:sz w:val="24"/>
          <w:szCs w:val="24"/>
        </w:rPr>
        <w:t xml:space="preserve"> Published in International in </w:t>
      </w:r>
      <w:r w:rsidR="007131F2">
        <w:rPr>
          <w:rFonts w:ascii="Times New Roman" w:hAnsi="Times New Roman"/>
          <w:bCs/>
          <w:sz w:val="24"/>
          <w:szCs w:val="24"/>
        </w:rPr>
        <w:t>By Dr. T. K. Prakash- Reader in ENT</w:t>
      </w:r>
    </w:p>
    <w:p w:rsidR="003264BF" w:rsidRDefault="00394F2D" w:rsidP="00B712DA">
      <w:pPr>
        <w:pStyle w:val="ListParagraph"/>
        <w:numPr>
          <w:ilvl w:val="0"/>
          <w:numId w:val="42"/>
        </w:numPr>
        <w:jc w:val="both"/>
        <w:rPr>
          <w:rFonts w:ascii="Times New Roman" w:hAnsi="Times New Roman"/>
          <w:bCs/>
          <w:sz w:val="24"/>
          <w:szCs w:val="24"/>
        </w:rPr>
      </w:pPr>
      <w:r w:rsidRPr="00394F2D">
        <w:rPr>
          <w:rFonts w:ascii="Times New Roman" w:hAnsi="Times New Roman"/>
          <w:b/>
          <w:bCs/>
          <w:sz w:val="24"/>
          <w:szCs w:val="24"/>
        </w:rPr>
        <w:t>Dr. T. K. Prakash</w:t>
      </w:r>
      <w:r w:rsidR="009B058D">
        <w:rPr>
          <w:rFonts w:ascii="Times New Roman" w:hAnsi="Times New Roman"/>
          <w:b/>
          <w:bCs/>
          <w:sz w:val="24"/>
          <w:szCs w:val="24"/>
        </w:rPr>
        <w:t>- Reader in ENT- Author</w:t>
      </w:r>
      <w:r w:rsidR="00781025">
        <w:rPr>
          <w:rFonts w:ascii="Times New Roman" w:hAnsi="Times New Roman"/>
          <w:b/>
          <w:bCs/>
          <w:sz w:val="24"/>
          <w:szCs w:val="24"/>
        </w:rPr>
        <w:t>, Dr</w:t>
      </w:r>
      <w:r>
        <w:rPr>
          <w:rFonts w:ascii="Times New Roman" w:hAnsi="Times New Roman"/>
          <w:b/>
          <w:bCs/>
          <w:sz w:val="24"/>
          <w:szCs w:val="24"/>
        </w:rPr>
        <w:t xml:space="preserve">. Abhilash. S- </w:t>
      </w:r>
      <w:r w:rsidRPr="00394F2D">
        <w:rPr>
          <w:rFonts w:ascii="Times New Roman" w:hAnsi="Times New Roman"/>
          <w:bCs/>
          <w:sz w:val="24"/>
          <w:szCs w:val="24"/>
        </w:rPr>
        <w:t xml:space="preserve">ENT Surgeon </w:t>
      </w:r>
      <w:r w:rsidR="004967BE">
        <w:rPr>
          <w:rFonts w:ascii="Times New Roman" w:hAnsi="Times New Roman"/>
          <w:bCs/>
          <w:sz w:val="24"/>
          <w:szCs w:val="24"/>
        </w:rPr>
        <w:t xml:space="preserve">and Dr. H. Sundara Raju – Prof. of ENT (2017 Jul) </w:t>
      </w:r>
      <w:r w:rsidR="004967BE" w:rsidRPr="004967BE">
        <w:rPr>
          <w:rFonts w:ascii="Times New Roman" w:hAnsi="Times New Roman"/>
          <w:b/>
          <w:bCs/>
          <w:i/>
          <w:sz w:val="24"/>
          <w:szCs w:val="24"/>
        </w:rPr>
        <w:t xml:space="preserve">Multifocal presentation of a Laryngeal Disorder </w:t>
      </w:r>
      <w:r w:rsidR="00072EAE">
        <w:rPr>
          <w:rFonts w:ascii="Times New Roman" w:hAnsi="Times New Roman"/>
          <w:b/>
          <w:bCs/>
          <w:i/>
          <w:sz w:val="24"/>
          <w:szCs w:val="24"/>
        </w:rPr>
        <w:t xml:space="preserve"> </w:t>
      </w:r>
      <w:r w:rsidR="00072EAE" w:rsidRPr="00072EAE">
        <w:rPr>
          <w:rFonts w:ascii="Times New Roman" w:hAnsi="Times New Roman"/>
          <w:bCs/>
          <w:sz w:val="24"/>
          <w:szCs w:val="24"/>
        </w:rPr>
        <w:t>Journal</w:t>
      </w:r>
      <w:r w:rsidR="00072EAE">
        <w:rPr>
          <w:rFonts w:ascii="Times New Roman" w:hAnsi="Times New Roman"/>
          <w:bCs/>
          <w:sz w:val="24"/>
          <w:szCs w:val="24"/>
        </w:rPr>
        <w:t xml:space="preserve"> of Clinical &amp; diagnostic research (JCDR) ISSN-0973-709X J Clin Diagn Res. 2017 Jul; 11(7): MDO1-M DO2 Published online 2017</w:t>
      </w:r>
      <w:r w:rsidR="00045D4C">
        <w:rPr>
          <w:rFonts w:ascii="Times New Roman" w:hAnsi="Times New Roman"/>
          <w:bCs/>
          <w:sz w:val="24"/>
          <w:szCs w:val="24"/>
        </w:rPr>
        <w:t>Jul 1 doi 10.7860/JCDR/201727208.10130</w:t>
      </w:r>
    </w:p>
    <w:p w:rsidR="008C2764" w:rsidRPr="00BE310E" w:rsidRDefault="00781025" w:rsidP="00B712DA">
      <w:pPr>
        <w:pStyle w:val="ListParagraph"/>
        <w:numPr>
          <w:ilvl w:val="0"/>
          <w:numId w:val="42"/>
        </w:numPr>
        <w:jc w:val="both"/>
        <w:rPr>
          <w:rFonts w:ascii="Times New Roman" w:hAnsi="Times New Roman"/>
          <w:bCs/>
          <w:sz w:val="24"/>
          <w:szCs w:val="24"/>
        </w:rPr>
      </w:pPr>
      <w:r>
        <w:rPr>
          <w:rFonts w:ascii="Times New Roman" w:hAnsi="Times New Roman"/>
          <w:bCs/>
          <w:sz w:val="24"/>
          <w:szCs w:val="24"/>
        </w:rPr>
        <w:t xml:space="preserve">As Co-Author </w:t>
      </w:r>
      <w:r w:rsidR="00BE310E" w:rsidRPr="00BE310E">
        <w:rPr>
          <w:rFonts w:ascii="Times New Roman" w:hAnsi="Times New Roman"/>
          <w:bCs/>
          <w:sz w:val="24"/>
          <w:szCs w:val="24"/>
        </w:rPr>
        <w:t>Abhilash Shambulingegowda,</w:t>
      </w:r>
      <w:r w:rsidR="00BE310E">
        <w:rPr>
          <w:rFonts w:ascii="Times New Roman" w:hAnsi="Times New Roman"/>
          <w:b/>
          <w:bCs/>
          <w:sz w:val="24"/>
          <w:szCs w:val="24"/>
        </w:rPr>
        <w:t xml:space="preserve"> </w:t>
      </w:r>
      <w:r w:rsidR="00BE310E" w:rsidRPr="00BE310E">
        <w:rPr>
          <w:rFonts w:ascii="Times New Roman" w:hAnsi="Times New Roman"/>
          <w:b/>
          <w:bCs/>
          <w:sz w:val="24"/>
          <w:szCs w:val="24"/>
          <w:u w:val="single"/>
        </w:rPr>
        <w:t>prakash tumkur kumaraswamy,</w:t>
      </w:r>
      <w:r w:rsidR="00BE310E">
        <w:rPr>
          <w:rFonts w:ascii="Times New Roman" w:hAnsi="Times New Roman"/>
          <w:b/>
          <w:bCs/>
          <w:sz w:val="24"/>
          <w:szCs w:val="24"/>
        </w:rPr>
        <w:t xml:space="preserve"> </w:t>
      </w:r>
      <w:r w:rsidR="00BE310E" w:rsidRPr="00BE310E">
        <w:rPr>
          <w:rFonts w:ascii="Times New Roman" w:hAnsi="Times New Roman"/>
          <w:bCs/>
          <w:sz w:val="24"/>
          <w:szCs w:val="24"/>
        </w:rPr>
        <w:t>sundara raju huchaiash, rajeshwarigovindaswamy</w:t>
      </w:r>
      <w:r w:rsidR="00A06458">
        <w:rPr>
          <w:rFonts w:ascii="Times New Roman" w:hAnsi="Times New Roman"/>
          <w:bCs/>
          <w:sz w:val="24"/>
          <w:szCs w:val="24"/>
        </w:rPr>
        <w:t>,</w:t>
      </w:r>
      <w:r w:rsidR="00BE310E">
        <w:rPr>
          <w:rFonts w:ascii="Times New Roman" w:hAnsi="Times New Roman"/>
          <w:b/>
          <w:bCs/>
          <w:sz w:val="24"/>
          <w:szCs w:val="24"/>
        </w:rPr>
        <w:t xml:space="preserve"> (2017) </w:t>
      </w:r>
      <w:r w:rsidR="00BE310E" w:rsidRPr="00A06458">
        <w:rPr>
          <w:rFonts w:ascii="Times New Roman" w:hAnsi="Times New Roman"/>
          <w:b/>
          <w:bCs/>
          <w:i/>
          <w:sz w:val="24"/>
          <w:szCs w:val="24"/>
        </w:rPr>
        <w:t>primary laryngeal tuberculosis mimicking as supraglottic malignancy.</w:t>
      </w:r>
      <w:r w:rsidR="00BE310E" w:rsidRPr="00BE310E">
        <w:rPr>
          <w:rFonts w:ascii="Times New Roman" w:hAnsi="Times New Roman"/>
          <w:bCs/>
          <w:sz w:val="24"/>
          <w:szCs w:val="24"/>
        </w:rPr>
        <w:t xml:space="preserve">journal of evolution of medical &amp; dental sciences (JEMDS) 2017;6[20]:00-00, DOI:1014260/Jemds/2017/0000.  </w:t>
      </w:r>
    </w:p>
    <w:p w:rsidR="003C2AA7" w:rsidRPr="00360E67" w:rsidRDefault="003C2AA7" w:rsidP="003C2AA7">
      <w:pPr>
        <w:pStyle w:val="western"/>
        <w:spacing w:before="0" w:beforeAutospacing="0" w:line="240" w:lineRule="auto"/>
        <w:ind w:left="1080"/>
        <w:rPr>
          <w:b/>
          <w:bCs/>
          <w:i/>
        </w:rPr>
      </w:pPr>
    </w:p>
    <w:p w:rsidR="00200301" w:rsidRDefault="00200301" w:rsidP="003C2AA7">
      <w:pPr>
        <w:pStyle w:val="western"/>
        <w:numPr>
          <w:ilvl w:val="0"/>
          <w:numId w:val="18"/>
        </w:numPr>
        <w:spacing w:before="0" w:beforeAutospacing="0"/>
        <w:rPr>
          <w:bCs/>
        </w:rPr>
      </w:pPr>
      <w:r>
        <w:rPr>
          <w:bCs/>
        </w:rPr>
        <w:t>Conference Papers</w:t>
      </w:r>
      <w:r w:rsidR="006D408A">
        <w:rPr>
          <w:bCs/>
        </w:rPr>
        <w:t>- Nil</w:t>
      </w:r>
    </w:p>
    <w:p w:rsidR="00200301" w:rsidRDefault="00200301" w:rsidP="00137771">
      <w:pPr>
        <w:pStyle w:val="western"/>
        <w:numPr>
          <w:ilvl w:val="0"/>
          <w:numId w:val="18"/>
        </w:numPr>
        <w:rPr>
          <w:bCs/>
        </w:rPr>
      </w:pPr>
      <w:r>
        <w:rPr>
          <w:bCs/>
        </w:rPr>
        <w:t>Research Projects</w:t>
      </w:r>
    </w:p>
    <w:p w:rsidR="00B73DFB" w:rsidRPr="0076031F" w:rsidRDefault="00B73DFB" w:rsidP="00B73DFB">
      <w:pPr>
        <w:pStyle w:val="western"/>
        <w:rPr>
          <w:b/>
          <w:bCs/>
          <w:sz w:val="32"/>
          <w:szCs w:val="32"/>
        </w:rPr>
      </w:pPr>
      <w:r w:rsidRPr="0076031F">
        <w:rPr>
          <w:b/>
          <w:bCs/>
          <w:sz w:val="32"/>
          <w:szCs w:val="32"/>
        </w:rPr>
        <w:t>III)  Clinical Services:</w:t>
      </w:r>
    </w:p>
    <w:p w:rsidR="00B73DFB" w:rsidRDefault="00B73DFB" w:rsidP="00137771">
      <w:pPr>
        <w:pStyle w:val="western"/>
        <w:numPr>
          <w:ilvl w:val="0"/>
          <w:numId w:val="7"/>
        </w:numPr>
      </w:pPr>
      <w:r>
        <w:rPr>
          <w:b/>
          <w:bCs/>
        </w:rPr>
        <w:t>GENERAL CLINICAL SERVICES:</w:t>
      </w:r>
    </w:p>
    <w:p w:rsidR="00B73DFB" w:rsidRDefault="00B73DFB" w:rsidP="00B73DFB">
      <w:pPr>
        <w:pStyle w:val="western"/>
        <w:numPr>
          <w:ilvl w:val="0"/>
          <w:numId w:val="3"/>
        </w:numPr>
      </w:pPr>
      <w:r>
        <w:lastRenderedPageBreak/>
        <w:t xml:space="preserve">The department of otorhinolaryngology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 </w:t>
      </w:r>
    </w:p>
    <w:p w:rsidR="00B73DFB" w:rsidRDefault="00B73DFB" w:rsidP="00B73DFB">
      <w:pPr>
        <w:pStyle w:val="western"/>
        <w:numPr>
          <w:ilvl w:val="0"/>
          <w:numId w:val="3"/>
        </w:numPr>
      </w:pPr>
      <w:r>
        <w:t>Endoscopic evaluation of voice, evaluation of vertiginous patients on conducting and main activities of the department.</w:t>
      </w:r>
    </w:p>
    <w:p w:rsidR="00B73DFB" w:rsidRDefault="00B73DFB" w:rsidP="00B73DFB">
      <w:pPr>
        <w:pStyle w:val="western"/>
        <w:numPr>
          <w:ilvl w:val="0"/>
          <w:numId w:val="4"/>
        </w:numPr>
      </w:pPr>
      <w:r>
        <w:t xml:space="preserve">The department of ENT, AIISH is running a separate unit </w:t>
      </w:r>
      <w:r w:rsidR="006E67E5">
        <w:t>(AIISH</w:t>
      </w:r>
      <w:r>
        <w:t>, ENT ‘D’ unit) at K.R Hospital attached to Mysore Medical College.</w:t>
      </w:r>
    </w:p>
    <w:p w:rsidR="00B73DFB" w:rsidRDefault="00B73DFB" w:rsidP="00B73DFB">
      <w:pPr>
        <w:pStyle w:val="western"/>
        <w:numPr>
          <w:ilvl w:val="0"/>
          <w:numId w:val="4"/>
        </w:numPr>
      </w:pPr>
      <w:r>
        <w:t xml:space="preserve">OPD on every Thursday </w:t>
      </w:r>
    </w:p>
    <w:p w:rsidR="00B73DFB" w:rsidRDefault="00B73DFB" w:rsidP="00B73DFB">
      <w:pPr>
        <w:pStyle w:val="western"/>
        <w:numPr>
          <w:ilvl w:val="0"/>
          <w:numId w:val="4"/>
        </w:numPr>
      </w:pPr>
      <w:r>
        <w:t xml:space="preserve">O.T. on every Friday </w:t>
      </w:r>
    </w:p>
    <w:p w:rsidR="00B73DFB" w:rsidRDefault="00B73DFB" w:rsidP="00B73DFB">
      <w:pPr>
        <w:pStyle w:val="western"/>
        <w:numPr>
          <w:ilvl w:val="0"/>
          <w:numId w:val="4"/>
        </w:numPr>
      </w:pPr>
      <w:r>
        <w:t xml:space="preserve">Major surgeries, minor surgical procedures and emergency surgeries are done at KR Hospital. Inpatient facilities are being provided at KR Hospital for AIISH patients, </w:t>
      </w:r>
    </w:p>
    <w:p w:rsidR="00316327" w:rsidRPr="00670DAE" w:rsidRDefault="00B73DFB" w:rsidP="00B73DFB">
      <w:pPr>
        <w:pStyle w:val="western"/>
        <w:numPr>
          <w:ilvl w:val="0"/>
          <w:numId w:val="4"/>
        </w:numPr>
        <w:ind w:left="360"/>
        <w:rPr>
          <w:b/>
          <w:sz w:val="32"/>
          <w:szCs w:val="32"/>
        </w:rPr>
      </w:pPr>
      <w:r>
        <w:t>ENT ‘D’ unit, with 20 bedded facility. Patients at the Institute who need surgery are evaluated and operated at K.R. Hospital.</w:t>
      </w:r>
    </w:p>
    <w:p w:rsidR="00B73DFB" w:rsidRPr="00316327" w:rsidRDefault="00B73DFB" w:rsidP="00316327">
      <w:pPr>
        <w:pStyle w:val="western"/>
        <w:ind w:left="360"/>
        <w:rPr>
          <w:b/>
          <w:sz w:val="32"/>
          <w:szCs w:val="32"/>
        </w:rPr>
      </w:pPr>
      <w:r w:rsidRPr="00316327">
        <w:rPr>
          <w:b/>
          <w:sz w:val="32"/>
          <w:szCs w:val="32"/>
        </w:rPr>
        <w:t>STATISTICS</w:t>
      </w:r>
      <w:r w:rsidR="00981BB3" w:rsidRPr="00316327">
        <w:rPr>
          <w:b/>
          <w:sz w:val="32"/>
          <w:szCs w:val="32"/>
        </w:rPr>
        <w:t xml:space="preserve"> FROM 01.04.2017 TO 31.03.2018</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135"/>
      </w:tblGrid>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Total No. of cases seen in the Department of ENT &amp; Clinical Services., AIISH</w:t>
            </w:r>
          </w:p>
        </w:tc>
        <w:tc>
          <w:tcPr>
            <w:tcW w:w="3135"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Total No. of cases seen in the</w:t>
            </w:r>
            <w:r>
              <w:t xml:space="preserve"> </w:t>
            </w:r>
            <w:r>
              <w:rPr>
                <w:b/>
                <w:bCs/>
              </w:rPr>
              <w:t>K.R. Hospital</w:t>
            </w:r>
          </w:p>
        </w:tc>
      </w:tr>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t xml:space="preserve">New Cases               </w:t>
            </w:r>
            <w:r w:rsidR="001F2195" w:rsidRPr="00C75905">
              <w:rPr>
                <w:b/>
              </w:rPr>
              <w:t>18,155</w:t>
            </w:r>
          </w:p>
          <w:p w:rsidR="00B73DFB" w:rsidRDefault="00B73DFB" w:rsidP="00E30061">
            <w:pPr>
              <w:pStyle w:val="western"/>
            </w:pPr>
            <w:r>
              <w:t xml:space="preserve">Follow up Cases       </w:t>
            </w:r>
            <w:r w:rsidR="001F2195" w:rsidRPr="00C75905">
              <w:rPr>
                <w:b/>
              </w:rPr>
              <w:t>21,152</w:t>
            </w:r>
          </w:p>
          <w:p w:rsidR="00B73DFB" w:rsidRDefault="00B73DFB" w:rsidP="00E30061">
            <w:pPr>
              <w:pStyle w:val="western"/>
            </w:pPr>
            <w:r w:rsidRPr="00357C7D">
              <w:rPr>
                <w:b/>
              </w:rPr>
              <w:t xml:space="preserve">          Total</w:t>
            </w:r>
            <w:r w:rsidR="00A528A6">
              <w:t xml:space="preserve">           </w:t>
            </w:r>
            <w:r w:rsidR="00A97036">
              <w:t xml:space="preserve"> </w:t>
            </w:r>
            <w:r w:rsidR="00C75905">
              <w:t xml:space="preserve"> </w:t>
            </w:r>
            <w:r w:rsidR="001F2195">
              <w:t xml:space="preserve"> </w:t>
            </w:r>
            <w:r w:rsidR="001F2195" w:rsidRPr="00914DF7">
              <w:rPr>
                <w:b/>
              </w:rPr>
              <w:t>38,307</w:t>
            </w:r>
          </w:p>
        </w:tc>
        <w:tc>
          <w:tcPr>
            <w:tcW w:w="3135"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t xml:space="preserve">New Cases             </w:t>
            </w:r>
            <w:r w:rsidR="000B7CBC">
              <w:t xml:space="preserve"> </w:t>
            </w:r>
            <w:r w:rsidR="001F2195" w:rsidRPr="00C75905">
              <w:rPr>
                <w:b/>
              </w:rPr>
              <w:t>11,573</w:t>
            </w:r>
          </w:p>
          <w:p w:rsidR="00B73DFB" w:rsidRDefault="00B73DFB" w:rsidP="00E30061">
            <w:pPr>
              <w:pStyle w:val="western"/>
            </w:pPr>
            <w:r>
              <w:t xml:space="preserve">Follow up Cases     </w:t>
            </w:r>
            <w:r w:rsidR="00EC78C1">
              <w:t xml:space="preserve"> </w:t>
            </w:r>
            <w:r w:rsidR="001F2195" w:rsidRPr="00C75905">
              <w:rPr>
                <w:b/>
              </w:rPr>
              <w:t>10,680</w:t>
            </w:r>
          </w:p>
          <w:p w:rsidR="00B73DFB" w:rsidRDefault="00B73DFB" w:rsidP="00E30061">
            <w:pPr>
              <w:pStyle w:val="western"/>
            </w:pPr>
            <w:r>
              <w:t xml:space="preserve">    </w:t>
            </w:r>
            <w:r w:rsidRPr="00357C7D">
              <w:rPr>
                <w:b/>
              </w:rPr>
              <w:t xml:space="preserve">Total       </w:t>
            </w:r>
            <w:r w:rsidR="00F11717">
              <w:t xml:space="preserve">      </w:t>
            </w:r>
            <w:r w:rsidRPr="00357C7D">
              <w:rPr>
                <w:b/>
              </w:rPr>
              <w:t xml:space="preserve"> </w:t>
            </w:r>
            <w:r w:rsidR="00057679">
              <w:rPr>
                <w:b/>
              </w:rPr>
              <w:t xml:space="preserve">     22,253</w:t>
            </w:r>
          </w:p>
        </w:tc>
      </w:tr>
    </w:tbl>
    <w:p w:rsidR="00B73DFB" w:rsidRDefault="00B73DFB" w:rsidP="00B73DFB">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240"/>
      </w:tblGrid>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Major</w:t>
            </w:r>
            <w:r w:rsidR="005759B4">
              <w:rPr>
                <w:b/>
                <w:bCs/>
              </w:rPr>
              <w:t xml:space="preserve"> Operations</w:t>
            </w:r>
          </w:p>
        </w:tc>
        <w:tc>
          <w:tcPr>
            <w:tcW w:w="324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Minor</w:t>
            </w:r>
            <w:r w:rsidR="005759B4">
              <w:rPr>
                <w:b/>
                <w:bCs/>
              </w:rPr>
              <w:t xml:space="preserve"> Operations</w:t>
            </w:r>
          </w:p>
        </w:tc>
      </w:tr>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Pr="00F11717" w:rsidRDefault="00C929AB" w:rsidP="00F11717">
            <w:pPr>
              <w:pStyle w:val="western"/>
              <w:jc w:val="center"/>
              <w:rPr>
                <w:b/>
              </w:rPr>
            </w:pPr>
            <w:r>
              <w:rPr>
                <w:b/>
              </w:rPr>
              <w:t>098</w:t>
            </w:r>
          </w:p>
        </w:tc>
        <w:tc>
          <w:tcPr>
            <w:tcW w:w="3240" w:type="dxa"/>
            <w:tcBorders>
              <w:top w:val="outset" w:sz="6" w:space="0" w:color="000000"/>
              <w:left w:val="outset" w:sz="6" w:space="0" w:color="000000"/>
              <w:bottom w:val="outset" w:sz="6" w:space="0" w:color="000000"/>
              <w:right w:val="outset" w:sz="6" w:space="0" w:color="000000"/>
            </w:tcBorders>
          </w:tcPr>
          <w:p w:rsidR="00B73DFB" w:rsidRPr="00F11717" w:rsidRDefault="00C929AB" w:rsidP="00F11717">
            <w:pPr>
              <w:pStyle w:val="western"/>
              <w:jc w:val="center"/>
              <w:rPr>
                <w:b/>
              </w:rPr>
            </w:pPr>
            <w:r>
              <w:rPr>
                <w:b/>
              </w:rPr>
              <w:t>311</w:t>
            </w:r>
          </w:p>
        </w:tc>
      </w:tr>
    </w:tbl>
    <w:p w:rsidR="00B73DFB" w:rsidRDefault="00B73DFB" w:rsidP="008375BB">
      <w:pPr>
        <w:pStyle w:val="western"/>
        <w:spacing w:line="240" w:lineRule="auto"/>
      </w:pPr>
      <w:r>
        <w:t xml:space="preserve">No. of Microscopic Examination –      </w:t>
      </w:r>
      <w:r w:rsidR="000B7CBC">
        <w:tab/>
      </w:r>
      <w:r w:rsidR="000B7CBC">
        <w:tab/>
      </w:r>
      <w:r w:rsidR="000B7CBC">
        <w:tab/>
        <w:t xml:space="preserve">:  </w:t>
      </w:r>
      <w:r w:rsidR="00AE20F1">
        <w:t>6659</w:t>
      </w:r>
    </w:p>
    <w:p w:rsidR="00B73DFB" w:rsidRDefault="00B73DFB" w:rsidP="008375BB">
      <w:pPr>
        <w:pStyle w:val="western"/>
        <w:spacing w:line="240" w:lineRule="auto"/>
      </w:pPr>
      <w:r>
        <w:lastRenderedPageBreak/>
        <w:t xml:space="preserve">No. of </w:t>
      </w:r>
      <w:r w:rsidR="008A2B7C">
        <w:t xml:space="preserve">Stroboscopy/ </w:t>
      </w:r>
      <w:r>
        <w:t xml:space="preserve">Endoscopic Examination -      </w:t>
      </w:r>
      <w:r w:rsidR="008A2B7C">
        <w:tab/>
      </w:r>
      <w:r w:rsidR="008A2B7C">
        <w:tab/>
        <w:t>:</w:t>
      </w:r>
      <w:r w:rsidR="00EC78C1">
        <w:t xml:space="preserve">    </w:t>
      </w:r>
      <w:r>
        <w:t xml:space="preserve"> </w:t>
      </w:r>
      <w:r w:rsidR="00AE20F1">
        <w:t>238</w:t>
      </w:r>
      <w:r>
        <w:t xml:space="preserve">     </w:t>
      </w:r>
      <w:r w:rsidR="00F81956">
        <w:tab/>
      </w:r>
      <w:r w:rsidR="00F81956">
        <w:tab/>
      </w:r>
      <w:r w:rsidR="00F81956">
        <w:tab/>
        <w:t xml:space="preserve">:  </w:t>
      </w:r>
      <w:r w:rsidR="00186B1F">
        <w:t xml:space="preserve">  </w:t>
      </w:r>
    </w:p>
    <w:p w:rsidR="001849F9" w:rsidRDefault="001849F9" w:rsidP="008375BB">
      <w:pPr>
        <w:pStyle w:val="western"/>
        <w:spacing w:line="240" w:lineRule="auto"/>
      </w:pPr>
      <w:r>
        <w:t xml:space="preserve">No. of Oto Endoscopy Examination -    </w:t>
      </w:r>
      <w:r>
        <w:tab/>
      </w:r>
      <w:r>
        <w:tab/>
      </w:r>
      <w:r>
        <w:tab/>
        <w:t xml:space="preserve">:    </w:t>
      </w:r>
      <w:r w:rsidR="00AE20F1">
        <w:t xml:space="preserve">   52</w:t>
      </w:r>
    </w:p>
    <w:p w:rsidR="001849F9" w:rsidRDefault="001849F9" w:rsidP="008375BB">
      <w:pPr>
        <w:pStyle w:val="western"/>
        <w:spacing w:line="240" w:lineRule="auto"/>
      </w:pPr>
      <w:r>
        <w:t xml:space="preserve">No. of Diagnostic Naso Endoscopy Examination - </w:t>
      </w:r>
      <w:r>
        <w:tab/>
      </w:r>
      <w:r>
        <w:tab/>
        <w:t>:</w:t>
      </w:r>
      <w:r w:rsidR="00EC78C1">
        <w:t xml:space="preserve">      </w:t>
      </w:r>
      <w:r w:rsidR="00C0332B">
        <w:t xml:space="preserve"> 19</w:t>
      </w:r>
      <w:r>
        <w:tab/>
      </w:r>
    </w:p>
    <w:p w:rsidR="00B73DFB" w:rsidRDefault="001849F9" w:rsidP="008375BB">
      <w:pPr>
        <w:pStyle w:val="western"/>
        <w:spacing w:line="240" w:lineRule="auto"/>
      </w:pPr>
      <w:r>
        <w:t xml:space="preserve"> </w:t>
      </w:r>
      <w:r w:rsidR="00B73DFB">
        <w:t xml:space="preserve">No. of Vertigo cases Examination </w:t>
      </w:r>
      <w:r w:rsidR="009A74F1">
        <w:t>(Special</w:t>
      </w:r>
      <w:r w:rsidR="00D120A9">
        <w:t xml:space="preserve"> Clinics)</w:t>
      </w:r>
      <w:r w:rsidR="00B73DFB">
        <w:t xml:space="preserve"> </w:t>
      </w:r>
      <w:r w:rsidR="00D120A9">
        <w:tab/>
      </w:r>
      <w:r w:rsidR="00F81956">
        <w:t xml:space="preserve">:  </w:t>
      </w:r>
      <w:r w:rsidR="00186B1F">
        <w:t xml:space="preserve">  </w:t>
      </w:r>
      <w:r w:rsidR="00C0332B">
        <w:t xml:space="preserve">   97</w:t>
      </w:r>
    </w:p>
    <w:p w:rsidR="001849F9" w:rsidRDefault="00F81956" w:rsidP="008375BB">
      <w:pPr>
        <w:pStyle w:val="western"/>
        <w:spacing w:line="240" w:lineRule="auto"/>
      </w:pPr>
      <w:r>
        <w:t xml:space="preserve">No. of Vertigo Follow up </w:t>
      </w:r>
      <w:r w:rsidR="00495EC8">
        <w:t>Cases</w:t>
      </w:r>
      <w:r>
        <w:t xml:space="preserve"> </w:t>
      </w:r>
      <w:r w:rsidR="001849F9">
        <w:t>–</w:t>
      </w:r>
      <w:r>
        <w:t xml:space="preserve"> </w:t>
      </w:r>
      <w:r w:rsidR="00EC78C1">
        <w:tab/>
      </w:r>
      <w:r w:rsidR="00EC78C1">
        <w:tab/>
      </w:r>
      <w:r w:rsidR="00EC78C1">
        <w:tab/>
      </w:r>
      <w:r w:rsidR="00EC78C1">
        <w:tab/>
        <w:t xml:space="preserve">:      </w:t>
      </w:r>
      <w:r w:rsidR="00C0332B">
        <w:t>387</w:t>
      </w:r>
    </w:p>
    <w:p w:rsidR="00B73DFB" w:rsidRDefault="00B73DFB" w:rsidP="008375BB">
      <w:pPr>
        <w:pStyle w:val="western"/>
        <w:spacing w:line="240" w:lineRule="auto"/>
        <w:rPr>
          <w:b/>
          <w:bCs/>
        </w:rPr>
      </w:pPr>
      <w:r>
        <w:rPr>
          <w:b/>
          <w:bCs/>
        </w:rPr>
        <w:t>Clinical Support Services to Patients and Family</w:t>
      </w:r>
    </w:p>
    <w:p w:rsidR="00B73DFB" w:rsidRDefault="00B73DFB" w:rsidP="008375BB">
      <w:pPr>
        <w:pStyle w:val="western"/>
        <w:spacing w:line="240" w:lineRule="auto"/>
        <w:rPr>
          <w:b/>
          <w:bCs/>
        </w:rPr>
      </w:pPr>
      <w:r>
        <w:rPr>
          <w:b/>
          <w:bCs/>
        </w:rPr>
        <w:t>Details of Certificates Issued:</w:t>
      </w:r>
      <w:r w:rsidR="00D27236">
        <w:rPr>
          <w:b/>
          <w:bCs/>
        </w:rPr>
        <w:tab/>
      </w:r>
      <w:r w:rsidR="00D27236">
        <w:rPr>
          <w:b/>
          <w:bCs/>
        </w:rPr>
        <w:tab/>
      </w:r>
      <w:r w:rsidR="00D27236">
        <w:rPr>
          <w:b/>
          <w:bCs/>
        </w:rPr>
        <w:tab/>
      </w:r>
      <w:r w:rsidR="00D27236">
        <w:rPr>
          <w:b/>
          <w:bCs/>
        </w:rPr>
        <w:tab/>
        <w:t>No. of Beneficiaries.</w:t>
      </w:r>
    </w:p>
    <w:p w:rsidR="00B73DFB" w:rsidRDefault="00B73DFB" w:rsidP="008375BB">
      <w:pPr>
        <w:pStyle w:val="western"/>
        <w:spacing w:line="240" w:lineRule="auto"/>
      </w:pPr>
      <w:r>
        <w:t xml:space="preserve">Handicapped Certificate (Pension) – </w:t>
      </w:r>
      <w:r w:rsidR="000B7CBC">
        <w:tab/>
      </w:r>
      <w:r w:rsidR="000B7CBC">
        <w:tab/>
      </w:r>
      <w:r w:rsidR="000B7CBC">
        <w:tab/>
      </w:r>
      <w:r w:rsidR="000B7CBC">
        <w:tab/>
        <w:t xml:space="preserve">:  </w:t>
      </w:r>
      <w:r w:rsidR="00703986">
        <w:t xml:space="preserve">  1393</w:t>
      </w:r>
    </w:p>
    <w:p w:rsidR="00B73DFB" w:rsidRDefault="00B73DFB" w:rsidP="008375BB">
      <w:pPr>
        <w:pStyle w:val="western"/>
        <w:spacing w:line="240" w:lineRule="auto"/>
      </w:pPr>
      <w:r>
        <w:t xml:space="preserve">Railway Concession Certificate –       </w:t>
      </w:r>
      <w:r w:rsidR="000B7CBC">
        <w:tab/>
      </w:r>
      <w:r w:rsidR="000B7CBC">
        <w:tab/>
      </w:r>
      <w:r w:rsidR="000B7CBC">
        <w:tab/>
        <w:t xml:space="preserve">:    </w:t>
      </w:r>
      <w:r w:rsidR="00703986">
        <w:t xml:space="preserve">   322</w:t>
      </w:r>
    </w:p>
    <w:p w:rsidR="002146DB" w:rsidRDefault="00B73DFB" w:rsidP="008375BB">
      <w:pPr>
        <w:pStyle w:val="western"/>
        <w:spacing w:line="240" w:lineRule="auto"/>
      </w:pPr>
      <w:r>
        <w:t xml:space="preserve">Medical Certificate -                       </w:t>
      </w:r>
      <w:r w:rsidR="00F964AA">
        <w:tab/>
      </w:r>
      <w:r w:rsidR="00F964AA">
        <w:tab/>
      </w:r>
      <w:r w:rsidR="00F964AA">
        <w:tab/>
      </w:r>
      <w:r w:rsidR="001849F9">
        <w:tab/>
      </w:r>
      <w:r w:rsidR="00F964AA">
        <w:t xml:space="preserve">:  </w:t>
      </w:r>
      <w:r w:rsidR="00186B1F">
        <w:t xml:space="preserve">  </w:t>
      </w:r>
      <w:r w:rsidR="00703986">
        <w:t xml:space="preserve">   077</w:t>
      </w:r>
    </w:p>
    <w:p w:rsidR="00376183" w:rsidRDefault="00376183"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D81D08" w:rsidRDefault="00D81D08" w:rsidP="00B73DFB">
      <w:pPr>
        <w:pStyle w:val="western"/>
        <w:spacing w:line="240" w:lineRule="auto"/>
        <w:rPr>
          <w:b/>
          <w:bCs/>
        </w:rPr>
      </w:pPr>
    </w:p>
    <w:p w:rsidR="000E1294" w:rsidRDefault="000E1294" w:rsidP="00B73DFB">
      <w:pPr>
        <w:pStyle w:val="western"/>
        <w:spacing w:line="240" w:lineRule="auto"/>
        <w:rPr>
          <w:b/>
          <w:bCs/>
          <w:sz w:val="22"/>
          <w:szCs w:val="22"/>
        </w:rPr>
      </w:pPr>
    </w:p>
    <w:p w:rsidR="00B73DFB" w:rsidRPr="00650A70" w:rsidRDefault="00650A70" w:rsidP="00B73DFB">
      <w:pPr>
        <w:pStyle w:val="western"/>
        <w:spacing w:line="240" w:lineRule="auto"/>
        <w:rPr>
          <w:sz w:val="22"/>
          <w:szCs w:val="22"/>
        </w:rPr>
      </w:pPr>
      <w:r w:rsidRPr="00650A70">
        <w:rPr>
          <w:b/>
          <w:bCs/>
          <w:sz w:val="22"/>
          <w:szCs w:val="22"/>
        </w:rPr>
        <w:lastRenderedPageBreak/>
        <w:t>DIAGNOSTIC WISE STATISTICS FOR THE YEAR FROM 01.04.201</w:t>
      </w:r>
      <w:r w:rsidR="00EC78C1">
        <w:rPr>
          <w:b/>
          <w:bCs/>
          <w:sz w:val="22"/>
          <w:szCs w:val="22"/>
        </w:rPr>
        <w:t>7</w:t>
      </w:r>
      <w:r w:rsidRPr="00650A70">
        <w:rPr>
          <w:b/>
          <w:bCs/>
          <w:sz w:val="22"/>
          <w:szCs w:val="22"/>
        </w:rPr>
        <w:t xml:space="preserve"> TO 31.03.201</w:t>
      </w:r>
      <w:r w:rsidR="00EC78C1">
        <w:rPr>
          <w:b/>
          <w:bCs/>
          <w:sz w:val="22"/>
          <w:szCs w:val="22"/>
        </w:rPr>
        <w:t>8</w:t>
      </w:r>
      <w:r w:rsidRPr="00650A70">
        <w:rPr>
          <w:b/>
          <w:bCs/>
          <w:sz w:val="22"/>
          <w:szCs w:val="22"/>
        </w:rPr>
        <w:t>.</w:t>
      </w:r>
    </w:p>
    <w:tbl>
      <w:tblPr>
        <w:tblpPr w:leftFromText="180" w:rightFromText="180" w:vertAnchor="page" w:horzAnchor="margin" w:tblpX="-162" w:tblpY="2356"/>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2340"/>
        <w:gridCol w:w="2160"/>
      </w:tblGrid>
      <w:tr w:rsidR="00197108" w:rsidRPr="003B3EBD" w:rsidTr="00197108">
        <w:trPr>
          <w:trHeight w:val="713"/>
        </w:trPr>
        <w:tc>
          <w:tcPr>
            <w:tcW w:w="828" w:type="dxa"/>
          </w:tcPr>
          <w:p w:rsidR="00197108" w:rsidRPr="00564D70" w:rsidRDefault="00197108" w:rsidP="00AF7DF4">
            <w:pPr>
              <w:spacing w:line="240" w:lineRule="auto"/>
              <w:rPr>
                <w:rFonts w:ascii="Times New Roman" w:hAnsi="Times New Roman"/>
                <w:b/>
                <w:sz w:val="24"/>
                <w:szCs w:val="24"/>
              </w:rPr>
            </w:pPr>
            <w:r w:rsidRPr="00564D70">
              <w:rPr>
                <w:rFonts w:ascii="Times New Roman" w:hAnsi="Times New Roman"/>
                <w:b/>
                <w:sz w:val="24"/>
                <w:szCs w:val="24"/>
              </w:rPr>
              <w:t>SL. No</w:t>
            </w:r>
          </w:p>
        </w:tc>
        <w:tc>
          <w:tcPr>
            <w:tcW w:w="3690" w:type="dxa"/>
          </w:tcPr>
          <w:p w:rsidR="00197108" w:rsidRPr="00564D70" w:rsidRDefault="00197108" w:rsidP="00AF7DF4">
            <w:pPr>
              <w:spacing w:line="240" w:lineRule="auto"/>
              <w:rPr>
                <w:rFonts w:ascii="Times New Roman" w:hAnsi="Times New Roman"/>
                <w:b/>
                <w:sz w:val="24"/>
                <w:szCs w:val="24"/>
              </w:rPr>
            </w:pPr>
            <w:r w:rsidRPr="00564D70">
              <w:rPr>
                <w:rFonts w:ascii="Times New Roman" w:hAnsi="Times New Roman"/>
                <w:b/>
                <w:sz w:val="24"/>
                <w:szCs w:val="24"/>
              </w:rPr>
              <w:t>DIAGNOSIS</w:t>
            </w:r>
          </w:p>
        </w:tc>
        <w:tc>
          <w:tcPr>
            <w:tcW w:w="2340" w:type="dxa"/>
          </w:tcPr>
          <w:p w:rsidR="00197108" w:rsidRPr="00564D70" w:rsidRDefault="00197108" w:rsidP="00AF7DF4">
            <w:pPr>
              <w:spacing w:line="240" w:lineRule="auto"/>
              <w:rPr>
                <w:rFonts w:ascii="Times New Roman" w:hAnsi="Times New Roman"/>
                <w:b/>
                <w:sz w:val="24"/>
                <w:szCs w:val="24"/>
              </w:rPr>
            </w:pPr>
            <w:r w:rsidRPr="00564D70">
              <w:rPr>
                <w:rFonts w:ascii="Times New Roman" w:hAnsi="Times New Roman"/>
                <w:b/>
                <w:sz w:val="24"/>
                <w:szCs w:val="24"/>
              </w:rPr>
              <w:t>NO. OF FOLLOW-UP CASES</w:t>
            </w:r>
          </w:p>
        </w:tc>
        <w:tc>
          <w:tcPr>
            <w:tcW w:w="2160" w:type="dxa"/>
          </w:tcPr>
          <w:p w:rsidR="00197108" w:rsidRPr="00564D70" w:rsidRDefault="00197108" w:rsidP="00AF7DF4">
            <w:pPr>
              <w:spacing w:line="240" w:lineRule="auto"/>
              <w:rPr>
                <w:rFonts w:ascii="Times New Roman" w:hAnsi="Times New Roman"/>
                <w:b/>
                <w:sz w:val="24"/>
                <w:szCs w:val="24"/>
              </w:rPr>
            </w:pPr>
            <w:r w:rsidRPr="00564D70">
              <w:rPr>
                <w:rFonts w:ascii="Times New Roman" w:hAnsi="Times New Roman"/>
                <w:b/>
                <w:sz w:val="24"/>
                <w:szCs w:val="24"/>
              </w:rPr>
              <w:t>NO. OF NEW CASES</w:t>
            </w:r>
          </w:p>
        </w:tc>
      </w:tr>
      <w:tr w:rsidR="00197108" w:rsidRPr="003B3EBD" w:rsidTr="00197108">
        <w:trPr>
          <w:trHeight w:val="335"/>
        </w:trPr>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564D70" w:rsidRDefault="00197108" w:rsidP="00197108">
            <w:pPr>
              <w:pStyle w:val="western"/>
              <w:spacing w:line="240" w:lineRule="auto"/>
              <w:rPr>
                <w:b/>
                <w:bCs/>
              </w:rPr>
            </w:pPr>
            <w:r w:rsidRPr="00564D70">
              <w:rPr>
                <w:b/>
                <w:bCs/>
              </w:rPr>
              <w:t>CSOM</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5073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2919</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SN HL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3316</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3291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DSL / HL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2444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1527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ASOM</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917</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631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SOM</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484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358</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AOM</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340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285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OTOMYCOSIS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541</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372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MR/ DSL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72</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77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WAX</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1794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1432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ATRESIA/  MICROTIA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42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KERATOSIS OBTURANS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40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REFERRED OTALGIA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99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117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TINNITUS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474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542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VERTIGO</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310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2266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BPPV</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166</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111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MENIERE’S DISEASE</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184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106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OTITIS EXTERNA(FURUNCULOSIS,DERMATITIS)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418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415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EUSTACHIAN CATARRAH</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417</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436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OTOSCLEROSIS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73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56</w:t>
            </w:r>
          </w:p>
        </w:tc>
      </w:tr>
      <w:tr w:rsidR="00197108"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Pr>
                <w:b/>
                <w:bCs/>
              </w:rPr>
              <w:t>PRESBYACUSIS</w:t>
            </w:r>
          </w:p>
        </w:tc>
        <w:tc>
          <w:tcPr>
            <w:tcW w:w="2340" w:type="dxa"/>
          </w:tcPr>
          <w:p w:rsidR="00197108" w:rsidRDefault="00197108" w:rsidP="00197108">
            <w:pPr>
              <w:spacing w:line="240" w:lineRule="auto"/>
              <w:rPr>
                <w:rFonts w:ascii="Times New Roman" w:hAnsi="Times New Roman"/>
              </w:rPr>
            </w:pPr>
            <w:r>
              <w:rPr>
                <w:rFonts w:ascii="Times New Roman" w:hAnsi="Times New Roman"/>
              </w:rPr>
              <w:t>543</w:t>
            </w:r>
          </w:p>
        </w:tc>
        <w:tc>
          <w:tcPr>
            <w:tcW w:w="2160" w:type="dxa"/>
          </w:tcPr>
          <w:p w:rsidR="00197108" w:rsidRDefault="00197108" w:rsidP="00197108">
            <w:pPr>
              <w:spacing w:line="240" w:lineRule="auto"/>
              <w:rPr>
                <w:rFonts w:ascii="Times New Roman" w:hAnsi="Times New Roman"/>
              </w:rPr>
            </w:pPr>
            <w:r>
              <w:rPr>
                <w:rFonts w:ascii="Times New Roman" w:hAnsi="Times New Roman"/>
              </w:rPr>
              <w:t>489</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 xml:space="preserve">DOWN’S SYNDROME </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76</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59</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HAEMATOMA AURIS/ PERICHONDRITIS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SCREENING FOR  HL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828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1366</w:t>
            </w:r>
          </w:p>
        </w:tc>
      </w:tr>
      <w:tr w:rsidR="00197108" w:rsidRPr="003B3EBD" w:rsidTr="00197108">
        <w:trPr>
          <w:trHeight w:val="353"/>
        </w:trPr>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PRE AURICULAR SINUS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FOREIGN BODY EAR</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91</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127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TRIGEMINAL NEURALGIA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TEMPAROMANDIBULAR JOINT ARTHRITIS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86</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104</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VASCULAR HEADACHE</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02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DSL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162</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148</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CLEFT PALATE</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28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CLEFT LIP</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14</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LARYNGITIS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45</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47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PHARYNGITIS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55</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60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ANKYLOGLOSSIA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66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 C. NODULES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GLOTTIC CHINK</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37</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28</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PUBERPHONIA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28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 C .PALSY</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47</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 C .POLYP</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56</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32</w:t>
            </w:r>
          </w:p>
        </w:tc>
      </w:tr>
      <w:tr w:rsidR="00197108" w:rsidRPr="001917F0"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V.C.PAPILLOMA</w:t>
            </w:r>
          </w:p>
        </w:tc>
        <w:tc>
          <w:tcPr>
            <w:tcW w:w="2340" w:type="dxa"/>
          </w:tcPr>
          <w:p w:rsidR="00197108" w:rsidRPr="001917F0" w:rsidRDefault="00197108" w:rsidP="00197108">
            <w:pPr>
              <w:spacing w:line="240" w:lineRule="auto"/>
              <w:rPr>
                <w:rFonts w:ascii="Times New Roman" w:hAnsi="Times New Roman"/>
                <w:b/>
              </w:rPr>
            </w:pPr>
            <w:r>
              <w:rPr>
                <w:rFonts w:ascii="Times New Roman" w:hAnsi="Times New Roman"/>
                <w:b/>
              </w:rPr>
              <w:t>-</w:t>
            </w:r>
          </w:p>
        </w:tc>
        <w:tc>
          <w:tcPr>
            <w:tcW w:w="2160" w:type="dxa"/>
          </w:tcPr>
          <w:p w:rsidR="00197108" w:rsidRPr="001917F0" w:rsidRDefault="00197108" w:rsidP="00197108">
            <w:pPr>
              <w:spacing w:line="240" w:lineRule="auto"/>
              <w:rPr>
                <w:rFonts w:ascii="Times New Roman" w:hAnsi="Times New Roman"/>
                <w:b/>
              </w:rPr>
            </w:pPr>
            <w:r>
              <w:rPr>
                <w:rFonts w:ascii="Times New Roman" w:hAnsi="Times New Roman"/>
                <w:b/>
              </w:rPr>
              <w:t>-</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REINKIE’ S OEDEMA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16</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CARCINOMA LARYNX</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7</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SPASTIC DYSPHONIA</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23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TONSILLITIS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65</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74</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PALATAL PALSY</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STUTTERING</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32</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71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MISARTICULATION</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109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122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LARYNGEAL WEB</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03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APTHOUS ULCER</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DNS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99</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110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RHINITIS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83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79</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SINUSITIS</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82</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100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UPPER-RESPIRATORYTRACT INFECTION</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130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124</w:t>
            </w:r>
          </w:p>
        </w:tc>
      </w:tr>
      <w:tr w:rsidR="00197108" w:rsidRPr="003B3EBD" w:rsidTr="00197108">
        <w:trPr>
          <w:trHeight w:val="377"/>
        </w:trPr>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TRAUMATIC TYMPANIC PERFORATION</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100</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100</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SSN HL</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123</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95</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Voice Evaluation</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167</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232</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GERD</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35</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31</w:t>
            </w:r>
          </w:p>
        </w:tc>
      </w:tr>
      <w:tr w:rsidR="00197108" w:rsidRPr="003B3EBD" w:rsidTr="00197108">
        <w:tc>
          <w:tcPr>
            <w:tcW w:w="828" w:type="dxa"/>
          </w:tcPr>
          <w:p w:rsidR="00197108" w:rsidRPr="003B3EBD" w:rsidRDefault="00197108" w:rsidP="00197108">
            <w:pPr>
              <w:numPr>
                <w:ilvl w:val="0"/>
                <w:numId w:val="20"/>
              </w:numPr>
              <w:spacing w:after="0" w:line="240" w:lineRule="auto"/>
              <w:rPr>
                <w:rFonts w:ascii="Times New Roman" w:hAnsi="Times New Roman"/>
                <w:b/>
              </w:rPr>
            </w:pPr>
          </w:p>
        </w:tc>
        <w:tc>
          <w:tcPr>
            <w:tcW w:w="3690" w:type="dxa"/>
          </w:tcPr>
          <w:p w:rsidR="00197108" w:rsidRPr="003B3EBD" w:rsidRDefault="00197108" w:rsidP="00197108">
            <w:pPr>
              <w:pStyle w:val="western"/>
              <w:spacing w:line="240" w:lineRule="auto"/>
              <w:rPr>
                <w:b/>
                <w:bCs/>
              </w:rPr>
            </w:pPr>
            <w:r w:rsidRPr="003B3EBD">
              <w:rPr>
                <w:b/>
                <w:bCs/>
              </w:rPr>
              <w:t>MISCELLENOUS(,NOT FOUND,NAD)</w:t>
            </w:r>
          </w:p>
        </w:tc>
        <w:tc>
          <w:tcPr>
            <w:tcW w:w="2340" w:type="dxa"/>
          </w:tcPr>
          <w:p w:rsidR="00197108" w:rsidRPr="003B3EBD" w:rsidRDefault="00197108" w:rsidP="00197108">
            <w:pPr>
              <w:spacing w:line="240" w:lineRule="auto"/>
              <w:rPr>
                <w:rFonts w:ascii="Times New Roman" w:hAnsi="Times New Roman"/>
              </w:rPr>
            </w:pPr>
            <w:r>
              <w:rPr>
                <w:rFonts w:ascii="Times New Roman" w:hAnsi="Times New Roman"/>
              </w:rPr>
              <w:t>608</w:t>
            </w:r>
          </w:p>
        </w:tc>
        <w:tc>
          <w:tcPr>
            <w:tcW w:w="2160" w:type="dxa"/>
          </w:tcPr>
          <w:p w:rsidR="00197108" w:rsidRPr="003B3EBD" w:rsidRDefault="00197108" w:rsidP="00197108">
            <w:pPr>
              <w:spacing w:line="240" w:lineRule="auto"/>
              <w:rPr>
                <w:rFonts w:ascii="Times New Roman" w:hAnsi="Times New Roman"/>
              </w:rPr>
            </w:pPr>
            <w:r>
              <w:rPr>
                <w:rFonts w:ascii="Times New Roman" w:hAnsi="Times New Roman"/>
              </w:rPr>
              <w:t>1277</w:t>
            </w:r>
          </w:p>
        </w:tc>
      </w:tr>
      <w:tr w:rsidR="00197108" w:rsidRPr="00C7349C" w:rsidTr="00197108">
        <w:tc>
          <w:tcPr>
            <w:tcW w:w="4518" w:type="dxa"/>
            <w:gridSpan w:val="2"/>
          </w:tcPr>
          <w:p w:rsidR="00197108" w:rsidRPr="00C7349C" w:rsidRDefault="00197108" w:rsidP="00197108">
            <w:pPr>
              <w:pStyle w:val="western"/>
              <w:spacing w:line="240" w:lineRule="auto"/>
              <w:jc w:val="center"/>
              <w:rPr>
                <w:b/>
                <w:bCs/>
              </w:rPr>
            </w:pPr>
            <w:r w:rsidRPr="00C7349C">
              <w:rPr>
                <w:b/>
                <w:bCs/>
              </w:rPr>
              <w:t>TOTAL</w:t>
            </w:r>
          </w:p>
        </w:tc>
        <w:tc>
          <w:tcPr>
            <w:tcW w:w="2340" w:type="dxa"/>
          </w:tcPr>
          <w:p w:rsidR="00197108" w:rsidRPr="00C7349C" w:rsidRDefault="00197108" w:rsidP="00197108">
            <w:pPr>
              <w:spacing w:line="240" w:lineRule="auto"/>
              <w:rPr>
                <w:rFonts w:ascii="Times New Roman" w:hAnsi="Times New Roman"/>
                <w:b/>
              </w:rPr>
            </w:pPr>
            <w:r>
              <w:rPr>
                <w:rFonts w:ascii="Times New Roman" w:hAnsi="Times New Roman"/>
                <w:b/>
              </w:rPr>
              <w:t>21,152</w:t>
            </w:r>
          </w:p>
        </w:tc>
        <w:tc>
          <w:tcPr>
            <w:tcW w:w="2160" w:type="dxa"/>
          </w:tcPr>
          <w:p w:rsidR="00197108" w:rsidRPr="004D5D09" w:rsidRDefault="00197108" w:rsidP="00197108">
            <w:pPr>
              <w:spacing w:line="240" w:lineRule="auto"/>
              <w:rPr>
                <w:rFonts w:ascii="Times New Roman" w:hAnsi="Times New Roman"/>
                <w:b/>
              </w:rPr>
            </w:pPr>
            <w:r>
              <w:rPr>
                <w:rFonts w:ascii="Times New Roman" w:hAnsi="Times New Roman"/>
                <w:b/>
              </w:rPr>
              <w:t>18,155</w:t>
            </w:r>
          </w:p>
        </w:tc>
      </w:tr>
    </w:tbl>
    <w:p w:rsidR="00374CEA" w:rsidRDefault="00374CEA" w:rsidP="00B73DFB"/>
    <w:p w:rsidR="00B73DFB" w:rsidRPr="00ED173B" w:rsidRDefault="00B73DFB" w:rsidP="00137771">
      <w:pPr>
        <w:pStyle w:val="western"/>
        <w:numPr>
          <w:ilvl w:val="0"/>
          <w:numId w:val="5"/>
        </w:numPr>
        <w:spacing w:line="240" w:lineRule="auto"/>
        <w:rPr>
          <w:b/>
          <w:bCs/>
        </w:rPr>
      </w:pPr>
      <w:r w:rsidRPr="005267ED">
        <w:rPr>
          <w:bCs/>
        </w:rPr>
        <w:t xml:space="preserve">No. New Cases </w:t>
      </w:r>
      <w:r>
        <w:rPr>
          <w:bCs/>
        </w:rPr>
        <w:t xml:space="preserve">seen in ENT   &amp; Cli. Serives -                  </w:t>
      </w:r>
      <w:r w:rsidRPr="005267ED">
        <w:rPr>
          <w:bCs/>
        </w:rPr>
        <w:tab/>
      </w:r>
      <w:r w:rsidR="00A64759">
        <w:rPr>
          <w:bCs/>
        </w:rPr>
        <w:tab/>
        <w:t xml:space="preserve">:  </w:t>
      </w:r>
      <w:r w:rsidR="00ED173B" w:rsidRPr="00ED173B">
        <w:rPr>
          <w:b/>
          <w:bCs/>
        </w:rPr>
        <w:t>18,155</w:t>
      </w:r>
    </w:p>
    <w:p w:rsidR="00B73DFB" w:rsidRPr="00F327F1" w:rsidRDefault="00B73DFB" w:rsidP="00FF7964">
      <w:pPr>
        <w:pStyle w:val="western"/>
        <w:numPr>
          <w:ilvl w:val="0"/>
          <w:numId w:val="5"/>
        </w:numPr>
        <w:spacing w:before="0" w:beforeAutospacing="0" w:line="240" w:lineRule="auto"/>
        <w:rPr>
          <w:bCs/>
        </w:rPr>
      </w:pPr>
      <w:r w:rsidRPr="00F327F1">
        <w:rPr>
          <w:bCs/>
        </w:rPr>
        <w:t>No. of Follow</w:t>
      </w:r>
      <w:r w:rsidR="00FE3AB9">
        <w:rPr>
          <w:bCs/>
        </w:rPr>
        <w:t xml:space="preserve"> </w:t>
      </w:r>
      <w:r w:rsidRPr="00F327F1">
        <w:rPr>
          <w:bCs/>
        </w:rPr>
        <w:t>up Cases seen in</w:t>
      </w:r>
      <w:r>
        <w:rPr>
          <w:bCs/>
        </w:rPr>
        <w:t xml:space="preserve"> </w:t>
      </w:r>
      <w:r w:rsidRPr="00F327F1">
        <w:rPr>
          <w:bCs/>
        </w:rPr>
        <w:t>ENT &amp; Cli. Ser</w:t>
      </w:r>
      <w:r>
        <w:rPr>
          <w:bCs/>
        </w:rPr>
        <w:t>v</w:t>
      </w:r>
      <w:r w:rsidRPr="00F327F1">
        <w:rPr>
          <w:bCs/>
        </w:rPr>
        <w:t xml:space="preserve">ices </w:t>
      </w:r>
      <w:r>
        <w:rPr>
          <w:bCs/>
        </w:rPr>
        <w:t>-</w:t>
      </w:r>
      <w:r>
        <w:rPr>
          <w:bCs/>
        </w:rPr>
        <w:tab/>
      </w:r>
      <w:r w:rsidR="00A64759">
        <w:rPr>
          <w:bCs/>
        </w:rPr>
        <w:tab/>
        <w:t xml:space="preserve">: </w:t>
      </w:r>
      <w:r w:rsidR="00A64759" w:rsidRPr="00FE3AB9">
        <w:rPr>
          <w:b/>
          <w:bCs/>
        </w:rPr>
        <w:t xml:space="preserve"> </w:t>
      </w:r>
      <w:r w:rsidR="00ED173B">
        <w:rPr>
          <w:b/>
          <w:bCs/>
        </w:rPr>
        <w:t>21,152</w:t>
      </w:r>
    </w:p>
    <w:p w:rsidR="00B73DFB" w:rsidRDefault="00B73DFB" w:rsidP="00FF7964">
      <w:pPr>
        <w:pStyle w:val="western"/>
        <w:spacing w:before="0" w:beforeAutospacing="0" w:line="240" w:lineRule="auto"/>
        <w:rPr>
          <w:b/>
          <w:bCs/>
        </w:rPr>
      </w:pPr>
      <w:r>
        <w:rPr>
          <w:b/>
          <w:bCs/>
        </w:rPr>
        <w:t xml:space="preserve">                     Total No. of Cases seen</w:t>
      </w:r>
      <w:r>
        <w:rPr>
          <w:b/>
          <w:bCs/>
        </w:rPr>
        <w:tab/>
        <w:t xml:space="preserve">                                       </w:t>
      </w:r>
      <w:r w:rsidR="00A64759">
        <w:rPr>
          <w:b/>
          <w:bCs/>
        </w:rPr>
        <w:tab/>
        <w:t xml:space="preserve">:  </w:t>
      </w:r>
      <w:r w:rsidR="00ED173B">
        <w:rPr>
          <w:b/>
          <w:bCs/>
        </w:rPr>
        <w:t>38,307</w:t>
      </w:r>
    </w:p>
    <w:p w:rsidR="00FF7964" w:rsidRDefault="00FF7964" w:rsidP="00FF7964">
      <w:pPr>
        <w:pStyle w:val="western"/>
        <w:spacing w:before="0" w:beforeAutospacing="0" w:line="240" w:lineRule="auto"/>
      </w:pPr>
    </w:p>
    <w:p w:rsidR="00B73DFB" w:rsidRDefault="00B73DFB" w:rsidP="00FF7964">
      <w:pPr>
        <w:pStyle w:val="western"/>
        <w:numPr>
          <w:ilvl w:val="0"/>
          <w:numId w:val="7"/>
        </w:numPr>
        <w:spacing w:before="0" w:beforeAutospacing="0" w:line="240" w:lineRule="auto"/>
      </w:pPr>
      <w:r>
        <w:rPr>
          <w:b/>
          <w:bCs/>
          <w:sz w:val="28"/>
          <w:szCs w:val="28"/>
        </w:rPr>
        <w:t xml:space="preserve"> </w:t>
      </w:r>
      <w:r w:rsidRPr="0017738C">
        <w:rPr>
          <w:b/>
          <w:bCs/>
          <w:sz w:val="28"/>
          <w:szCs w:val="28"/>
        </w:rPr>
        <w:t>Specialized Clinical Services of the Departments</w:t>
      </w:r>
      <w:r>
        <w:t>:</w:t>
      </w:r>
    </w:p>
    <w:p w:rsidR="00B73DFB" w:rsidRDefault="00B73DFB" w:rsidP="00137771">
      <w:pPr>
        <w:pStyle w:val="western"/>
        <w:numPr>
          <w:ilvl w:val="0"/>
          <w:numId w:val="10"/>
        </w:numPr>
        <w:rPr>
          <w:b/>
          <w:bCs/>
        </w:rPr>
      </w:pPr>
      <w:r>
        <w:rPr>
          <w:b/>
          <w:bCs/>
        </w:rPr>
        <w:t>VERTIGO CLINIC:</w:t>
      </w:r>
    </w:p>
    <w:p w:rsidR="00B73DFB" w:rsidRDefault="00B73DFB" w:rsidP="00B73DFB">
      <w:pPr>
        <w:pStyle w:val="western"/>
        <w:ind w:left="360"/>
        <w:rPr>
          <w:b/>
          <w:bCs/>
        </w:rPr>
      </w:pPr>
      <w:r>
        <w:rPr>
          <w:b/>
          <w:bCs/>
        </w:rPr>
        <w:t xml:space="preserve">The department of ENT AIISH, Mysore, provides a comphrensive care in evaluation and management </w:t>
      </w:r>
      <w:r w:rsidR="00330566">
        <w:rPr>
          <w:b/>
          <w:bCs/>
        </w:rPr>
        <w:t>of patients</w:t>
      </w:r>
      <w:r>
        <w:rPr>
          <w:b/>
          <w:bCs/>
        </w:rPr>
        <w:t xml:space="preserve"> with Vertigo.  The team comprises of ENT Surgeons, Neurologist, Audiologist, and Staff Nurse.  The vertigo clinic was started in October 2010.  It is run regularly on Wednesdays about 4 patients are evaluated.   The beneficiaries are all patients with peripheral and central vertigo.   A Total No. of 227 patient were evaluated at the clinic and were   offered Medical and surgical management as needed. At this clinic the patient are offered the following services:</w:t>
      </w:r>
    </w:p>
    <w:p w:rsidR="00B73DFB" w:rsidRDefault="00B73DFB" w:rsidP="00B73DFB">
      <w:pPr>
        <w:pStyle w:val="western"/>
        <w:spacing w:line="240" w:lineRule="auto"/>
        <w:ind w:left="360"/>
        <w:rPr>
          <w:b/>
          <w:bCs/>
        </w:rPr>
      </w:pPr>
      <w:r>
        <w:rPr>
          <w:b/>
          <w:bCs/>
        </w:rPr>
        <w:t xml:space="preserve">1. Microscopic examination of the Ear  </w:t>
      </w:r>
    </w:p>
    <w:p w:rsidR="00B73DFB" w:rsidRDefault="00B73DFB" w:rsidP="00B73DFB">
      <w:pPr>
        <w:pStyle w:val="western"/>
        <w:spacing w:line="240" w:lineRule="auto"/>
        <w:ind w:left="360"/>
        <w:rPr>
          <w:b/>
          <w:bCs/>
        </w:rPr>
      </w:pPr>
      <w:r>
        <w:rPr>
          <w:b/>
          <w:bCs/>
        </w:rPr>
        <w:t>2. Vestibular spinal tests</w:t>
      </w:r>
    </w:p>
    <w:p w:rsidR="00B73DFB" w:rsidRDefault="00B73DFB" w:rsidP="00B73DFB">
      <w:pPr>
        <w:pStyle w:val="western"/>
        <w:spacing w:line="240" w:lineRule="auto"/>
        <w:ind w:left="360"/>
        <w:rPr>
          <w:b/>
          <w:bCs/>
        </w:rPr>
      </w:pPr>
      <w:r>
        <w:rPr>
          <w:b/>
          <w:bCs/>
        </w:rPr>
        <w:t xml:space="preserve">3. Electro Nystagmography </w:t>
      </w:r>
    </w:p>
    <w:p w:rsidR="00B73DFB" w:rsidRDefault="00B73DFB" w:rsidP="00B73DFB">
      <w:pPr>
        <w:pStyle w:val="western"/>
        <w:spacing w:line="240" w:lineRule="auto"/>
        <w:ind w:left="360"/>
        <w:rPr>
          <w:b/>
          <w:bCs/>
        </w:rPr>
      </w:pPr>
      <w:r>
        <w:rPr>
          <w:b/>
          <w:bCs/>
        </w:rPr>
        <w:t xml:space="preserve">4 Video Nystagmography </w:t>
      </w:r>
    </w:p>
    <w:p w:rsidR="00B73DFB" w:rsidRDefault="00B73DFB" w:rsidP="00B73DFB">
      <w:pPr>
        <w:pStyle w:val="western"/>
        <w:spacing w:line="240" w:lineRule="auto"/>
        <w:ind w:left="360"/>
        <w:rPr>
          <w:b/>
          <w:bCs/>
        </w:rPr>
      </w:pPr>
      <w:r>
        <w:rPr>
          <w:b/>
          <w:bCs/>
        </w:rPr>
        <w:t>5. Neurological evaluation</w:t>
      </w:r>
    </w:p>
    <w:p w:rsidR="00B73DFB" w:rsidRDefault="00B73DFB" w:rsidP="00B73DFB">
      <w:pPr>
        <w:pStyle w:val="western"/>
        <w:spacing w:line="240" w:lineRule="auto"/>
        <w:ind w:left="360"/>
        <w:rPr>
          <w:b/>
          <w:bCs/>
        </w:rPr>
      </w:pPr>
      <w:r>
        <w:rPr>
          <w:b/>
          <w:bCs/>
        </w:rPr>
        <w:t>6. Audiological tests &amp; VEMP</w:t>
      </w:r>
    </w:p>
    <w:p w:rsidR="00B73DFB" w:rsidRDefault="00B73DFB" w:rsidP="00B73DFB">
      <w:pPr>
        <w:pStyle w:val="western"/>
        <w:spacing w:line="240" w:lineRule="auto"/>
        <w:ind w:left="360"/>
        <w:rPr>
          <w:b/>
          <w:bCs/>
        </w:rPr>
      </w:pPr>
      <w:r>
        <w:rPr>
          <w:b/>
          <w:bCs/>
        </w:rPr>
        <w:t>7. Medical management</w:t>
      </w:r>
    </w:p>
    <w:p w:rsidR="00B73DFB" w:rsidRDefault="00B73DFB" w:rsidP="00B73DFB">
      <w:pPr>
        <w:pStyle w:val="western"/>
        <w:spacing w:line="240" w:lineRule="auto"/>
        <w:ind w:left="360"/>
        <w:rPr>
          <w:b/>
          <w:bCs/>
        </w:rPr>
      </w:pPr>
      <w:r>
        <w:rPr>
          <w:b/>
          <w:bCs/>
        </w:rPr>
        <w:t>8.  Surgery</w:t>
      </w:r>
    </w:p>
    <w:p w:rsidR="00705FDB" w:rsidRDefault="00705FDB" w:rsidP="00B73DFB">
      <w:pPr>
        <w:pStyle w:val="western"/>
        <w:spacing w:line="240" w:lineRule="auto"/>
        <w:ind w:left="360"/>
        <w:rPr>
          <w:b/>
          <w:bCs/>
        </w:rPr>
      </w:pPr>
    </w:p>
    <w:p w:rsidR="00705FDB" w:rsidRDefault="00705FDB" w:rsidP="00B73DFB">
      <w:pPr>
        <w:pStyle w:val="western"/>
        <w:spacing w:line="240" w:lineRule="auto"/>
        <w:ind w:left="360"/>
        <w:rPr>
          <w:b/>
          <w:bCs/>
        </w:rPr>
      </w:pPr>
    </w:p>
    <w:p w:rsidR="00B73DFB" w:rsidRPr="00397B19" w:rsidRDefault="00430FCC" w:rsidP="00430FCC">
      <w:pPr>
        <w:pStyle w:val="western"/>
        <w:spacing w:line="240" w:lineRule="auto"/>
        <w:rPr>
          <w:b/>
          <w:bCs/>
        </w:rPr>
      </w:pPr>
      <w:r>
        <w:rPr>
          <w:b/>
          <w:bCs/>
          <w:sz w:val="28"/>
          <w:szCs w:val="28"/>
        </w:rPr>
        <w:lastRenderedPageBreak/>
        <w:t>1</w:t>
      </w:r>
      <w:r w:rsidR="00B73DFB" w:rsidRPr="00397B19">
        <w:rPr>
          <w:b/>
          <w:bCs/>
          <w:sz w:val="28"/>
          <w:szCs w:val="28"/>
        </w:rPr>
        <w:t>)</w:t>
      </w:r>
      <w:r w:rsidR="00B73DFB" w:rsidRPr="00397B19">
        <w:rPr>
          <w:b/>
          <w:bCs/>
        </w:rPr>
        <w:t>. Dr. T. K.</w:t>
      </w:r>
      <w:r>
        <w:rPr>
          <w:b/>
          <w:bCs/>
        </w:rPr>
        <w:t xml:space="preserve"> </w:t>
      </w:r>
      <w:r w:rsidR="00B73DFB" w:rsidRPr="00397B19">
        <w:rPr>
          <w:b/>
          <w:bCs/>
        </w:rPr>
        <w:t xml:space="preserve"> Prakash, </w:t>
      </w:r>
      <w:r>
        <w:rPr>
          <w:b/>
          <w:bCs/>
        </w:rPr>
        <w:t xml:space="preserve">Reader </w:t>
      </w:r>
      <w:r w:rsidRPr="00397B19">
        <w:rPr>
          <w:b/>
          <w:bCs/>
        </w:rPr>
        <w:t>in</w:t>
      </w:r>
      <w:r w:rsidR="00B73DFB" w:rsidRPr="00397B19">
        <w:rPr>
          <w:b/>
          <w:bCs/>
        </w:rPr>
        <w:t xml:space="preserve"> ENT is the Member of Voice Clinic</w:t>
      </w:r>
    </w:p>
    <w:p w:rsidR="00B73DFB" w:rsidRDefault="00430FCC" w:rsidP="00430FCC">
      <w:pPr>
        <w:pStyle w:val="western"/>
        <w:spacing w:line="240" w:lineRule="auto"/>
        <w:rPr>
          <w:b/>
          <w:bCs/>
        </w:rPr>
      </w:pPr>
      <w:r>
        <w:rPr>
          <w:b/>
          <w:bCs/>
        </w:rPr>
        <w:t xml:space="preserve">2 </w:t>
      </w:r>
      <w:r w:rsidR="00B73DFB" w:rsidRPr="00397B19">
        <w:rPr>
          <w:b/>
          <w:bCs/>
        </w:rPr>
        <w:t xml:space="preserve">) Dr. T. K. Prakash, </w:t>
      </w:r>
      <w:r w:rsidR="00E0473D">
        <w:rPr>
          <w:b/>
          <w:bCs/>
        </w:rPr>
        <w:t xml:space="preserve">Reader </w:t>
      </w:r>
      <w:r w:rsidR="00B73DFB" w:rsidRPr="00397B19">
        <w:rPr>
          <w:b/>
          <w:bCs/>
        </w:rPr>
        <w:t xml:space="preserve"> in ENT is the Member of Professional Voice Care Clinic</w:t>
      </w:r>
    </w:p>
    <w:p w:rsidR="00430FCC" w:rsidRDefault="004E4D9F" w:rsidP="00430FCC">
      <w:pPr>
        <w:pStyle w:val="western"/>
        <w:spacing w:line="240" w:lineRule="auto"/>
        <w:rPr>
          <w:b/>
          <w:bCs/>
        </w:rPr>
      </w:pPr>
      <w:r>
        <w:rPr>
          <w:b/>
          <w:bCs/>
        </w:rPr>
        <w:t>3)</w:t>
      </w:r>
      <w:r w:rsidR="00430FCC">
        <w:rPr>
          <w:b/>
          <w:bCs/>
        </w:rPr>
        <w:t xml:space="preserve"> Dr. T. K. Prakash Reader in ENT is the incharge of Vertigo Clinic from </w:t>
      </w:r>
      <w:r w:rsidR="003658E6">
        <w:rPr>
          <w:b/>
          <w:bCs/>
        </w:rPr>
        <w:t xml:space="preserve">01.04.2017 to </w:t>
      </w:r>
      <w:r>
        <w:rPr>
          <w:b/>
          <w:bCs/>
        </w:rPr>
        <w:t>31.12.2017 and</w:t>
      </w:r>
      <w:r w:rsidR="003658E6">
        <w:rPr>
          <w:b/>
          <w:bCs/>
        </w:rPr>
        <w:t xml:space="preserve"> Dr. H. Sundara Raju- Prof. of ENT is the incharge of Vertigo Clinic from 10.01.2018</w:t>
      </w:r>
      <w:r w:rsidR="00376183">
        <w:rPr>
          <w:b/>
          <w:bCs/>
        </w:rPr>
        <w:t xml:space="preserve"> on wards. </w:t>
      </w:r>
    </w:p>
    <w:p w:rsidR="00B73DFB" w:rsidRPr="00397B19" w:rsidRDefault="00B73DFB" w:rsidP="00B73DFB">
      <w:pPr>
        <w:rPr>
          <w:rFonts w:ascii="Times New Roman" w:hAnsi="Times New Roman" w:cs="Times New Roman"/>
          <w:sz w:val="28"/>
          <w:szCs w:val="28"/>
        </w:rPr>
      </w:pPr>
      <w:r w:rsidRPr="00397B19">
        <w:rPr>
          <w:rFonts w:ascii="Times New Roman" w:hAnsi="Times New Roman" w:cs="Times New Roman"/>
          <w:b/>
          <w:sz w:val="32"/>
          <w:szCs w:val="32"/>
        </w:rPr>
        <w:t>IV)   Extension Activities</w:t>
      </w:r>
      <w:r w:rsidRPr="00397B19">
        <w:rPr>
          <w:rFonts w:ascii="Times New Roman" w:hAnsi="Times New Roman" w:cs="Times New Roman"/>
          <w:sz w:val="28"/>
          <w:szCs w:val="28"/>
        </w:rPr>
        <w:t xml:space="preserve"> </w:t>
      </w:r>
    </w:p>
    <w:p w:rsidR="00575019" w:rsidRPr="00575019" w:rsidRDefault="00B73DFB" w:rsidP="00137771">
      <w:pPr>
        <w:pStyle w:val="ListParagraph"/>
        <w:numPr>
          <w:ilvl w:val="0"/>
          <w:numId w:val="11"/>
        </w:numPr>
        <w:spacing w:after="0" w:line="240" w:lineRule="auto"/>
        <w:contextualSpacing/>
        <w:rPr>
          <w:rFonts w:ascii="Times New Roman" w:hAnsi="Times New Roman"/>
          <w:sz w:val="25"/>
          <w:szCs w:val="25"/>
        </w:rPr>
      </w:pPr>
      <w:r w:rsidRPr="00575019">
        <w:rPr>
          <w:rFonts w:ascii="Times New Roman" w:hAnsi="Times New Roman"/>
          <w:b/>
          <w:sz w:val="28"/>
          <w:szCs w:val="28"/>
        </w:rPr>
        <w:t xml:space="preserve">Rehabilitation and Education through distant </w:t>
      </w:r>
      <w:r w:rsidR="0023573B" w:rsidRPr="00575019">
        <w:rPr>
          <w:rFonts w:ascii="Times New Roman" w:hAnsi="Times New Roman"/>
          <w:b/>
          <w:sz w:val="28"/>
          <w:szCs w:val="28"/>
        </w:rPr>
        <w:t>mode:</w:t>
      </w:r>
      <w:r w:rsidR="0023573B">
        <w:rPr>
          <w:rFonts w:ascii="Times New Roman" w:hAnsi="Times New Roman"/>
          <w:b/>
          <w:sz w:val="28"/>
          <w:szCs w:val="28"/>
        </w:rPr>
        <w:t xml:space="preserve"> Nil</w:t>
      </w:r>
    </w:p>
    <w:p w:rsidR="00B73DFB" w:rsidRPr="00575019" w:rsidRDefault="00B73DFB" w:rsidP="00137771">
      <w:pPr>
        <w:pStyle w:val="ListParagraph"/>
        <w:numPr>
          <w:ilvl w:val="0"/>
          <w:numId w:val="11"/>
        </w:numPr>
        <w:spacing w:after="0" w:line="240" w:lineRule="auto"/>
        <w:contextualSpacing/>
        <w:rPr>
          <w:rFonts w:ascii="Times New Roman" w:hAnsi="Times New Roman"/>
          <w:sz w:val="25"/>
          <w:szCs w:val="25"/>
        </w:rPr>
      </w:pPr>
      <w:r w:rsidRPr="00575019">
        <w:rPr>
          <w:rFonts w:ascii="Times New Roman" w:hAnsi="Times New Roman"/>
          <w:b/>
          <w:sz w:val="25"/>
          <w:szCs w:val="25"/>
        </w:rPr>
        <w:t>Prevention of communication Disorders</w:t>
      </w:r>
      <w:r w:rsidRPr="00575019">
        <w:rPr>
          <w:rFonts w:ascii="Times New Roman" w:hAnsi="Times New Roman"/>
          <w:sz w:val="25"/>
          <w:szCs w:val="25"/>
        </w:rPr>
        <w:t>: NIL.</w:t>
      </w:r>
    </w:p>
    <w:p w:rsidR="00B73DFB" w:rsidRPr="00397B19" w:rsidRDefault="00B73DFB" w:rsidP="00B73DFB">
      <w:pPr>
        <w:pStyle w:val="western"/>
        <w:spacing w:line="240" w:lineRule="auto"/>
        <w:rPr>
          <w:b/>
          <w:bCs/>
        </w:rPr>
      </w:pPr>
      <w:r w:rsidRPr="00397B19">
        <w:rPr>
          <w:b/>
          <w:sz w:val="25"/>
          <w:szCs w:val="25"/>
        </w:rPr>
        <w:t xml:space="preserve">C)   </w:t>
      </w:r>
      <w:r w:rsidRPr="00397B19">
        <w:rPr>
          <w:b/>
          <w:sz w:val="28"/>
          <w:szCs w:val="28"/>
        </w:rPr>
        <w:t>Communication disorders screening</w:t>
      </w:r>
      <w:r w:rsidRPr="00397B19">
        <w:rPr>
          <w:sz w:val="25"/>
          <w:szCs w:val="25"/>
        </w:rPr>
        <w:t xml:space="preserve"> </w:t>
      </w:r>
      <w:r w:rsidRPr="00397B19">
        <w:rPr>
          <w:b/>
          <w:bCs/>
        </w:rPr>
        <w:t>CAMPS:</w:t>
      </w:r>
    </w:p>
    <w:tbl>
      <w:tblPr>
        <w:tblW w:w="9540" w:type="dxa"/>
        <w:tblInd w:w="-72" w:type="dxa"/>
        <w:tblBorders>
          <w:top w:val="single" w:sz="4" w:space="0" w:color="auto"/>
          <w:left w:val="single" w:sz="4" w:space="0" w:color="auto"/>
          <w:bottom w:val="single" w:sz="4" w:space="0" w:color="auto"/>
          <w:right w:val="single" w:sz="4" w:space="0" w:color="auto"/>
        </w:tblBorders>
        <w:tblLook w:val="0000"/>
      </w:tblPr>
      <w:tblGrid>
        <w:gridCol w:w="901"/>
        <w:gridCol w:w="2519"/>
        <w:gridCol w:w="2700"/>
        <w:gridCol w:w="1983"/>
        <w:gridCol w:w="1437"/>
      </w:tblGrid>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Sl.No.</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Camp attended by the Doctor</w:t>
            </w:r>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Camp Place</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Date</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No. of cases evaluated</w:t>
            </w:r>
          </w:p>
        </w:tc>
      </w:tr>
      <w:tr w:rsidR="00A27B73" w:rsidRPr="00127811" w:rsidTr="00E30061">
        <w:tc>
          <w:tcPr>
            <w:tcW w:w="901"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pStyle w:val="ListParagraph"/>
              <w:tabs>
                <w:tab w:val="left" w:pos="1170"/>
              </w:tabs>
              <w:spacing w:after="0" w:line="240" w:lineRule="auto"/>
              <w:ind w:left="0"/>
              <w:contextualSpacing/>
              <w:jc w:val="center"/>
              <w:rPr>
                <w:rFonts w:ascii="Times New Roman" w:hAnsi="Times New Roman"/>
              </w:rPr>
            </w:pPr>
            <w:r w:rsidRPr="00A225D3">
              <w:rPr>
                <w:rFonts w:ascii="Times New Roman" w:hAnsi="Times New Roman"/>
              </w:rPr>
              <w:t>1</w:t>
            </w:r>
          </w:p>
        </w:tc>
        <w:tc>
          <w:tcPr>
            <w:tcW w:w="2519"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Dr. Bhagyashri. K</w:t>
            </w:r>
          </w:p>
        </w:tc>
        <w:tc>
          <w:tcPr>
            <w:tcW w:w="2700"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Udigala &amp; Kothalvadi PHC</w:t>
            </w:r>
            <w:r>
              <w:rPr>
                <w:rFonts w:ascii="Times New Roman" w:eastAsia="Times New Roman" w:hAnsi="Times New Roman" w:cs="Times New Roman"/>
              </w:rPr>
              <w:t xml:space="preserve"> </w:t>
            </w:r>
            <w:r w:rsidRPr="00A225D3">
              <w:rPr>
                <w:rFonts w:ascii="Times New Roman" w:eastAsia="Times New Roman" w:hAnsi="Times New Roman" w:cs="Times New Roman"/>
              </w:rPr>
              <w:t>Chamarajanagara Taluk</w:t>
            </w:r>
            <w:r>
              <w:rPr>
                <w:rFonts w:ascii="Times New Roman" w:eastAsia="Times New Roman" w:hAnsi="Times New Roman" w:cs="Times New Roman"/>
              </w:rPr>
              <w:t xml:space="preserve"> &amp; District.</w:t>
            </w:r>
          </w:p>
          <w:p w:rsidR="00A27B73" w:rsidRPr="00A225D3" w:rsidRDefault="00A27B73" w:rsidP="002A5E3A">
            <w:pPr>
              <w:spacing w:after="0" w:line="240" w:lineRule="auto"/>
              <w:rPr>
                <w:rFonts w:ascii="Times New Roman" w:eastAsia="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 xml:space="preserve"> 08.05. 2017</w:t>
            </w:r>
          </w:p>
        </w:tc>
        <w:tc>
          <w:tcPr>
            <w:tcW w:w="1437"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133</w:t>
            </w:r>
          </w:p>
        </w:tc>
      </w:tr>
      <w:tr w:rsidR="00A27B73" w:rsidRPr="00127811" w:rsidTr="00E30061">
        <w:tc>
          <w:tcPr>
            <w:tcW w:w="901"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pStyle w:val="ListParagraph"/>
              <w:tabs>
                <w:tab w:val="left" w:pos="1170"/>
              </w:tabs>
              <w:spacing w:after="0" w:line="240" w:lineRule="auto"/>
              <w:ind w:left="0"/>
              <w:contextualSpacing/>
              <w:jc w:val="center"/>
              <w:rPr>
                <w:rFonts w:ascii="Times New Roman" w:hAnsi="Times New Roman"/>
              </w:rPr>
            </w:pPr>
            <w:r w:rsidRPr="00A225D3">
              <w:rPr>
                <w:rFonts w:ascii="Times New Roman" w:hAnsi="Times New Roman"/>
              </w:rPr>
              <w:t>2</w:t>
            </w:r>
          </w:p>
        </w:tc>
        <w:tc>
          <w:tcPr>
            <w:tcW w:w="2519"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 xml:space="preserve">Dr. Sowmya N </w:t>
            </w:r>
            <w:r>
              <w:rPr>
                <w:rFonts w:ascii="Times New Roman" w:eastAsia="Times New Roman" w:hAnsi="Times New Roman" w:cs="Times New Roman"/>
              </w:rPr>
              <w:t>G</w:t>
            </w:r>
            <w:r w:rsidRPr="00A225D3">
              <w:rPr>
                <w:rFonts w:ascii="Times New Roman" w:eastAsia="Times New Roman" w:hAnsi="Times New Roman" w:cs="Times New Roman"/>
              </w:rPr>
              <w:t>hosh</w:t>
            </w:r>
          </w:p>
          <w:p w:rsidR="00A27B73" w:rsidRPr="00A225D3" w:rsidRDefault="00A27B73" w:rsidP="002A5E3A">
            <w:pPr>
              <w:spacing w:after="0" w:line="240" w:lineRule="auto"/>
              <w:rPr>
                <w:rFonts w:ascii="Times New Roman" w:eastAsia="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Udigala &amp; Kothalvadi PHC, Chamarajanagara Taluk</w:t>
            </w:r>
            <w:r>
              <w:rPr>
                <w:rFonts w:ascii="Times New Roman" w:eastAsia="Times New Roman" w:hAnsi="Times New Roman" w:cs="Times New Roman"/>
              </w:rPr>
              <w:t xml:space="preserve"> &amp; District </w:t>
            </w:r>
          </w:p>
          <w:p w:rsidR="00A27B73" w:rsidRPr="00A225D3" w:rsidRDefault="00A27B73" w:rsidP="002A5E3A">
            <w:pPr>
              <w:spacing w:after="0" w:line="240" w:lineRule="auto"/>
              <w:rPr>
                <w:rFonts w:ascii="Times New Roman" w:eastAsia="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09.05.2017</w:t>
            </w:r>
          </w:p>
        </w:tc>
        <w:tc>
          <w:tcPr>
            <w:tcW w:w="1437"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193</w:t>
            </w:r>
          </w:p>
        </w:tc>
      </w:tr>
      <w:tr w:rsidR="00A27B73" w:rsidRPr="00127811" w:rsidTr="00E30061">
        <w:tc>
          <w:tcPr>
            <w:tcW w:w="901"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pStyle w:val="ListParagraph"/>
              <w:tabs>
                <w:tab w:val="left" w:pos="1170"/>
              </w:tabs>
              <w:spacing w:after="0" w:line="240" w:lineRule="auto"/>
              <w:ind w:left="0"/>
              <w:contextualSpacing/>
              <w:jc w:val="center"/>
              <w:rPr>
                <w:rFonts w:ascii="Times New Roman" w:hAnsi="Times New Roman"/>
              </w:rPr>
            </w:pPr>
            <w:r w:rsidRPr="00A225D3">
              <w:rPr>
                <w:rFonts w:ascii="Times New Roman" w:hAnsi="Times New Roman"/>
              </w:rPr>
              <w:t>3</w:t>
            </w:r>
          </w:p>
        </w:tc>
        <w:tc>
          <w:tcPr>
            <w:tcW w:w="2519"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Dr. Bhagyashri. K</w:t>
            </w:r>
          </w:p>
        </w:tc>
        <w:tc>
          <w:tcPr>
            <w:tcW w:w="2700" w:type="dxa"/>
            <w:tcBorders>
              <w:top w:val="single" w:sz="4" w:space="0" w:color="auto"/>
              <w:left w:val="single" w:sz="4" w:space="0" w:color="auto"/>
              <w:bottom w:val="single" w:sz="4" w:space="0" w:color="auto"/>
              <w:right w:val="single" w:sz="4" w:space="0" w:color="auto"/>
            </w:tcBorders>
          </w:tcPr>
          <w:p w:rsidR="00A27B73" w:rsidRPr="00A225D3" w:rsidRDefault="00A27B73" w:rsidP="002A5E3A">
            <w:pPr>
              <w:spacing w:after="0" w:line="240" w:lineRule="auto"/>
              <w:rPr>
                <w:rFonts w:ascii="Times New Roman" w:eastAsia="Times New Roman" w:hAnsi="Times New Roman" w:cs="Times New Roman"/>
              </w:rPr>
            </w:pPr>
            <w:r w:rsidRPr="00A225D3">
              <w:rPr>
                <w:rFonts w:ascii="Times New Roman" w:eastAsia="Times New Roman" w:hAnsi="Times New Roman" w:cs="Times New Roman"/>
              </w:rPr>
              <w:t>Cikkabyadarahalli, Pandavapura Taluk</w:t>
            </w:r>
            <w:r>
              <w:rPr>
                <w:rFonts w:ascii="Times New Roman" w:eastAsia="Times New Roman" w:hAnsi="Times New Roman" w:cs="Times New Roman"/>
              </w:rPr>
              <w:t>, Mandya District</w:t>
            </w:r>
          </w:p>
          <w:p w:rsidR="00A27B73" w:rsidRPr="00A225D3" w:rsidRDefault="00A27B73" w:rsidP="002A5E3A">
            <w:pPr>
              <w:spacing w:after="0" w:line="240" w:lineRule="auto"/>
              <w:rPr>
                <w:rFonts w:ascii="Times New Roman" w:eastAsia="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16.05.2017</w:t>
            </w:r>
          </w:p>
        </w:tc>
        <w:tc>
          <w:tcPr>
            <w:tcW w:w="1437" w:type="dxa"/>
            <w:tcBorders>
              <w:top w:val="single" w:sz="4" w:space="0" w:color="auto"/>
              <w:left w:val="single" w:sz="4" w:space="0" w:color="auto"/>
              <w:bottom w:val="single" w:sz="4" w:space="0" w:color="auto"/>
              <w:right w:val="single" w:sz="4" w:space="0" w:color="auto"/>
            </w:tcBorders>
          </w:tcPr>
          <w:p w:rsidR="00A27B73" w:rsidRDefault="00A27B73" w:rsidP="002A5E3A">
            <w:pPr>
              <w:spacing w:after="0" w:line="240" w:lineRule="auto"/>
              <w:rPr>
                <w:rFonts w:ascii="Calibri" w:eastAsia="Times New Roman" w:hAnsi="Calibri" w:cs="Times New Roman"/>
              </w:rPr>
            </w:pPr>
            <w:r>
              <w:rPr>
                <w:rFonts w:ascii="Calibri" w:eastAsia="Times New Roman" w:hAnsi="Calibri" w:cs="Times New Roman"/>
              </w:rPr>
              <w:t>124</w:t>
            </w:r>
          </w:p>
        </w:tc>
      </w:tr>
      <w:tr w:rsidR="0010357E" w:rsidRPr="00127811" w:rsidTr="00E30061">
        <w:tc>
          <w:tcPr>
            <w:tcW w:w="901" w:type="dxa"/>
            <w:tcBorders>
              <w:top w:val="single" w:sz="4" w:space="0" w:color="auto"/>
              <w:left w:val="single" w:sz="4" w:space="0" w:color="auto"/>
              <w:bottom w:val="single" w:sz="4" w:space="0" w:color="auto"/>
              <w:right w:val="single" w:sz="4" w:space="0" w:color="auto"/>
            </w:tcBorders>
          </w:tcPr>
          <w:p w:rsidR="0010357E" w:rsidRPr="007C636F" w:rsidRDefault="0010357E" w:rsidP="002A5E3A">
            <w:pPr>
              <w:pStyle w:val="ListParagraph"/>
              <w:tabs>
                <w:tab w:val="left" w:pos="1170"/>
              </w:tabs>
              <w:spacing w:after="0" w:line="240" w:lineRule="auto"/>
              <w:ind w:left="0"/>
              <w:contextualSpacing/>
              <w:jc w:val="center"/>
              <w:rPr>
                <w:rFonts w:ascii="Times New Roman" w:hAnsi="Times New Roman"/>
                <w:sz w:val="24"/>
                <w:szCs w:val="24"/>
              </w:rPr>
            </w:pPr>
            <w:r w:rsidRPr="007C636F">
              <w:rPr>
                <w:rFonts w:ascii="Times New Roman" w:hAnsi="Times New Roman"/>
                <w:sz w:val="24"/>
                <w:szCs w:val="24"/>
              </w:rPr>
              <w:t>1</w:t>
            </w:r>
          </w:p>
        </w:tc>
        <w:tc>
          <w:tcPr>
            <w:tcW w:w="2519" w:type="dxa"/>
            <w:tcBorders>
              <w:top w:val="single" w:sz="4" w:space="0" w:color="auto"/>
              <w:left w:val="single" w:sz="4" w:space="0" w:color="auto"/>
              <w:bottom w:val="single" w:sz="4" w:space="0" w:color="auto"/>
              <w:right w:val="single" w:sz="4" w:space="0" w:color="auto"/>
            </w:tcBorders>
          </w:tcPr>
          <w:p w:rsidR="0010357E" w:rsidRPr="007C636F" w:rsidRDefault="0010357E" w:rsidP="002A5E3A">
            <w:pPr>
              <w:spacing w:after="0" w:line="240" w:lineRule="auto"/>
              <w:rPr>
                <w:rFonts w:ascii="Times New Roman" w:hAnsi="Times New Roman"/>
                <w:sz w:val="24"/>
                <w:szCs w:val="24"/>
              </w:rPr>
            </w:pPr>
            <w:r w:rsidRPr="007C636F">
              <w:rPr>
                <w:rFonts w:ascii="Times New Roman" w:hAnsi="Times New Roman"/>
                <w:sz w:val="24"/>
                <w:szCs w:val="24"/>
              </w:rPr>
              <w:t xml:space="preserve">Dr. </w:t>
            </w:r>
            <w:r>
              <w:rPr>
                <w:rFonts w:ascii="Times New Roman" w:hAnsi="Times New Roman"/>
                <w:sz w:val="24"/>
                <w:szCs w:val="24"/>
              </w:rPr>
              <w:t>BHAGYASHRI. K.</w:t>
            </w:r>
          </w:p>
        </w:tc>
        <w:tc>
          <w:tcPr>
            <w:tcW w:w="2700" w:type="dxa"/>
            <w:tcBorders>
              <w:top w:val="single" w:sz="4" w:space="0" w:color="auto"/>
              <w:left w:val="single" w:sz="4" w:space="0" w:color="auto"/>
              <w:bottom w:val="single" w:sz="4" w:space="0" w:color="auto"/>
              <w:right w:val="single" w:sz="4" w:space="0" w:color="auto"/>
            </w:tcBorders>
          </w:tcPr>
          <w:p w:rsidR="0010357E" w:rsidRPr="007C636F" w:rsidRDefault="0010357E" w:rsidP="002A5E3A">
            <w:pPr>
              <w:spacing w:after="0" w:line="240" w:lineRule="auto"/>
              <w:rPr>
                <w:rFonts w:ascii="Times New Roman" w:hAnsi="Times New Roman"/>
                <w:sz w:val="24"/>
                <w:szCs w:val="24"/>
              </w:rPr>
            </w:pPr>
            <w:r w:rsidRPr="007C636F">
              <w:rPr>
                <w:rFonts w:ascii="Times New Roman" w:hAnsi="Times New Roman"/>
                <w:sz w:val="24"/>
                <w:szCs w:val="24"/>
              </w:rPr>
              <w:t xml:space="preserve">Port Blair, </w:t>
            </w:r>
          </w:p>
          <w:p w:rsidR="0010357E" w:rsidRPr="007C636F" w:rsidRDefault="0010357E" w:rsidP="002A5E3A">
            <w:pPr>
              <w:spacing w:after="0" w:line="240" w:lineRule="auto"/>
              <w:rPr>
                <w:rFonts w:ascii="Times New Roman" w:hAnsi="Times New Roman"/>
                <w:sz w:val="24"/>
                <w:szCs w:val="24"/>
              </w:rPr>
            </w:pPr>
            <w:r w:rsidRPr="007C636F">
              <w:rPr>
                <w:rFonts w:ascii="Times New Roman" w:hAnsi="Times New Roman"/>
                <w:sz w:val="24"/>
                <w:szCs w:val="24"/>
              </w:rPr>
              <w:t>Andaman &amp; Nicobar Islands. .</w:t>
            </w:r>
          </w:p>
          <w:p w:rsidR="0010357E" w:rsidRPr="007C636F" w:rsidRDefault="0010357E" w:rsidP="002A5E3A">
            <w:pPr>
              <w:spacing w:after="0" w:line="240" w:lineRule="auto"/>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10357E" w:rsidRPr="007C636F" w:rsidRDefault="0010357E" w:rsidP="002A5E3A">
            <w:pPr>
              <w:spacing w:after="0" w:line="240" w:lineRule="auto"/>
              <w:rPr>
                <w:rFonts w:ascii="Times New Roman" w:hAnsi="Times New Roman"/>
                <w:sz w:val="24"/>
                <w:szCs w:val="24"/>
              </w:rPr>
            </w:pPr>
            <w:r w:rsidRPr="007C636F">
              <w:rPr>
                <w:rFonts w:ascii="Times New Roman" w:hAnsi="Times New Roman"/>
                <w:sz w:val="24"/>
                <w:szCs w:val="24"/>
              </w:rPr>
              <w:t>10</w:t>
            </w:r>
            <w:r w:rsidRPr="007C636F">
              <w:rPr>
                <w:rFonts w:ascii="Times New Roman" w:hAnsi="Times New Roman"/>
                <w:sz w:val="24"/>
                <w:szCs w:val="24"/>
                <w:vertAlign w:val="superscript"/>
              </w:rPr>
              <w:t>th</w:t>
            </w:r>
            <w:r w:rsidRPr="007C636F">
              <w:rPr>
                <w:rFonts w:ascii="Times New Roman" w:hAnsi="Times New Roman"/>
                <w:sz w:val="24"/>
                <w:szCs w:val="24"/>
              </w:rPr>
              <w:t xml:space="preserve"> &amp; 11</w:t>
            </w:r>
            <w:r w:rsidRPr="007C636F">
              <w:rPr>
                <w:rFonts w:ascii="Times New Roman" w:hAnsi="Times New Roman"/>
                <w:sz w:val="24"/>
                <w:szCs w:val="24"/>
                <w:vertAlign w:val="superscript"/>
              </w:rPr>
              <w:t>th</w:t>
            </w:r>
            <w:r w:rsidRPr="007C636F">
              <w:rPr>
                <w:rFonts w:ascii="Times New Roman" w:hAnsi="Times New Roman"/>
                <w:sz w:val="24"/>
                <w:szCs w:val="24"/>
              </w:rPr>
              <w:t xml:space="preserve"> FEBRUARY 2018.</w:t>
            </w:r>
          </w:p>
        </w:tc>
        <w:tc>
          <w:tcPr>
            <w:tcW w:w="1437" w:type="dxa"/>
            <w:tcBorders>
              <w:top w:val="single" w:sz="4" w:space="0" w:color="auto"/>
              <w:left w:val="single" w:sz="4" w:space="0" w:color="auto"/>
              <w:bottom w:val="single" w:sz="4" w:space="0" w:color="auto"/>
              <w:right w:val="single" w:sz="4" w:space="0" w:color="auto"/>
            </w:tcBorders>
          </w:tcPr>
          <w:p w:rsidR="0010357E" w:rsidRPr="00D34384" w:rsidRDefault="0010357E" w:rsidP="002A5E3A">
            <w:pPr>
              <w:spacing w:after="0" w:line="240" w:lineRule="auto"/>
              <w:rPr>
                <w:rFonts w:ascii="Times New Roman" w:hAnsi="Times New Roman"/>
                <w:b/>
                <w:sz w:val="24"/>
                <w:szCs w:val="24"/>
              </w:rPr>
            </w:pPr>
            <w:r w:rsidRPr="00D34384">
              <w:rPr>
                <w:rFonts w:ascii="Times New Roman" w:hAnsi="Times New Roman"/>
                <w:b/>
                <w:sz w:val="24"/>
                <w:szCs w:val="24"/>
              </w:rPr>
              <w:t>239</w:t>
            </w:r>
          </w:p>
        </w:tc>
      </w:tr>
    </w:tbl>
    <w:p w:rsidR="00B73DFB" w:rsidRPr="003524B7" w:rsidRDefault="00B73DFB" w:rsidP="00B73DFB">
      <w:pPr>
        <w:rPr>
          <w:rFonts w:ascii="Times New Roman" w:hAnsi="Times New Roman" w:cs="Times New Roman"/>
          <w:b/>
          <w:sz w:val="28"/>
          <w:szCs w:val="28"/>
        </w:rPr>
      </w:pPr>
      <w:r w:rsidRPr="00CD1FB4">
        <w:rPr>
          <w:b/>
          <w:sz w:val="28"/>
          <w:szCs w:val="28"/>
        </w:rPr>
        <w:t xml:space="preserve">D)  </w:t>
      </w:r>
      <w:r w:rsidRPr="003524B7">
        <w:rPr>
          <w:rFonts w:ascii="Times New Roman" w:hAnsi="Times New Roman" w:cs="Times New Roman"/>
          <w:b/>
          <w:sz w:val="28"/>
          <w:szCs w:val="28"/>
        </w:rPr>
        <w:t>Orientation Programmes</w:t>
      </w:r>
      <w:r w:rsidRPr="003524B7">
        <w:rPr>
          <w:rFonts w:ascii="Times New Roman" w:hAnsi="Times New Roman" w:cs="Times New Roman"/>
          <w:sz w:val="28"/>
          <w:szCs w:val="28"/>
        </w:rPr>
        <w:t>:</w:t>
      </w:r>
      <w:r w:rsidRPr="003524B7">
        <w:rPr>
          <w:rFonts w:ascii="Times New Roman" w:hAnsi="Times New Roman" w:cs="Times New Roman"/>
          <w:b/>
          <w:sz w:val="28"/>
          <w:szCs w:val="28"/>
        </w:rPr>
        <w:t xml:space="preserve"> NIL</w:t>
      </w:r>
    </w:p>
    <w:p w:rsidR="00B73DFB" w:rsidRPr="003524B7" w:rsidRDefault="00B73DFB" w:rsidP="00B73DFB">
      <w:pPr>
        <w:spacing w:after="0" w:line="240" w:lineRule="auto"/>
        <w:rPr>
          <w:rFonts w:ascii="Times New Roman" w:hAnsi="Times New Roman" w:cs="Times New Roman"/>
          <w:b/>
          <w:sz w:val="28"/>
          <w:szCs w:val="28"/>
        </w:rPr>
      </w:pPr>
      <w:r w:rsidRPr="003524B7">
        <w:rPr>
          <w:rFonts w:ascii="Times New Roman" w:hAnsi="Times New Roman" w:cs="Times New Roman"/>
          <w:b/>
          <w:sz w:val="28"/>
          <w:szCs w:val="28"/>
        </w:rPr>
        <w:t>E) Public Lecture Series</w:t>
      </w:r>
      <w:r w:rsidRPr="003524B7">
        <w:rPr>
          <w:rFonts w:ascii="Times New Roman" w:hAnsi="Times New Roman" w:cs="Times New Roman"/>
          <w:sz w:val="28"/>
          <w:szCs w:val="28"/>
        </w:rPr>
        <w:t xml:space="preserve">: </w:t>
      </w:r>
      <w:r w:rsidRPr="003524B7">
        <w:rPr>
          <w:rFonts w:ascii="Times New Roman" w:hAnsi="Times New Roman" w:cs="Times New Roman"/>
          <w:b/>
          <w:sz w:val="28"/>
          <w:szCs w:val="28"/>
        </w:rPr>
        <w:t>NIL</w:t>
      </w:r>
    </w:p>
    <w:p w:rsidR="00370F3D" w:rsidRPr="003524B7" w:rsidRDefault="00370F3D" w:rsidP="00B73DFB">
      <w:pPr>
        <w:rPr>
          <w:rFonts w:ascii="Times New Roman" w:hAnsi="Times New Roman" w:cs="Times New Roman"/>
        </w:rPr>
      </w:pPr>
    </w:p>
    <w:p w:rsidR="00B73DFB" w:rsidRDefault="00B73DFB" w:rsidP="00B73DFB">
      <w:pPr>
        <w:pStyle w:val="western"/>
        <w:spacing w:line="240" w:lineRule="auto"/>
        <w:rPr>
          <w:b/>
        </w:rPr>
      </w:pPr>
      <w:r>
        <w:rPr>
          <w:b/>
          <w:sz w:val="28"/>
          <w:szCs w:val="28"/>
        </w:rPr>
        <w:t>V</w:t>
      </w:r>
      <w:r w:rsidRPr="0076031F">
        <w:rPr>
          <w:b/>
        </w:rPr>
        <w:t>)   TECHNOLOGICAL CONSULTANCY SERVICES: NIL</w:t>
      </w:r>
    </w:p>
    <w:p w:rsidR="00705FDB" w:rsidRPr="00201F30" w:rsidRDefault="00B73DFB" w:rsidP="00642B6F">
      <w:pPr>
        <w:pStyle w:val="western"/>
        <w:spacing w:line="240" w:lineRule="auto"/>
      </w:pPr>
      <w:r w:rsidRPr="0076031F">
        <w:rPr>
          <w:b/>
        </w:rPr>
        <w:t>VI)  CENTRAL FACILITIES: NIL</w:t>
      </w:r>
      <w:r w:rsidR="00642B6F">
        <w:rPr>
          <w:b/>
        </w:rPr>
        <w:t xml:space="preserve"> </w:t>
      </w:r>
    </w:p>
    <w:p w:rsidR="00502F84" w:rsidRDefault="00502F84" w:rsidP="00705FDB">
      <w:pPr>
        <w:pStyle w:val="NoSpacing"/>
        <w:numPr>
          <w:ilvl w:val="0"/>
          <w:numId w:val="32"/>
        </w:numPr>
        <w:rPr>
          <w:rFonts w:ascii="Times New Roman" w:hAnsi="Times New Roman"/>
          <w:sz w:val="24"/>
          <w:szCs w:val="24"/>
        </w:rPr>
      </w:pPr>
      <w:r>
        <w:rPr>
          <w:rFonts w:ascii="Times New Roman" w:hAnsi="Times New Roman"/>
          <w:sz w:val="24"/>
          <w:szCs w:val="24"/>
        </w:rPr>
        <w:t>RE-BE 201</w:t>
      </w:r>
      <w:r w:rsidR="006F7AFB">
        <w:rPr>
          <w:rFonts w:ascii="Times New Roman" w:hAnsi="Times New Roman"/>
          <w:sz w:val="24"/>
          <w:szCs w:val="24"/>
        </w:rPr>
        <w:t>7</w:t>
      </w:r>
      <w:r>
        <w:rPr>
          <w:rFonts w:ascii="Times New Roman" w:hAnsi="Times New Roman"/>
          <w:sz w:val="24"/>
          <w:szCs w:val="24"/>
        </w:rPr>
        <w:t>-1</w:t>
      </w:r>
      <w:r w:rsidR="006F7AFB">
        <w:rPr>
          <w:rFonts w:ascii="Times New Roman" w:hAnsi="Times New Roman"/>
          <w:sz w:val="24"/>
          <w:szCs w:val="24"/>
        </w:rPr>
        <w:t>8</w:t>
      </w:r>
      <w:r>
        <w:rPr>
          <w:rFonts w:ascii="Times New Roman" w:hAnsi="Times New Roman"/>
          <w:sz w:val="24"/>
          <w:szCs w:val="24"/>
        </w:rPr>
        <w:t xml:space="preserve"> &amp; 201</w:t>
      </w:r>
      <w:r w:rsidR="006F7AFB">
        <w:rPr>
          <w:rFonts w:ascii="Times New Roman" w:hAnsi="Times New Roman"/>
          <w:sz w:val="24"/>
          <w:szCs w:val="24"/>
        </w:rPr>
        <w:t>8</w:t>
      </w:r>
      <w:r>
        <w:rPr>
          <w:rFonts w:ascii="Times New Roman" w:hAnsi="Times New Roman"/>
          <w:sz w:val="24"/>
          <w:szCs w:val="24"/>
        </w:rPr>
        <w:t>-1</w:t>
      </w:r>
      <w:r w:rsidR="006F7AFB">
        <w:rPr>
          <w:rFonts w:ascii="Times New Roman" w:hAnsi="Times New Roman"/>
          <w:sz w:val="24"/>
          <w:szCs w:val="24"/>
        </w:rPr>
        <w:t>9</w:t>
      </w:r>
      <w:r>
        <w:rPr>
          <w:rFonts w:ascii="Times New Roman" w:hAnsi="Times New Roman"/>
          <w:sz w:val="24"/>
          <w:szCs w:val="24"/>
        </w:rPr>
        <w:t xml:space="preserve"> was prepared soft copy and hard copy sent in the month of Ju</w:t>
      </w:r>
      <w:r w:rsidR="006F7AFB">
        <w:rPr>
          <w:rFonts w:ascii="Times New Roman" w:hAnsi="Times New Roman"/>
          <w:sz w:val="24"/>
          <w:szCs w:val="24"/>
        </w:rPr>
        <w:t>ly</w:t>
      </w:r>
      <w:r>
        <w:rPr>
          <w:rFonts w:ascii="Times New Roman" w:hAnsi="Times New Roman"/>
          <w:sz w:val="24"/>
          <w:szCs w:val="24"/>
        </w:rPr>
        <w:t xml:space="preserve"> 201</w:t>
      </w:r>
      <w:r w:rsidR="006F7AFB">
        <w:rPr>
          <w:rFonts w:ascii="Times New Roman" w:hAnsi="Times New Roman"/>
          <w:sz w:val="24"/>
          <w:szCs w:val="24"/>
        </w:rPr>
        <w:t>7 on 3</w:t>
      </w:r>
      <w:r w:rsidR="00705FDB">
        <w:rPr>
          <w:rFonts w:ascii="Times New Roman" w:hAnsi="Times New Roman"/>
          <w:sz w:val="24"/>
          <w:szCs w:val="24"/>
        </w:rPr>
        <w:t>1.</w:t>
      </w:r>
      <w:r w:rsidR="006F7AFB">
        <w:rPr>
          <w:rFonts w:ascii="Times New Roman" w:hAnsi="Times New Roman"/>
          <w:sz w:val="24"/>
          <w:szCs w:val="24"/>
        </w:rPr>
        <w:t>07.2017.</w:t>
      </w:r>
    </w:p>
    <w:p w:rsidR="00705FDB" w:rsidRPr="00705FDB" w:rsidRDefault="00705FDB" w:rsidP="00705FDB">
      <w:pPr>
        <w:pStyle w:val="ListParagraph"/>
        <w:numPr>
          <w:ilvl w:val="0"/>
          <w:numId w:val="32"/>
        </w:numPr>
        <w:jc w:val="both"/>
        <w:rPr>
          <w:rFonts w:ascii="Times New Roman" w:hAnsi="Times New Roman"/>
          <w:b/>
        </w:rPr>
      </w:pPr>
      <w:r w:rsidRPr="00705FDB">
        <w:rPr>
          <w:rFonts w:ascii="Times New Roman" w:hAnsi="Times New Roman"/>
          <w:sz w:val="24"/>
          <w:szCs w:val="24"/>
        </w:rPr>
        <w:t xml:space="preserve">Dept. Of ENT Stock verification of instruments and furniture for the year 2017-18 list is under process. </w:t>
      </w:r>
    </w:p>
    <w:p w:rsidR="00B73DFB" w:rsidRDefault="00B73DFB" w:rsidP="00B73DFB">
      <w:pPr>
        <w:pStyle w:val="western"/>
        <w:rPr>
          <w:sz w:val="28"/>
          <w:szCs w:val="28"/>
        </w:rPr>
      </w:pPr>
      <w:r w:rsidRPr="0076031F">
        <w:rPr>
          <w:b/>
          <w:sz w:val="28"/>
          <w:szCs w:val="28"/>
        </w:rPr>
        <w:t>X)  Eminent Visitors</w:t>
      </w:r>
      <w:r w:rsidRPr="0076031F">
        <w:rPr>
          <w:sz w:val="28"/>
          <w:szCs w:val="28"/>
        </w:rPr>
        <w:t xml:space="preserve">: </w:t>
      </w:r>
      <w:r w:rsidR="005E6438">
        <w:rPr>
          <w:sz w:val="28"/>
          <w:szCs w:val="28"/>
        </w:rPr>
        <w:t>-</w:t>
      </w:r>
    </w:p>
    <w:p w:rsidR="00495EC8" w:rsidRDefault="00495EC8" w:rsidP="00495EC8">
      <w:pPr>
        <w:pStyle w:val="western"/>
        <w:spacing w:before="0" w:beforeAutospacing="0" w:line="240" w:lineRule="auto"/>
        <w:ind w:left="720"/>
      </w:pPr>
    </w:p>
    <w:p w:rsidR="005E6438" w:rsidRDefault="005E6438" w:rsidP="00495EC8">
      <w:pPr>
        <w:pStyle w:val="western"/>
        <w:spacing w:before="0" w:beforeAutospacing="0" w:line="240" w:lineRule="auto"/>
        <w:ind w:left="720"/>
      </w:pPr>
    </w:p>
    <w:p w:rsidR="005E6438" w:rsidRPr="006F4467" w:rsidRDefault="005E6438" w:rsidP="00495EC8">
      <w:pPr>
        <w:pStyle w:val="western"/>
        <w:spacing w:before="0" w:beforeAutospacing="0" w:line="240" w:lineRule="auto"/>
        <w:ind w:left="720"/>
      </w:pPr>
    </w:p>
    <w:p w:rsidR="00B73DFB" w:rsidRDefault="00B73DFB" w:rsidP="006F4467">
      <w:pPr>
        <w:pStyle w:val="western"/>
        <w:spacing w:before="0" w:beforeAutospacing="0" w:line="240" w:lineRule="auto"/>
        <w:rPr>
          <w:sz w:val="27"/>
          <w:szCs w:val="27"/>
        </w:rPr>
      </w:pPr>
      <w:r w:rsidRPr="00470D46">
        <w:rPr>
          <w:b/>
          <w:sz w:val="27"/>
          <w:szCs w:val="27"/>
        </w:rPr>
        <w:lastRenderedPageBreak/>
        <w:t>XI)</w:t>
      </w:r>
      <w:r>
        <w:rPr>
          <w:b/>
          <w:sz w:val="27"/>
          <w:szCs w:val="27"/>
        </w:rPr>
        <w:t xml:space="preserve">  </w:t>
      </w:r>
      <w:r w:rsidRPr="00470D46">
        <w:rPr>
          <w:b/>
          <w:sz w:val="27"/>
          <w:szCs w:val="27"/>
        </w:rPr>
        <w:t>ANY OTHER</w:t>
      </w:r>
      <w:r w:rsidRPr="00470D46">
        <w:rPr>
          <w:b/>
          <w:sz w:val="32"/>
          <w:szCs w:val="32"/>
        </w:rPr>
        <w:t>:</w:t>
      </w:r>
      <w:r w:rsidRPr="00470D46">
        <w:rPr>
          <w:sz w:val="27"/>
          <w:szCs w:val="27"/>
        </w:rPr>
        <w:t xml:space="preserve"> </w:t>
      </w:r>
    </w:p>
    <w:p w:rsidR="00865795" w:rsidRDefault="00865795" w:rsidP="003B5C8F">
      <w:pPr>
        <w:pStyle w:val="western"/>
        <w:spacing w:before="0" w:beforeAutospacing="0" w:line="240" w:lineRule="auto"/>
        <w:ind w:left="805"/>
        <w:rPr>
          <w:bCs/>
        </w:rPr>
      </w:pPr>
    </w:p>
    <w:p w:rsidR="00381831" w:rsidRDefault="00381831" w:rsidP="00F607E7">
      <w:pPr>
        <w:numPr>
          <w:ilvl w:val="0"/>
          <w:numId w:val="32"/>
        </w:numPr>
        <w:tabs>
          <w:tab w:val="left" w:pos="1080"/>
        </w:tabs>
        <w:spacing w:after="24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Hepatitis B Vaccination programme was conducted on </w:t>
      </w:r>
      <w:r w:rsidRPr="006F7AFB">
        <w:rPr>
          <w:rFonts w:ascii="Times New Roman" w:eastAsia="Times New Roman" w:hAnsi="Times New Roman" w:cs="Times New Roman"/>
          <w:b/>
          <w:sz w:val="24"/>
          <w:szCs w:val="24"/>
        </w:rPr>
        <w:t>15.05.2017</w:t>
      </w:r>
      <w:r>
        <w:rPr>
          <w:rFonts w:ascii="Times New Roman" w:eastAsia="Times New Roman" w:hAnsi="Times New Roman" w:cs="Times New Roman"/>
          <w:sz w:val="24"/>
          <w:szCs w:val="24"/>
        </w:rPr>
        <w:t xml:space="preserve"> in the Dept. of  </w:t>
      </w:r>
    </w:p>
    <w:p w:rsidR="00381831" w:rsidRPr="00B54DC0" w:rsidRDefault="00381831" w:rsidP="00381831">
      <w:pPr>
        <w:tabs>
          <w:tab w:val="left" w:pos="1080"/>
        </w:tabs>
        <w:spacing w:after="24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p>
    <w:p w:rsidR="00381831" w:rsidRDefault="00381831" w:rsidP="00F607E7">
      <w:pPr>
        <w:numPr>
          <w:ilvl w:val="0"/>
          <w:numId w:val="32"/>
        </w:numPr>
        <w:tabs>
          <w:tab w:val="left" w:pos="1080"/>
        </w:tabs>
        <w:spacing w:after="240" w:line="240" w:lineRule="auto"/>
        <w:contextualSpacing/>
        <w:jc w:val="both"/>
        <w:rPr>
          <w:rFonts w:ascii="Times New Roman" w:eastAsia="Times New Roman" w:hAnsi="Times New Roman" w:cs="Times New Roman"/>
          <w:sz w:val="24"/>
          <w:szCs w:val="24"/>
        </w:rPr>
      </w:pPr>
      <w:r w:rsidRPr="007C688C">
        <w:rPr>
          <w:rFonts w:ascii="Times New Roman" w:eastAsia="Times New Roman" w:hAnsi="Times New Roman" w:cs="Times New Roman"/>
          <w:b/>
          <w:i/>
          <w:sz w:val="24"/>
          <w:szCs w:val="24"/>
        </w:rPr>
        <w:t>8</w:t>
      </w:r>
      <w:r w:rsidRPr="007C688C">
        <w:rPr>
          <w:rFonts w:ascii="Times New Roman" w:eastAsia="Times New Roman" w:hAnsi="Times New Roman" w:cs="Times New Roman"/>
          <w:b/>
          <w:i/>
          <w:sz w:val="24"/>
          <w:szCs w:val="24"/>
          <w:vertAlign w:val="superscript"/>
        </w:rPr>
        <w:t>th</w:t>
      </w:r>
      <w:r w:rsidRPr="007C688C">
        <w:rPr>
          <w:rFonts w:ascii="Times New Roman" w:eastAsia="Times New Roman" w:hAnsi="Times New Roman" w:cs="Times New Roman"/>
          <w:b/>
          <w:i/>
          <w:sz w:val="24"/>
          <w:szCs w:val="24"/>
        </w:rPr>
        <w:t xml:space="preserve"> Internal ISO Audit</w:t>
      </w:r>
      <w:r w:rsidRPr="007C688C">
        <w:rPr>
          <w:rFonts w:ascii="Times New Roman" w:eastAsia="Times New Roman" w:hAnsi="Times New Roman" w:cs="Times New Roman"/>
          <w:sz w:val="24"/>
          <w:szCs w:val="24"/>
        </w:rPr>
        <w:t xml:space="preserve"> was held in the Dept. of ENT on </w:t>
      </w:r>
      <w:r w:rsidRPr="006F7AFB">
        <w:rPr>
          <w:rFonts w:ascii="Times New Roman" w:eastAsia="Times New Roman" w:hAnsi="Times New Roman" w:cs="Times New Roman"/>
          <w:b/>
          <w:sz w:val="24"/>
          <w:szCs w:val="24"/>
        </w:rPr>
        <w:t>17.05.2017 at 2.00 pm</w:t>
      </w:r>
      <w:r w:rsidRPr="007C688C">
        <w:rPr>
          <w:rFonts w:ascii="Times New Roman" w:eastAsia="Times New Roman" w:hAnsi="Times New Roman" w:cs="Times New Roman"/>
          <w:sz w:val="24"/>
          <w:szCs w:val="24"/>
        </w:rPr>
        <w:t xml:space="preserve">. </w:t>
      </w:r>
    </w:p>
    <w:p w:rsidR="00381831" w:rsidRDefault="00381831" w:rsidP="00F607E7">
      <w:pPr>
        <w:numPr>
          <w:ilvl w:val="0"/>
          <w:numId w:val="32"/>
        </w:numPr>
        <w:tabs>
          <w:tab w:val="left" w:pos="1080"/>
        </w:tabs>
        <w:spacing w:after="240" w:line="240" w:lineRule="auto"/>
        <w:contextualSpacing/>
        <w:jc w:val="both"/>
        <w:rPr>
          <w:rFonts w:ascii="Times New Roman" w:eastAsia="Times New Roman" w:hAnsi="Times New Roman" w:cs="Times New Roman"/>
          <w:sz w:val="24"/>
          <w:szCs w:val="24"/>
        </w:rPr>
      </w:pPr>
      <w:r w:rsidRPr="00B54DC0">
        <w:rPr>
          <w:rFonts w:ascii="Times New Roman" w:eastAsia="Times New Roman" w:hAnsi="Times New Roman" w:cs="Times New Roman"/>
          <w:sz w:val="24"/>
          <w:szCs w:val="24"/>
        </w:rPr>
        <w:t xml:space="preserve">Ms. Reena D’ Souza </w:t>
      </w:r>
      <w:r>
        <w:rPr>
          <w:rFonts w:ascii="Times New Roman" w:eastAsia="Times New Roman" w:hAnsi="Times New Roman" w:cs="Times New Roman"/>
          <w:sz w:val="24"/>
          <w:szCs w:val="24"/>
        </w:rPr>
        <w:t xml:space="preserve">– Staff Nurses was deputed for BASLP CET Examination held  </w:t>
      </w:r>
    </w:p>
    <w:p w:rsidR="00381831" w:rsidRDefault="00381831" w:rsidP="00381831">
      <w:pPr>
        <w:tabs>
          <w:tab w:val="left" w:pos="1080"/>
        </w:tabs>
        <w:spacing w:after="24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Pr="006F7AFB">
        <w:rPr>
          <w:rFonts w:ascii="Times New Roman" w:eastAsia="Times New Roman" w:hAnsi="Times New Roman" w:cs="Times New Roman"/>
          <w:b/>
          <w:sz w:val="24"/>
          <w:szCs w:val="24"/>
        </w:rPr>
        <w:t>27.05.2017</w:t>
      </w:r>
      <w:r>
        <w:rPr>
          <w:rFonts w:ascii="Times New Roman" w:eastAsia="Times New Roman" w:hAnsi="Times New Roman" w:cs="Times New Roman"/>
          <w:sz w:val="24"/>
          <w:szCs w:val="24"/>
        </w:rPr>
        <w:t xml:space="preserve"> from the Dept. of ENT Nursing assistance.</w:t>
      </w:r>
    </w:p>
    <w:p w:rsidR="00CD2DA3" w:rsidRPr="00491A2A" w:rsidRDefault="00CD2DA3" w:rsidP="00CD2DA3">
      <w:pPr>
        <w:spacing w:after="0" w:line="240" w:lineRule="auto"/>
        <w:ind w:left="720"/>
        <w:jc w:val="both"/>
        <w:rPr>
          <w:rFonts w:ascii="Times New Roman" w:eastAsia="Times New Roman" w:hAnsi="Times New Roman" w:cs="Times New Roman"/>
          <w:sz w:val="24"/>
          <w:szCs w:val="24"/>
        </w:rPr>
      </w:pPr>
    </w:p>
    <w:p w:rsidR="00EC7C8C" w:rsidRPr="00EC7C8C" w:rsidRDefault="00EC7C8C" w:rsidP="00F607E7">
      <w:pPr>
        <w:pStyle w:val="western"/>
        <w:numPr>
          <w:ilvl w:val="0"/>
          <w:numId w:val="25"/>
        </w:numPr>
        <w:spacing w:line="240" w:lineRule="auto"/>
      </w:pPr>
      <w:r w:rsidRPr="00EC7C8C">
        <w:t xml:space="preserve">The following Staff of the  Dept.of ENT,  for Preparation of Peer Evaluation work was assigned </w:t>
      </w:r>
      <w:r w:rsidR="006F7AFB">
        <w:t xml:space="preserve">in the September 2017 </w:t>
      </w:r>
      <w:r w:rsidRPr="00EC7C8C">
        <w:t>to:</w:t>
      </w:r>
    </w:p>
    <w:p w:rsidR="00EC7C8C" w:rsidRPr="00EC7C8C" w:rsidRDefault="00EC7C8C" w:rsidP="00F607E7">
      <w:pPr>
        <w:pStyle w:val="western"/>
        <w:numPr>
          <w:ilvl w:val="0"/>
          <w:numId w:val="26"/>
        </w:numPr>
        <w:spacing w:line="240" w:lineRule="auto"/>
      </w:pPr>
      <w:r w:rsidRPr="00EC7C8C">
        <w:t>Mrs. Shakuntala L Gowda – Staff Nurse</w:t>
      </w:r>
    </w:p>
    <w:p w:rsidR="00EC7C8C" w:rsidRPr="00EC7C8C" w:rsidRDefault="00EC7C8C" w:rsidP="00F607E7">
      <w:pPr>
        <w:pStyle w:val="western"/>
        <w:numPr>
          <w:ilvl w:val="0"/>
          <w:numId w:val="26"/>
        </w:numPr>
        <w:spacing w:line="240" w:lineRule="auto"/>
      </w:pPr>
      <w:r w:rsidRPr="00EC7C8C">
        <w:t>Ms. Reena D’ Souza – Staff Nurse</w:t>
      </w:r>
    </w:p>
    <w:p w:rsidR="00EC7C8C" w:rsidRDefault="00EC7C8C" w:rsidP="00F607E7">
      <w:pPr>
        <w:pStyle w:val="western"/>
        <w:numPr>
          <w:ilvl w:val="0"/>
          <w:numId w:val="26"/>
        </w:numPr>
        <w:spacing w:line="240" w:lineRule="auto"/>
      </w:pPr>
      <w:r w:rsidRPr="00EC7C8C">
        <w:t xml:space="preserve">Mr. B. Gopal, - UDC </w:t>
      </w:r>
    </w:p>
    <w:p w:rsidR="006F7AFB" w:rsidRPr="00EC7C8C" w:rsidRDefault="006F7AFB" w:rsidP="00F607E7">
      <w:pPr>
        <w:pStyle w:val="western"/>
        <w:numPr>
          <w:ilvl w:val="0"/>
          <w:numId w:val="25"/>
        </w:numPr>
        <w:spacing w:line="240" w:lineRule="auto"/>
      </w:pPr>
      <w:r w:rsidRPr="00EC7C8C">
        <w:t xml:space="preserve">The following Staff of the  Dept.of ENT,  for Preparation </w:t>
      </w:r>
      <w:r>
        <w:t xml:space="preserve">UGC  of Deemed University for Preparation of PPTS and other typing </w:t>
      </w:r>
      <w:r w:rsidRPr="00EC7C8C">
        <w:t xml:space="preserve"> work was assigned to:</w:t>
      </w:r>
    </w:p>
    <w:p w:rsidR="006F7AFB" w:rsidRPr="00EC7C8C" w:rsidRDefault="006F7AFB" w:rsidP="00F607E7">
      <w:pPr>
        <w:pStyle w:val="western"/>
        <w:numPr>
          <w:ilvl w:val="0"/>
          <w:numId w:val="26"/>
        </w:numPr>
        <w:spacing w:line="240" w:lineRule="auto"/>
      </w:pPr>
      <w:r w:rsidRPr="00EC7C8C">
        <w:t>Mrs. Shakuntala L Gowda – Staff Nurse</w:t>
      </w:r>
    </w:p>
    <w:p w:rsidR="006F7AFB" w:rsidRPr="00EC7C8C" w:rsidRDefault="006F7AFB" w:rsidP="00F607E7">
      <w:pPr>
        <w:pStyle w:val="western"/>
        <w:numPr>
          <w:ilvl w:val="0"/>
          <w:numId w:val="26"/>
        </w:numPr>
        <w:spacing w:line="240" w:lineRule="auto"/>
      </w:pPr>
      <w:r w:rsidRPr="00EC7C8C">
        <w:t>Ms. Reena D’ Souza – Staff Nurse</w:t>
      </w:r>
    </w:p>
    <w:p w:rsidR="006F7AFB" w:rsidRDefault="006F7AFB" w:rsidP="00F607E7">
      <w:pPr>
        <w:pStyle w:val="western"/>
        <w:numPr>
          <w:ilvl w:val="0"/>
          <w:numId w:val="26"/>
        </w:numPr>
        <w:spacing w:line="240" w:lineRule="auto"/>
      </w:pPr>
      <w:r w:rsidRPr="00EC7C8C">
        <w:t xml:space="preserve">Mr. B. Gopal, - UDC </w:t>
      </w:r>
    </w:p>
    <w:p w:rsidR="006B699B" w:rsidRPr="00612681" w:rsidRDefault="006B699B" w:rsidP="00F607E7">
      <w:pPr>
        <w:pStyle w:val="ListParagraph"/>
        <w:numPr>
          <w:ilvl w:val="0"/>
          <w:numId w:val="24"/>
        </w:numPr>
        <w:contextualSpacing/>
        <w:rPr>
          <w:rFonts w:ascii="Times New Roman" w:hAnsi="Times New Roman"/>
        </w:rPr>
      </w:pPr>
      <w:r w:rsidRPr="00612681">
        <w:rPr>
          <w:rFonts w:ascii="Times New Roman" w:hAnsi="Times New Roman"/>
        </w:rPr>
        <w:t xml:space="preserve">Staff Nurses Mrs. Sahkuntala L Gowda and were deputed for preparation of PPTs NPPCD program datas for the presentation of Doctors. </w:t>
      </w:r>
    </w:p>
    <w:p w:rsidR="00B73DFB" w:rsidRPr="000F08B2" w:rsidRDefault="00B73DFB" w:rsidP="00137771">
      <w:pPr>
        <w:pStyle w:val="western"/>
        <w:numPr>
          <w:ilvl w:val="0"/>
          <w:numId w:val="9"/>
        </w:numPr>
        <w:rPr>
          <w:sz w:val="27"/>
          <w:szCs w:val="27"/>
        </w:rPr>
      </w:pPr>
      <w:r>
        <w:rPr>
          <w:b/>
          <w:sz w:val="27"/>
          <w:szCs w:val="27"/>
        </w:rPr>
        <w:t>Superannuation of ENT</w:t>
      </w:r>
      <w:r w:rsidRPr="00AB1A9F">
        <w:rPr>
          <w:b/>
          <w:sz w:val="27"/>
          <w:szCs w:val="27"/>
        </w:rPr>
        <w:t xml:space="preserve"> Staf</w:t>
      </w:r>
      <w:r>
        <w:rPr>
          <w:b/>
          <w:sz w:val="27"/>
          <w:szCs w:val="27"/>
        </w:rPr>
        <w:t>f:</w:t>
      </w:r>
      <w:r w:rsidR="00CB7109">
        <w:rPr>
          <w:b/>
          <w:sz w:val="27"/>
          <w:szCs w:val="27"/>
        </w:rPr>
        <w:t>- Nil-</w:t>
      </w:r>
    </w:p>
    <w:p w:rsidR="00B73DFB" w:rsidRDefault="00B73DFB" w:rsidP="00B73DFB">
      <w:pPr>
        <w:rPr>
          <w:rFonts w:ascii="Times New Roman" w:hAnsi="Times New Roman"/>
          <w:sz w:val="27"/>
          <w:szCs w:val="27"/>
        </w:rPr>
      </w:pPr>
    </w:p>
    <w:p w:rsidR="00E43DC1" w:rsidRDefault="00B73DFB" w:rsidP="00E43DC1">
      <w:pPr>
        <w:spacing w:after="0" w:line="240" w:lineRule="auto"/>
        <w:rPr>
          <w:rFonts w:ascii="Times New Roman" w:hAnsi="Times New Roman" w:cs="Times New Roman"/>
          <w:b/>
          <w:sz w:val="27"/>
          <w:szCs w:val="27"/>
        </w:rPr>
      </w:pPr>
      <w:r>
        <w:rPr>
          <w:rFonts w:ascii="Times New Roman" w:hAnsi="Times New Roman"/>
          <w:sz w:val="27"/>
          <w:szCs w:val="27"/>
        </w:rPr>
        <w:t xml:space="preserve">                                                                             </w:t>
      </w:r>
      <w:r w:rsidR="00B92A6C">
        <w:rPr>
          <w:rFonts w:ascii="Times New Roman" w:hAnsi="Times New Roman"/>
          <w:sz w:val="27"/>
          <w:szCs w:val="27"/>
        </w:rPr>
        <w:t xml:space="preserve">       </w:t>
      </w:r>
      <w:r>
        <w:rPr>
          <w:rFonts w:ascii="Times New Roman" w:hAnsi="Times New Roman"/>
          <w:sz w:val="27"/>
          <w:szCs w:val="27"/>
        </w:rPr>
        <w:t xml:space="preserve"> </w:t>
      </w:r>
      <w:r w:rsidR="00E1313F">
        <w:rPr>
          <w:rFonts w:ascii="Times New Roman" w:hAnsi="Times New Roman"/>
          <w:sz w:val="27"/>
          <w:szCs w:val="27"/>
        </w:rPr>
        <w:t xml:space="preserve"> </w:t>
      </w:r>
      <w:r w:rsidR="0091329B">
        <w:rPr>
          <w:rFonts w:ascii="Times New Roman" w:hAnsi="Times New Roman" w:cs="Times New Roman"/>
          <w:b/>
          <w:sz w:val="27"/>
          <w:szCs w:val="27"/>
        </w:rPr>
        <w:t>Dr. T. K. Prakash</w:t>
      </w:r>
    </w:p>
    <w:p w:rsidR="00B73DFB" w:rsidRPr="0024790A" w:rsidRDefault="0091329B" w:rsidP="0091329B">
      <w:pPr>
        <w:spacing w:after="0" w:line="240" w:lineRule="auto"/>
        <w:rPr>
          <w:rFonts w:ascii="Times New Roman" w:hAnsi="Times New Roman" w:cs="Times New Roman"/>
          <w:b/>
        </w:rPr>
      </w:pPr>
      <w:r>
        <w:rPr>
          <w:rFonts w:ascii="Times New Roman" w:hAnsi="Times New Roman" w:cs="Times New Roman"/>
          <w:b/>
          <w:sz w:val="27"/>
          <w:szCs w:val="27"/>
        </w:rPr>
        <w:t xml:space="preserve">                                                                                    Reader &amp; HOD-ENT</w:t>
      </w:r>
    </w:p>
    <w:p w:rsidR="00B73DFB" w:rsidRDefault="00B73DFB" w:rsidP="00E43DC1">
      <w:pPr>
        <w:spacing w:after="0"/>
      </w:pPr>
    </w:p>
    <w:p w:rsidR="00E70F51" w:rsidRDefault="00E70F51" w:rsidP="008160DF">
      <w:pPr>
        <w:pStyle w:val="western"/>
        <w:spacing w:line="240" w:lineRule="auto"/>
        <w:jc w:val="center"/>
        <w:rPr>
          <w:b/>
          <w:bCs/>
        </w:rPr>
      </w:pPr>
    </w:p>
    <w:p w:rsidR="00E70F51" w:rsidRDefault="00E70F51"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D702D5" w:rsidRDefault="00D702D5" w:rsidP="008160DF">
      <w:pPr>
        <w:pStyle w:val="western"/>
        <w:spacing w:line="240" w:lineRule="auto"/>
        <w:jc w:val="center"/>
        <w:rPr>
          <w:b/>
          <w:bCs/>
        </w:rPr>
      </w:pPr>
    </w:p>
    <w:p w:rsidR="008375BB" w:rsidRPr="008160DF" w:rsidRDefault="008375BB" w:rsidP="008160DF">
      <w:pPr>
        <w:pStyle w:val="western"/>
        <w:spacing w:line="240" w:lineRule="auto"/>
        <w:jc w:val="center"/>
        <w:rPr>
          <w:b/>
          <w:bCs/>
        </w:rPr>
      </w:pPr>
      <w:r w:rsidRPr="008160DF">
        <w:rPr>
          <w:b/>
          <w:bCs/>
        </w:rPr>
        <w:t>ALL INDIA INSTITUTE OF SPEECH AND HEARING: MYSORE - 6</w:t>
      </w:r>
    </w:p>
    <w:p w:rsidR="008375BB" w:rsidRPr="008160DF" w:rsidRDefault="008375BB" w:rsidP="008160DF">
      <w:pPr>
        <w:pStyle w:val="western"/>
        <w:spacing w:line="240" w:lineRule="auto"/>
        <w:jc w:val="center"/>
      </w:pPr>
      <w:r w:rsidRPr="008160DF">
        <w:rPr>
          <w:b/>
          <w:bCs/>
        </w:rPr>
        <w:t>DEPARTMENT OF ENT</w:t>
      </w:r>
    </w:p>
    <w:p w:rsidR="008375BB" w:rsidRPr="008160DF" w:rsidRDefault="008375BB" w:rsidP="008375BB">
      <w:pPr>
        <w:rPr>
          <w:rFonts w:ascii="Times New Roman" w:hAnsi="Times New Roman"/>
        </w:rPr>
      </w:pPr>
    </w:p>
    <w:p w:rsidR="008375BB" w:rsidRPr="00866962" w:rsidRDefault="008375BB" w:rsidP="008375BB">
      <w:pPr>
        <w:rPr>
          <w:rFonts w:ascii="Times New Roman" w:hAnsi="Times New Roman"/>
          <w:b/>
        </w:rPr>
      </w:pPr>
      <w:r w:rsidRPr="00B12DD3">
        <w:rPr>
          <w:rFonts w:ascii="Times New Roman" w:hAnsi="Times New Roman"/>
        </w:rPr>
        <w:t>SH/ENT/EN/F1/1</w:t>
      </w:r>
      <w:r>
        <w:rPr>
          <w:rFonts w:ascii="Times New Roman" w:hAnsi="Times New Roman"/>
        </w:rPr>
        <w:t>0</w:t>
      </w:r>
      <w:r w:rsidRPr="00B12DD3">
        <w:rPr>
          <w:rFonts w:ascii="Times New Roman" w:hAnsi="Times New Roman"/>
        </w:rPr>
        <w:t>/201</w:t>
      </w:r>
      <w:r w:rsidR="000122ED">
        <w:rPr>
          <w:rFonts w:ascii="Times New Roman" w:hAnsi="Times New Roman"/>
        </w:rPr>
        <w:t>7</w:t>
      </w:r>
      <w:r w:rsidRPr="00B12DD3">
        <w:rPr>
          <w:rFonts w:ascii="Times New Roman" w:hAnsi="Times New Roman"/>
        </w:rPr>
        <w:t>-1</w:t>
      </w:r>
      <w:r w:rsidR="000122ED">
        <w:rPr>
          <w:rFonts w:ascii="Times New Roman" w:hAnsi="Times New Roman"/>
        </w:rPr>
        <w:t>8</w:t>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866962">
        <w:rPr>
          <w:rFonts w:ascii="Times New Roman" w:hAnsi="Times New Roman"/>
          <w:b/>
        </w:rPr>
        <w:t xml:space="preserve">     </w:t>
      </w:r>
      <w:r w:rsidR="00546022" w:rsidRPr="00866962">
        <w:rPr>
          <w:rFonts w:ascii="Times New Roman" w:hAnsi="Times New Roman"/>
          <w:b/>
        </w:rPr>
        <w:t xml:space="preserve">        </w:t>
      </w:r>
      <w:r w:rsidRPr="00866962">
        <w:rPr>
          <w:rFonts w:ascii="Times New Roman" w:hAnsi="Times New Roman"/>
          <w:b/>
        </w:rPr>
        <w:t xml:space="preserve">Date: </w:t>
      </w:r>
      <w:r w:rsidR="003137DC" w:rsidRPr="00866962">
        <w:rPr>
          <w:rFonts w:ascii="Times New Roman" w:hAnsi="Times New Roman"/>
          <w:b/>
        </w:rPr>
        <w:t>0</w:t>
      </w:r>
      <w:r w:rsidR="005E6438">
        <w:rPr>
          <w:rFonts w:ascii="Times New Roman" w:hAnsi="Times New Roman"/>
          <w:b/>
        </w:rPr>
        <w:t>9</w:t>
      </w:r>
      <w:r w:rsidR="003137DC" w:rsidRPr="00866962">
        <w:rPr>
          <w:rFonts w:ascii="Times New Roman" w:hAnsi="Times New Roman"/>
          <w:b/>
        </w:rPr>
        <w:t>.04.2018</w:t>
      </w:r>
    </w:p>
    <w:p w:rsidR="008375BB" w:rsidRPr="00B12DD3" w:rsidRDefault="008375BB" w:rsidP="008375BB">
      <w:pPr>
        <w:rPr>
          <w:rFonts w:ascii="Times New Roman" w:hAnsi="Times New Roman"/>
          <w:b/>
        </w:rPr>
      </w:pPr>
      <w:r w:rsidRPr="00B12DD3">
        <w:rPr>
          <w:rFonts w:ascii="Times New Roman" w:hAnsi="Times New Roman"/>
          <w:b/>
        </w:rPr>
        <w:t>Submitted to the Director:</w:t>
      </w:r>
    </w:p>
    <w:p w:rsidR="008375BB" w:rsidRPr="00B12DD3" w:rsidRDefault="008375BB" w:rsidP="008375BB">
      <w:pPr>
        <w:rPr>
          <w:rFonts w:ascii="Times New Roman" w:hAnsi="Times New Roman"/>
        </w:rPr>
      </w:pPr>
      <w:r w:rsidRPr="00B12DD3">
        <w:rPr>
          <w:rFonts w:ascii="Times New Roman" w:hAnsi="Times New Roman"/>
        </w:rPr>
        <w:t>Respected Madam,</w:t>
      </w:r>
    </w:p>
    <w:p w:rsidR="008375BB" w:rsidRPr="00B12DD3" w:rsidRDefault="008375BB" w:rsidP="00C22BAE">
      <w:pPr>
        <w:spacing w:after="0" w:line="240" w:lineRule="auto"/>
        <w:rPr>
          <w:rFonts w:ascii="Times New Roman" w:hAnsi="Times New Roman"/>
        </w:rPr>
      </w:pPr>
      <w:r w:rsidRPr="00B12DD3">
        <w:rPr>
          <w:rFonts w:ascii="Times New Roman" w:hAnsi="Times New Roman"/>
        </w:rPr>
        <w:tab/>
      </w:r>
      <w:r w:rsidRPr="00B12DD3">
        <w:rPr>
          <w:rFonts w:ascii="Times New Roman" w:hAnsi="Times New Roman"/>
        </w:rPr>
        <w:tab/>
        <w:t xml:space="preserve">Sub:  Preparation and submission of draft material </w:t>
      </w:r>
    </w:p>
    <w:p w:rsidR="00C22BAE" w:rsidRDefault="008375BB" w:rsidP="00C22BAE">
      <w:pPr>
        <w:spacing w:after="0" w:line="240" w:lineRule="auto"/>
        <w:ind w:left="720" w:firstLine="720"/>
        <w:rPr>
          <w:rFonts w:ascii="Times New Roman" w:hAnsi="Times New Roman"/>
        </w:rPr>
      </w:pPr>
      <w:r w:rsidRPr="00B12DD3">
        <w:rPr>
          <w:rFonts w:ascii="Times New Roman" w:hAnsi="Times New Roman"/>
        </w:rPr>
        <w:t xml:space="preserve">         For Annual Report 201</w:t>
      </w:r>
      <w:r w:rsidR="003137DC">
        <w:rPr>
          <w:rFonts w:ascii="Times New Roman" w:hAnsi="Times New Roman"/>
        </w:rPr>
        <w:t>7</w:t>
      </w:r>
      <w:r w:rsidRPr="00B12DD3">
        <w:rPr>
          <w:rFonts w:ascii="Times New Roman" w:hAnsi="Times New Roman"/>
        </w:rPr>
        <w:t>-1</w:t>
      </w:r>
      <w:r w:rsidR="003137DC">
        <w:rPr>
          <w:rFonts w:ascii="Times New Roman" w:hAnsi="Times New Roman"/>
        </w:rPr>
        <w:t>8</w:t>
      </w:r>
      <w:r w:rsidRPr="00B12DD3">
        <w:rPr>
          <w:rFonts w:ascii="Times New Roman" w:hAnsi="Times New Roman"/>
        </w:rPr>
        <w:t>.</w:t>
      </w:r>
    </w:p>
    <w:p w:rsidR="00C22BAE" w:rsidRDefault="00C22BAE" w:rsidP="00C22BAE">
      <w:pPr>
        <w:spacing w:after="0" w:line="240" w:lineRule="auto"/>
        <w:ind w:left="720" w:firstLine="720"/>
        <w:rPr>
          <w:rFonts w:ascii="Times New Roman" w:hAnsi="Times New Roman"/>
        </w:rPr>
      </w:pPr>
    </w:p>
    <w:p w:rsidR="008375BB" w:rsidRPr="00B12DD3" w:rsidRDefault="008375BB" w:rsidP="00C22BAE">
      <w:pPr>
        <w:spacing w:after="0" w:line="240" w:lineRule="auto"/>
        <w:ind w:left="720" w:firstLine="720"/>
        <w:rPr>
          <w:rFonts w:ascii="Times New Roman" w:hAnsi="Times New Roman"/>
        </w:rPr>
      </w:pPr>
      <w:r w:rsidRPr="00B12DD3">
        <w:rPr>
          <w:rFonts w:ascii="Times New Roman" w:hAnsi="Times New Roman"/>
        </w:rPr>
        <w:t>Ref:  SH/LIC/AR/201</w:t>
      </w:r>
      <w:r w:rsidR="003137DC">
        <w:rPr>
          <w:rFonts w:ascii="Times New Roman" w:hAnsi="Times New Roman"/>
        </w:rPr>
        <w:t>7</w:t>
      </w:r>
      <w:r w:rsidRPr="00B12DD3">
        <w:rPr>
          <w:rFonts w:ascii="Times New Roman" w:hAnsi="Times New Roman"/>
        </w:rPr>
        <w:t>-1</w:t>
      </w:r>
      <w:r w:rsidR="003137DC">
        <w:rPr>
          <w:rFonts w:ascii="Times New Roman" w:hAnsi="Times New Roman"/>
        </w:rPr>
        <w:t>8</w:t>
      </w:r>
      <w:r w:rsidRPr="00B12DD3">
        <w:rPr>
          <w:rFonts w:ascii="Times New Roman" w:hAnsi="Times New Roman"/>
        </w:rPr>
        <w:t xml:space="preserve"> dated </w:t>
      </w:r>
      <w:r>
        <w:rPr>
          <w:rFonts w:ascii="Times New Roman" w:hAnsi="Times New Roman"/>
        </w:rPr>
        <w:t>2</w:t>
      </w:r>
      <w:r w:rsidR="003137DC">
        <w:rPr>
          <w:rFonts w:ascii="Times New Roman" w:hAnsi="Times New Roman"/>
        </w:rPr>
        <w:t>2</w:t>
      </w:r>
      <w:r>
        <w:rPr>
          <w:rFonts w:ascii="Times New Roman" w:hAnsi="Times New Roman"/>
        </w:rPr>
        <w:t>.03.201</w:t>
      </w:r>
      <w:r w:rsidR="003137DC">
        <w:rPr>
          <w:rFonts w:ascii="Times New Roman" w:hAnsi="Times New Roman"/>
        </w:rPr>
        <w:t>8</w:t>
      </w:r>
      <w:r>
        <w:rPr>
          <w:rFonts w:ascii="Times New Roman" w:hAnsi="Times New Roman"/>
        </w:rPr>
        <w:t>.</w:t>
      </w:r>
    </w:p>
    <w:p w:rsidR="008375BB" w:rsidRPr="00B12DD3" w:rsidRDefault="008375BB" w:rsidP="008375BB">
      <w:pPr>
        <w:spacing w:line="240" w:lineRule="auto"/>
        <w:ind w:left="720" w:firstLine="720"/>
        <w:rPr>
          <w:rFonts w:ascii="Times New Roman" w:hAnsi="Times New Roman"/>
        </w:rPr>
      </w:pPr>
    </w:p>
    <w:p w:rsidR="008375BB" w:rsidRPr="00B12DD3" w:rsidRDefault="008375BB" w:rsidP="008375BB">
      <w:pPr>
        <w:spacing w:line="240" w:lineRule="auto"/>
        <w:rPr>
          <w:rFonts w:ascii="Times New Roman" w:hAnsi="Times New Roman"/>
        </w:rPr>
      </w:pPr>
      <w:r w:rsidRPr="00B12DD3">
        <w:rPr>
          <w:rFonts w:ascii="Times New Roman" w:hAnsi="Times New Roman"/>
        </w:rPr>
        <w:tab/>
        <w:t xml:space="preserve">With reference to the above subject and reference cited, we are submitting the draft </w:t>
      </w:r>
    </w:p>
    <w:p w:rsidR="008375BB" w:rsidRPr="00B12DD3" w:rsidRDefault="008375BB" w:rsidP="008375BB">
      <w:pPr>
        <w:spacing w:line="240" w:lineRule="auto"/>
        <w:rPr>
          <w:rFonts w:ascii="Times New Roman" w:hAnsi="Times New Roman"/>
        </w:rPr>
      </w:pPr>
      <w:r w:rsidRPr="00B12DD3">
        <w:rPr>
          <w:rFonts w:ascii="Times New Roman" w:hAnsi="Times New Roman"/>
        </w:rPr>
        <w:t>Material for Annual Report 201</w:t>
      </w:r>
      <w:r w:rsidR="003137DC">
        <w:rPr>
          <w:rFonts w:ascii="Times New Roman" w:hAnsi="Times New Roman"/>
        </w:rPr>
        <w:t>7</w:t>
      </w:r>
      <w:r w:rsidRPr="00B12DD3">
        <w:rPr>
          <w:rFonts w:ascii="Times New Roman" w:hAnsi="Times New Roman"/>
        </w:rPr>
        <w:t>-1</w:t>
      </w:r>
      <w:r w:rsidR="003137DC">
        <w:rPr>
          <w:rFonts w:ascii="Times New Roman" w:hAnsi="Times New Roman"/>
        </w:rPr>
        <w:t>8</w:t>
      </w:r>
      <w:r w:rsidRPr="00B12DD3">
        <w:rPr>
          <w:rFonts w:ascii="Times New Roman" w:hAnsi="Times New Roman"/>
        </w:rPr>
        <w:t xml:space="preserve">. </w:t>
      </w:r>
    </w:p>
    <w:p w:rsidR="008375BB" w:rsidRPr="00B12DD3" w:rsidRDefault="008375BB" w:rsidP="008375BB">
      <w:pPr>
        <w:spacing w:line="240" w:lineRule="auto"/>
        <w:rPr>
          <w:rFonts w:ascii="Times New Roman" w:hAnsi="Times New Roman"/>
        </w:rPr>
      </w:pPr>
      <w:r w:rsidRPr="00B12DD3">
        <w:rPr>
          <w:rFonts w:ascii="Times New Roman" w:hAnsi="Times New Roman"/>
        </w:rPr>
        <w:tab/>
      </w:r>
      <w:r w:rsidRPr="00B12DD3">
        <w:rPr>
          <w:rFonts w:ascii="Times New Roman" w:hAnsi="Times New Roman"/>
        </w:rPr>
        <w:tab/>
        <w:t>Thanking you,</w:t>
      </w:r>
    </w:p>
    <w:p w:rsidR="008375BB" w:rsidRPr="00B12DD3" w:rsidRDefault="008375BB" w:rsidP="008375BB">
      <w:pPr>
        <w:spacing w:line="240" w:lineRule="auto"/>
        <w:rPr>
          <w:rFonts w:ascii="Times New Roman" w:hAnsi="Times New Roman"/>
        </w:rPr>
      </w:pPr>
    </w:p>
    <w:p w:rsidR="008375BB" w:rsidRPr="00B12DD3" w:rsidRDefault="008375BB" w:rsidP="008375BB">
      <w:pPr>
        <w:spacing w:line="240" w:lineRule="auto"/>
        <w:rPr>
          <w:rFonts w:ascii="Times New Roman" w:hAnsi="Times New Roman"/>
          <w:b/>
        </w:rPr>
      </w:pP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b/>
        </w:rPr>
        <w:t xml:space="preserve">            HOD-ENT</w:t>
      </w:r>
    </w:p>
    <w:p w:rsidR="008375BB" w:rsidRPr="00B12DD3" w:rsidRDefault="008375BB" w:rsidP="008375BB">
      <w:pPr>
        <w:spacing w:line="240" w:lineRule="auto"/>
        <w:rPr>
          <w:rFonts w:ascii="Times New Roman" w:hAnsi="Times New Roman"/>
        </w:rPr>
      </w:pPr>
    </w:p>
    <w:p w:rsidR="008375BB" w:rsidRDefault="008375BB" w:rsidP="008375BB">
      <w:pPr>
        <w:pStyle w:val="Heading1"/>
        <w:spacing w:line="360" w:lineRule="auto"/>
        <w:rPr>
          <w:sz w:val="24"/>
          <w:szCs w:val="24"/>
        </w:rPr>
      </w:pPr>
    </w:p>
    <w:p w:rsidR="008375BB" w:rsidRDefault="008375BB" w:rsidP="008375BB">
      <w:pPr>
        <w:pStyle w:val="Heading1"/>
        <w:spacing w:line="360" w:lineRule="auto"/>
        <w:rPr>
          <w:sz w:val="24"/>
          <w:szCs w:val="24"/>
        </w:rPr>
      </w:pPr>
    </w:p>
    <w:p w:rsidR="008375BB" w:rsidRDefault="008375BB" w:rsidP="008375BB"/>
    <w:p w:rsidR="008375BB" w:rsidRDefault="008375BB" w:rsidP="008375BB"/>
    <w:p w:rsidR="008375BB" w:rsidRDefault="008375BB" w:rsidP="008375BB"/>
    <w:p w:rsidR="008375BB" w:rsidRDefault="008375BB" w:rsidP="00B73DFB">
      <w:pPr>
        <w:pStyle w:val="western"/>
        <w:jc w:val="center"/>
        <w:rPr>
          <w:rFonts w:ascii="Century Gothic" w:hAnsi="Century Gothic"/>
          <w:b/>
          <w:bCs/>
          <w:u w:val="single"/>
        </w:rPr>
      </w:pPr>
    </w:p>
    <w:p w:rsidR="008375BB" w:rsidRDefault="008375BB" w:rsidP="00B73DFB">
      <w:pPr>
        <w:pStyle w:val="western"/>
        <w:jc w:val="center"/>
        <w:rPr>
          <w:rFonts w:ascii="Century Gothic" w:hAnsi="Century Gothic"/>
          <w:b/>
          <w:bCs/>
          <w:u w:val="single"/>
        </w:rPr>
      </w:pPr>
    </w:p>
    <w:p w:rsidR="008375BB" w:rsidRDefault="008375BB" w:rsidP="00B73DFB">
      <w:pPr>
        <w:pStyle w:val="western"/>
        <w:jc w:val="center"/>
        <w:rPr>
          <w:rFonts w:ascii="Century Gothic" w:hAnsi="Century Gothic"/>
          <w:b/>
          <w:bCs/>
          <w:u w:val="single"/>
        </w:rPr>
      </w:pPr>
    </w:p>
    <w:p w:rsidR="008F013A" w:rsidRDefault="008F013A" w:rsidP="00B73DFB">
      <w:pPr>
        <w:pStyle w:val="western"/>
        <w:jc w:val="center"/>
        <w:rPr>
          <w:rFonts w:ascii="Century Gothic" w:hAnsi="Century Gothic"/>
          <w:b/>
          <w:bCs/>
          <w:u w:val="single"/>
        </w:rPr>
      </w:pPr>
    </w:p>
    <w:p w:rsidR="008F013A" w:rsidRDefault="008F013A" w:rsidP="00B73DFB">
      <w:pPr>
        <w:pStyle w:val="western"/>
        <w:jc w:val="center"/>
        <w:rPr>
          <w:rFonts w:ascii="Century Gothic" w:hAnsi="Century Gothic"/>
          <w:b/>
          <w:bCs/>
          <w:u w:val="single"/>
        </w:rPr>
      </w:pPr>
    </w:p>
    <w:p w:rsidR="008F013A" w:rsidRDefault="008F013A" w:rsidP="00B73DFB">
      <w:pPr>
        <w:pStyle w:val="western"/>
        <w:jc w:val="center"/>
        <w:rPr>
          <w:rFonts w:ascii="Century Gothic" w:hAnsi="Century Gothic"/>
          <w:b/>
          <w:bCs/>
          <w:u w:val="single"/>
        </w:rPr>
      </w:pPr>
    </w:p>
    <w:p w:rsidR="008F013A" w:rsidRDefault="008F013A" w:rsidP="00B73DFB">
      <w:pPr>
        <w:pStyle w:val="western"/>
        <w:jc w:val="center"/>
        <w:rPr>
          <w:rFonts w:ascii="Century Gothic" w:hAnsi="Century Gothic"/>
          <w:b/>
          <w:bCs/>
          <w:u w:val="single"/>
        </w:rPr>
      </w:pPr>
    </w:p>
    <w:sectPr w:rsidR="008F013A" w:rsidSect="00575F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E4" w:rsidRDefault="00AE0AE4" w:rsidP="00052632">
      <w:pPr>
        <w:spacing w:after="0" w:line="240" w:lineRule="auto"/>
      </w:pPr>
      <w:r>
        <w:separator/>
      </w:r>
    </w:p>
  </w:endnote>
  <w:endnote w:type="continuationSeparator" w:id="0">
    <w:p w:rsidR="00AE0AE4" w:rsidRDefault="00AE0AE4" w:rsidP="00052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E4" w:rsidRDefault="00AE0AE4" w:rsidP="00052632">
      <w:pPr>
        <w:spacing w:after="0" w:line="240" w:lineRule="auto"/>
      </w:pPr>
      <w:r>
        <w:separator/>
      </w:r>
    </w:p>
  </w:footnote>
  <w:footnote w:type="continuationSeparator" w:id="0">
    <w:p w:rsidR="00AE0AE4" w:rsidRDefault="00AE0AE4" w:rsidP="00052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720"/>
    <w:multiLevelType w:val="hybridMultilevel"/>
    <w:tmpl w:val="B4EA094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E3416F2"/>
    <w:multiLevelType w:val="hybridMultilevel"/>
    <w:tmpl w:val="06A67102"/>
    <w:lvl w:ilvl="0" w:tplc="4009000F">
      <w:start w:val="1"/>
      <w:numFmt w:val="decimal"/>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
    <w:nsid w:val="11453F7E"/>
    <w:multiLevelType w:val="hybridMultilevel"/>
    <w:tmpl w:val="F53EE9C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1964A3C"/>
    <w:multiLevelType w:val="hybridMultilevel"/>
    <w:tmpl w:val="29446F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503A04"/>
    <w:multiLevelType w:val="hybridMultilevel"/>
    <w:tmpl w:val="3920025A"/>
    <w:lvl w:ilvl="0" w:tplc="B26AFEFC">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C50AEA"/>
    <w:multiLevelType w:val="hybridMultilevel"/>
    <w:tmpl w:val="E026A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BD2DC0"/>
    <w:multiLevelType w:val="hybridMultilevel"/>
    <w:tmpl w:val="B42CB2E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CF16EAD"/>
    <w:multiLevelType w:val="hybridMultilevel"/>
    <w:tmpl w:val="6142A2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CA1C6C"/>
    <w:multiLevelType w:val="hybridMultilevel"/>
    <w:tmpl w:val="229AD284"/>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9">
    <w:nsid w:val="214916D2"/>
    <w:multiLevelType w:val="hybridMultilevel"/>
    <w:tmpl w:val="669E40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7D4549"/>
    <w:multiLevelType w:val="hybridMultilevel"/>
    <w:tmpl w:val="A1049F8A"/>
    <w:lvl w:ilvl="0" w:tplc="05F01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81329"/>
    <w:multiLevelType w:val="hybridMultilevel"/>
    <w:tmpl w:val="8062CAB8"/>
    <w:lvl w:ilvl="0" w:tplc="15B40B5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70A6F8F"/>
    <w:multiLevelType w:val="hybridMultilevel"/>
    <w:tmpl w:val="E654ADB0"/>
    <w:lvl w:ilvl="0" w:tplc="24368C24">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2B3168"/>
    <w:multiLevelType w:val="hybridMultilevel"/>
    <w:tmpl w:val="4566C692"/>
    <w:lvl w:ilvl="0" w:tplc="1BC22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657A6"/>
    <w:multiLevelType w:val="hybridMultilevel"/>
    <w:tmpl w:val="936E58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A441C72"/>
    <w:multiLevelType w:val="hybridMultilevel"/>
    <w:tmpl w:val="036E0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304553D"/>
    <w:multiLevelType w:val="hybridMultilevel"/>
    <w:tmpl w:val="A2DA318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35400882"/>
    <w:multiLevelType w:val="hybridMultilevel"/>
    <w:tmpl w:val="248EBAA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359F4C75"/>
    <w:multiLevelType w:val="hybridMultilevel"/>
    <w:tmpl w:val="BE1E3F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62158E3"/>
    <w:multiLevelType w:val="hybridMultilevel"/>
    <w:tmpl w:val="94EC8C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7156304"/>
    <w:multiLevelType w:val="hybridMultilevel"/>
    <w:tmpl w:val="8DEAEAC6"/>
    <w:lvl w:ilvl="0" w:tplc="5E76337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3B795BCC"/>
    <w:multiLevelType w:val="hybridMultilevel"/>
    <w:tmpl w:val="A2AE85D0"/>
    <w:lvl w:ilvl="0" w:tplc="563A56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74555D2"/>
    <w:multiLevelType w:val="hybridMultilevel"/>
    <w:tmpl w:val="510EF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6124F"/>
    <w:multiLevelType w:val="hybridMultilevel"/>
    <w:tmpl w:val="2EC212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811650A"/>
    <w:multiLevelType w:val="hybridMultilevel"/>
    <w:tmpl w:val="0BBC809A"/>
    <w:lvl w:ilvl="0" w:tplc="858858E0">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90D2C1A"/>
    <w:multiLevelType w:val="hybridMultilevel"/>
    <w:tmpl w:val="FE0815AA"/>
    <w:lvl w:ilvl="0" w:tplc="DA242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64BA1"/>
    <w:multiLevelType w:val="hybridMultilevel"/>
    <w:tmpl w:val="897A762C"/>
    <w:lvl w:ilvl="0" w:tplc="23D60C92">
      <w:start w:val="1"/>
      <w:numFmt w:val="decimal"/>
      <w:lvlText w:val="%1)"/>
      <w:lvlJc w:val="left"/>
      <w:pPr>
        <w:ind w:left="780" w:hanging="420"/>
      </w:pPr>
      <w:rPr>
        <w:rFonts w:hint="default"/>
        <w:sz w:val="27"/>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0622"/>
    <w:multiLevelType w:val="hybridMultilevel"/>
    <w:tmpl w:val="DB84E7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60708D4"/>
    <w:multiLevelType w:val="hybridMultilevel"/>
    <w:tmpl w:val="28105228"/>
    <w:lvl w:ilvl="0" w:tplc="665EB3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C56D02"/>
    <w:multiLevelType w:val="hybridMultilevel"/>
    <w:tmpl w:val="B56A20BA"/>
    <w:lvl w:ilvl="0" w:tplc="D940FE90">
      <w:start w:val="1"/>
      <w:numFmt w:val="lowerRoman"/>
      <w:lvlText w:val="%1)"/>
      <w:lvlJc w:val="left"/>
      <w:pPr>
        <w:ind w:left="720" w:hanging="360"/>
      </w:pPr>
      <w:rPr>
        <w:rFonts w:ascii="Times New Roman" w:eastAsiaTheme="minorEastAsia" w:hAnsi="Times New Roman"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99C701B"/>
    <w:multiLevelType w:val="hybridMultilevel"/>
    <w:tmpl w:val="FDBCA4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0915EE0"/>
    <w:multiLevelType w:val="hybridMultilevel"/>
    <w:tmpl w:val="0B503F74"/>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3">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34">
    <w:nsid w:val="6668617E"/>
    <w:multiLevelType w:val="hybridMultilevel"/>
    <w:tmpl w:val="CCE0650C"/>
    <w:lvl w:ilvl="0" w:tplc="D940FE90">
      <w:start w:val="1"/>
      <w:numFmt w:val="lowerRoman"/>
      <w:lvlText w:val="%1)"/>
      <w:lvlJc w:val="left"/>
      <w:pPr>
        <w:ind w:left="1440" w:hanging="360"/>
      </w:pPr>
      <w:rPr>
        <w:rFonts w:ascii="Times New Roman" w:eastAsiaTheme="minorEastAsia" w:hAnsi="Times New Roman" w:cstheme="minorBid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8D91890"/>
    <w:multiLevelType w:val="hybridMultilevel"/>
    <w:tmpl w:val="8CE6DDE6"/>
    <w:lvl w:ilvl="0" w:tplc="D940FE90">
      <w:start w:val="1"/>
      <w:numFmt w:val="lowerRoman"/>
      <w:lvlText w:val="%1)"/>
      <w:lvlJc w:val="left"/>
      <w:pPr>
        <w:ind w:left="1800" w:hanging="360"/>
      </w:pPr>
      <w:rPr>
        <w:rFonts w:ascii="Times New Roman" w:eastAsiaTheme="minorEastAsia" w:hAnsi="Times New Roman" w:cstheme="minorBid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6BC36756"/>
    <w:multiLevelType w:val="hybridMultilevel"/>
    <w:tmpl w:val="1824768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C8D3EA7"/>
    <w:multiLevelType w:val="hybridMultilevel"/>
    <w:tmpl w:val="8CE6DDE6"/>
    <w:lvl w:ilvl="0" w:tplc="D940FE90">
      <w:start w:val="1"/>
      <w:numFmt w:val="lowerRoman"/>
      <w:lvlText w:val="%1)"/>
      <w:lvlJc w:val="left"/>
      <w:pPr>
        <w:ind w:left="1800" w:hanging="360"/>
      </w:pPr>
      <w:rPr>
        <w:rFonts w:ascii="Times New Roman" w:eastAsiaTheme="minorEastAsia" w:hAnsi="Times New Roman" w:cstheme="minorBid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nsid w:val="6FE86456"/>
    <w:multiLevelType w:val="hybridMultilevel"/>
    <w:tmpl w:val="A51A4326"/>
    <w:lvl w:ilvl="0" w:tplc="30BC08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0CA3F49"/>
    <w:multiLevelType w:val="hybridMultilevel"/>
    <w:tmpl w:val="4CBAE2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716B5AC8"/>
    <w:multiLevelType w:val="hybridMultilevel"/>
    <w:tmpl w:val="D6FAE94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nsid w:val="73142639"/>
    <w:multiLevelType w:val="hybridMultilevel"/>
    <w:tmpl w:val="1498747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2">
    <w:nsid w:val="73E974DE"/>
    <w:multiLevelType w:val="hybridMultilevel"/>
    <w:tmpl w:val="7214DED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num w:numId="1">
    <w:abstractNumId w:val="38"/>
  </w:num>
  <w:num w:numId="2">
    <w:abstractNumId w:val="21"/>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29"/>
  </w:num>
  <w:num w:numId="8">
    <w:abstractNumId w:val="25"/>
  </w:num>
  <w:num w:numId="9">
    <w:abstractNumId w:val="22"/>
  </w:num>
  <w:num w:numId="10">
    <w:abstractNumId w:val="20"/>
  </w:num>
  <w:num w:numId="11">
    <w:abstractNumId w:val="10"/>
  </w:num>
  <w:num w:numId="12">
    <w:abstractNumId w:val="12"/>
  </w:num>
  <w:num w:numId="13">
    <w:abstractNumId w:val="30"/>
  </w:num>
  <w:num w:numId="14">
    <w:abstractNumId w:val="23"/>
  </w:num>
  <w:num w:numId="15">
    <w:abstractNumId w:val="24"/>
  </w:num>
  <w:num w:numId="16">
    <w:abstractNumId w:val="11"/>
  </w:num>
  <w:num w:numId="17">
    <w:abstractNumId w:val="37"/>
  </w:num>
  <w:num w:numId="18">
    <w:abstractNumId w:val="34"/>
  </w:num>
  <w:num w:numId="19">
    <w:abstractNumId w:val="39"/>
  </w:num>
  <w:num w:numId="20">
    <w:abstractNumId w:val="27"/>
  </w:num>
  <w:num w:numId="21">
    <w:abstractNumId w:val="0"/>
  </w:num>
  <w:num w:numId="22">
    <w:abstractNumId w:val="26"/>
  </w:num>
  <w:num w:numId="23">
    <w:abstractNumId w:val="9"/>
  </w:num>
  <w:num w:numId="24">
    <w:abstractNumId w:val="8"/>
  </w:num>
  <w:num w:numId="25">
    <w:abstractNumId w:val="42"/>
  </w:num>
  <w:num w:numId="26">
    <w:abstractNumId w:val="1"/>
  </w:num>
  <w:num w:numId="27">
    <w:abstractNumId w:val="28"/>
  </w:num>
  <w:num w:numId="28">
    <w:abstractNumId w:val="18"/>
  </w:num>
  <w:num w:numId="29">
    <w:abstractNumId w:val="32"/>
  </w:num>
  <w:num w:numId="30">
    <w:abstractNumId w:val="15"/>
  </w:num>
  <w:num w:numId="31">
    <w:abstractNumId w:val="16"/>
  </w:num>
  <w:num w:numId="32">
    <w:abstractNumId w:val="4"/>
  </w:num>
  <w:num w:numId="33">
    <w:abstractNumId w:val="2"/>
  </w:num>
  <w:num w:numId="34">
    <w:abstractNumId w:val="36"/>
  </w:num>
  <w:num w:numId="35">
    <w:abstractNumId w:val="17"/>
  </w:num>
  <w:num w:numId="36">
    <w:abstractNumId w:val="40"/>
  </w:num>
  <w:num w:numId="37">
    <w:abstractNumId w:val="41"/>
  </w:num>
  <w:num w:numId="38">
    <w:abstractNumId w:val="6"/>
  </w:num>
  <w:num w:numId="39">
    <w:abstractNumId w:val="3"/>
  </w:num>
  <w:num w:numId="40">
    <w:abstractNumId w:val="31"/>
  </w:num>
  <w:num w:numId="41">
    <w:abstractNumId w:val="35"/>
  </w:num>
  <w:num w:numId="42">
    <w:abstractNumId w:val="19"/>
  </w:num>
  <w:num w:numId="43">
    <w:abstractNumId w:val="7"/>
  </w:num>
  <w:num w:numId="4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useFELayout/>
  </w:compat>
  <w:rsids>
    <w:rsidRoot w:val="00B10256"/>
    <w:rsid w:val="000010AC"/>
    <w:rsid w:val="00007504"/>
    <w:rsid w:val="0000751A"/>
    <w:rsid w:val="00010E81"/>
    <w:rsid w:val="000122ED"/>
    <w:rsid w:val="0001266E"/>
    <w:rsid w:val="00014475"/>
    <w:rsid w:val="0001464B"/>
    <w:rsid w:val="00020F8F"/>
    <w:rsid w:val="00024F72"/>
    <w:rsid w:val="000250EA"/>
    <w:rsid w:val="000331E8"/>
    <w:rsid w:val="00042753"/>
    <w:rsid w:val="00045D4C"/>
    <w:rsid w:val="00052632"/>
    <w:rsid w:val="00054258"/>
    <w:rsid w:val="00057679"/>
    <w:rsid w:val="000622FD"/>
    <w:rsid w:val="000708D9"/>
    <w:rsid w:val="00071BD3"/>
    <w:rsid w:val="00072EAE"/>
    <w:rsid w:val="00073101"/>
    <w:rsid w:val="0007333E"/>
    <w:rsid w:val="000762E9"/>
    <w:rsid w:val="00080841"/>
    <w:rsid w:val="00085549"/>
    <w:rsid w:val="00085FF8"/>
    <w:rsid w:val="00086770"/>
    <w:rsid w:val="00090B8E"/>
    <w:rsid w:val="00091247"/>
    <w:rsid w:val="00091F2C"/>
    <w:rsid w:val="000923EE"/>
    <w:rsid w:val="00094F3A"/>
    <w:rsid w:val="000A25D9"/>
    <w:rsid w:val="000A586E"/>
    <w:rsid w:val="000B0624"/>
    <w:rsid w:val="000B2BCA"/>
    <w:rsid w:val="000B7CBC"/>
    <w:rsid w:val="000C2F48"/>
    <w:rsid w:val="000C3FA8"/>
    <w:rsid w:val="000C4A01"/>
    <w:rsid w:val="000C4EC8"/>
    <w:rsid w:val="000C60F8"/>
    <w:rsid w:val="000C6A77"/>
    <w:rsid w:val="000C70C7"/>
    <w:rsid w:val="000E00EF"/>
    <w:rsid w:val="000E1294"/>
    <w:rsid w:val="000E3805"/>
    <w:rsid w:val="000F08B2"/>
    <w:rsid w:val="000F1142"/>
    <w:rsid w:val="000F2BFB"/>
    <w:rsid w:val="000F3745"/>
    <w:rsid w:val="000F675C"/>
    <w:rsid w:val="000F6AE2"/>
    <w:rsid w:val="0010357E"/>
    <w:rsid w:val="001100FB"/>
    <w:rsid w:val="001111E7"/>
    <w:rsid w:val="00111DE9"/>
    <w:rsid w:val="00113138"/>
    <w:rsid w:val="001175D0"/>
    <w:rsid w:val="00120968"/>
    <w:rsid w:val="00120B23"/>
    <w:rsid w:val="00120B4B"/>
    <w:rsid w:val="00122989"/>
    <w:rsid w:val="00124F72"/>
    <w:rsid w:val="0012701C"/>
    <w:rsid w:val="00127466"/>
    <w:rsid w:val="00127698"/>
    <w:rsid w:val="0013560C"/>
    <w:rsid w:val="00137771"/>
    <w:rsid w:val="00140659"/>
    <w:rsid w:val="00141691"/>
    <w:rsid w:val="00147B88"/>
    <w:rsid w:val="00147DED"/>
    <w:rsid w:val="00152658"/>
    <w:rsid w:val="00156256"/>
    <w:rsid w:val="00156836"/>
    <w:rsid w:val="0015720A"/>
    <w:rsid w:val="001573BD"/>
    <w:rsid w:val="00161CE9"/>
    <w:rsid w:val="00167F0F"/>
    <w:rsid w:val="00171990"/>
    <w:rsid w:val="001727F2"/>
    <w:rsid w:val="00174887"/>
    <w:rsid w:val="001754EF"/>
    <w:rsid w:val="001826C7"/>
    <w:rsid w:val="001849F9"/>
    <w:rsid w:val="001850DF"/>
    <w:rsid w:val="0018599D"/>
    <w:rsid w:val="00186B1F"/>
    <w:rsid w:val="001946BB"/>
    <w:rsid w:val="00197108"/>
    <w:rsid w:val="001B105B"/>
    <w:rsid w:val="001B244E"/>
    <w:rsid w:val="001C0622"/>
    <w:rsid w:val="001C4AF4"/>
    <w:rsid w:val="001D26E4"/>
    <w:rsid w:val="001D35CF"/>
    <w:rsid w:val="001D3C50"/>
    <w:rsid w:val="001D6D00"/>
    <w:rsid w:val="001E274D"/>
    <w:rsid w:val="001E4830"/>
    <w:rsid w:val="001E6E6A"/>
    <w:rsid w:val="001E7224"/>
    <w:rsid w:val="001E7BA7"/>
    <w:rsid w:val="001E7D7D"/>
    <w:rsid w:val="001F2195"/>
    <w:rsid w:val="001F2218"/>
    <w:rsid w:val="001F7179"/>
    <w:rsid w:val="001F7FDD"/>
    <w:rsid w:val="002002AC"/>
    <w:rsid w:val="00200301"/>
    <w:rsid w:val="002020A9"/>
    <w:rsid w:val="00204321"/>
    <w:rsid w:val="00204BF3"/>
    <w:rsid w:val="00211340"/>
    <w:rsid w:val="002146DB"/>
    <w:rsid w:val="0021503E"/>
    <w:rsid w:val="0021591F"/>
    <w:rsid w:val="0022246F"/>
    <w:rsid w:val="002229E8"/>
    <w:rsid w:val="0023573B"/>
    <w:rsid w:val="00236885"/>
    <w:rsid w:val="0023794C"/>
    <w:rsid w:val="00237E09"/>
    <w:rsid w:val="00243DA9"/>
    <w:rsid w:val="00244197"/>
    <w:rsid w:val="0024532F"/>
    <w:rsid w:val="0024572E"/>
    <w:rsid w:val="00247342"/>
    <w:rsid w:val="0024790A"/>
    <w:rsid w:val="0025071F"/>
    <w:rsid w:val="00252F5E"/>
    <w:rsid w:val="00260885"/>
    <w:rsid w:val="00261F75"/>
    <w:rsid w:val="002620A6"/>
    <w:rsid w:val="0026330B"/>
    <w:rsid w:val="00264A1A"/>
    <w:rsid w:val="00264B93"/>
    <w:rsid w:val="00265922"/>
    <w:rsid w:val="0026788A"/>
    <w:rsid w:val="0028090A"/>
    <w:rsid w:val="0028384E"/>
    <w:rsid w:val="002842ED"/>
    <w:rsid w:val="002842FF"/>
    <w:rsid w:val="00285354"/>
    <w:rsid w:val="002859DE"/>
    <w:rsid w:val="00286048"/>
    <w:rsid w:val="00292310"/>
    <w:rsid w:val="00292ACF"/>
    <w:rsid w:val="00293502"/>
    <w:rsid w:val="002942A4"/>
    <w:rsid w:val="002969DC"/>
    <w:rsid w:val="002A268A"/>
    <w:rsid w:val="002A37B0"/>
    <w:rsid w:val="002A4A98"/>
    <w:rsid w:val="002A6884"/>
    <w:rsid w:val="002A7DE2"/>
    <w:rsid w:val="002B2B04"/>
    <w:rsid w:val="002B31BE"/>
    <w:rsid w:val="002B6E23"/>
    <w:rsid w:val="002D1996"/>
    <w:rsid w:val="002D4E2C"/>
    <w:rsid w:val="002D4E98"/>
    <w:rsid w:val="002F1C02"/>
    <w:rsid w:val="002F4E48"/>
    <w:rsid w:val="002F4E99"/>
    <w:rsid w:val="002F5975"/>
    <w:rsid w:val="00300395"/>
    <w:rsid w:val="00300F2C"/>
    <w:rsid w:val="003050D8"/>
    <w:rsid w:val="00310B0E"/>
    <w:rsid w:val="003137DC"/>
    <w:rsid w:val="00313ACA"/>
    <w:rsid w:val="00313F03"/>
    <w:rsid w:val="00315918"/>
    <w:rsid w:val="00315E32"/>
    <w:rsid w:val="00316327"/>
    <w:rsid w:val="00322D58"/>
    <w:rsid w:val="003264BF"/>
    <w:rsid w:val="00326F9F"/>
    <w:rsid w:val="00330566"/>
    <w:rsid w:val="00330BF9"/>
    <w:rsid w:val="00335288"/>
    <w:rsid w:val="003356D9"/>
    <w:rsid w:val="00336708"/>
    <w:rsid w:val="00337B23"/>
    <w:rsid w:val="00346154"/>
    <w:rsid w:val="003512DF"/>
    <w:rsid w:val="003524B7"/>
    <w:rsid w:val="003576F7"/>
    <w:rsid w:val="00360E67"/>
    <w:rsid w:val="00360E81"/>
    <w:rsid w:val="00361167"/>
    <w:rsid w:val="003614EF"/>
    <w:rsid w:val="00363232"/>
    <w:rsid w:val="003656FD"/>
    <w:rsid w:val="003658E6"/>
    <w:rsid w:val="00370F3D"/>
    <w:rsid w:val="00372BC4"/>
    <w:rsid w:val="00374CEA"/>
    <w:rsid w:val="00375C2C"/>
    <w:rsid w:val="00376183"/>
    <w:rsid w:val="00376EA1"/>
    <w:rsid w:val="00381831"/>
    <w:rsid w:val="00391D10"/>
    <w:rsid w:val="00393D77"/>
    <w:rsid w:val="00394F2D"/>
    <w:rsid w:val="00397B19"/>
    <w:rsid w:val="003A11CB"/>
    <w:rsid w:val="003A5AC1"/>
    <w:rsid w:val="003A5AEC"/>
    <w:rsid w:val="003A6402"/>
    <w:rsid w:val="003B5C8F"/>
    <w:rsid w:val="003C059D"/>
    <w:rsid w:val="003C2AA7"/>
    <w:rsid w:val="003C2C44"/>
    <w:rsid w:val="003D0142"/>
    <w:rsid w:val="003D1AC1"/>
    <w:rsid w:val="003D2AD3"/>
    <w:rsid w:val="003D67A5"/>
    <w:rsid w:val="003E07EC"/>
    <w:rsid w:val="003E2D1B"/>
    <w:rsid w:val="003E37E0"/>
    <w:rsid w:val="003E38C2"/>
    <w:rsid w:val="003E3939"/>
    <w:rsid w:val="003F5AAB"/>
    <w:rsid w:val="0040109E"/>
    <w:rsid w:val="00402192"/>
    <w:rsid w:val="004026A5"/>
    <w:rsid w:val="0041291F"/>
    <w:rsid w:val="00415E59"/>
    <w:rsid w:val="00417EB4"/>
    <w:rsid w:val="00417FE2"/>
    <w:rsid w:val="00420F8E"/>
    <w:rsid w:val="00423671"/>
    <w:rsid w:val="00426130"/>
    <w:rsid w:val="00430C6F"/>
    <w:rsid w:val="00430FCC"/>
    <w:rsid w:val="004431D1"/>
    <w:rsid w:val="00447508"/>
    <w:rsid w:val="00451EA8"/>
    <w:rsid w:val="00452B6D"/>
    <w:rsid w:val="0045326B"/>
    <w:rsid w:val="00454241"/>
    <w:rsid w:val="0045646C"/>
    <w:rsid w:val="00466A60"/>
    <w:rsid w:val="00474B58"/>
    <w:rsid w:val="00477D9E"/>
    <w:rsid w:val="00482ADA"/>
    <w:rsid w:val="00487926"/>
    <w:rsid w:val="004906E8"/>
    <w:rsid w:val="00490DE2"/>
    <w:rsid w:val="00493466"/>
    <w:rsid w:val="00495B43"/>
    <w:rsid w:val="00495EC8"/>
    <w:rsid w:val="004967BE"/>
    <w:rsid w:val="00496A20"/>
    <w:rsid w:val="004973A5"/>
    <w:rsid w:val="004A1E12"/>
    <w:rsid w:val="004A66C0"/>
    <w:rsid w:val="004B109E"/>
    <w:rsid w:val="004B1B68"/>
    <w:rsid w:val="004B1C9E"/>
    <w:rsid w:val="004B7198"/>
    <w:rsid w:val="004B794B"/>
    <w:rsid w:val="004C167B"/>
    <w:rsid w:val="004C16C0"/>
    <w:rsid w:val="004D5720"/>
    <w:rsid w:val="004E283D"/>
    <w:rsid w:val="004E40A9"/>
    <w:rsid w:val="004E4D9F"/>
    <w:rsid w:val="004F013F"/>
    <w:rsid w:val="004F6F94"/>
    <w:rsid w:val="00501518"/>
    <w:rsid w:val="00502F84"/>
    <w:rsid w:val="00503848"/>
    <w:rsid w:val="005059F3"/>
    <w:rsid w:val="00506546"/>
    <w:rsid w:val="00516601"/>
    <w:rsid w:val="00516FD9"/>
    <w:rsid w:val="00522966"/>
    <w:rsid w:val="0053558C"/>
    <w:rsid w:val="00535D3D"/>
    <w:rsid w:val="0054027C"/>
    <w:rsid w:val="00540F6F"/>
    <w:rsid w:val="00545EA2"/>
    <w:rsid w:val="00546022"/>
    <w:rsid w:val="00552EEC"/>
    <w:rsid w:val="00553136"/>
    <w:rsid w:val="00555164"/>
    <w:rsid w:val="00557462"/>
    <w:rsid w:val="00560118"/>
    <w:rsid w:val="005610F4"/>
    <w:rsid w:val="00561FEC"/>
    <w:rsid w:val="005634C6"/>
    <w:rsid w:val="00564D70"/>
    <w:rsid w:val="00565B02"/>
    <w:rsid w:val="0056730F"/>
    <w:rsid w:val="00575019"/>
    <w:rsid w:val="005759B4"/>
    <w:rsid w:val="00575FAF"/>
    <w:rsid w:val="0057687C"/>
    <w:rsid w:val="00576A21"/>
    <w:rsid w:val="0057728B"/>
    <w:rsid w:val="005803AB"/>
    <w:rsid w:val="00583522"/>
    <w:rsid w:val="0059192D"/>
    <w:rsid w:val="005922AA"/>
    <w:rsid w:val="00592F0E"/>
    <w:rsid w:val="00594E31"/>
    <w:rsid w:val="00595DE0"/>
    <w:rsid w:val="005A501C"/>
    <w:rsid w:val="005A5EC8"/>
    <w:rsid w:val="005B6D21"/>
    <w:rsid w:val="005B6E8C"/>
    <w:rsid w:val="005C3D6C"/>
    <w:rsid w:val="005C7C1D"/>
    <w:rsid w:val="005E6438"/>
    <w:rsid w:val="005E7E7F"/>
    <w:rsid w:val="005F4AF9"/>
    <w:rsid w:val="0060478B"/>
    <w:rsid w:val="00610777"/>
    <w:rsid w:val="00611EBE"/>
    <w:rsid w:val="00620A50"/>
    <w:rsid w:val="006414A2"/>
    <w:rsid w:val="00642A64"/>
    <w:rsid w:val="00642B6F"/>
    <w:rsid w:val="006435A5"/>
    <w:rsid w:val="0064398F"/>
    <w:rsid w:val="00647E48"/>
    <w:rsid w:val="00650A70"/>
    <w:rsid w:val="00652C15"/>
    <w:rsid w:val="00652DFB"/>
    <w:rsid w:val="006532A3"/>
    <w:rsid w:val="006545DA"/>
    <w:rsid w:val="00656F33"/>
    <w:rsid w:val="006623E5"/>
    <w:rsid w:val="00663A21"/>
    <w:rsid w:val="0066623F"/>
    <w:rsid w:val="00670DAE"/>
    <w:rsid w:val="00675F63"/>
    <w:rsid w:val="0068168C"/>
    <w:rsid w:val="00683BB1"/>
    <w:rsid w:val="006904B4"/>
    <w:rsid w:val="00693B43"/>
    <w:rsid w:val="00696383"/>
    <w:rsid w:val="006A14B9"/>
    <w:rsid w:val="006A454F"/>
    <w:rsid w:val="006A4FA2"/>
    <w:rsid w:val="006A728E"/>
    <w:rsid w:val="006A738A"/>
    <w:rsid w:val="006B699B"/>
    <w:rsid w:val="006B7E0C"/>
    <w:rsid w:val="006C010B"/>
    <w:rsid w:val="006C3BB4"/>
    <w:rsid w:val="006C4407"/>
    <w:rsid w:val="006C4C6F"/>
    <w:rsid w:val="006C5319"/>
    <w:rsid w:val="006C7021"/>
    <w:rsid w:val="006C7FD6"/>
    <w:rsid w:val="006D408A"/>
    <w:rsid w:val="006E183D"/>
    <w:rsid w:val="006E5967"/>
    <w:rsid w:val="006E67E5"/>
    <w:rsid w:val="006F12E3"/>
    <w:rsid w:val="006F367B"/>
    <w:rsid w:val="006F3DE6"/>
    <w:rsid w:val="006F4467"/>
    <w:rsid w:val="006F7AFB"/>
    <w:rsid w:val="00701AAF"/>
    <w:rsid w:val="0070285A"/>
    <w:rsid w:val="00703986"/>
    <w:rsid w:val="00705FDB"/>
    <w:rsid w:val="00706979"/>
    <w:rsid w:val="00710517"/>
    <w:rsid w:val="007131F2"/>
    <w:rsid w:val="0071328F"/>
    <w:rsid w:val="00717CD3"/>
    <w:rsid w:val="00725302"/>
    <w:rsid w:val="00727DD9"/>
    <w:rsid w:val="00732180"/>
    <w:rsid w:val="00740345"/>
    <w:rsid w:val="00747D51"/>
    <w:rsid w:val="00760324"/>
    <w:rsid w:val="007751ED"/>
    <w:rsid w:val="007809A4"/>
    <w:rsid w:val="00781025"/>
    <w:rsid w:val="00786590"/>
    <w:rsid w:val="00792A03"/>
    <w:rsid w:val="007941A1"/>
    <w:rsid w:val="00794895"/>
    <w:rsid w:val="007A033E"/>
    <w:rsid w:val="007B07C6"/>
    <w:rsid w:val="007B498F"/>
    <w:rsid w:val="007C2488"/>
    <w:rsid w:val="007C78F7"/>
    <w:rsid w:val="007D455A"/>
    <w:rsid w:val="007D756F"/>
    <w:rsid w:val="007E2196"/>
    <w:rsid w:val="007E3902"/>
    <w:rsid w:val="007E4930"/>
    <w:rsid w:val="007F41B9"/>
    <w:rsid w:val="007F5830"/>
    <w:rsid w:val="0080165A"/>
    <w:rsid w:val="008028D0"/>
    <w:rsid w:val="00811331"/>
    <w:rsid w:val="008160DF"/>
    <w:rsid w:val="00817B58"/>
    <w:rsid w:val="00817E72"/>
    <w:rsid w:val="00820E16"/>
    <w:rsid w:val="00821A43"/>
    <w:rsid w:val="008232B9"/>
    <w:rsid w:val="008243CF"/>
    <w:rsid w:val="00833741"/>
    <w:rsid w:val="00834B1F"/>
    <w:rsid w:val="008375BB"/>
    <w:rsid w:val="008432B0"/>
    <w:rsid w:val="00843BC2"/>
    <w:rsid w:val="0085026F"/>
    <w:rsid w:val="00856B41"/>
    <w:rsid w:val="0085771E"/>
    <w:rsid w:val="00861701"/>
    <w:rsid w:val="00862E7A"/>
    <w:rsid w:val="00865795"/>
    <w:rsid w:val="00866962"/>
    <w:rsid w:val="00870223"/>
    <w:rsid w:val="00875BDA"/>
    <w:rsid w:val="00884DC9"/>
    <w:rsid w:val="00887A41"/>
    <w:rsid w:val="00891A8B"/>
    <w:rsid w:val="00891F5C"/>
    <w:rsid w:val="00896FD0"/>
    <w:rsid w:val="008A0CAA"/>
    <w:rsid w:val="008A123A"/>
    <w:rsid w:val="008A16B1"/>
    <w:rsid w:val="008A2990"/>
    <w:rsid w:val="008A29F5"/>
    <w:rsid w:val="008A2B7C"/>
    <w:rsid w:val="008A59FD"/>
    <w:rsid w:val="008A682F"/>
    <w:rsid w:val="008A6F13"/>
    <w:rsid w:val="008A7119"/>
    <w:rsid w:val="008B00BF"/>
    <w:rsid w:val="008C2764"/>
    <w:rsid w:val="008C735F"/>
    <w:rsid w:val="008D1C43"/>
    <w:rsid w:val="008E7EC0"/>
    <w:rsid w:val="008F013A"/>
    <w:rsid w:val="008F5842"/>
    <w:rsid w:val="00901515"/>
    <w:rsid w:val="00904C7F"/>
    <w:rsid w:val="00911A6A"/>
    <w:rsid w:val="00911E09"/>
    <w:rsid w:val="0091329B"/>
    <w:rsid w:val="009133DE"/>
    <w:rsid w:val="0091430F"/>
    <w:rsid w:val="00914DF7"/>
    <w:rsid w:val="00915A5B"/>
    <w:rsid w:val="00920110"/>
    <w:rsid w:val="00920371"/>
    <w:rsid w:val="00921679"/>
    <w:rsid w:val="0092631A"/>
    <w:rsid w:val="00933B33"/>
    <w:rsid w:val="00936400"/>
    <w:rsid w:val="00945F00"/>
    <w:rsid w:val="0094754A"/>
    <w:rsid w:val="00957EB8"/>
    <w:rsid w:val="0096056C"/>
    <w:rsid w:val="00961000"/>
    <w:rsid w:val="00961C89"/>
    <w:rsid w:val="00961E32"/>
    <w:rsid w:val="00974D82"/>
    <w:rsid w:val="009763D7"/>
    <w:rsid w:val="00981BB3"/>
    <w:rsid w:val="0098592A"/>
    <w:rsid w:val="00994AD4"/>
    <w:rsid w:val="00995BDC"/>
    <w:rsid w:val="009A29C2"/>
    <w:rsid w:val="009A5895"/>
    <w:rsid w:val="009A635B"/>
    <w:rsid w:val="009A74F1"/>
    <w:rsid w:val="009B005E"/>
    <w:rsid w:val="009B058D"/>
    <w:rsid w:val="009B38F6"/>
    <w:rsid w:val="009B751E"/>
    <w:rsid w:val="009C0359"/>
    <w:rsid w:val="009C3732"/>
    <w:rsid w:val="009C3DB5"/>
    <w:rsid w:val="009C5696"/>
    <w:rsid w:val="009D0D3A"/>
    <w:rsid w:val="009D12C2"/>
    <w:rsid w:val="009D3EA4"/>
    <w:rsid w:val="009D699C"/>
    <w:rsid w:val="009D77D1"/>
    <w:rsid w:val="009E0EE6"/>
    <w:rsid w:val="009E14E0"/>
    <w:rsid w:val="009E2149"/>
    <w:rsid w:val="009E62E0"/>
    <w:rsid w:val="009F223E"/>
    <w:rsid w:val="009F3C26"/>
    <w:rsid w:val="009F54D1"/>
    <w:rsid w:val="00A02612"/>
    <w:rsid w:val="00A033F8"/>
    <w:rsid w:val="00A06458"/>
    <w:rsid w:val="00A11533"/>
    <w:rsid w:val="00A11F48"/>
    <w:rsid w:val="00A12113"/>
    <w:rsid w:val="00A12841"/>
    <w:rsid w:val="00A14C15"/>
    <w:rsid w:val="00A14DC4"/>
    <w:rsid w:val="00A176D6"/>
    <w:rsid w:val="00A2336E"/>
    <w:rsid w:val="00A24464"/>
    <w:rsid w:val="00A2556D"/>
    <w:rsid w:val="00A27B73"/>
    <w:rsid w:val="00A348D6"/>
    <w:rsid w:val="00A3549F"/>
    <w:rsid w:val="00A36279"/>
    <w:rsid w:val="00A41FB6"/>
    <w:rsid w:val="00A4215F"/>
    <w:rsid w:val="00A4280D"/>
    <w:rsid w:val="00A46B9E"/>
    <w:rsid w:val="00A528A6"/>
    <w:rsid w:val="00A548A3"/>
    <w:rsid w:val="00A64759"/>
    <w:rsid w:val="00A70B6C"/>
    <w:rsid w:val="00A7188A"/>
    <w:rsid w:val="00A71967"/>
    <w:rsid w:val="00A758A1"/>
    <w:rsid w:val="00A80EC5"/>
    <w:rsid w:val="00A8317B"/>
    <w:rsid w:val="00A84E19"/>
    <w:rsid w:val="00A8684D"/>
    <w:rsid w:val="00A86B00"/>
    <w:rsid w:val="00A872C6"/>
    <w:rsid w:val="00A90A9E"/>
    <w:rsid w:val="00A97036"/>
    <w:rsid w:val="00AA0BA4"/>
    <w:rsid w:val="00AA18AE"/>
    <w:rsid w:val="00AA24B5"/>
    <w:rsid w:val="00AA2B03"/>
    <w:rsid w:val="00AA513C"/>
    <w:rsid w:val="00AC27CC"/>
    <w:rsid w:val="00AC6F68"/>
    <w:rsid w:val="00AD1798"/>
    <w:rsid w:val="00AD2C50"/>
    <w:rsid w:val="00AD2CF3"/>
    <w:rsid w:val="00AD316E"/>
    <w:rsid w:val="00AD65DD"/>
    <w:rsid w:val="00AD7693"/>
    <w:rsid w:val="00AE0AE4"/>
    <w:rsid w:val="00AE0CE0"/>
    <w:rsid w:val="00AE20F1"/>
    <w:rsid w:val="00AF1A9F"/>
    <w:rsid w:val="00AF2FDB"/>
    <w:rsid w:val="00AF3897"/>
    <w:rsid w:val="00AF4285"/>
    <w:rsid w:val="00AF7DF4"/>
    <w:rsid w:val="00B057BE"/>
    <w:rsid w:val="00B079F6"/>
    <w:rsid w:val="00B10256"/>
    <w:rsid w:val="00B1200B"/>
    <w:rsid w:val="00B17BFD"/>
    <w:rsid w:val="00B220CF"/>
    <w:rsid w:val="00B233FC"/>
    <w:rsid w:val="00B31BD9"/>
    <w:rsid w:val="00B32AAE"/>
    <w:rsid w:val="00B33EE4"/>
    <w:rsid w:val="00B37A84"/>
    <w:rsid w:val="00B40019"/>
    <w:rsid w:val="00B41E42"/>
    <w:rsid w:val="00B42991"/>
    <w:rsid w:val="00B54A26"/>
    <w:rsid w:val="00B656F6"/>
    <w:rsid w:val="00B712DA"/>
    <w:rsid w:val="00B73DFB"/>
    <w:rsid w:val="00B81E01"/>
    <w:rsid w:val="00B82F33"/>
    <w:rsid w:val="00B844BE"/>
    <w:rsid w:val="00B87080"/>
    <w:rsid w:val="00B91046"/>
    <w:rsid w:val="00B92A6C"/>
    <w:rsid w:val="00B93128"/>
    <w:rsid w:val="00B9683C"/>
    <w:rsid w:val="00B97DD3"/>
    <w:rsid w:val="00BA19CE"/>
    <w:rsid w:val="00BB2748"/>
    <w:rsid w:val="00BC05AC"/>
    <w:rsid w:val="00BC2D5C"/>
    <w:rsid w:val="00BC3258"/>
    <w:rsid w:val="00BC6A74"/>
    <w:rsid w:val="00BD2053"/>
    <w:rsid w:val="00BD6A8E"/>
    <w:rsid w:val="00BE15A4"/>
    <w:rsid w:val="00BE1C23"/>
    <w:rsid w:val="00BE310E"/>
    <w:rsid w:val="00BE31DC"/>
    <w:rsid w:val="00BE4119"/>
    <w:rsid w:val="00BF497E"/>
    <w:rsid w:val="00BF4CC0"/>
    <w:rsid w:val="00BF7B03"/>
    <w:rsid w:val="00C0332B"/>
    <w:rsid w:val="00C03F74"/>
    <w:rsid w:val="00C040FE"/>
    <w:rsid w:val="00C069AC"/>
    <w:rsid w:val="00C12A5E"/>
    <w:rsid w:val="00C15BAD"/>
    <w:rsid w:val="00C161FD"/>
    <w:rsid w:val="00C16CF8"/>
    <w:rsid w:val="00C229EB"/>
    <w:rsid w:val="00C22BAE"/>
    <w:rsid w:val="00C23F01"/>
    <w:rsid w:val="00C30A08"/>
    <w:rsid w:val="00C32C55"/>
    <w:rsid w:val="00C32F91"/>
    <w:rsid w:val="00C33703"/>
    <w:rsid w:val="00C34BC5"/>
    <w:rsid w:val="00C3771F"/>
    <w:rsid w:val="00C37FF2"/>
    <w:rsid w:val="00C4361A"/>
    <w:rsid w:val="00C43CA9"/>
    <w:rsid w:val="00C440E3"/>
    <w:rsid w:val="00C47E92"/>
    <w:rsid w:val="00C52B87"/>
    <w:rsid w:val="00C55B56"/>
    <w:rsid w:val="00C632DA"/>
    <w:rsid w:val="00C6353F"/>
    <w:rsid w:val="00C64912"/>
    <w:rsid w:val="00C6743B"/>
    <w:rsid w:val="00C70A73"/>
    <w:rsid w:val="00C7512E"/>
    <w:rsid w:val="00C75905"/>
    <w:rsid w:val="00C75DE6"/>
    <w:rsid w:val="00C7765B"/>
    <w:rsid w:val="00C83B9A"/>
    <w:rsid w:val="00C84FF1"/>
    <w:rsid w:val="00C851E2"/>
    <w:rsid w:val="00C87ADC"/>
    <w:rsid w:val="00C90C91"/>
    <w:rsid w:val="00C90F96"/>
    <w:rsid w:val="00C929AB"/>
    <w:rsid w:val="00C92A7A"/>
    <w:rsid w:val="00C960E6"/>
    <w:rsid w:val="00CA2EC1"/>
    <w:rsid w:val="00CA38A5"/>
    <w:rsid w:val="00CA414D"/>
    <w:rsid w:val="00CB7109"/>
    <w:rsid w:val="00CB7662"/>
    <w:rsid w:val="00CB7926"/>
    <w:rsid w:val="00CB7CF3"/>
    <w:rsid w:val="00CC2505"/>
    <w:rsid w:val="00CC341D"/>
    <w:rsid w:val="00CC64EC"/>
    <w:rsid w:val="00CC72B5"/>
    <w:rsid w:val="00CC7700"/>
    <w:rsid w:val="00CD0895"/>
    <w:rsid w:val="00CD2DA3"/>
    <w:rsid w:val="00CE07BD"/>
    <w:rsid w:val="00CF2D53"/>
    <w:rsid w:val="00CF6094"/>
    <w:rsid w:val="00CF6299"/>
    <w:rsid w:val="00CF6927"/>
    <w:rsid w:val="00CF71B6"/>
    <w:rsid w:val="00D00B02"/>
    <w:rsid w:val="00D05CEE"/>
    <w:rsid w:val="00D06DEA"/>
    <w:rsid w:val="00D11D15"/>
    <w:rsid w:val="00D120A9"/>
    <w:rsid w:val="00D12DF8"/>
    <w:rsid w:val="00D159E9"/>
    <w:rsid w:val="00D16854"/>
    <w:rsid w:val="00D16AD9"/>
    <w:rsid w:val="00D17E22"/>
    <w:rsid w:val="00D229B1"/>
    <w:rsid w:val="00D262BF"/>
    <w:rsid w:val="00D26A49"/>
    <w:rsid w:val="00D27236"/>
    <w:rsid w:val="00D350E8"/>
    <w:rsid w:val="00D36A4F"/>
    <w:rsid w:val="00D52AAC"/>
    <w:rsid w:val="00D53F9B"/>
    <w:rsid w:val="00D62546"/>
    <w:rsid w:val="00D67CC3"/>
    <w:rsid w:val="00D702D5"/>
    <w:rsid w:val="00D71A37"/>
    <w:rsid w:val="00D73C16"/>
    <w:rsid w:val="00D7412B"/>
    <w:rsid w:val="00D81D08"/>
    <w:rsid w:val="00D8499C"/>
    <w:rsid w:val="00D86779"/>
    <w:rsid w:val="00D86A76"/>
    <w:rsid w:val="00D94B02"/>
    <w:rsid w:val="00D94E36"/>
    <w:rsid w:val="00D95ACD"/>
    <w:rsid w:val="00DA209E"/>
    <w:rsid w:val="00DA2691"/>
    <w:rsid w:val="00DB101C"/>
    <w:rsid w:val="00DB45C0"/>
    <w:rsid w:val="00DB7F56"/>
    <w:rsid w:val="00DC3A60"/>
    <w:rsid w:val="00DC5108"/>
    <w:rsid w:val="00DD1A74"/>
    <w:rsid w:val="00DD3814"/>
    <w:rsid w:val="00DE00C2"/>
    <w:rsid w:val="00DE0D72"/>
    <w:rsid w:val="00DE327C"/>
    <w:rsid w:val="00DE3F43"/>
    <w:rsid w:val="00DE5A0F"/>
    <w:rsid w:val="00DE672B"/>
    <w:rsid w:val="00DF3875"/>
    <w:rsid w:val="00DF49D2"/>
    <w:rsid w:val="00DF4B9B"/>
    <w:rsid w:val="00E00F37"/>
    <w:rsid w:val="00E00FCD"/>
    <w:rsid w:val="00E0473D"/>
    <w:rsid w:val="00E10892"/>
    <w:rsid w:val="00E11156"/>
    <w:rsid w:val="00E123ED"/>
    <w:rsid w:val="00E124B1"/>
    <w:rsid w:val="00E12807"/>
    <w:rsid w:val="00E1313F"/>
    <w:rsid w:val="00E15CCA"/>
    <w:rsid w:val="00E17298"/>
    <w:rsid w:val="00E20CF5"/>
    <w:rsid w:val="00E2158D"/>
    <w:rsid w:val="00E22880"/>
    <w:rsid w:val="00E24F8B"/>
    <w:rsid w:val="00E30061"/>
    <w:rsid w:val="00E31E8F"/>
    <w:rsid w:val="00E358CA"/>
    <w:rsid w:val="00E366D4"/>
    <w:rsid w:val="00E4231E"/>
    <w:rsid w:val="00E43DC1"/>
    <w:rsid w:val="00E66D0B"/>
    <w:rsid w:val="00E70F51"/>
    <w:rsid w:val="00E715CC"/>
    <w:rsid w:val="00E75662"/>
    <w:rsid w:val="00E8008C"/>
    <w:rsid w:val="00E808FF"/>
    <w:rsid w:val="00E80BD7"/>
    <w:rsid w:val="00E81623"/>
    <w:rsid w:val="00E82EEA"/>
    <w:rsid w:val="00E870CA"/>
    <w:rsid w:val="00E87359"/>
    <w:rsid w:val="00E91C9B"/>
    <w:rsid w:val="00E93E19"/>
    <w:rsid w:val="00E94A24"/>
    <w:rsid w:val="00EA1DE9"/>
    <w:rsid w:val="00EA5E26"/>
    <w:rsid w:val="00EB19FE"/>
    <w:rsid w:val="00EB55B6"/>
    <w:rsid w:val="00EC78C1"/>
    <w:rsid w:val="00EC7C8C"/>
    <w:rsid w:val="00EC7FBC"/>
    <w:rsid w:val="00ED173B"/>
    <w:rsid w:val="00ED2F2C"/>
    <w:rsid w:val="00ED7E1F"/>
    <w:rsid w:val="00EE3E69"/>
    <w:rsid w:val="00EF217E"/>
    <w:rsid w:val="00EF2442"/>
    <w:rsid w:val="00EF7009"/>
    <w:rsid w:val="00F00080"/>
    <w:rsid w:val="00F03506"/>
    <w:rsid w:val="00F06AE9"/>
    <w:rsid w:val="00F074DC"/>
    <w:rsid w:val="00F07C68"/>
    <w:rsid w:val="00F11717"/>
    <w:rsid w:val="00F15E08"/>
    <w:rsid w:val="00F213DF"/>
    <w:rsid w:val="00F2291E"/>
    <w:rsid w:val="00F30FD1"/>
    <w:rsid w:val="00F31AF8"/>
    <w:rsid w:val="00F31B3D"/>
    <w:rsid w:val="00F33215"/>
    <w:rsid w:val="00F3374A"/>
    <w:rsid w:val="00F42991"/>
    <w:rsid w:val="00F43181"/>
    <w:rsid w:val="00F46030"/>
    <w:rsid w:val="00F47501"/>
    <w:rsid w:val="00F47F12"/>
    <w:rsid w:val="00F52244"/>
    <w:rsid w:val="00F54AD3"/>
    <w:rsid w:val="00F607E7"/>
    <w:rsid w:val="00F65F1A"/>
    <w:rsid w:val="00F66D68"/>
    <w:rsid w:val="00F7166F"/>
    <w:rsid w:val="00F72E95"/>
    <w:rsid w:val="00F73646"/>
    <w:rsid w:val="00F7633F"/>
    <w:rsid w:val="00F76BA1"/>
    <w:rsid w:val="00F80E29"/>
    <w:rsid w:val="00F81956"/>
    <w:rsid w:val="00F8403E"/>
    <w:rsid w:val="00F855B7"/>
    <w:rsid w:val="00F87AF8"/>
    <w:rsid w:val="00F933CD"/>
    <w:rsid w:val="00F964AA"/>
    <w:rsid w:val="00F97813"/>
    <w:rsid w:val="00FA270C"/>
    <w:rsid w:val="00FA3BD1"/>
    <w:rsid w:val="00FA5DE7"/>
    <w:rsid w:val="00FB0F8A"/>
    <w:rsid w:val="00FB63A8"/>
    <w:rsid w:val="00FC4D27"/>
    <w:rsid w:val="00FC5031"/>
    <w:rsid w:val="00FC6BA9"/>
    <w:rsid w:val="00FC6C2C"/>
    <w:rsid w:val="00FD61E8"/>
    <w:rsid w:val="00FD7782"/>
    <w:rsid w:val="00FE08F9"/>
    <w:rsid w:val="00FE3AB9"/>
    <w:rsid w:val="00FE4587"/>
    <w:rsid w:val="00FE6A96"/>
    <w:rsid w:val="00FF0BDC"/>
    <w:rsid w:val="00FF442C"/>
    <w:rsid w:val="00FF68E9"/>
    <w:rsid w:val="00FF6B0F"/>
    <w:rsid w:val="00FF79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link w:val="Heading1Char"/>
    <w:qFormat/>
    <w:rsid w:val="00007504"/>
    <w:pPr>
      <w:spacing w:after="0" w:line="480" w:lineRule="auto"/>
      <w:jc w:val="both"/>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1E7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504"/>
    <w:rPr>
      <w:rFonts w:ascii="Times New Roman" w:eastAsia="Times New Roman" w:hAnsi="Times New Roman" w:cs="Times New Roman"/>
      <w:b/>
      <w:bCs/>
      <w:kern w:val="36"/>
      <w:sz w:val="48"/>
      <w:szCs w:val="48"/>
      <w:lang w:val="en-US" w:eastAsia="en-US"/>
    </w:rPr>
  </w:style>
  <w:style w:type="paragraph" w:customStyle="1" w:styleId="western">
    <w:name w:val="western"/>
    <w:basedOn w:val="Normal"/>
    <w:rsid w:val="00007504"/>
    <w:pPr>
      <w:spacing w:before="100" w:beforeAutospacing="1" w:after="0" w:line="360" w:lineRule="auto"/>
      <w:jc w:val="both"/>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FE0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33F8"/>
    <w:pPr>
      <w:ind w:left="720"/>
    </w:pPr>
    <w:rPr>
      <w:rFonts w:ascii="Calibri" w:eastAsia="Times New Roman" w:hAnsi="Calibri" w:cs="Times New Roman"/>
      <w:lang w:val="en-US" w:eastAsia="en-US"/>
    </w:rPr>
  </w:style>
  <w:style w:type="paragraph" w:styleId="NormalWeb">
    <w:name w:val="Normal (Web)"/>
    <w:basedOn w:val="Normal"/>
    <w:semiHidden/>
    <w:rsid w:val="00B73DFB"/>
    <w:pPr>
      <w:spacing w:before="100" w:beforeAutospacing="1" w:after="0" w:line="360" w:lineRule="auto"/>
      <w:jc w:val="both"/>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semiHidden/>
    <w:rsid w:val="001E7D7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699B"/>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0526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2632"/>
  </w:style>
  <w:style w:type="paragraph" w:styleId="Footer">
    <w:name w:val="footer"/>
    <w:basedOn w:val="Normal"/>
    <w:link w:val="FooterChar"/>
    <w:uiPriority w:val="99"/>
    <w:semiHidden/>
    <w:unhideWhenUsed/>
    <w:rsid w:val="000526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2632"/>
  </w:style>
  <w:style w:type="paragraph" w:styleId="BalloonText">
    <w:name w:val="Balloon Text"/>
    <w:basedOn w:val="Normal"/>
    <w:link w:val="BalloonTextChar"/>
    <w:uiPriority w:val="99"/>
    <w:semiHidden/>
    <w:unhideWhenUsed/>
    <w:rsid w:val="0005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32"/>
    <w:rPr>
      <w:rFonts w:ascii="Tahoma" w:hAnsi="Tahoma" w:cs="Tahoma"/>
      <w:sz w:val="16"/>
      <w:szCs w:val="16"/>
    </w:rPr>
  </w:style>
  <w:style w:type="paragraph" w:styleId="Caption">
    <w:name w:val="caption"/>
    <w:basedOn w:val="Normal"/>
    <w:next w:val="Normal"/>
    <w:uiPriority w:val="35"/>
    <w:unhideWhenUsed/>
    <w:qFormat/>
    <w:rsid w:val="00EF700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913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E2CEE-61E6-42FA-9CA3-3BE5EA1C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cp:lastModifiedBy>
  <cp:revision>2</cp:revision>
  <cp:lastPrinted>2018-04-09T11:14:00Z</cp:lastPrinted>
  <dcterms:created xsi:type="dcterms:W3CDTF">2018-04-11T11:20:00Z</dcterms:created>
  <dcterms:modified xsi:type="dcterms:W3CDTF">2018-04-11T11:20:00Z</dcterms:modified>
</cp:coreProperties>
</file>