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8F" w:rsidRPr="00B16DD7" w:rsidRDefault="003C52C7" w:rsidP="006B5622">
      <w:pPr>
        <w:jc w:val="center"/>
        <w:rPr>
          <w:rFonts w:ascii="Times New Roman" w:hAnsi="Times New Roman" w:cs="Times New Roman"/>
          <w:b/>
          <w:sz w:val="28"/>
          <w:szCs w:val="28"/>
        </w:rPr>
      </w:pPr>
      <w:r>
        <w:rPr>
          <w:rFonts w:ascii="Times New Roman" w:hAnsi="Times New Roman" w:cs="Times New Roman"/>
          <w:b/>
          <w:sz w:val="28"/>
          <w:szCs w:val="28"/>
        </w:rPr>
        <w:t>E-</w:t>
      </w:r>
      <w:proofErr w:type="spellStart"/>
      <w:r>
        <w:rPr>
          <w:rFonts w:ascii="Times New Roman" w:hAnsi="Times New Roman" w:cs="Times New Roman"/>
          <w:b/>
          <w:sz w:val="28"/>
          <w:szCs w:val="28"/>
        </w:rPr>
        <w:t>SpacE</w:t>
      </w:r>
      <w:proofErr w:type="spellEnd"/>
      <w:r>
        <w:rPr>
          <w:rFonts w:ascii="Times New Roman" w:hAnsi="Times New Roman" w:cs="Times New Roman"/>
          <w:b/>
          <w:sz w:val="28"/>
          <w:szCs w:val="28"/>
        </w:rPr>
        <w:t xml:space="preserve">: </w:t>
      </w:r>
      <w:r w:rsidR="006B5622" w:rsidRPr="00B16DD7">
        <w:rPr>
          <w:rFonts w:ascii="Times New Roman" w:hAnsi="Times New Roman" w:cs="Times New Roman"/>
          <w:b/>
          <w:sz w:val="28"/>
          <w:szCs w:val="28"/>
        </w:rPr>
        <w:t>High-tech Learning Centre</w:t>
      </w:r>
    </w:p>
    <w:p w:rsidR="009011F2" w:rsidRPr="00133993" w:rsidRDefault="009011F2" w:rsidP="00E97ED9">
      <w:pPr>
        <w:autoSpaceDE w:val="0"/>
        <w:autoSpaceDN w:val="0"/>
        <w:adjustRightInd w:val="0"/>
        <w:rPr>
          <w:rFonts w:ascii="Times New Roman" w:hAnsi="Times New Roman" w:cs="Times New Roman"/>
          <w:b/>
          <w:sz w:val="24"/>
          <w:szCs w:val="24"/>
        </w:rPr>
      </w:pPr>
      <w:r w:rsidRPr="00133993">
        <w:rPr>
          <w:rFonts w:ascii="Times New Roman" w:hAnsi="Times New Roman" w:cs="Times New Roman"/>
          <w:b/>
          <w:sz w:val="24"/>
          <w:szCs w:val="24"/>
        </w:rPr>
        <w:t>Introduction</w:t>
      </w:r>
    </w:p>
    <w:p w:rsidR="00C54941" w:rsidRPr="00133993" w:rsidRDefault="00B37AF5" w:rsidP="00B16DD7">
      <w:pPr>
        <w:autoSpaceDE w:val="0"/>
        <w:autoSpaceDN w:val="0"/>
        <w:adjustRightInd w:val="0"/>
        <w:jc w:val="both"/>
        <w:rPr>
          <w:rFonts w:ascii="Times New Roman" w:hAnsi="Times New Roman" w:cs="Times New Roman"/>
          <w:sz w:val="24"/>
          <w:szCs w:val="24"/>
        </w:rPr>
      </w:pPr>
      <w:r w:rsidRPr="00133993">
        <w:rPr>
          <w:rFonts w:ascii="Times New Roman" w:hAnsi="Times New Roman" w:cs="Times New Roman"/>
          <w:sz w:val="24"/>
          <w:szCs w:val="24"/>
        </w:rPr>
        <w:t xml:space="preserve">The </w:t>
      </w:r>
      <w:r w:rsidR="00C54941" w:rsidRPr="00133993">
        <w:rPr>
          <w:rFonts w:ascii="Times New Roman" w:hAnsi="Times New Roman" w:cs="Times New Roman"/>
          <w:sz w:val="24"/>
          <w:szCs w:val="24"/>
        </w:rPr>
        <w:t xml:space="preserve">existing computer centre of the </w:t>
      </w:r>
      <w:r w:rsidRPr="00133993">
        <w:rPr>
          <w:rFonts w:ascii="Times New Roman" w:hAnsi="Times New Roman" w:cs="Times New Roman"/>
          <w:sz w:val="24"/>
          <w:szCs w:val="24"/>
        </w:rPr>
        <w:t>Library and Information Centre</w:t>
      </w:r>
      <w:r w:rsidR="00A5065F" w:rsidRPr="00133993">
        <w:rPr>
          <w:rFonts w:ascii="Times New Roman" w:hAnsi="Times New Roman" w:cs="Times New Roman"/>
          <w:sz w:val="24"/>
          <w:szCs w:val="24"/>
        </w:rPr>
        <w:t xml:space="preserve">, known as Internet Browsing </w:t>
      </w:r>
      <w:r w:rsidR="00A606B8" w:rsidRPr="00133993">
        <w:rPr>
          <w:rFonts w:ascii="Times New Roman" w:hAnsi="Times New Roman" w:cs="Times New Roman"/>
          <w:sz w:val="24"/>
          <w:szCs w:val="24"/>
        </w:rPr>
        <w:t>Centre was</w:t>
      </w:r>
      <w:r w:rsidR="00C54941" w:rsidRPr="00133993">
        <w:rPr>
          <w:rFonts w:ascii="Times New Roman" w:hAnsi="Times New Roman" w:cs="Times New Roman"/>
          <w:sz w:val="24"/>
          <w:szCs w:val="24"/>
        </w:rPr>
        <w:t xml:space="preserve"> established in the year 2007 </w:t>
      </w:r>
      <w:r w:rsidR="00A606B8" w:rsidRPr="00133993">
        <w:rPr>
          <w:rFonts w:ascii="Times New Roman" w:hAnsi="Times New Roman" w:cs="Times New Roman"/>
          <w:sz w:val="24"/>
          <w:szCs w:val="24"/>
        </w:rPr>
        <w:t xml:space="preserve">and was functioning </w:t>
      </w:r>
      <w:r w:rsidR="009858A3" w:rsidRPr="00133993">
        <w:rPr>
          <w:rFonts w:ascii="Times New Roman" w:hAnsi="Times New Roman" w:cs="Times New Roman"/>
          <w:sz w:val="24"/>
          <w:szCs w:val="24"/>
        </w:rPr>
        <w:t>in</w:t>
      </w:r>
      <w:r w:rsidR="00C54941" w:rsidRPr="00133993">
        <w:rPr>
          <w:rFonts w:ascii="Times New Roman" w:hAnsi="Times New Roman" w:cs="Times New Roman"/>
          <w:sz w:val="24"/>
          <w:szCs w:val="24"/>
        </w:rPr>
        <w:t xml:space="preserve"> the 3</w:t>
      </w:r>
      <w:r w:rsidR="00C54941" w:rsidRPr="00133993">
        <w:rPr>
          <w:rFonts w:ascii="Times New Roman" w:hAnsi="Times New Roman" w:cs="Times New Roman"/>
          <w:sz w:val="24"/>
          <w:szCs w:val="24"/>
          <w:vertAlign w:val="superscript"/>
        </w:rPr>
        <w:t>rd</w:t>
      </w:r>
      <w:r w:rsidR="00C54941" w:rsidRPr="00133993">
        <w:rPr>
          <w:rFonts w:ascii="Times New Roman" w:hAnsi="Times New Roman" w:cs="Times New Roman"/>
          <w:sz w:val="24"/>
          <w:szCs w:val="24"/>
        </w:rPr>
        <w:t xml:space="preserve"> floor of the building with 30 computers with</w:t>
      </w:r>
      <w:r w:rsidR="009858A3" w:rsidRPr="00133993">
        <w:rPr>
          <w:rFonts w:ascii="Times New Roman" w:hAnsi="Times New Roman" w:cs="Times New Roman"/>
          <w:sz w:val="24"/>
          <w:szCs w:val="24"/>
        </w:rPr>
        <w:t xml:space="preserve"> wired</w:t>
      </w:r>
      <w:r w:rsidR="00C54941" w:rsidRPr="00133993">
        <w:rPr>
          <w:rFonts w:ascii="Times New Roman" w:hAnsi="Times New Roman" w:cs="Times New Roman"/>
          <w:sz w:val="24"/>
          <w:szCs w:val="24"/>
        </w:rPr>
        <w:t xml:space="preserve"> Internet connection. It is now </w:t>
      </w:r>
      <w:r w:rsidR="00F52853" w:rsidRPr="00133993">
        <w:rPr>
          <w:rFonts w:ascii="Times New Roman" w:hAnsi="Times New Roman" w:cs="Times New Roman"/>
          <w:sz w:val="24"/>
          <w:szCs w:val="24"/>
        </w:rPr>
        <w:t xml:space="preserve">temporarily </w:t>
      </w:r>
      <w:r w:rsidR="00C54941" w:rsidRPr="00133993">
        <w:rPr>
          <w:rFonts w:ascii="Times New Roman" w:hAnsi="Times New Roman" w:cs="Times New Roman"/>
          <w:sz w:val="24"/>
          <w:szCs w:val="24"/>
        </w:rPr>
        <w:t>shifted to the in</w:t>
      </w:r>
      <w:r w:rsidR="009011F2" w:rsidRPr="00133993">
        <w:rPr>
          <w:rFonts w:ascii="Times New Roman" w:hAnsi="Times New Roman" w:cs="Times New Roman"/>
          <w:sz w:val="24"/>
          <w:szCs w:val="24"/>
        </w:rPr>
        <w:t>-</w:t>
      </w:r>
      <w:r w:rsidR="00C54941" w:rsidRPr="00133993">
        <w:rPr>
          <w:rFonts w:ascii="Times New Roman" w:hAnsi="Times New Roman" w:cs="Times New Roman"/>
          <w:sz w:val="24"/>
          <w:szCs w:val="24"/>
        </w:rPr>
        <w:t>house publication section</w:t>
      </w:r>
      <w:r w:rsidR="00A5065F" w:rsidRPr="00133993">
        <w:rPr>
          <w:rFonts w:ascii="Times New Roman" w:hAnsi="Times New Roman" w:cs="Times New Roman"/>
          <w:sz w:val="24"/>
          <w:szCs w:val="24"/>
        </w:rPr>
        <w:t xml:space="preserve"> </w:t>
      </w:r>
      <w:r w:rsidR="00F52853" w:rsidRPr="00133993">
        <w:rPr>
          <w:rFonts w:ascii="Times New Roman" w:hAnsi="Times New Roman" w:cs="Times New Roman"/>
          <w:sz w:val="24"/>
          <w:szCs w:val="24"/>
        </w:rPr>
        <w:t xml:space="preserve">in the second floor </w:t>
      </w:r>
      <w:r w:rsidR="00A5065F" w:rsidRPr="00133993">
        <w:rPr>
          <w:rFonts w:ascii="Times New Roman" w:hAnsi="Times New Roman" w:cs="Times New Roman"/>
          <w:sz w:val="24"/>
          <w:szCs w:val="24"/>
        </w:rPr>
        <w:t>as the 3</w:t>
      </w:r>
      <w:r w:rsidR="00A5065F" w:rsidRPr="00133993">
        <w:rPr>
          <w:rFonts w:ascii="Times New Roman" w:hAnsi="Times New Roman" w:cs="Times New Roman"/>
          <w:sz w:val="24"/>
          <w:szCs w:val="24"/>
          <w:vertAlign w:val="superscript"/>
        </w:rPr>
        <w:t>rd</w:t>
      </w:r>
      <w:r w:rsidR="00A5065F" w:rsidRPr="00133993">
        <w:rPr>
          <w:rFonts w:ascii="Times New Roman" w:hAnsi="Times New Roman" w:cs="Times New Roman"/>
          <w:sz w:val="24"/>
          <w:szCs w:val="24"/>
        </w:rPr>
        <w:t xml:space="preserve"> floor is </w:t>
      </w:r>
      <w:r w:rsidR="008C1B7C" w:rsidRPr="00133993">
        <w:rPr>
          <w:rFonts w:ascii="Times New Roman" w:hAnsi="Times New Roman" w:cs="Times New Roman"/>
          <w:sz w:val="24"/>
          <w:szCs w:val="24"/>
        </w:rPr>
        <w:t xml:space="preserve">allotted </w:t>
      </w:r>
      <w:r w:rsidR="00A5065F" w:rsidRPr="00133993">
        <w:rPr>
          <w:rFonts w:ascii="Times New Roman" w:hAnsi="Times New Roman" w:cs="Times New Roman"/>
          <w:sz w:val="24"/>
          <w:szCs w:val="24"/>
        </w:rPr>
        <w:t>for the Product Development Cell</w:t>
      </w:r>
      <w:r w:rsidR="00C54941" w:rsidRPr="00133993">
        <w:rPr>
          <w:rFonts w:ascii="Times New Roman" w:hAnsi="Times New Roman" w:cs="Times New Roman"/>
          <w:sz w:val="24"/>
          <w:szCs w:val="24"/>
        </w:rPr>
        <w:t xml:space="preserve">. We propose to set up a new computer centre for the Institute </w:t>
      </w:r>
      <w:r w:rsidR="008C1B7C" w:rsidRPr="00133993">
        <w:rPr>
          <w:rFonts w:ascii="Times New Roman" w:hAnsi="Times New Roman" w:cs="Times New Roman"/>
          <w:sz w:val="24"/>
          <w:szCs w:val="24"/>
        </w:rPr>
        <w:t xml:space="preserve">under the Library and Information Centre by name </w:t>
      </w:r>
      <w:r w:rsidR="008C1B7C" w:rsidRPr="00133993">
        <w:rPr>
          <w:rFonts w:ascii="Times New Roman" w:hAnsi="Times New Roman" w:cs="Times New Roman"/>
          <w:b/>
          <w:sz w:val="24"/>
          <w:szCs w:val="24"/>
        </w:rPr>
        <w:t>E</w:t>
      </w:r>
      <w:r w:rsidR="009858A3" w:rsidRPr="00133993">
        <w:rPr>
          <w:rFonts w:ascii="Times New Roman" w:hAnsi="Times New Roman" w:cs="Times New Roman"/>
          <w:b/>
          <w:sz w:val="24"/>
          <w:szCs w:val="24"/>
        </w:rPr>
        <w:t>-</w:t>
      </w:r>
      <w:proofErr w:type="spellStart"/>
      <w:r w:rsidR="008C1B7C" w:rsidRPr="00133993">
        <w:rPr>
          <w:rFonts w:ascii="Times New Roman" w:hAnsi="Times New Roman" w:cs="Times New Roman"/>
          <w:b/>
          <w:sz w:val="24"/>
          <w:szCs w:val="24"/>
        </w:rPr>
        <w:t>SpacE</w:t>
      </w:r>
      <w:proofErr w:type="spellEnd"/>
      <w:r w:rsidR="008C1B7C" w:rsidRPr="00133993">
        <w:rPr>
          <w:rFonts w:ascii="Times New Roman" w:hAnsi="Times New Roman" w:cs="Times New Roman"/>
          <w:sz w:val="24"/>
          <w:szCs w:val="24"/>
        </w:rPr>
        <w:t xml:space="preserve">, </w:t>
      </w:r>
      <w:r w:rsidR="00C54941" w:rsidRPr="00133993">
        <w:rPr>
          <w:rFonts w:ascii="Times New Roman" w:hAnsi="Times New Roman" w:cs="Times New Roman"/>
          <w:sz w:val="24"/>
          <w:szCs w:val="24"/>
        </w:rPr>
        <w:t xml:space="preserve">with modern </w:t>
      </w:r>
      <w:r w:rsidR="00E872CE" w:rsidRPr="00133993">
        <w:rPr>
          <w:rFonts w:ascii="Times New Roman" w:hAnsi="Times New Roman" w:cs="Times New Roman"/>
          <w:sz w:val="24"/>
          <w:szCs w:val="24"/>
        </w:rPr>
        <w:t xml:space="preserve">computing </w:t>
      </w:r>
      <w:r w:rsidR="00C54941" w:rsidRPr="00133993">
        <w:rPr>
          <w:rFonts w:ascii="Times New Roman" w:hAnsi="Times New Roman" w:cs="Times New Roman"/>
          <w:sz w:val="24"/>
          <w:szCs w:val="24"/>
        </w:rPr>
        <w:t>facilities.</w:t>
      </w:r>
    </w:p>
    <w:p w:rsidR="009011F2" w:rsidRPr="00133993" w:rsidRDefault="00A5065F" w:rsidP="00E97ED9">
      <w:pPr>
        <w:autoSpaceDE w:val="0"/>
        <w:autoSpaceDN w:val="0"/>
        <w:adjustRightInd w:val="0"/>
        <w:rPr>
          <w:rFonts w:ascii="Times New Roman" w:hAnsi="Times New Roman" w:cs="Times New Roman"/>
          <w:b/>
          <w:sz w:val="24"/>
          <w:szCs w:val="24"/>
        </w:rPr>
      </w:pPr>
      <w:r w:rsidRPr="00133993">
        <w:rPr>
          <w:rFonts w:ascii="Times New Roman" w:hAnsi="Times New Roman" w:cs="Times New Roman"/>
          <w:b/>
          <w:sz w:val="24"/>
          <w:szCs w:val="24"/>
        </w:rPr>
        <w:t xml:space="preserve">Need and </w:t>
      </w:r>
      <w:r w:rsidR="009011F2" w:rsidRPr="00133993">
        <w:rPr>
          <w:rFonts w:ascii="Times New Roman" w:hAnsi="Times New Roman" w:cs="Times New Roman"/>
          <w:b/>
          <w:sz w:val="24"/>
          <w:szCs w:val="24"/>
        </w:rPr>
        <w:t>Justification</w:t>
      </w:r>
    </w:p>
    <w:p w:rsidR="00866347" w:rsidRPr="00133993" w:rsidRDefault="00A5065F" w:rsidP="00B16DD7">
      <w:pPr>
        <w:autoSpaceDE w:val="0"/>
        <w:autoSpaceDN w:val="0"/>
        <w:adjustRightInd w:val="0"/>
        <w:jc w:val="both"/>
        <w:rPr>
          <w:rFonts w:ascii="Times New Roman" w:hAnsi="Times New Roman" w:cs="Times New Roman"/>
          <w:sz w:val="24"/>
          <w:szCs w:val="24"/>
        </w:rPr>
      </w:pPr>
      <w:r w:rsidRPr="00133993">
        <w:rPr>
          <w:rFonts w:ascii="Times New Roman" w:hAnsi="Times New Roman" w:cs="Times New Roman"/>
          <w:sz w:val="24"/>
          <w:szCs w:val="24"/>
        </w:rPr>
        <w:t xml:space="preserve">The Institute does not have a centralized computing facility other than the </w:t>
      </w:r>
      <w:r w:rsidR="009858A3" w:rsidRPr="00133993">
        <w:rPr>
          <w:rFonts w:ascii="Times New Roman" w:hAnsi="Times New Roman" w:cs="Times New Roman"/>
          <w:sz w:val="24"/>
          <w:szCs w:val="24"/>
        </w:rPr>
        <w:t>existing Internet</w:t>
      </w:r>
      <w:r w:rsidRPr="00133993">
        <w:rPr>
          <w:rFonts w:ascii="Times New Roman" w:hAnsi="Times New Roman" w:cs="Times New Roman"/>
          <w:sz w:val="24"/>
          <w:szCs w:val="24"/>
        </w:rPr>
        <w:t xml:space="preserve"> Browsing Centre in the Library &amp; Information Centre. Being the premier educational and research organization in the field of Communication Disorders, the Institute must have </w:t>
      </w:r>
      <w:r w:rsidR="009858A3" w:rsidRPr="00133993">
        <w:rPr>
          <w:rFonts w:ascii="Times New Roman" w:hAnsi="Times New Roman" w:cs="Times New Roman"/>
          <w:sz w:val="24"/>
          <w:szCs w:val="24"/>
        </w:rPr>
        <w:t xml:space="preserve">centralized </w:t>
      </w:r>
      <w:r w:rsidRPr="00133993">
        <w:rPr>
          <w:rFonts w:ascii="Times New Roman" w:hAnsi="Times New Roman" w:cs="Times New Roman"/>
          <w:sz w:val="24"/>
          <w:szCs w:val="24"/>
        </w:rPr>
        <w:t xml:space="preserve">advanced Computing facility with state of the art technologies that supports its education and research. </w:t>
      </w:r>
      <w:r w:rsidR="00866347" w:rsidRPr="00133993">
        <w:rPr>
          <w:rFonts w:ascii="Times New Roman" w:hAnsi="Times New Roman" w:cs="Times New Roman"/>
          <w:sz w:val="24"/>
          <w:szCs w:val="24"/>
        </w:rPr>
        <w:t xml:space="preserve">It should cater to the routine computer and Internet requirements of the academic community and also </w:t>
      </w:r>
      <w:r w:rsidR="009858A3" w:rsidRPr="00133993">
        <w:rPr>
          <w:rFonts w:ascii="Times New Roman" w:hAnsi="Times New Roman" w:cs="Times New Roman"/>
          <w:sz w:val="24"/>
          <w:szCs w:val="24"/>
        </w:rPr>
        <w:t xml:space="preserve">should </w:t>
      </w:r>
      <w:r w:rsidR="00866347" w:rsidRPr="00133993">
        <w:rPr>
          <w:rFonts w:ascii="Times New Roman" w:hAnsi="Times New Roman" w:cs="Times New Roman"/>
          <w:sz w:val="24"/>
          <w:szCs w:val="24"/>
        </w:rPr>
        <w:t>function as a training centre for IT applications pertaining to the field of communication disorders.</w:t>
      </w:r>
      <w:r w:rsidR="00B0311C" w:rsidRPr="00133993">
        <w:rPr>
          <w:rFonts w:ascii="Times New Roman" w:hAnsi="Times New Roman" w:cs="Times New Roman"/>
          <w:sz w:val="24"/>
          <w:szCs w:val="24"/>
        </w:rPr>
        <w:t xml:space="preserve"> </w:t>
      </w:r>
    </w:p>
    <w:p w:rsidR="009858A3" w:rsidRPr="00133993" w:rsidRDefault="00580E36" w:rsidP="00B16DD7">
      <w:pPr>
        <w:autoSpaceDE w:val="0"/>
        <w:autoSpaceDN w:val="0"/>
        <w:adjustRightInd w:val="0"/>
        <w:jc w:val="both"/>
        <w:rPr>
          <w:rFonts w:ascii="Times New Roman" w:hAnsi="Times New Roman" w:cs="Times New Roman"/>
          <w:sz w:val="24"/>
          <w:szCs w:val="24"/>
        </w:rPr>
      </w:pPr>
      <w:r w:rsidRPr="00133993">
        <w:rPr>
          <w:rFonts w:ascii="Times New Roman" w:hAnsi="Times New Roman" w:cs="Times New Roman"/>
          <w:sz w:val="24"/>
          <w:szCs w:val="24"/>
        </w:rPr>
        <w:t xml:space="preserve">Most of the </w:t>
      </w:r>
      <w:r w:rsidR="00A5065F" w:rsidRPr="00133993">
        <w:rPr>
          <w:rFonts w:ascii="Times New Roman" w:hAnsi="Times New Roman" w:cs="Times New Roman"/>
          <w:sz w:val="24"/>
          <w:szCs w:val="24"/>
        </w:rPr>
        <w:t xml:space="preserve">computers available with the </w:t>
      </w:r>
      <w:r w:rsidR="009011F2" w:rsidRPr="00133993">
        <w:rPr>
          <w:rFonts w:ascii="Times New Roman" w:hAnsi="Times New Roman" w:cs="Times New Roman"/>
          <w:sz w:val="24"/>
          <w:szCs w:val="24"/>
        </w:rPr>
        <w:t xml:space="preserve">existing </w:t>
      </w:r>
      <w:r w:rsidR="009858A3" w:rsidRPr="00133993">
        <w:rPr>
          <w:rFonts w:ascii="Times New Roman" w:hAnsi="Times New Roman" w:cs="Times New Roman"/>
          <w:sz w:val="24"/>
          <w:szCs w:val="24"/>
        </w:rPr>
        <w:t>set up</w:t>
      </w:r>
      <w:r w:rsidR="00A5065F" w:rsidRPr="00133993">
        <w:rPr>
          <w:rFonts w:ascii="Times New Roman" w:hAnsi="Times New Roman" w:cs="Times New Roman"/>
          <w:sz w:val="24"/>
          <w:szCs w:val="24"/>
        </w:rPr>
        <w:t xml:space="preserve"> </w:t>
      </w:r>
      <w:r w:rsidR="009011F2" w:rsidRPr="00133993">
        <w:rPr>
          <w:rFonts w:ascii="Times New Roman" w:hAnsi="Times New Roman" w:cs="Times New Roman"/>
          <w:sz w:val="24"/>
          <w:szCs w:val="24"/>
        </w:rPr>
        <w:t>are outdated</w:t>
      </w:r>
      <w:r w:rsidR="004E47BF" w:rsidRPr="00133993">
        <w:rPr>
          <w:rFonts w:ascii="Times New Roman" w:hAnsi="Times New Roman" w:cs="Times New Roman"/>
          <w:sz w:val="24"/>
          <w:szCs w:val="24"/>
        </w:rPr>
        <w:t>, slow in working</w:t>
      </w:r>
      <w:r w:rsidR="009011F2" w:rsidRPr="00133993">
        <w:rPr>
          <w:rFonts w:ascii="Times New Roman" w:hAnsi="Times New Roman" w:cs="Times New Roman"/>
          <w:sz w:val="24"/>
          <w:szCs w:val="24"/>
        </w:rPr>
        <w:t xml:space="preserve"> and required frequent maintenance.</w:t>
      </w:r>
      <w:r w:rsidR="004E47BF" w:rsidRPr="00133993">
        <w:rPr>
          <w:rFonts w:ascii="Times New Roman" w:hAnsi="Times New Roman" w:cs="Times New Roman"/>
          <w:sz w:val="24"/>
          <w:szCs w:val="24"/>
        </w:rPr>
        <w:t xml:space="preserve"> </w:t>
      </w:r>
      <w:r w:rsidR="009858A3" w:rsidRPr="00133993">
        <w:rPr>
          <w:rFonts w:ascii="Times New Roman" w:hAnsi="Times New Roman" w:cs="Times New Roman"/>
          <w:sz w:val="24"/>
          <w:szCs w:val="24"/>
        </w:rPr>
        <w:t>Also, t</w:t>
      </w:r>
      <w:r w:rsidR="004E47BF" w:rsidRPr="00133993">
        <w:rPr>
          <w:rFonts w:ascii="Times New Roman" w:hAnsi="Times New Roman" w:cs="Times New Roman"/>
          <w:sz w:val="24"/>
          <w:szCs w:val="24"/>
        </w:rPr>
        <w:t xml:space="preserve">he </w:t>
      </w:r>
      <w:r w:rsidR="009858A3" w:rsidRPr="00133993">
        <w:rPr>
          <w:rFonts w:ascii="Times New Roman" w:hAnsi="Times New Roman" w:cs="Times New Roman"/>
          <w:sz w:val="24"/>
          <w:szCs w:val="24"/>
        </w:rPr>
        <w:t xml:space="preserve">users </w:t>
      </w:r>
      <w:r w:rsidR="004E47BF" w:rsidRPr="00133993">
        <w:rPr>
          <w:rFonts w:ascii="Times New Roman" w:hAnsi="Times New Roman" w:cs="Times New Roman"/>
          <w:sz w:val="24"/>
          <w:szCs w:val="24"/>
        </w:rPr>
        <w:t xml:space="preserve">are </w:t>
      </w:r>
      <w:r w:rsidR="009858A3" w:rsidRPr="00133993">
        <w:rPr>
          <w:rFonts w:ascii="Times New Roman" w:hAnsi="Times New Roman" w:cs="Times New Roman"/>
          <w:sz w:val="24"/>
          <w:szCs w:val="24"/>
        </w:rPr>
        <w:t xml:space="preserve">provided with </w:t>
      </w:r>
      <w:r w:rsidR="004E47BF" w:rsidRPr="00133993">
        <w:rPr>
          <w:rFonts w:ascii="Times New Roman" w:hAnsi="Times New Roman" w:cs="Times New Roman"/>
          <w:sz w:val="24"/>
          <w:szCs w:val="24"/>
        </w:rPr>
        <w:t xml:space="preserve">only minimum </w:t>
      </w:r>
      <w:r w:rsidR="009858A3" w:rsidRPr="00133993">
        <w:rPr>
          <w:rFonts w:ascii="Times New Roman" w:hAnsi="Times New Roman" w:cs="Times New Roman"/>
          <w:sz w:val="24"/>
          <w:szCs w:val="24"/>
        </w:rPr>
        <w:t xml:space="preserve">hardware and software support </w:t>
      </w:r>
      <w:r w:rsidR="004E47BF" w:rsidRPr="00133993">
        <w:rPr>
          <w:rFonts w:ascii="Times New Roman" w:hAnsi="Times New Roman" w:cs="Times New Roman"/>
          <w:sz w:val="24"/>
          <w:szCs w:val="24"/>
        </w:rPr>
        <w:t>facilities</w:t>
      </w:r>
      <w:r w:rsidR="00CE4512" w:rsidRPr="00133993">
        <w:rPr>
          <w:rFonts w:ascii="Times New Roman" w:hAnsi="Times New Roman" w:cs="Times New Roman"/>
          <w:sz w:val="24"/>
          <w:szCs w:val="24"/>
        </w:rPr>
        <w:t xml:space="preserve">. </w:t>
      </w:r>
      <w:r w:rsidR="009858A3" w:rsidRPr="00133993">
        <w:rPr>
          <w:rFonts w:ascii="Times New Roman" w:hAnsi="Times New Roman" w:cs="Times New Roman"/>
          <w:sz w:val="24"/>
          <w:szCs w:val="24"/>
        </w:rPr>
        <w:t xml:space="preserve">On the other hand, there </w:t>
      </w:r>
      <w:r w:rsidR="00CE4512" w:rsidRPr="00133993">
        <w:rPr>
          <w:rFonts w:ascii="Times New Roman" w:hAnsi="Times New Roman" w:cs="Times New Roman"/>
          <w:sz w:val="24"/>
          <w:szCs w:val="24"/>
        </w:rPr>
        <w:t xml:space="preserve">are a number of general as well as </w:t>
      </w:r>
      <w:r w:rsidR="00E96F85" w:rsidRPr="00133993">
        <w:rPr>
          <w:rFonts w:ascii="Times New Roman" w:hAnsi="Times New Roman" w:cs="Times New Roman"/>
          <w:sz w:val="24"/>
          <w:szCs w:val="24"/>
        </w:rPr>
        <w:t>specialized software</w:t>
      </w:r>
      <w:r w:rsidR="00CE4512" w:rsidRPr="00133993">
        <w:rPr>
          <w:rFonts w:ascii="Times New Roman" w:hAnsi="Times New Roman" w:cs="Times New Roman"/>
          <w:sz w:val="24"/>
          <w:szCs w:val="24"/>
        </w:rPr>
        <w:t xml:space="preserve"> applications </w:t>
      </w:r>
      <w:r w:rsidR="009858A3" w:rsidRPr="00133993">
        <w:rPr>
          <w:rFonts w:ascii="Times New Roman" w:hAnsi="Times New Roman" w:cs="Times New Roman"/>
          <w:sz w:val="24"/>
          <w:szCs w:val="24"/>
        </w:rPr>
        <w:t xml:space="preserve">that </w:t>
      </w:r>
      <w:r w:rsidR="00CE4512" w:rsidRPr="00133993">
        <w:rPr>
          <w:rFonts w:ascii="Times New Roman" w:hAnsi="Times New Roman" w:cs="Times New Roman"/>
          <w:sz w:val="24"/>
          <w:szCs w:val="24"/>
        </w:rPr>
        <w:t xml:space="preserve">support education and research available </w:t>
      </w:r>
      <w:r w:rsidR="009858A3" w:rsidRPr="00133993">
        <w:rPr>
          <w:rFonts w:ascii="Times New Roman" w:hAnsi="Times New Roman" w:cs="Times New Roman"/>
          <w:sz w:val="24"/>
          <w:szCs w:val="24"/>
        </w:rPr>
        <w:t>in the market</w:t>
      </w:r>
      <w:r w:rsidR="00E96F85" w:rsidRPr="00133993">
        <w:rPr>
          <w:rFonts w:ascii="Times New Roman" w:hAnsi="Times New Roman" w:cs="Times New Roman"/>
          <w:sz w:val="24"/>
          <w:szCs w:val="24"/>
        </w:rPr>
        <w:t xml:space="preserve">. </w:t>
      </w:r>
    </w:p>
    <w:p w:rsidR="009011F2" w:rsidRPr="00133993" w:rsidRDefault="00A773FE" w:rsidP="00B16DD7">
      <w:pPr>
        <w:autoSpaceDE w:val="0"/>
        <w:autoSpaceDN w:val="0"/>
        <w:adjustRightInd w:val="0"/>
        <w:jc w:val="both"/>
        <w:rPr>
          <w:rFonts w:ascii="Times New Roman" w:hAnsi="Times New Roman" w:cs="Times New Roman"/>
          <w:b/>
          <w:sz w:val="24"/>
          <w:szCs w:val="24"/>
        </w:rPr>
      </w:pPr>
      <w:r w:rsidRPr="00133993">
        <w:rPr>
          <w:rFonts w:ascii="Times New Roman" w:hAnsi="Times New Roman" w:cs="Times New Roman"/>
          <w:sz w:val="24"/>
          <w:szCs w:val="24"/>
        </w:rPr>
        <w:t xml:space="preserve">The systems which are in working conditions at present will be re-deployed in different sections of the Library and the Product Development Cell.   </w:t>
      </w:r>
    </w:p>
    <w:p w:rsidR="005E5F56" w:rsidRPr="00133993" w:rsidRDefault="005E5F56" w:rsidP="005E5F56">
      <w:pPr>
        <w:autoSpaceDE w:val="0"/>
        <w:autoSpaceDN w:val="0"/>
        <w:adjustRightInd w:val="0"/>
        <w:rPr>
          <w:rFonts w:ascii="Times New Roman" w:hAnsi="Times New Roman" w:cs="Times New Roman"/>
          <w:b/>
          <w:sz w:val="24"/>
          <w:szCs w:val="24"/>
        </w:rPr>
      </w:pPr>
      <w:r w:rsidRPr="00133993">
        <w:rPr>
          <w:rFonts w:ascii="Times New Roman" w:hAnsi="Times New Roman" w:cs="Times New Roman"/>
          <w:b/>
          <w:sz w:val="24"/>
          <w:szCs w:val="24"/>
        </w:rPr>
        <w:t xml:space="preserve">Benefits </w:t>
      </w:r>
    </w:p>
    <w:p w:rsidR="001D485B" w:rsidRPr="00133993" w:rsidRDefault="005E5F56" w:rsidP="001D485B">
      <w:pPr>
        <w:pStyle w:val="ListParagraph"/>
        <w:numPr>
          <w:ilvl w:val="0"/>
          <w:numId w:val="3"/>
        </w:numPr>
        <w:autoSpaceDE w:val="0"/>
        <w:autoSpaceDN w:val="0"/>
        <w:adjustRightInd w:val="0"/>
        <w:jc w:val="both"/>
        <w:rPr>
          <w:rFonts w:ascii="Times New Roman" w:hAnsi="Times New Roman" w:cs="Times New Roman"/>
          <w:sz w:val="24"/>
          <w:szCs w:val="24"/>
        </w:rPr>
      </w:pPr>
      <w:r w:rsidRPr="00133993">
        <w:rPr>
          <w:rFonts w:ascii="Times New Roman" w:hAnsi="Times New Roman" w:cs="Times New Roman"/>
          <w:sz w:val="24"/>
          <w:szCs w:val="24"/>
        </w:rPr>
        <w:t xml:space="preserve">The proposed system will have a direct impact on current teaching and research within the Institute. </w:t>
      </w:r>
    </w:p>
    <w:p w:rsidR="001D485B" w:rsidRPr="00133993" w:rsidRDefault="001D485B" w:rsidP="001D485B">
      <w:pPr>
        <w:pStyle w:val="ListParagraph"/>
        <w:numPr>
          <w:ilvl w:val="0"/>
          <w:numId w:val="3"/>
        </w:numPr>
        <w:autoSpaceDE w:val="0"/>
        <w:autoSpaceDN w:val="0"/>
        <w:adjustRightInd w:val="0"/>
        <w:jc w:val="both"/>
        <w:rPr>
          <w:rFonts w:ascii="Times New Roman" w:hAnsi="Times New Roman" w:cs="Times New Roman"/>
          <w:sz w:val="24"/>
          <w:szCs w:val="24"/>
        </w:rPr>
      </w:pPr>
      <w:r w:rsidRPr="00133993">
        <w:rPr>
          <w:rFonts w:ascii="Times New Roman" w:hAnsi="Times New Roman" w:cs="Times New Roman"/>
          <w:sz w:val="24"/>
          <w:szCs w:val="24"/>
        </w:rPr>
        <w:t xml:space="preserve">It will </w:t>
      </w:r>
      <w:r w:rsidR="005E5F56" w:rsidRPr="00133993">
        <w:rPr>
          <w:rFonts w:ascii="Times New Roman" w:eastAsia="Times New Roman" w:hAnsi="Times New Roman" w:cs="Times New Roman"/>
          <w:color w:val="000000"/>
          <w:sz w:val="24"/>
          <w:szCs w:val="24"/>
          <w:lang w:eastAsia="en-IN"/>
        </w:rPr>
        <w:t>improve teaching and learning in Information and Communication Technology across all subjects.</w:t>
      </w:r>
    </w:p>
    <w:p w:rsidR="005E5F56" w:rsidRPr="00133993" w:rsidRDefault="001D485B" w:rsidP="001D485B">
      <w:pPr>
        <w:pStyle w:val="ListParagraph"/>
        <w:numPr>
          <w:ilvl w:val="0"/>
          <w:numId w:val="3"/>
        </w:numPr>
        <w:autoSpaceDE w:val="0"/>
        <w:autoSpaceDN w:val="0"/>
        <w:adjustRightInd w:val="0"/>
        <w:jc w:val="both"/>
        <w:rPr>
          <w:rFonts w:ascii="Times New Roman" w:hAnsi="Times New Roman" w:cs="Times New Roman"/>
          <w:sz w:val="24"/>
          <w:szCs w:val="24"/>
        </w:rPr>
      </w:pPr>
      <w:r w:rsidRPr="00133993">
        <w:rPr>
          <w:rFonts w:ascii="Times New Roman" w:eastAsia="Times New Roman" w:hAnsi="Times New Roman" w:cs="Times New Roman"/>
          <w:color w:val="000000"/>
          <w:sz w:val="24"/>
          <w:szCs w:val="24"/>
          <w:lang w:eastAsia="en-IN"/>
        </w:rPr>
        <w:t xml:space="preserve">The facility will </w:t>
      </w:r>
      <w:r w:rsidR="005E5F56" w:rsidRPr="00133993">
        <w:rPr>
          <w:rFonts w:ascii="Times New Roman" w:eastAsia="Times New Roman" w:hAnsi="Times New Roman" w:cs="Times New Roman"/>
          <w:color w:val="000000"/>
          <w:sz w:val="24"/>
          <w:szCs w:val="24"/>
          <w:lang w:eastAsia="en-IN"/>
        </w:rPr>
        <w:t xml:space="preserve">enable </w:t>
      </w:r>
      <w:r w:rsidRPr="00133993">
        <w:rPr>
          <w:rFonts w:ascii="Times New Roman" w:eastAsia="Times New Roman" w:hAnsi="Times New Roman" w:cs="Times New Roman"/>
          <w:color w:val="000000"/>
          <w:sz w:val="24"/>
          <w:szCs w:val="24"/>
          <w:lang w:eastAsia="en-IN"/>
        </w:rPr>
        <w:t xml:space="preserve">the faculty, staff and students </w:t>
      </w:r>
      <w:r w:rsidR="005E5F56" w:rsidRPr="00133993">
        <w:rPr>
          <w:rFonts w:ascii="Times New Roman" w:eastAsia="Times New Roman" w:hAnsi="Times New Roman" w:cs="Times New Roman"/>
          <w:color w:val="000000"/>
          <w:sz w:val="24"/>
          <w:szCs w:val="24"/>
          <w:lang w:eastAsia="en-IN"/>
        </w:rPr>
        <w:t>to use confidently and effectively the full range of technologies on offer</w:t>
      </w:r>
    </w:p>
    <w:p w:rsidR="00A5065F" w:rsidRPr="00133993" w:rsidRDefault="004E47BF" w:rsidP="001D485B">
      <w:pPr>
        <w:autoSpaceDE w:val="0"/>
        <w:autoSpaceDN w:val="0"/>
        <w:adjustRightInd w:val="0"/>
        <w:jc w:val="both"/>
        <w:rPr>
          <w:rFonts w:ascii="Times New Roman" w:hAnsi="Times New Roman" w:cs="Times New Roman"/>
          <w:b/>
          <w:sz w:val="24"/>
          <w:szCs w:val="24"/>
        </w:rPr>
      </w:pPr>
      <w:r w:rsidRPr="00133993">
        <w:rPr>
          <w:rFonts w:ascii="Times New Roman" w:hAnsi="Times New Roman" w:cs="Times New Roman"/>
          <w:b/>
          <w:sz w:val="24"/>
          <w:szCs w:val="24"/>
        </w:rPr>
        <w:t>Location</w:t>
      </w:r>
    </w:p>
    <w:p w:rsidR="004E47BF" w:rsidRPr="00133993" w:rsidRDefault="004E47BF" w:rsidP="001D485B">
      <w:pPr>
        <w:autoSpaceDE w:val="0"/>
        <w:autoSpaceDN w:val="0"/>
        <w:adjustRightInd w:val="0"/>
        <w:jc w:val="both"/>
        <w:rPr>
          <w:rFonts w:ascii="Times New Roman" w:hAnsi="Times New Roman" w:cs="Times New Roman"/>
          <w:sz w:val="24"/>
          <w:szCs w:val="24"/>
        </w:rPr>
      </w:pPr>
      <w:r w:rsidRPr="00133993">
        <w:rPr>
          <w:rFonts w:ascii="Times New Roman" w:hAnsi="Times New Roman" w:cs="Times New Roman"/>
          <w:sz w:val="24"/>
          <w:szCs w:val="24"/>
        </w:rPr>
        <w:t xml:space="preserve">The proposed facility will be functioning in the present bound volume section </w:t>
      </w:r>
      <w:r w:rsidR="001D485B" w:rsidRPr="00133993">
        <w:rPr>
          <w:rFonts w:ascii="Times New Roman" w:hAnsi="Times New Roman" w:cs="Times New Roman"/>
          <w:sz w:val="24"/>
          <w:szCs w:val="24"/>
        </w:rPr>
        <w:t>in</w:t>
      </w:r>
      <w:r w:rsidRPr="00133993">
        <w:rPr>
          <w:rFonts w:ascii="Times New Roman" w:hAnsi="Times New Roman" w:cs="Times New Roman"/>
          <w:sz w:val="24"/>
          <w:szCs w:val="24"/>
        </w:rPr>
        <w:t xml:space="preserve"> the </w:t>
      </w:r>
      <w:r w:rsidR="001D485B" w:rsidRPr="00133993">
        <w:rPr>
          <w:rFonts w:ascii="Times New Roman" w:hAnsi="Times New Roman" w:cs="Times New Roman"/>
          <w:sz w:val="24"/>
          <w:szCs w:val="24"/>
        </w:rPr>
        <w:t>g</w:t>
      </w:r>
      <w:r w:rsidRPr="00133993">
        <w:rPr>
          <w:rFonts w:ascii="Times New Roman" w:hAnsi="Times New Roman" w:cs="Times New Roman"/>
          <w:sz w:val="24"/>
          <w:szCs w:val="24"/>
        </w:rPr>
        <w:t xml:space="preserve">round </w:t>
      </w:r>
      <w:r w:rsidR="001D485B" w:rsidRPr="00133993">
        <w:rPr>
          <w:rFonts w:ascii="Times New Roman" w:hAnsi="Times New Roman" w:cs="Times New Roman"/>
          <w:sz w:val="24"/>
          <w:szCs w:val="24"/>
        </w:rPr>
        <w:t>f</w:t>
      </w:r>
      <w:r w:rsidRPr="00133993">
        <w:rPr>
          <w:rFonts w:ascii="Times New Roman" w:hAnsi="Times New Roman" w:cs="Times New Roman"/>
          <w:sz w:val="24"/>
          <w:szCs w:val="24"/>
        </w:rPr>
        <w:t>loor</w:t>
      </w:r>
      <w:r w:rsidR="001D485B" w:rsidRPr="00133993">
        <w:rPr>
          <w:rFonts w:ascii="Times New Roman" w:hAnsi="Times New Roman" w:cs="Times New Roman"/>
          <w:sz w:val="24"/>
          <w:szCs w:val="24"/>
        </w:rPr>
        <w:t xml:space="preserve"> of the library building</w:t>
      </w:r>
      <w:r w:rsidRPr="00133993">
        <w:rPr>
          <w:rFonts w:ascii="Times New Roman" w:hAnsi="Times New Roman" w:cs="Times New Roman"/>
          <w:sz w:val="24"/>
          <w:szCs w:val="24"/>
        </w:rPr>
        <w:t xml:space="preserve">. </w:t>
      </w:r>
      <w:r w:rsidR="00C64600" w:rsidRPr="00133993">
        <w:rPr>
          <w:rFonts w:ascii="Times New Roman" w:hAnsi="Times New Roman" w:cs="Times New Roman"/>
          <w:sz w:val="24"/>
          <w:szCs w:val="24"/>
        </w:rPr>
        <w:t>The location is chosen based on the assumption that t</w:t>
      </w:r>
      <w:r w:rsidRPr="00133993">
        <w:rPr>
          <w:rFonts w:ascii="Times New Roman" w:hAnsi="Times New Roman" w:cs="Times New Roman"/>
          <w:sz w:val="24"/>
          <w:szCs w:val="24"/>
        </w:rPr>
        <w:t xml:space="preserve">he facility </w:t>
      </w:r>
      <w:r w:rsidR="00C64600" w:rsidRPr="00133993">
        <w:rPr>
          <w:rFonts w:ascii="Times New Roman" w:hAnsi="Times New Roman" w:cs="Times New Roman"/>
          <w:sz w:val="24"/>
          <w:szCs w:val="24"/>
        </w:rPr>
        <w:t xml:space="preserve">will have </w:t>
      </w:r>
      <w:r w:rsidRPr="00133993">
        <w:rPr>
          <w:rFonts w:ascii="Times New Roman" w:hAnsi="Times New Roman" w:cs="Times New Roman"/>
          <w:sz w:val="24"/>
          <w:szCs w:val="24"/>
        </w:rPr>
        <w:t>more number of users than any other sections</w:t>
      </w:r>
      <w:r w:rsidR="003A44DC" w:rsidRPr="00133993">
        <w:rPr>
          <w:rFonts w:ascii="Times New Roman" w:hAnsi="Times New Roman" w:cs="Times New Roman"/>
          <w:sz w:val="24"/>
          <w:szCs w:val="24"/>
        </w:rPr>
        <w:t xml:space="preserve"> in the Library and Information Centre</w:t>
      </w:r>
      <w:r w:rsidRPr="00133993">
        <w:rPr>
          <w:rFonts w:ascii="Times New Roman" w:hAnsi="Times New Roman" w:cs="Times New Roman"/>
          <w:sz w:val="24"/>
          <w:szCs w:val="24"/>
        </w:rPr>
        <w:t xml:space="preserve">. Hence, </w:t>
      </w:r>
      <w:r w:rsidR="003A44DC" w:rsidRPr="00133993">
        <w:rPr>
          <w:rFonts w:ascii="Times New Roman" w:hAnsi="Times New Roman" w:cs="Times New Roman"/>
          <w:sz w:val="24"/>
          <w:szCs w:val="24"/>
        </w:rPr>
        <w:t xml:space="preserve">placing the facility in the ground floor </w:t>
      </w:r>
      <w:r w:rsidRPr="00133993">
        <w:rPr>
          <w:rFonts w:ascii="Times New Roman" w:hAnsi="Times New Roman" w:cs="Times New Roman"/>
          <w:sz w:val="24"/>
          <w:szCs w:val="24"/>
        </w:rPr>
        <w:t xml:space="preserve">will </w:t>
      </w:r>
      <w:r w:rsidR="003A44DC" w:rsidRPr="00133993">
        <w:rPr>
          <w:rFonts w:ascii="Times New Roman" w:hAnsi="Times New Roman" w:cs="Times New Roman"/>
          <w:sz w:val="24"/>
          <w:szCs w:val="24"/>
        </w:rPr>
        <w:t xml:space="preserve">make it </w:t>
      </w:r>
      <w:r w:rsidRPr="00133993">
        <w:rPr>
          <w:rFonts w:ascii="Times New Roman" w:hAnsi="Times New Roman" w:cs="Times New Roman"/>
          <w:sz w:val="24"/>
          <w:szCs w:val="24"/>
        </w:rPr>
        <w:t>easily accessible</w:t>
      </w:r>
      <w:r w:rsidR="003A44DC" w:rsidRPr="00133993">
        <w:rPr>
          <w:rFonts w:ascii="Times New Roman" w:hAnsi="Times New Roman" w:cs="Times New Roman"/>
          <w:sz w:val="24"/>
          <w:szCs w:val="24"/>
        </w:rPr>
        <w:t xml:space="preserve"> for the users and managing the users by the staff.</w:t>
      </w:r>
      <w:r w:rsidRPr="00133993">
        <w:rPr>
          <w:rFonts w:ascii="Times New Roman" w:hAnsi="Times New Roman" w:cs="Times New Roman"/>
          <w:sz w:val="24"/>
          <w:szCs w:val="24"/>
        </w:rPr>
        <w:t xml:space="preserve"> Also, in future the timings of the facility can be extended beyond the present 12 hours without making it inconvenient to other sections of the   Library. </w:t>
      </w:r>
    </w:p>
    <w:p w:rsidR="00E97ED9" w:rsidRPr="00133993" w:rsidRDefault="00E97ED9" w:rsidP="00E97ED9">
      <w:pPr>
        <w:autoSpaceDE w:val="0"/>
        <w:autoSpaceDN w:val="0"/>
        <w:adjustRightInd w:val="0"/>
        <w:rPr>
          <w:rFonts w:ascii="Times New Roman" w:hAnsi="Times New Roman" w:cs="Times New Roman"/>
          <w:b/>
          <w:sz w:val="24"/>
          <w:szCs w:val="24"/>
        </w:rPr>
      </w:pPr>
      <w:r w:rsidRPr="00133993">
        <w:rPr>
          <w:rFonts w:ascii="Times New Roman" w:hAnsi="Times New Roman" w:cs="Times New Roman"/>
          <w:b/>
          <w:sz w:val="24"/>
          <w:szCs w:val="24"/>
        </w:rPr>
        <w:lastRenderedPageBreak/>
        <w:t>2. Project Description</w:t>
      </w:r>
    </w:p>
    <w:p w:rsidR="00E97ED9" w:rsidRPr="00133993" w:rsidRDefault="00E97ED9" w:rsidP="00E97ED9">
      <w:pPr>
        <w:autoSpaceDE w:val="0"/>
        <w:autoSpaceDN w:val="0"/>
        <w:adjustRightInd w:val="0"/>
        <w:rPr>
          <w:rFonts w:ascii="Times New Roman" w:hAnsi="Times New Roman" w:cs="Times New Roman"/>
          <w:b/>
          <w:sz w:val="24"/>
          <w:szCs w:val="24"/>
        </w:rPr>
      </w:pPr>
      <w:r w:rsidRPr="00133993">
        <w:rPr>
          <w:rFonts w:ascii="Times New Roman" w:hAnsi="Times New Roman" w:cs="Times New Roman"/>
          <w:b/>
          <w:sz w:val="24"/>
          <w:szCs w:val="24"/>
        </w:rPr>
        <w:t>2.1 Equipment Details</w:t>
      </w:r>
    </w:p>
    <w:p w:rsidR="00580E36" w:rsidRPr="00133993" w:rsidRDefault="00580E36" w:rsidP="00E97ED9">
      <w:pPr>
        <w:autoSpaceDE w:val="0"/>
        <w:autoSpaceDN w:val="0"/>
        <w:adjustRightInd w:val="0"/>
        <w:rPr>
          <w:rFonts w:ascii="Times New Roman" w:hAnsi="Times New Roman" w:cs="Times New Roman"/>
          <w:b/>
          <w:sz w:val="24"/>
          <w:szCs w:val="24"/>
        </w:rPr>
      </w:pPr>
      <w:r w:rsidRPr="00133993">
        <w:rPr>
          <w:rFonts w:ascii="Times New Roman" w:hAnsi="Times New Roman" w:cs="Times New Roman"/>
          <w:b/>
          <w:sz w:val="24"/>
          <w:szCs w:val="24"/>
        </w:rPr>
        <w:t>Computers</w:t>
      </w:r>
    </w:p>
    <w:p w:rsidR="006641C5" w:rsidRPr="00133993" w:rsidRDefault="00E97ED9" w:rsidP="00E97ED9">
      <w:pPr>
        <w:autoSpaceDE w:val="0"/>
        <w:autoSpaceDN w:val="0"/>
        <w:adjustRightInd w:val="0"/>
        <w:rPr>
          <w:rFonts w:ascii="Times New Roman" w:hAnsi="Times New Roman" w:cs="Times New Roman"/>
          <w:sz w:val="24"/>
          <w:szCs w:val="24"/>
        </w:rPr>
      </w:pPr>
      <w:r w:rsidRPr="00133993">
        <w:rPr>
          <w:rFonts w:ascii="Times New Roman" w:hAnsi="Times New Roman" w:cs="Times New Roman"/>
          <w:sz w:val="24"/>
          <w:szCs w:val="24"/>
        </w:rPr>
        <w:t xml:space="preserve">We propose to replace the existing </w:t>
      </w:r>
      <w:r w:rsidR="006641C5" w:rsidRPr="00133993">
        <w:rPr>
          <w:rFonts w:ascii="Times New Roman" w:hAnsi="Times New Roman" w:cs="Times New Roman"/>
          <w:sz w:val="24"/>
          <w:szCs w:val="24"/>
        </w:rPr>
        <w:t xml:space="preserve">computers with 40 all-in </w:t>
      </w:r>
      <w:proofErr w:type="gramStart"/>
      <w:r w:rsidR="006641C5" w:rsidRPr="00133993">
        <w:rPr>
          <w:rFonts w:ascii="Times New Roman" w:hAnsi="Times New Roman" w:cs="Times New Roman"/>
          <w:sz w:val="24"/>
          <w:szCs w:val="24"/>
        </w:rPr>
        <w:t>One</w:t>
      </w:r>
      <w:proofErr w:type="gramEnd"/>
      <w:r w:rsidR="006641C5" w:rsidRPr="00133993">
        <w:rPr>
          <w:rFonts w:ascii="Times New Roman" w:hAnsi="Times New Roman" w:cs="Times New Roman"/>
          <w:sz w:val="24"/>
          <w:szCs w:val="24"/>
        </w:rPr>
        <w:t xml:space="preserve"> computer systems with the following specifications.</w:t>
      </w:r>
    </w:p>
    <w:p w:rsidR="006641C5" w:rsidRPr="00867690" w:rsidRDefault="006641C5" w:rsidP="00E97ED9">
      <w:pPr>
        <w:autoSpaceDE w:val="0"/>
        <w:autoSpaceDN w:val="0"/>
        <w:adjustRightInd w:val="0"/>
        <w:rPr>
          <w:rFonts w:ascii="Times New Roman" w:hAnsi="Times New Roman" w:cs="Times New Roman"/>
          <w:sz w:val="24"/>
          <w:szCs w:val="24"/>
        </w:rPr>
      </w:pPr>
      <w:r w:rsidRPr="00867690">
        <w:rPr>
          <w:rFonts w:ascii="Times New Roman" w:hAnsi="Times New Roman" w:cs="Times New Roman"/>
          <w:sz w:val="24"/>
          <w:szCs w:val="24"/>
        </w:rPr>
        <w:t>Hardware</w:t>
      </w:r>
    </w:p>
    <w:p w:rsidR="006641C5" w:rsidRPr="00133993" w:rsidRDefault="006641C5" w:rsidP="006641C5">
      <w:pPr>
        <w:pStyle w:val="ListParagraph"/>
        <w:numPr>
          <w:ilvl w:val="0"/>
          <w:numId w:val="4"/>
        </w:numPr>
        <w:autoSpaceDE w:val="0"/>
        <w:autoSpaceDN w:val="0"/>
        <w:adjustRightInd w:val="0"/>
        <w:rPr>
          <w:rFonts w:ascii="Times New Roman" w:hAnsi="Times New Roman" w:cs="Times New Roman"/>
          <w:sz w:val="24"/>
          <w:szCs w:val="24"/>
        </w:rPr>
      </w:pPr>
      <w:r w:rsidRPr="00133993">
        <w:rPr>
          <w:rFonts w:ascii="Times New Roman" w:hAnsi="Times New Roman" w:cs="Times New Roman"/>
          <w:color w:val="222222"/>
          <w:sz w:val="24"/>
          <w:szCs w:val="24"/>
          <w:shd w:val="clear" w:color="auto" w:fill="FFFFFF"/>
        </w:rPr>
        <w:t xml:space="preserve">Processor: </w:t>
      </w:r>
      <w:r w:rsidR="007130DB" w:rsidRPr="00133993">
        <w:rPr>
          <w:rFonts w:ascii="Times New Roman" w:hAnsi="Times New Roman" w:cs="Times New Roman"/>
          <w:color w:val="222222"/>
          <w:sz w:val="24"/>
          <w:szCs w:val="24"/>
          <w:shd w:val="clear" w:color="auto" w:fill="FFFFFF"/>
        </w:rPr>
        <w:t>Intel® Celeron® N3050 with Intel® HD Graphics (1.6 GHz, 2 MB cache, 2 cores</w:t>
      </w:r>
      <w:r w:rsidRPr="00133993">
        <w:rPr>
          <w:rFonts w:ascii="Times New Roman" w:hAnsi="Times New Roman" w:cs="Times New Roman"/>
          <w:color w:val="222222"/>
          <w:sz w:val="24"/>
          <w:szCs w:val="24"/>
          <w:shd w:val="clear" w:color="auto" w:fill="FFFFFF"/>
        </w:rPr>
        <w:t>)</w:t>
      </w:r>
    </w:p>
    <w:p w:rsidR="00747B90" w:rsidRPr="00133993" w:rsidRDefault="006641C5" w:rsidP="006641C5">
      <w:pPr>
        <w:pStyle w:val="ListParagraph"/>
        <w:numPr>
          <w:ilvl w:val="0"/>
          <w:numId w:val="4"/>
        </w:numPr>
        <w:autoSpaceDE w:val="0"/>
        <w:autoSpaceDN w:val="0"/>
        <w:adjustRightInd w:val="0"/>
        <w:rPr>
          <w:rFonts w:ascii="Times New Roman" w:hAnsi="Times New Roman" w:cs="Times New Roman"/>
          <w:sz w:val="24"/>
          <w:szCs w:val="24"/>
        </w:rPr>
      </w:pPr>
      <w:r w:rsidRPr="00133993">
        <w:rPr>
          <w:rFonts w:ascii="Times New Roman" w:hAnsi="Times New Roman" w:cs="Times New Roman"/>
          <w:color w:val="222222"/>
          <w:sz w:val="24"/>
          <w:szCs w:val="24"/>
          <w:shd w:val="clear" w:color="auto" w:fill="FFFFFF"/>
        </w:rPr>
        <w:t>Memory: 2 GB DDR3L (1 x 2 GB</w:t>
      </w:r>
      <w:r w:rsidR="007130DB" w:rsidRPr="00133993">
        <w:rPr>
          <w:rFonts w:ascii="Times New Roman" w:hAnsi="Times New Roman" w:cs="Times New Roman"/>
          <w:sz w:val="24"/>
          <w:szCs w:val="24"/>
        </w:rPr>
        <w:t xml:space="preserve"> </w:t>
      </w:r>
    </w:p>
    <w:p w:rsidR="006641C5" w:rsidRPr="00133993" w:rsidRDefault="006641C5" w:rsidP="006641C5">
      <w:pPr>
        <w:pStyle w:val="ListParagraph"/>
        <w:numPr>
          <w:ilvl w:val="0"/>
          <w:numId w:val="4"/>
        </w:numPr>
        <w:autoSpaceDE w:val="0"/>
        <w:autoSpaceDN w:val="0"/>
        <w:adjustRightInd w:val="0"/>
        <w:rPr>
          <w:rFonts w:ascii="Times New Roman" w:hAnsi="Times New Roman" w:cs="Times New Roman"/>
          <w:sz w:val="24"/>
          <w:szCs w:val="24"/>
        </w:rPr>
      </w:pPr>
      <w:r w:rsidRPr="00133993">
        <w:rPr>
          <w:rFonts w:ascii="Times New Roman" w:hAnsi="Times New Roman" w:cs="Times New Roman"/>
          <w:color w:val="222222"/>
          <w:sz w:val="24"/>
          <w:szCs w:val="24"/>
          <w:shd w:val="clear" w:color="auto" w:fill="FFFFFF"/>
        </w:rPr>
        <w:t xml:space="preserve">Hard disk: 500 GB 5400 rpm </w:t>
      </w:r>
      <w:proofErr w:type="spellStart"/>
      <w:r w:rsidRPr="00133993">
        <w:rPr>
          <w:rFonts w:ascii="Times New Roman" w:hAnsi="Times New Roman" w:cs="Times New Roman"/>
          <w:color w:val="222222"/>
          <w:sz w:val="24"/>
          <w:szCs w:val="24"/>
          <w:shd w:val="clear" w:color="auto" w:fill="FFFFFF"/>
        </w:rPr>
        <w:t>SATA</w:t>
      </w:r>
      <w:proofErr w:type="spellEnd"/>
    </w:p>
    <w:p w:rsidR="006641C5" w:rsidRPr="00133993" w:rsidRDefault="006641C5" w:rsidP="006641C5">
      <w:pPr>
        <w:pStyle w:val="ListParagraph"/>
        <w:numPr>
          <w:ilvl w:val="0"/>
          <w:numId w:val="4"/>
        </w:numPr>
        <w:autoSpaceDE w:val="0"/>
        <w:autoSpaceDN w:val="0"/>
        <w:adjustRightInd w:val="0"/>
        <w:rPr>
          <w:rFonts w:ascii="Times New Roman" w:hAnsi="Times New Roman" w:cs="Times New Roman"/>
          <w:sz w:val="24"/>
          <w:szCs w:val="24"/>
        </w:rPr>
      </w:pPr>
      <w:r w:rsidRPr="00133993">
        <w:rPr>
          <w:rFonts w:ascii="Times New Roman" w:hAnsi="Times New Roman" w:cs="Times New Roman"/>
          <w:color w:val="222222"/>
          <w:sz w:val="24"/>
          <w:szCs w:val="24"/>
          <w:shd w:val="clear" w:color="auto" w:fill="FFFFFF"/>
        </w:rPr>
        <w:t>Graphics: Intel HD Graphics</w:t>
      </w:r>
    </w:p>
    <w:p w:rsidR="006641C5" w:rsidRPr="00133993" w:rsidRDefault="006641C5" w:rsidP="006641C5">
      <w:pPr>
        <w:pStyle w:val="ListParagraph"/>
        <w:numPr>
          <w:ilvl w:val="0"/>
          <w:numId w:val="4"/>
        </w:numPr>
        <w:autoSpaceDE w:val="0"/>
        <w:autoSpaceDN w:val="0"/>
        <w:adjustRightInd w:val="0"/>
        <w:rPr>
          <w:rFonts w:ascii="Times New Roman" w:hAnsi="Times New Roman" w:cs="Times New Roman"/>
          <w:sz w:val="24"/>
          <w:szCs w:val="24"/>
        </w:rPr>
      </w:pPr>
      <w:r w:rsidRPr="00133993">
        <w:rPr>
          <w:rFonts w:ascii="Times New Roman" w:hAnsi="Times New Roman" w:cs="Times New Roman"/>
          <w:color w:val="222222"/>
          <w:sz w:val="24"/>
          <w:szCs w:val="24"/>
          <w:shd w:val="clear" w:color="auto" w:fill="FFFFFF"/>
        </w:rPr>
        <w:t xml:space="preserve">DVD:  Ultra Slim-tray </w:t>
      </w:r>
      <w:proofErr w:type="spellStart"/>
      <w:r w:rsidRPr="00133993">
        <w:rPr>
          <w:rFonts w:ascii="Times New Roman" w:hAnsi="Times New Roman" w:cs="Times New Roman"/>
          <w:color w:val="222222"/>
          <w:sz w:val="24"/>
          <w:szCs w:val="24"/>
          <w:shd w:val="clear" w:color="auto" w:fill="FFFFFF"/>
        </w:rPr>
        <w:t>SuperMulti</w:t>
      </w:r>
      <w:proofErr w:type="spellEnd"/>
      <w:r w:rsidRPr="00133993">
        <w:rPr>
          <w:rFonts w:ascii="Times New Roman" w:hAnsi="Times New Roman" w:cs="Times New Roman"/>
          <w:color w:val="222222"/>
          <w:sz w:val="24"/>
          <w:szCs w:val="24"/>
          <w:shd w:val="clear" w:color="auto" w:fill="FFFFFF"/>
        </w:rPr>
        <w:t xml:space="preserve"> DVD burner</w:t>
      </w:r>
    </w:p>
    <w:p w:rsidR="006641C5" w:rsidRPr="00133993" w:rsidRDefault="006641C5" w:rsidP="006641C5">
      <w:pPr>
        <w:pStyle w:val="ListParagraph"/>
        <w:numPr>
          <w:ilvl w:val="0"/>
          <w:numId w:val="4"/>
        </w:numPr>
        <w:autoSpaceDE w:val="0"/>
        <w:autoSpaceDN w:val="0"/>
        <w:adjustRightInd w:val="0"/>
        <w:rPr>
          <w:rFonts w:ascii="Times New Roman" w:hAnsi="Times New Roman" w:cs="Times New Roman"/>
          <w:sz w:val="24"/>
          <w:szCs w:val="24"/>
        </w:rPr>
      </w:pPr>
      <w:r w:rsidRPr="00133993">
        <w:rPr>
          <w:rFonts w:ascii="Times New Roman" w:hAnsi="Times New Roman" w:cs="Times New Roman"/>
          <w:color w:val="222222"/>
          <w:sz w:val="24"/>
          <w:szCs w:val="24"/>
          <w:shd w:val="clear" w:color="auto" w:fill="FFFFFF"/>
        </w:rPr>
        <w:t xml:space="preserve">Display: 19.45" diagonal </w:t>
      </w:r>
      <w:proofErr w:type="spellStart"/>
      <w:r w:rsidRPr="00133993">
        <w:rPr>
          <w:rFonts w:ascii="Times New Roman" w:hAnsi="Times New Roman" w:cs="Times New Roman"/>
          <w:color w:val="222222"/>
          <w:sz w:val="24"/>
          <w:szCs w:val="24"/>
          <w:shd w:val="clear" w:color="auto" w:fill="FFFFFF"/>
        </w:rPr>
        <w:t>WLED</w:t>
      </w:r>
      <w:proofErr w:type="spellEnd"/>
      <w:r w:rsidRPr="00133993">
        <w:rPr>
          <w:rFonts w:ascii="Times New Roman" w:hAnsi="Times New Roman" w:cs="Times New Roman"/>
          <w:color w:val="222222"/>
          <w:sz w:val="24"/>
          <w:szCs w:val="24"/>
          <w:shd w:val="clear" w:color="auto" w:fill="FFFFFF"/>
        </w:rPr>
        <w:t>-backlit (1600 x 900)</w:t>
      </w:r>
    </w:p>
    <w:p w:rsidR="006641C5" w:rsidRPr="00133993" w:rsidRDefault="006641C5" w:rsidP="006641C5">
      <w:pPr>
        <w:pStyle w:val="ListParagraph"/>
        <w:numPr>
          <w:ilvl w:val="0"/>
          <w:numId w:val="4"/>
        </w:numPr>
        <w:autoSpaceDE w:val="0"/>
        <w:autoSpaceDN w:val="0"/>
        <w:adjustRightInd w:val="0"/>
        <w:rPr>
          <w:rFonts w:ascii="Times New Roman" w:hAnsi="Times New Roman" w:cs="Times New Roman"/>
          <w:sz w:val="24"/>
          <w:szCs w:val="24"/>
        </w:rPr>
      </w:pPr>
      <w:r w:rsidRPr="00133993">
        <w:rPr>
          <w:rFonts w:ascii="Times New Roman" w:hAnsi="Times New Roman" w:cs="Times New Roman"/>
          <w:color w:val="222222"/>
          <w:sz w:val="24"/>
          <w:szCs w:val="24"/>
          <w:shd w:val="clear" w:color="auto" w:fill="FFFFFF"/>
        </w:rPr>
        <w:t>Connectivity: 802.11b/g/n (1x1) and Bluetooth® 4.0 combo</w:t>
      </w:r>
    </w:p>
    <w:p w:rsidR="006641C5" w:rsidRPr="00133993" w:rsidRDefault="006641C5" w:rsidP="006641C5">
      <w:pPr>
        <w:pStyle w:val="ListParagraph"/>
        <w:numPr>
          <w:ilvl w:val="0"/>
          <w:numId w:val="4"/>
        </w:numPr>
        <w:autoSpaceDE w:val="0"/>
        <w:autoSpaceDN w:val="0"/>
        <w:adjustRightInd w:val="0"/>
        <w:rPr>
          <w:rFonts w:ascii="Times New Roman" w:hAnsi="Times New Roman" w:cs="Times New Roman"/>
          <w:sz w:val="24"/>
          <w:szCs w:val="24"/>
        </w:rPr>
      </w:pPr>
      <w:r w:rsidRPr="00133993">
        <w:rPr>
          <w:rFonts w:ascii="Times New Roman" w:hAnsi="Times New Roman" w:cs="Times New Roman"/>
          <w:color w:val="222222"/>
          <w:sz w:val="24"/>
          <w:szCs w:val="24"/>
          <w:shd w:val="clear" w:color="auto" w:fill="FFFFFF"/>
        </w:rPr>
        <w:t>Network Interface: Integrated Ethernet 10/100 BASE-T</w:t>
      </w:r>
    </w:p>
    <w:p w:rsidR="006641C5" w:rsidRPr="00867690" w:rsidRDefault="006641C5" w:rsidP="00134A34">
      <w:pPr>
        <w:rPr>
          <w:rFonts w:ascii="Times New Roman" w:hAnsi="Times New Roman" w:cs="Times New Roman"/>
          <w:sz w:val="24"/>
          <w:szCs w:val="24"/>
        </w:rPr>
      </w:pPr>
      <w:r w:rsidRPr="00867690">
        <w:rPr>
          <w:rFonts w:ascii="Times New Roman" w:hAnsi="Times New Roman" w:cs="Times New Roman"/>
          <w:sz w:val="24"/>
          <w:szCs w:val="24"/>
        </w:rPr>
        <w:t xml:space="preserve">Software </w:t>
      </w:r>
    </w:p>
    <w:p w:rsidR="00F865B8" w:rsidRPr="00133993" w:rsidRDefault="00F865B8" w:rsidP="00F865B8">
      <w:pPr>
        <w:pStyle w:val="ListParagraph"/>
        <w:numPr>
          <w:ilvl w:val="0"/>
          <w:numId w:val="1"/>
        </w:numPr>
        <w:rPr>
          <w:rFonts w:ascii="Times New Roman" w:hAnsi="Times New Roman" w:cs="Times New Roman"/>
          <w:sz w:val="24"/>
          <w:szCs w:val="24"/>
        </w:rPr>
      </w:pPr>
      <w:r w:rsidRPr="00133993">
        <w:rPr>
          <w:rFonts w:ascii="Times New Roman" w:hAnsi="Times New Roman" w:cs="Times New Roman"/>
          <w:sz w:val="24"/>
          <w:szCs w:val="24"/>
        </w:rPr>
        <w:t>Operating System: Windows 10</w:t>
      </w:r>
    </w:p>
    <w:p w:rsidR="00F865B8" w:rsidRPr="00133993" w:rsidRDefault="00F865B8" w:rsidP="00F865B8">
      <w:pPr>
        <w:pStyle w:val="ListParagraph"/>
        <w:jc w:val="both"/>
        <w:rPr>
          <w:rFonts w:ascii="Times New Roman" w:hAnsi="Times New Roman" w:cs="Times New Roman"/>
          <w:sz w:val="24"/>
          <w:szCs w:val="24"/>
        </w:rPr>
      </w:pPr>
      <w:r w:rsidRPr="00133993">
        <w:rPr>
          <w:rFonts w:ascii="Times New Roman" w:hAnsi="Times New Roman" w:cs="Times New Roman"/>
          <w:sz w:val="24"/>
          <w:szCs w:val="24"/>
        </w:rPr>
        <w:t xml:space="preserve">Each system must have a licensed version of the Windows Operating System. </w:t>
      </w:r>
      <w:proofErr w:type="gramStart"/>
      <w:r w:rsidRPr="00133993">
        <w:rPr>
          <w:rFonts w:ascii="Times New Roman" w:hAnsi="Times New Roman" w:cs="Times New Roman"/>
          <w:sz w:val="24"/>
          <w:szCs w:val="24"/>
        </w:rPr>
        <w:t>i.e</w:t>
      </w:r>
      <w:proofErr w:type="gramEnd"/>
      <w:r w:rsidRPr="00133993">
        <w:rPr>
          <w:rFonts w:ascii="Times New Roman" w:hAnsi="Times New Roman" w:cs="Times New Roman"/>
          <w:sz w:val="24"/>
          <w:szCs w:val="24"/>
        </w:rPr>
        <w:t>. Windows 10. The licensed version will ensure avoidance of hanging of the system, and provide enough security with free updates.</w:t>
      </w:r>
    </w:p>
    <w:p w:rsidR="00F865B8" w:rsidRPr="00133993" w:rsidRDefault="00F865B8" w:rsidP="00F865B8">
      <w:pPr>
        <w:pStyle w:val="ListParagraph"/>
        <w:rPr>
          <w:rFonts w:ascii="Times New Roman" w:hAnsi="Times New Roman" w:cs="Times New Roman"/>
          <w:sz w:val="24"/>
          <w:szCs w:val="24"/>
        </w:rPr>
      </w:pPr>
      <w:r w:rsidRPr="00867690">
        <w:rPr>
          <w:rFonts w:ascii="Times New Roman" w:hAnsi="Times New Roman" w:cs="Times New Roman"/>
          <w:sz w:val="24"/>
          <w:szCs w:val="24"/>
        </w:rPr>
        <w:t>No. of Licences</w:t>
      </w:r>
      <w:r w:rsidRPr="00133993">
        <w:rPr>
          <w:rFonts w:ascii="Times New Roman" w:hAnsi="Times New Roman" w:cs="Times New Roman"/>
          <w:sz w:val="24"/>
          <w:szCs w:val="24"/>
        </w:rPr>
        <w:t>: For all the systems in the lab (40 nos.)</w:t>
      </w:r>
    </w:p>
    <w:p w:rsidR="00F865B8" w:rsidRPr="00133993" w:rsidRDefault="00F865B8" w:rsidP="00F865B8">
      <w:pPr>
        <w:pStyle w:val="ListParagraph"/>
        <w:numPr>
          <w:ilvl w:val="0"/>
          <w:numId w:val="1"/>
        </w:numPr>
        <w:rPr>
          <w:rFonts w:ascii="Times New Roman" w:hAnsi="Times New Roman" w:cs="Times New Roman"/>
          <w:sz w:val="24"/>
          <w:szCs w:val="24"/>
        </w:rPr>
      </w:pPr>
      <w:r w:rsidRPr="00133993">
        <w:rPr>
          <w:rFonts w:ascii="Times New Roman" w:hAnsi="Times New Roman" w:cs="Times New Roman"/>
          <w:sz w:val="24"/>
          <w:szCs w:val="24"/>
        </w:rPr>
        <w:t xml:space="preserve">MS Office 2016 </w:t>
      </w:r>
    </w:p>
    <w:p w:rsidR="00F865B8" w:rsidRPr="00133993" w:rsidRDefault="00F865B8" w:rsidP="00F865B8">
      <w:pPr>
        <w:pStyle w:val="ListParagraph"/>
        <w:jc w:val="both"/>
        <w:rPr>
          <w:rFonts w:ascii="Times New Roman" w:hAnsi="Times New Roman" w:cs="Times New Roman"/>
          <w:sz w:val="24"/>
          <w:szCs w:val="24"/>
        </w:rPr>
      </w:pPr>
      <w:r w:rsidRPr="00133993">
        <w:rPr>
          <w:rFonts w:ascii="Times New Roman" w:hAnsi="Times New Roman" w:cs="Times New Roman"/>
          <w:sz w:val="24"/>
          <w:szCs w:val="24"/>
        </w:rPr>
        <w:t>All the software products available with the MS Office Suit have educational applications. It is important to have the licensed versions to avoid error while using the software. Students will be able to take advantage of the Microsoft tools to write reports, create tables, spreadsheets, and calendars, and prepare PowerPoint presentations.</w:t>
      </w:r>
    </w:p>
    <w:p w:rsidR="00F865B8" w:rsidRPr="00133993" w:rsidRDefault="00F865B8" w:rsidP="00F865B8">
      <w:pPr>
        <w:pStyle w:val="ListParagraph"/>
        <w:rPr>
          <w:rFonts w:ascii="Times New Roman" w:hAnsi="Times New Roman" w:cs="Times New Roman"/>
          <w:sz w:val="24"/>
          <w:szCs w:val="24"/>
        </w:rPr>
      </w:pPr>
      <w:r w:rsidRPr="00867690">
        <w:rPr>
          <w:rFonts w:ascii="Times New Roman" w:hAnsi="Times New Roman" w:cs="Times New Roman"/>
          <w:sz w:val="24"/>
          <w:szCs w:val="24"/>
        </w:rPr>
        <w:t>No. of Licences</w:t>
      </w:r>
      <w:r w:rsidRPr="00133993">
        <w:rPr>
          <w:rFonts w:ascii="Times New Roman" w:hAnsi="Times New Roman" w:cs="Times New Roman"/>
          <w:sz w:val="24"/>
          <w:szCs w:val="24"/>
        </w:rPr>
        <w:t>: For all the systems in the lab (40 nos.)</w:t>
      </w:r>
    </w:p>
    <w:p w:rsidR="00F865B8" w:rsidRPr="00133993" w:rsidRDefault="00F865B8" w:rsidP="00F865B8">
      <w:pPr>
        <w:pStyle w:val="ListParagraph"/>
        <w:numPr>
          <w:ilvl w:val="0"/>
          <w:numId w:val="1"/>
        </w:numPr>
        <w:rPr>
          <w:rFonts w:ascii="Times New Roman" w:hAnsi="Times New Roman" w:cs="Times New Roman"/>
          <w:sz w:val="24"/>
          <w:szCs w:val="24"/>
        </w:rPr>
      </w:pPr>
      <w:r w:rsidRPr="00133993">
        <w:rPr>
          <w:rFonts w:ascii="Times New Roman" w:hAnsi="Times New Roman" w:cs="Times New Roman"/>
          <w:sz w:val="24"/>
          <w:szCs w:val="24"/>
        </w:rPr>
        <w:t>Adobe Acrobat Professional 11 Version (Available)</w:t>
      </w:r>
    </w:p>
    <w:p w:rsidR="00F865B8" w:rsidRPr="00133993" w:rsidRDefault="00F865B8" w:rsidP="00F865B8">
      <w:pPr>
        <w:pStyle w:val="ListParagraph"/>
        <w:rPr>
          <w:rFonts w:ascii="Times New Roman" w:hAnsi="Times New Roman" w:cs="Times New Roman"/>
          <w:sz w:val="24"/>
          <w:szCs w:val="24"/>
        </w:rPr>
      </w:pPr>
      <w:r w:rsidRPr="00133993">
        <w:rPr>
          <w:rFonts w:ascii="Times New Roman" w:hAnsi="Times New Roman" w:cs="Times New Roman"/>
          <w:sz w:val="24"/>
          <w:szCs w:val="24"/>
        </w:rPr>
        <w:t xml:space="preserve">The software will be useful for editing the </w:t>
      </w:r>
      <w:proofErr w:type="spellStart"/>
      <w:r w:rsidRPr="00133993">
        <w:rPr>
          <w:rFonts w:ascii="Times New Roman" w:hAnsi="Times New Roman" w:cs="Times New Roman"/>
          <w:sz w:val="24"/>
          <w:szCs w:val="24"/>
        </w:rPr>
        <w:t>pdf</w:t>
      </w:r>
      <w:proofErr w:type="spellEnd"/>
      <w:r w:rsidRPr="00133993">
        <w:rPr>
          <w:rFonts w:ascii="Times New Roman" w:hAnsi="Times New Roman" w:cs="Times New Roman"/>
          <w:sz w:val="24"/>
          <w:szCs w:val="24"/>
        </w:rPr>
        <w:t xml:space="preserve"> files and designing tools </w:t>
      </w:r>
      <w:proofErr w:type="spellStart"/>
      <w:r w:rsidRPr="00133993">
        <w:rPr>
          <w:rFonts w:ascii="Times New Roman" w:hAnsi="Times New Roman" w:cs="Times New Roman"/>
          <w:sz w:val="24"/>
          <w:szCs w:val="24"/>
        </w:rPr>
        <w:t>kile</w:t>
      </w:r>
      <w:proofErr w:type="spellEnd"/>
      <w:r w:rsidRPr="00133993">
        <w:rPr>
          <w:rFonts w:ascii="Times New Roman" w:hAnsi="Times New Roman" w:cs="Times New Roman"/>
          <w:sz w:val="24"/>
          <w:szCs w:val="24"/>
        </w:rPr>
        <w:t xml:space="preserve"> online questionnaires.</w:t>
      </w:r>
    </w:p>
    <w:p w:rsidR="00F865B8" w:rsidRPr="00133993" w:rsidRDefault="00F865B8" w:rsidP="00F865B8">
      <w:pPr>
        <w:pStyle w:val="ListParagraph"/>
        <w:numPr>
          <w:ilvl w:val="0"/>
          <w:numId w:val="1"/>
        </w:numPr>
        <w:rPr>
          <w:rFonts w:ascii="Times New Roman" w:hAnsi="Times New Roman" w:cs="Times New Roman"/>
          <w:sz w:val="24"/>
          <w:szCs w:val="24"/>
        </w:rPr>
      </w:pPr>
      <w:r w:rsidRPr="00133993">
        <w:rPr>
          <w:rFonts w:ascii="Times New Roman" w:hAnsi="Times New Roman" w:cs="Times New Roman"/>
          <w:sz w:val="24"/>
          <w:szCs w:val="24"/>
        </w:rPr>
        <w:t>Aurora 3D Presentation Software</w:t>
      </w:r>
    </w:p>
    <w:p w:rsidR="00F865B8" w:rsidRPr="00133993" w:rsidRDefault="00F865B8" w:rsidP="00F865B8">
      <w:pPr>
        <w:pStyle w:val="ListParagraph"/>
        <w:rPr>
          <w:rFonts w:ascii="Times New Roman" w:hAnsi="Times New Roman" w:cs="Times New Roman"/>
          <w:sz w:val="24"/>
          <w:szCs w:val="24"/>
        </w:rPr>
      </w:pPr>
      <w:r w:rsidRPr="00133993">
        <w:rPr>
          <w:rFonts w:ascii="Times New Roman" w:hAnsi="Times New Roman" w:cs="Times New Roman"/>
          <w:sz w:val="24"/>
          <w:szCs w:val="24"/>
        </w:rPr>
        <w:t>The software is useful for making appealing 3D presentations for the faculty and students</w:t>
      </w:r>
    </w:p>
    <w:p w:rsidR="00F865B8" w:rsidRPr="00133993" w:rsidRDefault="00F865B8" w:rsidP="00F865B8">
      <w:pPr>
        <w:pStyle w:val="ListParagraph"/>
        <w:rPr>
          <w:rFonts w:ascii="Times New Roman" w:hAnsi="Times New Roman" w:cs="Times New Roman"/>
          <w:sz w:val="24"/>
          <w:szCs w:val="24"/>
        </w:rPr>
      </w:pPr>
      <w:r w:rsidRPr="00133993">
        <w:rPr>
          <w:rFonts w:ascii="Times New Roman" w:hAnsi="Times New Roman" w:cs="Times New Roman"/>
          <w:sz w:val="24"/>
          <w:szCs w:val="24"/>
        </w:rPr>
        <w:t xml:space="preserve">No. of Licences: 5 </w:t>
      </w:r>
      <w:proofErr w:type="spellStart"/>
      <w:r w:rsidRPr="00133993">
        <w:rPr>
          <w:rFonts w:ascii="Times New Roman" w:hAnsi="Times New Roman" w:cs="Times New Roman"/>
          <w:sz w:val="24"/>
          <w:szCs w:val="24"/>
        </w:rPr>
        <w:t>Nos</w:t>
      </w:r>
      <w:proofErr w:type="spellEnd"/>
    </w:p>
    <w:p w:rsidR="00F865B8" w:rsidRPr="00133993" w:rsidRDefault="00F865B8" w:rsidP="00F865B8">
      <w:pPr>
        <w:pStyle w:val="ListParagraph"/>
        <w:numPr>
          <w:ilvl w:val="0"/>
          <w:numId w:val="1"/>
        </w:numPr>
        <w:rPr>
          <w:rFonts w:ascii="Times New Roman" w:hAnsi="Times New Roman" w:cs="Times New Roman"/>
          <w:sz w:val="24"/>
          <w:szCs w:val="24"/>
        </w:rPr>
      </w:pPr>
      <w:r w:rsidRPr="00133993">
        <w:rPr>
          <w:rFonts w:ascii="Times New Roman" w:hAnsi="Times New Roman" w:cs="Times New Roman"/>
          <w:sz w:val="24"/>
          <w:szCs w:val="24"/>
        </w:rPr>
        <w:t>Abby Fine Reader (Available)</w:t>
      </w:r>
    </w:p>
    <w:p w:rsidR="00F865B8" w:rsidRPr="00133993" w:rsidRDefault="00F865B8" w:rsidP="00F865B8">
      <w:pPr>
        <w:pStyle w:val="ListParagraph"/>
        <w:rPr>
          <w:rFonts w:ascii="Times New Roman" w:hAnsi="Times New Roman" w:cs="Times New Roman"/>
          <w:sz w:val="24"/>
          <w:szCs w:val="24"/>
        </w:rPr>
      </w:pPr>
      <w:r w:rsidRPr="00133993">
        <w:rPr>
          <w:rFonts w:ascii="Times New Roman" w:hAnsi="Times New Roman" w:cs="Times New Roman"/>
          <w:sz w:val="24"/>
          <w:szCs w:val="24"/>
        </w:rPr>
        <w:t xml:space="preserve">The software is useful in converting the image PDF to searchable </w:t>
      </w:r>
      <w:proofErr w:type="spellStart"/>
      <w:r w:rsidRPr="00133993">
        <w:rPr>
          <w:rFonts w:ascii="Times New Roman" w:hAnsi="Times New Roman" w:cs="Times New Roman"/>
          <w:sz w:val="24"/>
          <w:szCs w:val="24"/>
        </w:rPr>
        <w:t>PDFs</w:t>
      </w:r>
      <w:proofErr w:type="spellEnd"/>
    </w:p>
    <w:p w:rsidR="00F865B8" w:rsidRPr="00133993" w:rsidRDefault="00F865B8" w:rsidP="00F865B8">
      <w:pPr>
        <w:pStyle w:val="ListParagraph"/>
        <w:numPr>
          <w:ilvl w:val="0"/>
          <w:numId w:val="1"/>
        </w:numPr>
        <w:rPr>
          <w:rFonts w:ascii="Times New Roman" w:hAnsi="Times New Roman" w:cs="Times New Roman"/>
          <w:sz w:val="24"/>
          <w:szCs w:val="24"/>
        </w:rPr>
      </w:pPr>
      <w:proofErr w:type="spellStart"/>
      <w:r w:rsidRPr="00133993">
        <w:rPr>
          <w:rFonts w:ascii="Times New Roman" w:hAnsi="Times New Roman" w:cs="Times New Roman"/>
          <w:sz w:val="24"/>
          <w:szCs w:val="24"/>
        </w:rPr>
        <w:t>SPSS</w:t>
      </w:r>
      <w:proofErr w:type="spellEnd"/>
      <w:r w:rsidRPr="00133993">
        <w:rPr>
          <w:rFonts w:ascii="Times New Roman" w:hAnsi="Times New Roman" w:cs="Times New Roman"/>
          <w:sz w:val="24"/>
          <w:szCs w:val="24"/>
        </w:rPr>
        <w:t xml:space="preserve"> ( A few licences of the software available with the Department of Electronics may be installed in the lab)</w:t>
      </w:r>
    </w:p>
    <w:p w:rsidR="00F865B8" w:rsidRPr="00133993" w:rsidRDefault="00F865B8" w:rsidP="00F865B8">
      <w:pPr>
        <w:pStyle w:val="ListParagraph"/>
        <w:numPr>
          <w:ilvl w:val="0"/>
          <w:numId w:val="1"/>
        </w:numPr>
        <w:rPr>
          <w:rFonts w:ascii="Times New Roman" w:hAnsi="Times New Roman" w:cs="Times New Roman"/>
          <w:sz w:val="24"/>
          <w:szCs w:val="24"/>
        </w:rPr>
      </w:pPr>
      <w:proofErr w:type="spellStart"/>
      <w:r w:rsidRPr="00133993">
        <w:rPr>
          <w:rFonts w:ascii="Times New Roman" w:hAnsi="Times New Roman" w:cs="Times New Roman"/>
          <w:sz w:val="24"/>
          <w:szCs w:val="24"/>
        </w:rPr>
        <w:lastRenderedPageBreak/>
        <w:t>MATLAB</w:t>
      </w:r>
      <w:proofErr w:type="spellEnd"/>
      <w:r w:rsidRPr="00133993">
        <w:rPr>
          <w:rFonts w:ascii="Times New Roman" w:hAnsi="Times New Roman" w:cs="Times New Roman"/>
          <w:sz w:val="24"/>
          <w:szCs w:val="24"/>
        </w:rPr>
        <w:t xml:space="preserve"> ( A few licences of the software available with the Department of Electronics may be installed in the lab)</w:t>
      </w:r>
    </w:p>
    <w:p w:rsidR="00F865B8" w:rsidRPr="00133993" w:rsidRDefault="00F865B8" w:rsidP="00F865B8">
      <w:pPr>
        <w:pStyle w:val="ListParagraph"/>
        <w:numPr>
          <w:ilvl w:val="0"/>
          <w:numId w:val="1"/>
        </w:numPr>
        <w:rPr>
          <w:rFonts w:ascii="Times New Roman" w:hAnsi="Times New Roman" w:cs="Times New Roman"/>
          <w:sz w:val="24"/>
          <w:szCs w:val="24"/>
        </w:rPr>
      </w:pPr>
      <w:proofErr w:type="spellStart"/>
      <w:r w:rsidRPr="00133993">
        <w:rPr>
          <w:rFonts w:ascii="Times New Roman" w:hAnsi="Times New Roman" w:cs="Times New Roman"/>
          <w:sz w:val="24"/>
          <w:szCs w:val="24"/>
        </w:rPr>
        <w:t>Synchron</w:t>
      </w:r>
      <w:proofErr w:type="spellEnd"/>
      <w:r w:rsidRPr="00133993">
        <w:rPr>
          <w:rFonts w:ascii="Times New Roman" w:hAnsi="Times New Roman" w:cs="Times New Roman"/>
          <w:sz w:val="24"/>
          <w:szCs w:val="24"/>
        </w:rPr>
        <w:t>-Eyes classroom management software</w:t>
      </w:r>
    </w:p>
    <w:p w:rsidR="00F865B8" w:rsidRPr="00133993" w:rsidRDefault="00F865B8" w:rsidP="00F865B8">
      <w:pPr>
        <w:pStyle w:val="ListParagraph"/>
        <w:rPr>
          <w:rFonts w:ascii="Times New Roman" w:hAnsi="Times New Roman" w:cs="Times New Roman"/>
          <w:sz w:val="24"/>
          <w:szCs w:val="24"/>
        </w:rPr>
      </w:pPr>
      <w:r w:rsidRPr="00133993">
        <w:rPr>
          <w:rFonts w:ascii="Times New Roman" w:hAnsi="Times New Roman" w:cs="Times New Roman"/>
          <w:sz w:val="24"/>
          <w:szCs w:val="24"/>
        </w:rPr>
        <w:t>This software allows the instructor a view of every workstation in the lab</w:t>
      </w:r>
    </w:p>
    <w:p w:rsidR="00F865B8" w:rsidRPr="00133993" w:rsidRDefault="00F865B8" w:rsidP="00F865B8">
      <w:pPr>
        <w:pStyle w:val="ListParagraph"/>
        <w:numPr>
          <w:ilvl w:val="0"/>
          <w:numId w:val="1"/>
        </w:numPr>
        <w:rPr>
          <w:rFonts w:ascii="Times New Roman" w:hAnsi="Times New Roman" w:cs="Times New Roman"/>
          <w:sz w:val="24"/>
          <w:szCs w:val="24"/>
        </w:rPr>
      </w:pPr>
      <w:r w:rsidRPr="00133993">
        <w:rPr>
          <w:rFonts w:ascii="Times New Roman" w:hAnsi="Times New Roman" w:cs="Times New Roman"/>
          <w:sz w:val="24"/>
          <w:szCs w:val="24"/>
        </w:rPr>
        <w:t xml:space="preserve">Flip E-book Professional (Available) </w:t>
      </w:r>
    </w:p>
    <w:p w:rsidR="00F865B8" w:rsidRPr="00133993" w:rsidRDefault="00F865B8" w:rsidP="00F865B8">
      <w:pPr>
        <w:pStyle w:val="ListParagraph"/>
        <w:rPr>
          <w:rFonts w:ascii="Times New Roman" w:hAnsi="Times New Roman" w:cs="Times New Roman"/>
          <w:sz w:val="24"/>
          <w:szCs w:val="24"/>
        </w:rPr>
      </w:pPr>
      <w:r w:rsidRPr="00133993">
        <w:rPr>
          <w:rFonts w:ascii="Times New Roman" w:hAnsi="Times New Roman" w:cs="Times New Roman"/>
          <w:sz w:val="24"/>
          <w:szCs w:val="24"/>
        </w:rPr>
        <w:t xml:space="preserve">This software will help in making the flipping e-book materials for the students </w:t>
      </w:r>
    </w:p>
    <w:p w:rsidR="00A8310D" w:rsidRPr="00133993" w:rsidRDefault="00A8310D" w:rsidP="00134A34">
      <w:pPr>
        <w:rPr>
          <w:rFonts w:ascii="Times New Roman" w:hAnsi="Times New Roman" w:cs="Times New Roman"/>
          <w:b/>
          <w:sz w:val="24"/>
          <w:szCs w:val="24"/>
        </w:rPr>
      </w:pPr>
      <w:r w:rsidRPr="00133993">
        <w:rPr>
          <w:rFonts w:ascii="Times New Roman" w:hAnsi="Times New Roman" w:cs="Times New Roman"/>
          <w:b/>
          <w:sz w:val="24"/>
          <w:szCs w:val="24"/>
        </w:rPr>
        <w:t>Flooring</w:t>
      </w:r>
    </w:p>
    <w:p w:rsidR="00A8310D" w:rsidRPr="00133993" w:rsidRDefault="00A8310D" w:rsidP="00133993">
      <w:pPr>
        <w:ind w:firstLine="720"/>
        <w:rPr>
          <w:rFonts w:ascii="Times New Roman" w:hAnsi="Times New Roman" w:cs="Times New Roman"/>
          <w:sz w:val="24"/>
          <w:szCs w:val="24"/>
          <w:shd w:val="clear" w:color="auto" w:fill="FFFFFF"/>
        </w:rPr>
      </w:pPr>
      <w:r w:rsidRPr="00133993">
        <w:rPr>
          <w:rFonts w:ascii="Times New Roman" w:hAnsi="Times New Roman" w:cs="Times New Roman"/>
          <w:sz w:val="24"/>
          <w:szCs w:val="24"/>
          <w:shd w:val="clear" w:color="auto" w:fill="FFFFFF"/>
        </w:rPr>
        <w:t>Germ</w:t>
      </w:r>
      <w:r w:rsidR="007130DB" w:rsidRPr="00133993">
        <w:rPr>
          <w:rFonts w:ascii="Times New Roman" w:hAnsi="Times New Roman" w:cs="Times New Roman"/>
          <w:sz w:val="24"/>
          <w:szCs w:val="24"/>
          <w:shd w:val="clear" w:color="auto" w:fill="FFFFFF"/>
        </w:rPr>
        <w:t xml:space="preserve"> </w:t>
      </w:r>
      <w:r w:rsidRPr="00133993">
        <w:rPr>
          <w:rFonts w:ascii="Times New Roman" w:hAnsi="Times New Roman" w:cs="Times New Roman"/>
          <w:sz w:val="24"/>
          <w:szCs w:val="24"/>
          <w:shd w:val="clear" w:color="auto" w:fill="FFFFFF"/>
        </w:rPr>
        <w:t xml:space="preserve">Free Porcelain Vitrified Floor tiles with Glossy finishing </w:t>
      </w:r>
    </w:p>
    <w:p w:rsidR="00FD4409" w:rsidRPr="00133993" w:rsidRDefault="00FD4409" w:rsidP="00134A34">
      <w:pPr>
        <w:rPr>
          <w:rFonts w:ascii="Times New Roman" w:hAnsi="Times New Roman" w:cs="Times New Roman"/>
          <w:b/>
          <w:sz w:val="24"/>
          <w:szCs w:val="24"/>
        </w:rPr>
      </w:pPr>
      <w:r w:rsidRPr="00133993">
        <w:rPr>
          <w:rFonts w:ascii="Times New Roman" w:hAnsi="Times New Roman" w:cs="Times New Roman"/>
          <w:b/>
          <w:sz w:val="24"/>
          <w:szCs w:val="24"/>
        </w:rPr>
        <w:t>Furniture and Fixtures</w:t>
      </w:r>
    </w:p>
    <w:p w:rsidR="00FD4409" w:rsidRPr="00133993" w:rsidRDefault="007130DB" w:rsidP="00133993">
      <w:pPr>
        <w:ind w:firstLine="720"/>
        <w:rPr>
          <w:rFonts w:ascii="Times New Roman" w:hAnsi="Times New Roman" w:cs="Times New Roman"/>
          <w:sz w:val="24"/>
          <w:szCs w:val="24"/>
        </w:rPr>
      </w:pPr>
      <w:r w:rsidRPr="00133993">
        <w:rPr>
          <w:rFonts w:ascii="Times New Roman" w:hAnsi="Times New Roman" w:cs="Times New Roman"/>
          <w:sz w:val="24"/>
          <w:szCs w:val="24"/>
        </w:rPr>
        <w:t xml:space="preserve">Wooden </w:t>
      </w:r>
      <w:r w:rsidR="00506FC7" w:rsidRPr="00133993">
        <w:rPr>
          <w:rFonts w:ascii="Times New Roman" w:hAnsi="Times New Roman" w:cs="Times New Roman"/>
          <w:sz w:val="24"/>
          <w:szCs w:val="24"/>
        </w:rPr>
        <w:t>Tables and Chairs</w:t>
      </w:r>
    </w:p>
    <w:p w:rsidR="00E03D21" w:rsidRPr="00133993" w:rsidRDefault="00E03D21" w:rsidP="00134A34">
      <w:pPr>
        <w:rPr>
          <w:rFonts w:ascii="Times New Roman" w:hAnsi="Times New Roman" w:cs="Times New Roman"/>
          <w:b/>
          <w:sz w:val="24"/>
          <w:szCs w:val="24"/>
        </w:rPr>
      </w:pPr>
      <w:r w:rsidRPr="00133993">
        <w:rPr>
          <w:rFonts w:ascii="Times New Roman" w:hAnsi="Times New Roman" w:cs="Times New Roman"/>
          <w:b/>
          <w:sz w:val="24"/>
          <w:szCs w:val="24"/>
        </w:rPr>
        <w:t>Proposed</w:t>
      </w:r>
      <w:r w:rsidR="00B92CC4" w:rsidRPr="00133993">
        <w:rPr>
          <w:rFonts w:ascii="Times New Roman" w:hAnsi="Times New Roman" w:cs="Times New Roman"/>
          <w:b/>
          <w:sz w:val="24"/>
          <w:szCs w:val="24"/>
        </w:rPr>
        <w:t xml:space="preserve"> </w:t>
      </w:r>
      <w:r w:rsidRPr="00133993">
        <w:rPr>
          <w:rFonts w:ascii="Times New Roman" w:hAnsi="Times New Roman" w:cs="Times New Roman"/>
          <w:b/>
          <w:sz w:val="24"/>
          <w:szCs w:val="24"/>
        </w:rPr>
        <w:t>Budget</w:t>
      </w:r>
    </w:p>
    <w:tbl>
      <w:tblPr>
        <w:tblStyle w:val="TableGrid"/>
        <w:tblW w:w="7920" w:type="dxa"/>
        <w:tblInd w:w="288" w:type="dxa"/>
        <w:tblLook w:val="04A0"/>
      </w:tblPr>
      <w:tblGrid>
        <w:gridCol w:w="830"/>
        <w:gridCol w:w="3130"/>
        <w:gridCol w:w="3960"/>
      </w:tblGrid>
      <w:tr w:rsidR="00133993" w:rsidRPr="00133993" w:rsidTr="00867690">
        <w:tc>
          <w:tcPr>
            <w:tcW w:w="830" w:type="dxa"/>
          </w:tcPr>
          <w:p w:rsidR="00133993" w:rsidRPr="00133993" w:rsidRDefault="00133993" w:rsidP="00134A34">
            <w:pPr>
              <w:rPr>
                <w:rFonts w:ascii="Times New Roman" w:hAnsi="Times New Roman" w:cs="Times New Roman"/>
                <w:b/>
                <w:sz w:val="24"/>
                <w:szCs w:val="24"/>
              </w:rPr>
            </w:pPr>
            <w:proofErr w:type="spellStart"/>
            <w:r w:rsidRPr="00133993">
              <w:rPr>
                <w:rFonts w:ascii="Times New Roman" w:hAnsi="Times New Roman" w:cs="Times New Roman"/>
                <w:b/>
                <w:sz w:val="24"/>
                <w:szCs w:val="24"/>
              </w:rPr>
              <w:t>Sl.No</w:t>
            </w:r>
            <w:proofErr w:type="spellEnd"/>
            <w:r w:rsidRPr="00133993">
              <w:rPr>
                <w:rFonts w:ascii="Times New Roman" w:hAnsi="Times New Roman" w:cs="Times New Roman"/>
                <w:b/>
                <w:sz w:val="24"/>
                <w:szCs w:val="24"/>
              </w:rPr>
              <w:t>.</w:t>
            </w:r>
          </w:p>
        </w:tc>
        <w:tc>
          <w:tcPr>
            <w:tcW w:w="3130" w:type="dxa"/>
          </w:tcPr>
          <w:p w:rsidR="00133993" w:rsidRPr="00133993" w:rsidRDefault="00133993" w:rsidP="00867690">
            <w:pPr>
              <w:jc w:val="center"/>
              <w:rPr>
                <w:rFonts w:ascii="Times New Roman" w:hAnsi="Times New Roman" w:cs="Times New Roman"/>
                <w:b/>
                <w:sz w:val="24"/>
                <w:szCs w:val="24"/>
              </w:rPr>
            </w:pPr>
            <w:r w:rsidRPr="00133993">
              <w:rPr>
                <w:rFonts w:ascii="Times New Roman" w:hAnsi="Times New Roman" w:cs="Times New Roman"/>
                <w:b/>
                <w:sz w:val="24"/>
                <w:szCs w:val="24"/>
              </w:rPr>
              <w:t>Item</w:t>
            </w:r>
          </w:p>
        </w:tc>
        <w:tc>
          <w:tcPr>
            <w:tcW w:w="3960" w:type="dxa"/>
          </w:tcPr>
          <w:p w:rsidR="00133993" w:rsidRPr="00133993" w:rsidRDefault="00133993" w:rsidP="00133993">
            <w:pPr>
              <w:jc w:val="center"/>
              <w:rPr>
                <w:rFonts w:ascii="Times New Roman" w:hAnsi="Times New Roman" w:cs="Times New Roman"/>
                <w:b/>
                <w:sz w:val="24"/>
                <w:szCs w:val="24"/>
              </w:rPr>
            </w:pPr>
            <w:r w:rsidRPr="00133993">
              <w:rPr>
                <w:rFonts w:ascii="Times New Roman" w:hAnsi="Times New Roman" w:cs="Times New Roman"/>
                <w:b/>
                <w:sz w:val="24"/>
                <w:szCs w:val="24"/>
              </w:rPr>
              <w:t>Approximate Amount (</w:t>
            </w:r>
            <w:proofErr w:type="spellStart"/>
            <w:r w:rsidRPr="00133993">
              <w:rPr>
                <w:rFonts w:ascii="Times New Roman" w:hAnsi="Times New Roman" w:cs="Times New Roman"/>
                <w:b/>
                <w:sz w:val="24"/>
                <w:szCs w:val="24"/>
              </w:rPr>
              <w:t>Rs</w:t>
            </w:r>
            <w:proofErr w:type="spellEnd"/>
            <w:r w:rsidRPr="00133993">
              <w:rPr>
                <w:rFonts w:ascii="Times New Roman" w:hAnsi="Times New Roman" w:cs="Times New Roman"/>
                <w:b/>
                <w:sz w:val="24"/>
                <w:szCs w:val="24"/>
              </w:rPr>
              <w:t>.)</w:t>
            </w:r>
          </w:p>
        </w:tc>
      </w:tr>
      <w:tr w:rsidR="00133993" w:rsidRPr="00133993" w:rsidTr="00867690">
        <w:tc>
          <w:tcPr>
            <w:tcW w:w="830" w:type="dxa"/>
          </w:tcPr>
          <w:p w:rsidR="00133993" w:rsidRPr="00133993" w:rsidRDefault="00133993" w:rsidP="00134A34">
            <w:pPr>
              <w:rPr>
                <w:rFonts w:ascii="Times New Roman" w:hAnsi="Times New Roman" w:cs="Times New Roman"/>
                <w:sz w:val="24"/>
                <w:szCs w:val="24"/>
              </w:rPr>
            </w:pPr>
            <w:r w:rsidRPr="00133993">
              <w:rPr>
                <w:rFonts w:ascii="Times New Roman" w:hAnsi="Times New Roman" w:cs="Times New Roman"/>
                <w:sz w:val="24"/>
                <w:szCs w:val="24"/>
              </w:rPr>
              <w:t>1</w:t>
            </w:r>
          </w:p>
        </w:tc>
        <w:tc>
          <w:tcPr>
            <w:tcW w:w="3130" w:type="dxa"/>
          </w:tcPr>
          <w:p w:rsidR="00133993" w:rsidRPr="00133993" w:rsidRDefault="00133993" w:rsidP="00133993">
            <w:pPr>
              <w:rPr>
                <w:rFonts w:ascii="Times New Roman" w:hAnsi="Times New Roman" w:cs="Times New Roman"/>
                <w:sz w:val="24"/>
                <w:szCs w:val="24"/>
              </w:rPr>
            </w:pPr>
            <w:r w:rsidRPr="00133993">
              <w:rPr>
                <w:rFonts w:ascii="Times New Roman" w:hAnsi="Times New Roman" w:cs="Times New Roman"/>
                <w:sz w:val="24"/>
                <w:szCs w:val="24"/>
              </w:rPr>
              <w:t>Computer &amp; Accessories</w:t>
            </w:r>
          </w:p>
        </w:tc>
        <w:tc>
          <w:tcPr>
            <w:tcW w:w="3960" w:type="dxa"/>
          </w:tcPr>
          <w:p w:rsidR="00133993" w:rsidRPr="00133993" w:rsidRDefault="00133993" w:rsidP="00133993">
            <w:pPr>
              <w:jc w:val="center"/>
              <w:rPr>
                <w:rFonts w:ascii="Times New Roman" w:hAnsi="Times New Roman" w:cs="Times New Roman"/>
                <w:sz w:val="24"/>
                <w:szCs w:val="24"/>
              </w:rPr>
            </w:pPr>
            <w:r w:rsidRPr="00133993">
              <w:rPr>
                <w:rFonts w:ascii="Times New Roman" w:hAnsi="Times New Roman" w:cs="Times New Roman"/>
                <w:sz w:val="24"/>
                <w:szCs w:val="24"/>
              </w:rPr>
              <w:t>10,000,00</w:t>
            </w:r>
          </w:p>
        </w:tc>
      </w:tr>
      <w:tr w:rsidR="00133993" w:rsidRPr="00133993" w:rsidTr="00867690">
        <w:tc>
          <w:tcPr>
            <w:tcW w:w="830" w:type="dxa"/>
          </w:tcPr>
          <w:p w:rsidR="00133993" w:rsidRPr="00133993" w:rsidRDefault="00133993" w:rsidP="00134A34">
            <w:pPr>
              <w:rPr>
                <w:rFonts w:ascii="Times New Roman" w:hAnsi="Times New Roman" w:cs="Times New Roman"/>
                <w:sz w:val="24"/>
                <w:szCs w:val="24"/>
              </w:rPr>
            </w:pPr>
            <w:r w:rsidRPr="00133993">
              <w:rPr>
                <w:rFonts w:ascii="Times New Roman" w:hAnsi="Times New Roman" w:cs="Times New Roman"/>
                <w:sz w:val="24"/>
                <w:szCs w:val="24"/>
              </w:rPr>
              <w:t>2</w:t>
            </w:r>
          </w:p>
        </w:tc>
        <w:tc>
          <w:tcPr>
            <w:tcW w:w="3130" w:type="dxa"/>
          </w:tcPr>
          <w:p w:rsidR="00133993" w:rsidRPr="00133993" w:rsidRDefault="00133993" w:rsidP="00133993">
            <w:pPr>
              <w:rPr>
                <w:rFonts w:ascii="Times New Roman" w:hAnsi="Times New Roman" w:cs="Times New Roman"/>
                <w:sz w:val="24"/>
                <w:szCs w:val="24"/>
              </w:rPr>
            </w:pPr>
            <w:r w:rsidRPr="00133993">
              <w:rPr>
                <w:rFonts w:ascii="Times New Roman" w:hAnsi="Times New Roman" w:cs="Times New Roman"/>
                <w:sz w:val="24"/>
                <w:szCs w:val="24"/>
              </w:rPr>
              <w:t>Furniture &amp; Fixtures</w:t>
            </w:r>
          </w:p>
        </w:tc>
        <w:tc>
          <w:tcPr>
            <w:tcW w:w="3960" w:type="dxa"/>
          </w:tcPr>
          <w:p w:rsidR="00133993" w:rsidRPr="00133993" w:rsidRDefault="00133993" w:rsidP="00133993">
            <w:pPr>
              <w:jc w:val="center"/>
              <w:rPr>
                <w:rFonts w:ascii="Times New Roman" w:hAnsi="Times New Roman" w:cs="Times New Roman"/>
                <w:sz w:val="24"/>
                <w:szCs w:val="24"/>
              </w:rPr>
            </w:pPr>
            <w:r w:rsidRPr="00133993">
              <w:rPr>
                <w:rFonts w:ascii="Times New Roman" w:hAnsi="Times New Roman" w:cs="Times New Roman"/>
                <w:sz w:val="24"/>
                <w:szCs w:val="24"/>
              </w:rPr>
              <w:t>2,50,000</w:t>
            </w:r>
          </w:p>
        </w:tc>
      </w:tr>
      <w:tr w:rsidR="00133993" w:rsidRPr="00133993" w:rsidTr="00867690">
        <w:tc>
          <w:tcPr>
            <w:tcW w:w="830" w:type="dxa"/>
          </w:tcPr>
          <w:p w:rsidR="00133993" w:rsidRPr="00133993" w:rsidRDefault="00133993" w:rsidP="00134A34">
            <w:pPr>
              <w:rPr>
                <w:rFonts w:ascii="Times New Roman" w:hAnsi="Times New Roman" w:cs="Times New Roman"/>
                <w:sz w:val="24"/>
                <w:szCs w:val="24"/>
              </w:rPr>
            </w:pPr>
            <w:r w:rsidRPr="00133993">
              <w:rPr>
                <w:rFonts w:ascii="Times New Roman" w:hAnsi="Times New Roman" w:cs="Times New Roman"/>
                <w:sz w:val="24"/>
                <w:szCs w:val="24"/>
              </w:rPr>
              <w:t>3</w:t>
            </w:r>
          </w:p>
        </w:tc>
        <w:tc>
          <w:tcPr>
            <w:tcW w:w="3130" w:type="dxa"/>
          </w:tcPr>
          <w:p w:rsidR="00133993" w:rsidRPr="00133993" w:rsidRDefault="00133993" w:rsidP="00867690">
            <w:pPr>
              <w:rPr>
                <w:rFonts w:ascii="Times New Roman" w:hAnsi="Times New Roman" w:cs="Times New Roman"/>
                <w:sz w:val="24"/>
                <w:szCs w:val="24"/>
              </w:rPr>
            </w:pPr>
            <w:r w:rsidRPr="00133993">
              <w:rPr>
                <w:rFonts w:ascii="Times New Roman" w:hAnsi="Times New Roman" w:cs="Times New Roman"/>
                <w:sz w:val="24"/>
                <w:szCs w:val="24"/>
              </w:rPr>
              <w:t>Electrical wiring and equipment</w:t>
            </w:r>
          </w:p>
        </w:tc>
        <w:tc>
          <w:tcPr>
            <w:tcW w:w="3960" w:type="dxa"/>
          </w:tcPr>
          <w:p w:rsidR="00133993" w:rsidRPr="00133993" w:rsidRDefault="00133993" w:rsidP="00133993">
            <w:pPr>
              <w:jc w:val="center"/>
              <w:rPr>
                <w:rFonts w:ascii="Times New Roman" w:hAnsi="Times New Roman" w:cs="Times New Roman"/>
                <w:sz w:val="24"/>
                <w:szCs w:val="24"/>
              </w:rPr>
            </w:pPr>
            <w:r w:rsidRPr="00133993">
              <w:rPr>
                <w:rFonts w:ascii="Times New Roman" w:hAnsi="Times New Roman" w:cs="Times New Roman"/>
                <w:sz w:val="24"/>
                <w:szCs w:val="24"/>
              </w:rPr>
              <w:t>2,00,000</w:t>
            </w:r>
          </w:p>
        </w:tc>
      </w:tr>
      <w:tr w:rsidR="00133993" w:rsidRPr="00133993" w:rsidTr="00867690">
        <w:tc>
          <w:tcPr>
            <w:tcW w:w="830" w:type="dxa"/>
          </w:tcPr>
          <w:p w:rsidR="00133993" w:rsidRPr="00133993" w:rsidRDefault="00133993" w:rsidP="00134A34">
            <w:pPr>
              <w:rPr>
                <w:rFonts w:ascii="Times New Roman" w:hAnsi="Times New Roman" w:cs="Times New Roman"/>
                <w:sz w:val="24"/>
                <w:szCs w:val="24"/>
              </w:rPr>
            </w:pPr>
            <w:r w:rsidRPr="00133993">
              <w:rPr>
                <w:rFonts w:ascii="Times New Roman" w:hAnsi="Times New Roman" w:cs="Times New Roman"/>
                <w:sz w:val="24"/>
                <w:szCs w:val="24"/>
              </w:rPr>
              <w:t>4</w:t>
            </w:r>
          </w:p>
        </w:tc>
        <w:tc>
          <w:tcPr>
            <w:tcW w:w="3130" w:type="dxa"/>
          </w:tcPr>
          <w:p w:rsidR="00133993" w:rsidRPr="00133993" w:rsidRDefault="00133993" w:rsidP="00867690">
            <w:pPr>
              <w:rPr>
                <w:rFonts w:ascii="Times New Roman" w:hAnsi="Times New Roman" w:cs="Times New Roman"/>
                <w:sz w:val="24"/>
                <w:szCs w:val="24"/>
              </w:rPr>
            </w:pPr>
            <w:r w:rsidRPr="00133993">
              <w:rPr>
                <w:rFonts w:ascii="Times New Roman" w:hAnsi="Times New Roman" w:cs="Times New Roman"/>
                <w:sz w:val="24"/>
                <w:szCs w:val="24"/>
              </w:rPr>
              <w:t>Other Equipment</w:t>
            </w:r>
          </w:p>
        </w:tc>
        <w:tc>
          <w:tcPr>
            <w:tcW w:w="3960" w:type="dxa"/>
          </w:tcPr>
          <w:p w:rsidR="00133993" w:rsidRPr="00133993" w:rsidRDefault="00133993" w:rsidP="00133993">
            <w:pPr>
              <w:jc w:val="center"/>
              <w:rPr>
                <w:rFonts w:ascii="Times New Roman" w:hAnsi="Times New Roman" w:cs="Times New Roman"/>
                <w:sz w:val="24"/>
                <w:szCs w:val="24"/>
              </w:rPr>
            </w:pPr>
            <w:r w:rsidRPr="00133993">
              <w:rPr>
                <w:rFonts w:ascii="Times New Roman" w:hAnsi="Times New Roman" w:cs="Times New Roman"/>
                <w:sz w:val="24"/>
                <w:szCs w:val="24"/>
              </w:rPr>
              <w:t>1,00,000</w:t>
            </w:r>
          </w:p>
        </w:tc>
      </w:tr>
      <w:tr w:rsidR="00133993" w:rsidRPr="00133993" w:rsidTr="00867690">
        <w:tc>
          <w:tcPr>
            <w:tcW w:w="830" w:type="dxa"/>
          </w:tcPr>
          <w:p w:rsidR="00133993" w:rsidRPr="00133993" w:rsidRDefault="00133993" w:rsidP="00134A34">
            <w:pPr>
              <w:rPr>
                <w:rFonts w:ascii="Times New Roman" w:hAnsi="Times New Roman" w:cs="Times New Roman"/>
                <w:sz w:val="24"/>
                <w:szCs w:val="24"/>
              </w:rPr>
            </w:pPr>
            <w:r w:rsidRPr="00133993">
              <w:rPr>
                <w:rFonts w:ascii="Times New Roman" w:hAnsi="Times New Roman" w:cs="Times New Roman"/>
                <w:sz w:val="24"/>
                <w:szCs w:val="24"/>
              </w:rPr>
              <w:t>5</w:t>
            </w:r>
          </w:p>
        </w:tc>
        <w:tc>
          <w:tcPr>
            <w:tcW w:w="3130" w:type="dxa"/>
          </w:tcPr>
          <w:p w:rsidR="00133993" w:rsidRPr="00133993" w:rsidRDefault="00133993" w:rsidP="00133993">
            <w:pPr>
              <w:rPr>
                <w:rFonts w:ascii="Times New Roman" w:hAnsi="Times New Roman" w:cs="Times New Roman"/>
                <w:sz w:val="24"/>
                <w:szCs w:val="24"/>
              </w:rPr>
            </w:pPr>
            <w:r w:rsidRPr="00133993">
              <w:rPr>
                <w:rFonts w:ascii="Times New Roman" w:hAnsi="Times New Roman" w:cs="Times New Roman"/>
                <w:sz w:val="24"/>
                <w:szCs w:val="24"/>
              </w:rPr>
              <w:t>Flooring</w:t>
            </w:r>
          </w:p>
        </w:tc>
        <w:tc>
          <w:tcPr>
            <w:tcW w:w="3960" w:type="dxa"/>
          </w:tcPr>
          <w:p w:rsidR="00133993" w:rsidRPr="00133993" w:rsidRDefault="00133993" w:rsidP="00133993">
            <w:pPr>
              <w:jc w:val="center"/>
              <w:rPr>
                <w:rFonts w:ascii="Times New Roman" w:hAnsi="Times New Roman" w:cs="Times New Roman"/>
                <w:sz w:val="24"/>
                <w:szCs w:val="24"/>
              </w:rPr>
            </w:pPr>
            <w:r w:rsidRPr="00133993">
              <w:rPr>
                <w:rFonts w:ascii="Times New Roman" w:hAnsi="Times New Roman" w:cs="Times New Roman"/>
                <w:sz w:val="24"/>
                <w:szCs w:val="24"/>
              </w:rPr>
              <w:t>3,00,000</w:t>
            </w:r>
          </w:p>
        </w:tc>
      </w:tr>
      <w:tr w:rsidR="00133993" w:rsidRPr="00133993" w:rsidTr="00867690">
        <w:tc>
          <w:tcPr>
            <w:tcW w:w="830" w:type="dxa"/>
          </w:tcPr>
          <w:p w:rsidR="00133993" w:rsidRPr="00133993" w:rsidRDefault="00133993" w:rsidP="00134A34">
            <w:pPr>
              <w:rPr>
                <w:rFonts w:ascii="Times New Roman" w:hAnsi="Times New Roman" w:cs="Times New Roman"/>
                <w:sz w:val="24"/>
                <w:szCs w:val="24"/>
              </w:rPr>
            </w:pPr>
            <w:r w:rsidRPr="00133993">
              <w:rPr>
                <w:rFonts w:ascii="Times New Roman" w:hAnsi="Times New Roman" w:cs="Times New Roman"/>
                <w:sz w:val="24"/>
                <w:szCs w:val="24"/>
              </w:rPr>
              <w:t>6</w:t>
            </w:r>
          </w:p>
        </w:tc>
        <w:tc>
          <w:tcPr>
            <w:tcW w:w="3130" w:type="dxa"/>
          </w:tcPr>
          <w:p w:rsidR="00133993" w:rsidRPr="00133993" w:rsidRDefault="00133993" w:rsidP="00133993">
            <w:pPr>
              <w:rPr>
                <w:rFonts w:ascii="Times New Roman" w:hAnsi="Times New Roman" w:cs="Times New Roman"/>
                <w:sz w:val="24"/>
                <w:szCs w:val="24"/>
              </w:rPr>
            </w:pPr>
            <w:r w:rsidRPr="00133993">
              <w:rPr>
                <w:rFonts w:ascii="Times New Roman" w:hAnsi="Times New Roman" w:cs="Times New Roman"/>
                <w:sz w:val="24"/>
                <w:szCs w:val="24"/>
              </w:rPr>
              <w:t>Interior Furnishing</w:t>
            </w:r>
          </w:p>
        </w:tc>
        <w:tc>
          <w:tcPr>
            <w:tcW w:w="3960" w:type="dxa"/>
          </w:tcPr>
          <w:p w:rsidR="00133993" w:rsidRPr="00133993" w:rsidRDefault="00133993" w:rsidP="00133993">
            <w:pPr>
              <w:jc w:val="center"/>
              <w:rPr>
                <w:rFonts w:ascii="Times New Roman" w:hAnsi="Times New Roman" w:cs="Times New Roman"/>
                <w:sz w:val="24"/>
                <w:szCs w:val="24"/>
              </w:rPr>
            </w:pPr>
            <w:r w:rsidRPr="00133993">
              <w:rPr>
                <w:rFonts w:ascii="Times New Roman" w:hAnsi="Times New Roman" w:cs="Times New Roman"/>
                <w:sz w:val="24"/>
                <w:szCs w:val="24"/>
              </w:rPr>
              <w:t>2,00,000</w:t>
            </w:r>
          </w:p>
        </w:tc>
      </w:tr>
      <w:tr w:rsidR="00133993" w:rsidRPr="00133993" w:rsidTr="00867690">
        <w:tc>
          <w:tcPr>
            <w:tcW w:w="830" w:type="dxa"/>
          </w:tcPr>
          <w:p w:rsidR="00133993" w:rsidRPr="00133993" w:rsidRDefault="00133993" w:rsidP="00134A34">
            <w:pPr>
              <w:rPr>
                <w:rFonts w:ascii="Times New Roman" w:hAnsi="Times New Roman" w:cs="Times New Roman"/>
                <w:sz w:val="24"/>
                <w:szCs w:val="24"/>
              </w:rPr>
            </w:pPr>
            <w:r w:rsidRPr="00133993">
              <w:rPr>
                <w:rFonts w:ascii="Times New Roman" w:hAnsi="Times New Roman" w:cs="Times New Roman"/>
                <w:sz w:val="24"/>
                <w:szCs w:val="24"/>
              </w:rPr>
              <w:t>7</w:t>
            </w:r>
          </w:p>
        </w:tc>
        <w:tc>
          <w:tcPr>
            <w:tcW w:w="3130" w:type="dxa"/>
          </w:tcPr>
          <w:p w:rsidR="00133993" w:rsidRPr="00133993" w:rsidRDefault="00133993" w:rsidP="00133993">
            <w:pPr>
              <w:rPr>
                <w:rFonts w:ascii="Times New Roman" w:hAnsi="Times New Roman" w:cs="Times New Roman"/>
                <w:sz w:val="24"/>
                <w:szCs w:val="24"/>
              </w:rPr>
            </w:pPr>
            <w:r w:rsidRPr="00133993">
              <w:rPr>
                <w:rFonts w:ascii="Times New Roman" w:hAnsi="Times New Roman" w:cs="Times New Roman"/>
                <w:sz w:val="24"/>
                <w:szCs w:val="24"/>
              </w:rPr>
              <w:t>Air Conditioning</w:t>
            </w:r>
          </w:p>
        </w:tc>
        <w:tc>
          <w:tcPr>
            <w:tcW w:w="3960" w:type="dxa"/>
          </w:tcPr>
          <w:p w:rsidR="00133993" w:rsidRPr="00133993" w:rsidRDefault="00133993" w:rsidP="00133993">
            <w:pPr>
              <w:jc w:val="center"/>
              <w:rPr>
                <w:rFonts w:ascii="Times New Roman" w:hAnsi="Times New Roman" w:cs="Times New Roman"/>
                <w:sz w:val="24"/>
                <w:szCs w:val="24"/>
              </w:rPr>
            </w:pPr>
            <w:r w:rsidRPr="00133993">
              <w:rPr>
                <w:rFonts w:ascii="Times New Roman" w:hAnsi="Times New Roman" w:cs="Times New Roman"/>
                <w:sz w:val="24"/>
                <w:szCs w:val="24"/>
              </w:rPr>
              <w:t>3,00,000</w:t>
            </w:r>
          </w:p>
        </w:tc>
      </w:tr>
      <w:tr w:rsidR="00133993" w:rsidRPr="00133993" w:rsidTr="00867690">
        <w:tc>
          <w:tcPr>
            <w:tcW w:w="3960" w:type="dxa"/>
            <w:gridSpan w:val="2"/>
          </w:tcPr>
          <w:p w:rsidR="00133993" w:rsidRPr="00133993" w:rsidRDefault="00133993" w:rsidP="00133993">
            <w:pPr>
              <w:jc w:val="center"/>
              <w:rPr>
                <w:rFonts w:ascii="Times New Roman" w:hAnsi="Times New Roman" w:cs="Times New Roman"/>
                <w:b/>
                <w:sz w:val="24"/>
                <w:szCs w:val="24"/>
              </w:rPr>
            </w:pPr>
            <w:r w:rsidRPr="00133993">
              <w:rPr>
                <w:rFonts w:ascii="Times New Roman" w:hAnsi="Times New Roman" w:cs="Times New Roman"/>
                <w:b/>
                <w:sz w:val="24"/>
                <w:szCs w:val="24"/>
              </w:rPr>
              <w:t>Total</w:t>
            </w:r>
          </w:p>
        </w:tc>
        <w:tc>
          <w:tcPr>
            <w:tcW w:w="3960" w:type="dxa"/>
          </w:tcPr>
          <w:p w:rsidR="00133993" w:rsidRPr="00133993" w:rsidRDefault="00133993" w:rsidP="00133993">
            <w:pPr>
              <w:jc w:val="center"/>
              <w:rPr>
                <w:rFonts w:ascii="Times New Roman" w:hAnsi="Times New Roman" w:cs="Times New Roman"/>
                <w:b/>
                <w:sz w:val="24"/>
                <w:szCs w:val="24"/>
              </w:rPr>
            </w:pPr>
            <w:r w:rsidRPr="00133993">
              <w:rPr>
                <w:rFonts w:ascii="Times New Roman" w:hAnsi="Times New Roman" w:cs="Times New Roman"/>
                <w:b/>
                <w:sz w:val="24"/>
                <w:szCs w:val="24"/>
              </w:rPr>
              <w:t>23,50,000</w:t>
            </w:r>
          </w:p>
        </w:tc>
      </w:tr>
    </w:tbl>
    <w:p w:rsidR="00133993" w:rsidRPr="00E03D21" w:rsidRDefault="00133993" w:rsidP="00134A34">
      <w:pPr>
        <w:rPr>
          <w:b/>
        </w:rPr>
      </w:pPr>
    </w:p>
    <w:p w:rsidR="00892E09" w:rsidRDefault="00892E09" w:rsidP="00892E09">
      <w:pPr>
        <w:pStyle w:val="ListParagraph"/>
      </w:pPr>
    </w:p>
    <w:p w:rsidR="00157CF5" w:rsidRPr="00157CF5" w:rsidRDefault="00157CF5" w:rsidP="009C3BBD">
      <w:pPr>
        <w:rPr>
          <w:b/>
          <w:sz w:val="24"/>
          <w:szCs w:val="24"/>
        </w:rPr>
      </w:pPr>
    </w:p>
    <w:p w:rsidR="009C3BBD" w:rsidRPr="009C3BBD" w:rsidRDefault="009C3BBD" w:rsidP="009C3BBD"/>
    <w:p w:rsidR="002677AB" w:rsidRDefault="002677AB" w:rsidP="006B5622">
      <w:pPr>
        <w:rPr>
          <w:rStyle w:val="apple-converted-space"/>
          <w:rFonts w:ascii="Arial" w:hAnsi="Arial" w:cs="Arial"/>
          <w:color w:val="000000"/>
          <w:sz w:val="13"/>
          <w:szCs w:val="13"/>
          <w:shd w:val="clear" w:color="auto" w:fill="FFFFFF"/>
        </w:rPr>
      </w:pPr>
    </w:p>
    <w:p w:rsidR="009C3BBD" w:rsidRPr="006B5622" w:rsidRDefault="008F2496" w:rsidP="006B5622">
      <w:pPr>
        <w:rPr>
          <w:b/>
        </w:rPr>
      </w:pPr>
      <w:r>
        <w:rPr>
          <w:b/>
        </w:rPr>
        <w:fldChar w:fldCharType="begin"/>
      </w:r>
      <w:r w:rsidR="002677AB">
        <w:rPr>
          <w:b/>
        </w:rPr>
        <w:instrText xml:space="preserve"> ADDIN EN.REFLIST </w:instrText>
      </w:r>
      <w:r>
        <w:rPr>
          <w:b/>
        </w:rPr>
        <w:fldChar w:fldCharType="end"/>
      </w:r>
    </w:p>
    <w:sectPr w:rsidR="009C3BBD" w:rsidRPr="006B5622" w:rsidSect="003541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E5F"/>
    <w:multiLevelType w:val="hybridMultilevel"/>
    <w:tmpl w:val="29003D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970B9A"/>
    <w:multiLevelType w:val="hybridMultilevel"/>
    <w:tmpl w:val="091A92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5D1786D"/>
    <w:multiLevelType w:val="hybridMultilevel"/>
    <w:tmpl w:val="EACC40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5DF1385"/>
    <w:multiLevelType w:val="hybridMultilevel"/>
    <w:tmpl w:val="4ABC89EE"/>
    <w:lvl w:ilvl="0" w:tplc="1B866014">
      <w:start w:val="1"/>
      <w:numFmt w:val="decimal"/>
      <w:lvlText w:val="%1."/>
      <w:lvlJc w:val="left"/>
      <w:pPr>
        <w:ind w:left="720" w:hanging="360"/>
      </w:pPr>
      <w:rPr>
        <w:rFonts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7B02487"/>
    <w:multiLevelType w:val="hybridMultilevel"/>
    <w:tmpl w:val="B86EFE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B5622"/>
    <w:rsid w:val="0005550B"/>
    <w:rsid w:val="000E76FE"/>
    <w:rsid w:val="00133993"/>
    <w:rsid w:val="00134A34"/>
    <w:rsid w:val="00157CF5"/>
    <w:rsid w:val="001D485B"/>
    <w:rsid w:val="00202B1F"/>
    <w:rsid w:val="002114E2"/>
    <w:rsid w:val="002677AB"/>
    <w:rsid w:val="002E0603"/>
    <w:rsid w:val="002E078E"/>
    <w:rsid w:val="00323F64"/>
    <w:rsid w:val="0035418F"/>
    <w:rsid w:val="00380077"/>
    <w:rsid w:val="0038014E"/>
    <w:rsid w:val="003A44DC"/>
    <w:rsid w:val="003C52C7"/>
    <w:rsid w:val="0041035A"/>
    <w:rsid w:val="0044226B"/>
    <w:rsid w:val="00464343"/>
    <w:rsid w:val="004B5A22"/>
    <w:rsid w:val="004E47BF"/>
    <w:rsid w:val="00506FC7"/>
    <w:rsid w:val="00537A36"/>
    <w:rsid w:val="00580E36"/>
    <w:rsid w:val="005862B3"/>
    <w:rsid w:val="005E5F56"/>
    <w:rsid w:val="006641C5"/>
    <w:rsid w:val="006678F9"/>
    <w:rsid w:val="006B51D7"/>
    <w:rsid w:val="006B5622"/>
    <w:rsid w:val="007130DB"/>
    <w:rsid w:val="00730A32"/>
    <w:rsid w:val="00745970"/>
    <w:rsid w:val="00747B90"/>
    <w:rsid w:val="007B4824"/>
    <w:rsid w:val="007F4FB4"/>
    <w:rsid w:val="00834E99"/>
    <w:rsid w:val="00863D3E"/>
    <w:rsid w:val="00866347"/>
    <w:rsid w:val="00867690"/>
    <w:rsid w:val="00892E09"/>
    <w:rsid w:val="008C1B7C"/>
    <w:rsid w:val="008C3A6C"/>
    <w:rsid w:val="008C7676"/>
    <w:rsid w:val="008F22ED"/>
    <w:rsid w:val="008F2496"/>
    <w:rsid w:val="009011F2"/>
    <w:rsid w:val="00904EA6"/>
    <w:rsid w:val="00981914"/>
    <w:rsid w:val="009858A3"/>
    <w:rsid w:val="00991FAC"/>
    <w:rsid w:val="009C3BBD"/>
    <w:rsid w:val="00A5065F"/>
    <w:rsid w:val="00A606B8"/>
    <w:rsid w:val="00A62DA3"/>
    <w:rsid w:val="00A773FE"/>
    <w:rsid w:val="00A8310D"/>
    <w:rsid w:val="00AC2F38"/>
    <w:rsid w:val="00B0311C"/>
    <w:rsid w:val="00B16DD7"/>
    <w:rsid w:val="00B37AF5"/>
    <w:rsid w:val="00B92CC4"/>
    <w:rsid w:val="00BA22FE"/>
    <w:rsid w:val="00C322A5"/>
    <w:rsid w:val="00C37BAA"/>
    <w:rsid w:val="00C54941"/>
    <w:rsid w:val="00C64600"/>
    <w:rsid w:val="00CE4512"/>
    <w:rsid w:val="00D76F26"/>
    <w:rsid w:val="00E03D21"/>
    <w:rsid w:val="00E343F4"/>
    <w:rsid w:val="00E872CE"/>
    <w:rsid w:val="00E96F85"/>
    <w:rsid w:val="00E97ED9"/>
    <w:rsid w:val="00F52853"/>
    <w:rsid w:val="00F70022"/>
    <w:rsid w:val="00F865B8"/>
    <w:rsid w:val="00FD0CE6"/>
    <w:rsid w:val="00FD440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8F"/>
  </w:style>
  <w:style w:type="paragraph" w:styleId="Heading2">
    <w:name w:val="heading 2"/>
    <w:basedOn w:val="Normal"/>
    <w:link w:val="Heading2Char"/>
    <w:uiPriority w:val="9"/>
    <w:qFormat/>
    <w:rsid w:val="00D76F2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3BBD"/>
  </w:style>
  <w:style w:type="character" w:customStyle="1" w:styleId="a">
    <w:name w:val="a"/>
    <w:basedOn w:val="DefaultParagraphFont"/>
    <w:rsid w:val="00134A34"/>
  </w:style>
  <w:style w:type="character" w:customStyle="1" w:styleId="Heading2Char">
    <w:name w:val="Heading 2 Char"/>
    <w:basedOn w:val="DefaultParagraphFont"/>
    <w:link w:val="Heading2"/>
    <w:uiPriority w:val="9"/>
    <w:rsid w:val="00D76F26"/>
    <w:rPr>
      <w:rFonts w:ascii="Times New Roman" w:eastAsia="Times New Roman" w:hAnsi="Times New Roman" w:cs="Times New Roman"/>
      <w:b/>
      <w:bCs/>
      <w:sz w:val="36"/>
      <w:szCs w:val="36"/>
      <w:lang w:eastAsia="en-IN"/>
    </w:rPr>
  </w:style>
  <w:style w:type="paragraph" w:customStyle="1" w:styleId="EndNoteBibliographyTitle">
    <w:name w:val="EndNote Bibliography Title"/>
    <w:basedOn w:val="Normal"/>
    <w:link w:val="EndNoteBibliographyTitleChar"/>
    <w:rsid w:val="002677A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677AB"/>
    <w:rPr>
      <w:rFonts w:ascii="Calibri" w:hAnsi="Calibri"/>
      <w:noProof/>
      <w:lang w:val="en-US"/>
    </w:rPr>
  </w:style>
  <w:style w:type="paragraph" w:customStyle="1" w:styleId="EndNoteBibliography">
    <w:name w:val="EndNote Bibliography"/>
    <w:basedOn w:val="Normal"/>
    <w:link w:val="EndNoteBibliographyChar"/>
    <w:rsid w:val="002677A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677AB"/>
    <w:rPr>
      <w:rFonts w:ascii="Calibri" w:hAnsi="Calibri"/>
      <w:noProof/>
      <w:lang w:val="en-US"/>
    </w:rPr>
  </w:style>
  <w:style w:type="paragraph" w:styleId="ListParagraph">
    <w:name w:val="List Paragraph"/>
    <w:basedOn w:val="Normal"/>
    <w:uiPriority w:val="34"/>
    <w:qFormat/>
    <w:rsid w:val="00904EA6"/>
    <w:pPr>
      <w:ind w:left="720"/>
      <w:contextualSpacing/>
    </w:pPr>
  </w:style>
  <w:style w:type="character" w:customStyle="1" w:styleId="colorlin">
    <w:name w:val="colorlin"/>
    <w:basedOn w:val="DefaultParagraphFont"/>
    <w:rsid w:val="00A8310D"/>
  </w:style>
  <w:style w:type="table" w:styleId="TableGrid">
    <w:name w:val="Table Grid"/>
    <w:basedOn w:val="TableNormal"/>
    <w:uiPriority w:val="59"/>
    <w:rsid w:val="00133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2030692">
      <w:bodyDiv w:val="1"/>
      <w:marLeft w:val="0"/>
      <w:marRight w:val="0"/>
      <w:marTop w:val="0"/>
      <w:marBottom w:val="0"/>
      <w:divBdr>
        <w:top w:val="none" w:sz="0" w:space="0" w:color="auto"/>
        <w:left w:val="none" w:sz="0" w:space="0" w:color="auto"/>
        <w:bottom w:val="none" w:sz="0" w:space="0" w:color="auto"/>
        <w:right w:val="none" w:sz="0" w:space="0" w:color="auto"/>
      </w:divBdr>
    </w:div>
    <w:div w:id="912742501">
      <w:bodyDiv w:val="1"/>
      <w:marLeft w:val="0"/>
      <w:marRight w:val="0"/>
      <w:marTop w:val="0"/>
      <w:marBottom w:val="0"/>
      <w:divBdr>
        <w:top w:val="none" w:sz="0" w:space="0" w:color="auto"/>
        <w:left w:val="none" w:sz="0" w:space="0" w:color="auto"/>
        <w:bottom w:val="none" w:sz="0" w:space="0" w:color="auto"/>
        <w:right w:val="none" w:sz="0" w:space="0" w:color="auto"/>
      </w:divBdr>
      <w:divsChild>
        <w:div w:id="1285695782">
          <w:marLeft w:val="0"/>
          <w:marRight w:val="0"/>
          <w:marTop w:val="0"/>
          <w:marBottom w:val="0"/>
          <w:divBdr>
            <w:top w:val="none" w:sz="0" w:space="0" w:color="auto"/>
            <w:left w:val="none" w:sz="0" w:space="0" w:color="auto"/>
            <w:bottom w:val="none" w:sz="0" w:space="0" w:color="auto"/>
            <w:right w:val="none" w:sz="0" w:space="0" w:color="auto"/>
          </w:divBdr>
        </w:div>
        <w:div w:id="965085863">
          <w:marLeft w:val="0"/>
          <w:marRight w:val="0"/>
          <w:marTop w:val="0"/>
          <w:marBottom w:val="0"/>
          <w:divBdr>
            <w:top w:val="none" w:sz="0" w:space="0" w:color="auto"/>
            <w:left w:val="none" w:sz="0" w:space="0" w:color="auto"/>
            <w:bottom w:val="none" w:sz="0" w:space="0" w:color="auto"/>
            <w:right w:val="none" w:sz="0" w:space="0" w:color="auto"/>
          </w:divBdr>
        </w:div>
      </w:divsChild>
    </w:div>
    <w:div w:id="1343387586">
      <w:bodyDiv w:val="1"/>
      <w:marLeft w:val="0"/>
      <w:marRight w:val="0"/>
      <w:marTop w:val="0"/>
      <w:marBottom w:val="0"/>
      <w:divBdr>
        <w:top w:val="none" w:sz="0" w:space="0" w:color="auto"/>
        <w:left w:val="none" w:sz="0" w:space="0" w:color="auto"/>
        <w:bottom w:val="none" w:sz="0" w:space="0" w:color="auto"/>
        <w:right w:val="none" w:sz="0" w:space="0" w:color="auto"/>
      </w:divBdr>
      <w:divsChild>
        <w:div w:id="712005558">
          <w:marLeft w:val="0"/>
          <w:marRight w:val="0"/>
          <w:marTop w:val="0"/>
          <w:marBottom w:val="0"/>
          <w:divBdr>
            <w:top w:val="none" w:sz="0" w:space="0" w:color="auto"/>
            <w:left w:val="none" w:sz="0" w:space="0" w:color="auto"/>
            <w:bottom w:val="none" w:sz="0" w:space="0" w:color="auto"/>
            <w:right w:val="none" w:sz="0" w:space="0" w:color="auto"/>
          </w:divBdr>
        </w:div>
        <w:div w:id="2123700">
          <w:marLeft w:val="0"/>
          <w:marRight w:val="0"/>
          <w:marTop w:val="0"/>
          <w:marBottom w:val="0"/>
          <w:divBdr>
            <w:top w:val="none" w:sz="0" w:space="0" w:color="auto"/>
            <w:left w:val="none" w:sz="0" w:space="0" w:color="auto"/>
            <w:bottom w:val="none" w:sz="0" w:space="0" w:color="auto"/>
            <w:right w:val="none" w:sz="0" w:space="0" w:color="auto"/>
          </w:divBdr>
        </w:div>
        <w:div w:id="2143424582">
          <w:marLeft w:val="0"/>
          <w:marRight w:val="0"/>
          <w:marTop w:val="0"/>
          <w:marBottom w:val="0"/>
          <w:divBdr>
            <w:top w:val="none" w:sz="0" w:space="0" w:color="auto"/>
            <w:left w:val="none" w:sz="0" w:space="0" w:color="auto"/>
            <w:bottom w:val="none" w:sz="0" w:space="0" w:color="auto"/>
            <w:right w:val="none" w:sz="0" w:space="0" w:color="auto"/>
          </w:divBdr>
        </w:div>
        <w:div w:id="1508598013">
          <w:marLeft w:val="0"/>
          <w:marRight w:val="0"/>
          <w:marTop w:val="0"/>
          <w:marBottom w:val="0"/>
          <w:divBdr>
            <w:top w:val="none" w:sz="0" w:space="0" w:color="auto"/>
            <w:left w:val="none" w:sz="0" w:space="0" w:color="auto"/>
            <w:bottom w:val="none" w:sz="0" w:space="0" w:color="auto"/>
            <w:right w:val="none" w:sz="0" w:space="0" w:color="auto"/>
          </w:divBdr>
        </w:div>
        <w:div w:id="1554460426">
          <w:marLeft w:val="0"/>
          <w:marRight w:val="0"/>
          <w:marTop w:val="0"/>
          <w:marBottom w:val="0"/>
          <w:divBdr>
            <w:top w:val="none" w:sz="0" w:space="0" w:color="auto"/>
            <w:left w:val="none" w:sz="0" w:space="0" w:color="auto"/>
            <w:bottom w:val="none" w:sz="0" w:space="0" w:color="auto"/>
            <w:right w:val="none" w:sz="0" w:space="0" w:color="auto"/>
          </w:divBdr>
        </w:div>
        <w:div w:id="963195241">
          <w:marLeft w:val="0"/>
          <w:marRight w:val="0"/>
          <w:marTop w:val="0"/>
          <w:marBottom w:val="0"/>
          <w:divBdr>
            <w:top w:val="none" w:sz="0" w:space="0" w:color="auto"/>
            <w:left w:val="none" w:sz="0" w:space="0" w:color="auto"/>
            <w:bottom w:val="none" w:sz="0" w:space="0" w:color="auto"/>
            <w:right w:val="none" w:sz="0" w:space="0" w:color="auto"/>
          </w:divBdr>
        </w:div>
        <w:div w:id="768506156">
          <w:marLeft w:val="0"/>
          <w:marRight w:val="0"/>
          <w:marTop w:val="0"/>
          <w:marBottom w:val="0"/>
          <w:divBdr>
            <w:top w:val="none" w:sz="0" w:space="0" w:color="auto"/>
            <w:left w:val="none" w:sz="0" w:space="0" w:color="auto"/>
            <w:bottom w:val="none" w:sz="0" w:space="0" w:color="auto"/>
            <w:right w:val="none" w:sz="0" w:space="0" w:color="auto"/>
          </w:divBdr>
        </w:div>
        <w:div w:id="956058008">
          <w:marLeft w:val="0"/>
          <w:marRight w:val="0"/>
          <w:marTop w:val="0"/>
          <w:marBottom w:val="0"/>
          <w:divBdr>
            <w:top w:val="none" w:sz="0" w:space="0" w:color="auto"/>
            <w:left w:val="none" w:sz="0" w:space="0" w:color="auto"/>
            <w:bottom w:val="none" w:sz="0" w:space="0" w:color="auto"/>
            <w:right w:val="none" w:sz="0" w:space="0" w:color="auto"/>
          </w:divBdr>
        </w:div>
        <w:div w:id="1677727029">
          <w:marLeft w:val="0"/>
          <w:marRight w:val="0"/>
          <w:marTop w:val="0"/>
          <w:marBottom w:val="0"/>
          <w:divBdr>
            <w:top w:val="none" w:sz="0" w:space="0" w:color="auto"/>
            <w:left w:val="none" w:sz="0" w:space="0" w:color="auto"/>
            <w:bottom w:val="none" w:sz="0" w:space="0" w:color="auto"/>
            <w:right w:val="none" w:sz="0" w:space="0" w:color="auto"/>
          </w:divBdr>
        </w:div>
        <w:div w:id="714545471">
          <w:marLeft w:val="0"/>
          <w:marRight w:val="0"/>
          <w:marTop w:val="0"/>
          <w:marBottom w:val="0"/>
          <w:divBdr>
            <w:top w:val="none" w:sz="0" w:space="0" w:color="auto"/>
            <w:left w:val="none" w:sz="0" w:space="0" w:color="auto"/>
            <w:bottom w:val="none" w:sz="0" w:space="0" w:color="auto"/>
            <w:right w:val="none" w:sz="0" w:space="0" w:color="auto"/>
          </w:divBdr>
        </w:div>
        <w:div w:id="600602386">
          <w:marLeft w:val="0"/>
          <w:marRight w:val="0"/>
          <w:marTop w:val="0"/>
          <w:marBottom w:val="0"/>
          <w:divBdr>
            <w:top w:val="none" w:sz="0" w:space="0" w:color="auto"/>
            <w:left w:val="none" w:sz="0" w:space="0" w:color="auto"/>
            <w:bottom w:val="none" w:sz="0" w:space="0" w:color="auto"/>
            <w:right w:val="none" w:sz="0" w:space="0" w:color="auto"/>
          </w:divBdr>
        </w:div>
        <w:div w:id="278266053">
          <w:marLeft w:val="0"/>
          <w:marRight w:val="0"/>
          <w:marTop w:val="0"/>
          <w:marBottom w:val="0"/>
          <w:divBdr>
            <w:top w:val="none" w:sz="0" w:space="0" w:color="auto"/>
            <w:left w:val="none" w:sz="0" w:space="0" w:color="auto"/>
            <w:bottom w:val="none" w:sz="0" w:space="0" w:color="auto"/>
            <w:right w:val="none" w:sz="0" w:space="0" w:color="auto"/>
          </w:divBdr>
        </w:div>
        <w:div w:id="483551588">
          <w:marLeft w:val="0"/>
          <w:marRight w:val="0"/>
          <w:marTop w:val="0"/>
          <w:marBottom w:val="0"/>
          <w:divBdr>
            <w:top w:val="none" w:sz="0" w:space="0" w:color="auto"/>
            <w:left w:val="none" w:sz="0" w:space="0" w:color="auto"/>
            <w:bottom w:val="none" w:sz="0" w:space="0" w:color="auto"/>
            <w:right w:val="none" w:sz="0" w:space="0" w:color="auto"/>
          </w:divBdr>
        </w:div>
      </w:divsChild>
    </w:div>
    <w:div w:id="199880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F1335-D51B-47BE-A19C-05D87185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5</cp:revision>
  <dcterms:created xsi:type="dcterms:W3CDTF">2016-04-02T09:29:00Z</dcterms:created>
  <dcterms:modified xsi:type="dcterms:W3CDTF">2016-04-02T10:06:00Z</dcterms:modified>
</cp:coreProperties>
</file>