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8" w:rsidRPr="00BC01F1" w:rsidRDefault="00C512D8" w:rsidP="00C512D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INDIA INSTITUTE OF SPEECH AND HEARING: MYSORE – 06</w:t>
      </w:r>
    </w:p>
    <w:p w:rsidR="00C512D8" w:rsidRPr="00462963" w:rsidRDefault="00C512D8" w:rsidP="00C512D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12D8" w:rsidRDefault="00C512D8" w:rsidP="00C51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SH/LIC/AR/2015-16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21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C512D8" w:rsidRPr="00462963" w:rsidRDefault="00C512D8" w:rsidP="00C51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512D8" w:rsidRPr="00462963" w:rsidRDefault="00C512D8" w:rsidP="00C51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512D8" w:rsidRPr="00BC01F1" w:rsidRDefault="00C512D8" w:rsidP="00C512D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01F1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CIRCULAR</w:t>
      </w:r>
    </w:p>
    <w:p w:rsidR="00C512D8" w:rsidRPr="00462963" w:rsidRDefault="00C512D8" w:rsidP="00C51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C512D8" w:rsidRDefault="00C512D8" w:rsidP="00C512D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>Sub: Preparation and submission of draft material for Annual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462963">
        <w:rPr>
          <w:rFonts w:ascii="Times New Roman" w:hAnsi="Times New Roman" w:cs="Times New Roman"/>
          <w:sz w:val="24"/>
          <w:szCs w:val="24"/>
          <w:lang w:val="en-US"/>
        </w:rPr>
        <w:t xml:space="preserve">eport </w:t>
      </w:r>
      <w:r>
        <w:rPr>
          <w:rFonts w:ascii="Times New Roman" w:hAnsi="Times New Roman" w:cs="Times New Roman"/>
          <w:sz w:val="24"/>
          <w:szCs w:val="24"/>
          <w:lang w:val="en-US"/>
        </w:rPr>
        <w:t>2015-16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512D8" w:rsidRDefault="00C512D8" w:rsidP="00C512D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423C" w:rsidRPr="005711EE" w:rsidRDefault="00C512D8" w:rsidP="00C512D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1EE">
        <w:rPr>
          <w:rFonts w:ascii="Times New Roman" w:hAnsi="Times New Roman" w:cs="Times New Roman"/>
          <w:sz w:val="24"/>
          <w:szCs w:val="24"/>
          <w:lang w:val="en-US"/>
        </w:rPr>
        <w:t>All Heads of the Departments/Sections are hereby informed to submit material for the Annual Report 20</w:t>
      </w:r>
      <w:r w:rsidR="00B017B6" w:rsidRPr="005711EE">
        <w:rPr>
          <w:rFonts w:ascii="Times New Roman" w:hAnsi="Times New Roman" w:cs="Times New Roman"/>
          <w:sz w:val="24"/>
          <w:szCs w:val="24"/>
          <w:lang w:val="en-US"/>
        </w:rPr>
        <w:t>21-</w:t>
      </w:r>
      <w:proofErr w:type="gramStart"/>
      <w:r w:rsidR="00B017B6" w:rsidRPr="005711EE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5711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11EE" w:rsidRPr="005711EE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="005711EE" w:rsidRPr="005711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C6B07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5711EE" w:rsidRPr="005711E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5711EE" w:rsidRPr="005711E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C6B07">
        <w:rPr>
          <w:rFonts w:ascii="Times New Roman" w:hAnsi="Times New Roman" w:cs="Times New Roman"/>
          <w:b/>
          <w:bCs/>
          <w:sz w:val="24"/>
          <w:szCs w:val="24"/>
          <w:lang w:val="en-US"/>
        </w:rPr>
        <w:t>December</w:t>
      </w:r>
      <w:r w:rsidR="005711EE" w:rsidRPr="005711EE">
        <w:rPr>
          <w:rFonts w:ascii="Times New Roman" w:hAnsi="Times New Roman" w:cs="Times New Roman"/>
          <w:b/>
          <w:bCs/>
          <w:sz w:val="24"/>
          <w:szCs w:val="24"/>
          <w:lang w:val="en-US"/>
        </w:rPr>
        <w:t>, 20</w:t>
      </w:r>
      <w:r w:rsidR="004C6B0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711EE" w:rsidRPr="005711EE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5711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17B6" w:rsidRPr="005711EE">
        <w:rPr>
          <w:rFonts w:ascii="Times New Roman" w:hAnsi="Times New Roman" w:cs="Times New Roman"/>
          <w:sz w:val="24"/>
          <w:szCs w:val="24"/>
          <w:lang w:val="en-US"/>
        </w:rPr>
        <w:t>covering the period from 1</w:t>
      </w:r>
      <w:r w:rsidR="00B017B6" w:rsidRPr="005711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B017B6" w:rsidRPr="005711EE">
        <w:rPr>
          <w:rFonts w:ascii="Times New Roman" w:hAnsi="Times New Roman" w:cs="Times New Roman"/>
          <w:sz w:val="24"/>
          <w:szCs w:val="24"/>
          <w:lang w:val="en-US"/>
        </w:rPr>
        <w:t xml:space="preserve"> April  to 30</w:t>
      </w:r>
      <w:r w:rsidR="00B017B6" w:rsidRPr="005711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017B6" w:rsidRPr="005711EE">
        <w:rPr>
          <w:rFonts w:ascii="Times New Roman" w:hAnsi="Times New Roman" w:cs="Times New Roman"/>
          <w:sz w:val="24"/>
          <w:szCs w:val="24"/>
          <w:lang w:val="en-US"/>
        </w:rPr>
        <w:t xml:space="preserve"> November 2021.</w:t>
      </w:r>
      <w:r w:rsidR="005D423C" w:rsidRPr="005711EE">
        <w:rPr>
          <w:rFonts w:ascii="Times New Roman" w:hAnsi="Times New Roman" w:cs="Times New Roman"/>
          <w:sz w:val="24"/>
          <w:szCs w:val="24"/>
          <w:lang w:val="en-US"/>
        </w:rPr>
        <w:t xml:space="preserve"> The facts and figures from 1</w:t>
      </w:r>
      <w:r w:rsidR="005D423C" w:rsidRPr="005711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5D423C" w:rsidRPr="005711EE">
        <w:rPr>
          <w:rFonts w:ascii="Times New Roman" w:hAnsi="Times New Roman" w:cs="Times New Roman"/>
          <w:sz w:val="24"/>
          <w:szCs w:val="24"/>
          <w:lang w:val="en-US"/>
        </w:rPr>
        <w:t xml:space="preserve"> December 2020 to 31</w:t>
      </w:r>
      <w:r w:rsidR="005D423C" w:rsidRPr="005711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5D423C" w:rsidRPr="005711EE">
        <w:rPr>
          <w:rFonts w:ascii="Times New Roman" w:hAnsi="Times New Roman" w:cs="Times New Roman"/>
          <w:sz w:val="24"/>
          <w:szCs w:val="24"/>
          <w:lang w:val="en-US"/>
        </w:rPr>
        <w:t xml:space="preserve"> March 2022 will have to be updated on a later date. </w:t>
      </w:r>
    </w:p>
    <w:p w:rsidR="004C6B07" w:rsidRDefault="005D423C" w:rsidP="004C6B0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1EE">
        <w:rPr>
          <w:rFonts w:ascii="Times New Roman" w:hAnsi="Times New Roman" w:cs="Times New Roman"/>
          <w:sz w:val="24"/>
          <w:szCs w:val="24"/>
          <w:lang w:val="en-US"/>
        </w:rPr>
        <w:t xml:space="preserve">The material should be accompanied </w:t>
      </w:r>
      <w:r w:rsidR="00990B13" w:rsidRPr="005711EE">
        <w:rPr>
          <w:rFonts w:ascii="Times New Roman" w:hAnsi="Times New Roman" w:cs="Times New Roman"/>
          <w:sz w:val="24"/>
          <w:szCs w:val="24"/>
          <w:lang w:val="en-US"/>
        </w:rPr>
        <w:t>by a brief description of major events taken place under the aegis of the concerned Department/Section during the period.</w:t>
      </w:r>
    </w:p>
    <w:p w:rsidR="004C6B07" w:rsidRDefault="00990B13" w:rsidP="004C6B0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B0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512D8"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are must be taken to eliminate errors and </w:t>
      </w:r>
      <w:r w:rsidR="00200FB2"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incomplete </w:t>
      </w:r>
      <w:r w:rsidR="00C512D8" w:rsidRPr="004C6B07">
        <w:rPr>
          <w:rFonts w:ascii="Times New Roman" w:hAnsi="Times New Roman" w:cs="Times New Roman"/>
          <w:sz w:val="24"/>
          <w:szCs w:val="24"/>
          <w:lang w:val="en-US"/>
        </w:rPr>
        <w:t>information in the content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, and the </w:t>
      </w:r>
      <w:r w:rsidRPr="004C6B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Heads of the Departments/Sections should not submit the report without </w:t>
      </w:r>
      <w:r w:rsidR="004C6B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proper </w:t>
      </w:r>
      <w:r w:rsidRPr="004C6B07">
        <w:rPr>
          <w:rFonts w:ascii="Times New Roman" w:hAnsi="Times New Roman" w:cs="Times New Roman"/>
          <w:b/>
          <w:sz w:val="24"/>
          <w:szCs w:val="24"/>
          <w:lang w:val="en-US"/>
        </w:rPr>
        <w:t>vetting</w:t>
      </w:r>
      <w:r w:rsidR="004C6B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verification of data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12D8" w:rsidRPr="004C6B07">
        <w:rPr>
          <w:rFonts w:ascii="Times New Roman" w:hAnsi="Times New Roman" w:cs="Times New Roman"/>
          <w:sz w:val="24"/>
          <w:szCs w:val="24"/>
          <w:lang w:val="en-US"/>
        </w:rPr>
        <w:t>Subsequent requests for 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incorporations and </w:t>
      </w:r>
      <w:r w:rsidR="00C512D8" w:rsidRPr="004C6B07">
        <w:rPr>
          <w:rFonts w:ascii="Times New Roman" w:hAnsi="Times New Roman" w:cs="Times New Roman"/>
          <w:sz w:val="24"/>
          <w:szCs w:val="24"/>
          <w:lang w:val="en-US"/>
        </w:rPr>
        <w:t>corrections will not be entertained</w:t>
      </w:r>
      <w:r w:rsidR="00200FB2"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C6B07" w:rsidRDefault="005711EE" w:rsidP="004C6B0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B07">
        <w:rPr>
          <w:rFonts w:ascii="Times New Roman" w:hAnsi="Times New Roman" w:cs="Times New Roman"/>
          <w:color w:val="4D5156"/>
          <w:sz w:val="16"/>
          <w:szCs w:val="16"/>
          <w:shd w:val="clear" w:color="auto" w:fill="FFFFFF"/>
        </w:rPr>
        <w:t xml:space="preserve">The material should be strictly </w:t>
      </w:r>
      <w:r w:rsidRPr="004C6B07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16"/>
          <w:szCs w:val="16"/>
          <w:shd w:val="clear" w:color="auto" w:fill="FFFFFF"/>
        </w:rPr>
        <w:t>adhered to the format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 enclosed and</w:t>
      </w:r>
      <w:r w:rsidR="00200FB2"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 unwanted and irrelevant information like mere attendance of an event</w:t>
      </w:r>
      <w:r w:rsidR="004C6B07" w:rsidRPr="004C6B07">
        <w:rPr>
          <w:rFonts w:ascii="Times New Roman" w:hAnsi="Times New Roman" w:cs="Times New Roman"/>
          <w:sz w:val="24"/>
          <w:szCs w:val="24"/>
          <w:lang w:val="en-US"/>
        </w:rPr>
        <w:t>, and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 description of the routine activities carried by the individuals should be avoided. </w:t>
      </w:r>
    </w:p>
    <w:p w:rsidR="0071731D" w:rsidRDefault="005711EE" w:rsidP="004C6B0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B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1731D"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he preparation of the Annual Report is a time-bound process, and 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this time onwards, we have to submit the report </w:t>
      </w:r>
      <w:r w:rsidR="0071731D"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to the Ministry in 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two phases, </w:t>
      </w:r>
      <w:r w:rsidR="0071731D"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1731D" w:rsidRPr="004C6B07">
        <w:rPr>
          <w:rFonts w:ascii="Times New Roman" w:hAnsi="Times New Roman" w:cs="Times New Roman"/>
          <w:sz w:val="24"/>
          <w:szCs w:val="24"/>
          <w:lang w:val="en-US"/>
        </w:rPr>
        <w:t>English and Hindi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. Hence, </w:t>
      </w:r>
      <w:r w:rsidR="0071731D"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no further extension will be given in the submission of the material. </w:t>
      </w:r>
    </w:p>
    <w:p w:rsidR="004C6B07" w:rsidRDefault="004C6B07" w:rsidP="004C6B0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A soft copy of the material along with relevant photos in image format should be emailed to </w:t>
      </w:r>
      <w:hyperlink r:id="rId5" w:history="1">
        <w:r w:rsidRPr="004C6B0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aiishreports@gmail.com</w:t>
        </w:r>
      </w:hyperlink>
      <w:r w:rsidRPr="004C6B07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4C6B0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C6B07" w:rsidRPr="004C6B07" w:rsidRDefault="004C6B07" w:rsidP="004C6B0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B07">
        <w:rPr>
          <w:rFonts w:ascii="Times New Roman" w:hAnsi="Times New Roman" w:cs="Times New Roman"/>
          <w:sz w:val="24"/>
          <w:szCs w:val="24"/>
          <w:lang w:val="en-US"/>
        </w:rPr>
        <w:t>Relevant photos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image format should be </w:t>
      </w:r>
    </w:p>
    <w:p w:rsidR="00C512D8" w:rsidRDefault="00C512D8" w:rsidP="00C512D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soft copy of the material along with emailed to </w:t>
      </w:r>
      <w:hyperlink r:id="rId6" w:history="1">
        <w:r w:rsidRPr="00D60FE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directoraiish@gmail.com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with a copy to </w:t>
      </w:r>
      <w:hyperlink r:id="rId7" w:history="1">
        <w:r w:rsidRPr="008348E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aiishreports@gmail.com</w:t>
        </w:r>
      </w:hyperlink>
      <w:r w:rsidRPr="008348E6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6A47F0" w:rsidRDefault="00990B13">
      <w:r w:rsidRPr="00D75882">
        <w:rPr>
          <w:rFonts w:ascii="Times New Roman" w:hAnsi="Times New Roman" w:cs="Times New Roman"/>
          <w:sz w:val="24"/>
          <w:szCs w:val="24"/>
        </w:rPr>
        <w:t xml:space="preserve">Please be noted that no further extension will be given in the submission of </w:t>
      </w:r>
      <w:r>
        <w:rPr>
          <w:rFonts w:ascii="Times New Roman" w:hAnsi="Times New Roman" w:cs="Times New Roman"/>
          <w:sz w:val="24"/>
          <w:szCs w:val="24"/>
        </w:rPr>
        <w:t>the material.</w:t>
      </w:r>
      <w:r w:rsidRPr="00D75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Also, the concerned Heads should not send report without vetting  </w:t>
      </w:r>
    </w:p>
    <w:p w:rsidR="00990B13" w:rsidRDefault="00990B13" w:rsidP="00990B1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Director</w:t>
      </w:r>
    </w:p>
    <w:p w:rsidR="00C512D8" w:rsidRDefault="00C512D8"/>
    <w:sectPr w:rsidR="00C512D8" w:rsidSect="006A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B9A"/>
    <w:multiLevelType w:val="hybridMultilevel"/>
    <w:tmpl w:val="F5B4B3C8"/>
    <w:lvl w:ilvl="0" w:tplc="91920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512D8"/>
    <w:rsid w:val="001D442E"/>
    <w:rsid w:val="00200FB2"/>
    <w:rsid w:val="004C6B07"/>
    <w:rsid w:val="005711EE"/>
    <w:rsid w:val="005D423C"/>
    <w:rsid w:val="006A47F0"/>
    <w:rsid w:val="0071731D"/>
    <w:rsid w:val="00990B13"/>
    <w:rsid w:val="00B017B6"/>
    <w:rsid w:val="00C512D8"/>
    <w:rsid w:val="00D1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2D8"/>
    <w:pPr>
      <w:spacing w:after="0" w:line="240" w:lineRule="auto"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C512D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711EE"/>
    <w:rPr>
      <w:i/>
      <w:iCs/>
    </w:rPr>
  </w:style>
  <w:style w:type="paragraph" w:styleId="ListParagraph">
    <w:name w:val="List Paragraph"/>
    <w:basedOn w:val="Normal"/>
    <w:uiPriority w:val="34"/>
    <w:qFormat/>
    <w:rsid w:val="004C6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ishrepor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aiish@gmail.com" TargetMode="External"/><Relationship Id="rId5" Type="http://schemas.openxmlformats.org/officeDocument/2006/relationships/hyperlink" Target="mailto:aiishreport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lic-1</dc:creator>
  <cp:lastModifiedBy>lic-1</cp:lastModifiedBy>
  <cp:revision>1</cp:revision>
  <dcterms:created xsi:type="dcterms:W3CDTF">2021-11-24T05:34:00Z</dcterms:created>
  <dcterms:modified xsi:type="dcterms:W3CDTF">2021-11-24T07:27:00Z</dcterms:modified>
</cp:coreProperties>
</file>