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6E" w:rsidRPr="00134D6E" w:rsidRDefault="00134D6E" w:rsidP="00134D6E">
      <w:pPr>
        <w:jc w:val="center"/>
        <w:rPr>
          <w:b/>
          <w:bCs/>
        </w:rPr>
      </w:pPr>
      <w:r w:rsidRPr="00134D6E">
        <w:rPr>
          <w:b/>
          <w:bCs/>
        </w:rPr>
        <w:t xml:space="preserve">CERTIFICATE TO </w:t>
      </w:r>
      <w:proofErr w:type="gramStart"/>
      <w:r w:rsidRPr="00134D6E">
        <w:rPr>
          <w:b/>
          <w:bCs/>
        </w:rPr>
        <w:t>BE PRODUCED</w:t>
      </w:r>
      <w:proofErr w:type="gramEnd"/>
      <w:r w:rsidRPr="00134D6E">
        <w:rPr>
          <w:b/>
          <w:bCs/>
        </w:rPr>
        <w:t xml:space="preserve"> BY THE CANDIDATES FOR KAS STREAM 2</w:t>
      </w:r>
    </w:p>
    <w:p w:rsidR="00134D6E" w:rsidRDefault="00134D6E" w:rsidP="00134D6E">
      <w:pPr>
        <w:jc w:val="both"/>
      </w:pPr>
      <w:r>
        <w:t>Certified that Sri/</w:t>
      </w:r>
      <w:proofErr w:type="spellStart"/>
      <w:r>
        <w:t>Smt</w:t>
      </w:r>
      <w:proofErr w:type="spellEnd"/>
      <w:r>
        <w:t xml:space="preserve"> …</w:t>
      </w:r>
      <w:proofErr w:type="gramStart"/>
      <w:r>
        <w:t>........................................(</w:t>
      </w:r>
      <w:proofErr w:type="gramEnd"/>
      <w:r>
        <w:t xml:space="preserve">Name &amp; Designation) is a Full Member/ an Approved Probationer in the.................................. Department. </w:t>
      </w:r>
      <w:proofErr w:type="spellStart"/>
      <w:r>
        <w:t>She/He</w:t>
      </w:r>
      <w:proofErr w:type="spellEnd"/>
      <w:r>
        <w:t xml:space="preserve"> has been regularized in service in the …</w:t>
      </w:r>
      <w:proofErr w:type="gramStart"/>
      <w:r>
        <w:t>..........................(</w:t>
      </w:r>
      <w:proofErr w:type="gramEnd"/>
      <w:r>
        <w:t xml:space="preserve">Cadre) as per rule 10(b) of the Kerala State &amp; Subordinate Service Rules, 1958. She/ He has served for a period of not less than two years in a supernumerary post in this Department. (Strike off whichever is not applicable). It is also certified that he/she is not holding a </w:t>
      </w:r>
      <w:proofErr w:type="gramStart"/>
      <w:r>
        <w:t>1st</w:t>
      </w:r>
      <w:proofErr w:type="gramEnd"/>
      <w:r>
        <w:t xml:space="preserve"> Gazetted Post or above in the Departments in Schedule 1 of KAS Special Rule, 2018 and against him/her no major penalty has been imposed or proceedings for major penalty or criminal proceedings are in progress. </w:t>
      </w:r>
    </w:p>
    <w:p w:rsidR="00134D6E" w:rsidRDefault="00134D6E" w:rsidP="00134D6E">
      <w:pPr>
        <w:jc w:val="both"/>
      </w:pPr>
    </w:p>
    <w:p w:rsidR="00134D6E" w:rsidRDefault="00134D6E" w:rsidP="00134D6E">
      <w:pPr>
        <w:pStyle w:val="NoSpacing"/>
      </w:pPr>
      <w:r>
        <w:t>Place:</w:t>
      </w:r>
      <w:r>
        <w:tab/>
      </w:r>
    </w:p>
    <w:p w:rsidR="00134D6E" w:rsidRDefault="00134D6E" w:rsidP="00134D6E">
      <w:pPr>
        <w:pStyle w:val="NoSpacing"/>
      </w:pPr>
      <w:proofErr w:type="gramStart"/>
      <w:r>
        <w:t>Date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Sd</w:t>
      </w:r>
      <w:proofErr w:type="spellEnd"/>
      <w:r>
        <w:t>/-</w:t>
      </w:r>
    </w:p>
    <w:p w:rsidR="00134D6E" w:rsidRDefault="00134D6E" w:rsidP="00134D6E">
      <w:pPr>
        <w:pStyle w:val="NoSpacing"/>
        <w:ind w:left="4320" w:firstLine="720"/>
      </w:pPr>
      <w:r>
        <w:t xml:space="preserve">Name and Designation of Controlling Officer </w:t>
      </w:r>
    </w:p>
    <w:p w:rsidR="00134D6E" w:rsidRDefault="00134D6E" w:rsidP="00134D6E">
      <w:pPr>
        <w:pStyle w:val="NoSpacing"/>
        <w:ind w:left="5040" w:firstLine="720"/>
      </w:pPr>
      <w:r>
        <w:t>Name of the Department</w:t>
      </w:r>
    </w:p>
    <w:p w:rsidR="00871011" w:rsidRDefault="00134D6E" w:rsidP="00134D6E">
      <w:pPr>
        <w:ind w:left="2160" w:firstLine="720"/>
        <w:jc w:val="both"/>
      </w:pPr>
      <w:r>
        <w:t xml:space="preserve">Office seal </w:t>
      </w: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Pr="00134D6E" w:rsidRDefault="00134D6E" w:rsidP="00134D6E">
      <w:pPr>
        <w:jc w:val="center"/>
        <w:rPr>
          <w:b/>
          <w:bCs/>
        </w:rPr>
      </w:pPr>
      <w:r w:rsidRPr="00134D6E">
        <w:rPr>
          <w:b/>
          <w:bCs/>
        </w:rPr>
        <w:t xml:space="preserve">CERTIFICATE TO </w:t>
      </w:r>
      <w:proofErr w:type="gramStart"/>
      <w:r w:rsidRPr="00134D6E">
        <w:rPr>
          <w:b/>
          <w:bCs/>
        </w:rPr>
        <w:t>BE PRODUCED</w:t>
      </w:r>
      <w:proofErr w:type="gramEnd"/>
      <w:r w:rsidRPr="00134D6E">
        <w:rPr>
          <w:b/>
          <w:bCs/>
        </w:rPr>
        <w:t xml:space="preserve"> BY THE CANDIDATES FOR KAS STREAM 2</w:t>
      </w:r>
    </w:p>
    <w:p w:rsidR="00134D6E" w:rsidRDefault="00134D6E" w:rsidP="00134D6E">
      <w:pPr>
        <w:jc w:val="both"/>
      </w:pPr>
      <w:r>
        <w:t xml:space="preserve">Certified that </w:t>
      </w:r>
      <w:proofErr w:type="gramStart"/>
      <w:r>
        <w:t xml:space="preserve">Sri  </w:t>
      </w:r>
      <w:proofErr w:type="spellStart"/>
      <w:r>
        <w:t>Nidheesh</w:t>
      </w:r>
      <w:proofErr w:type="spellEnd"/>
      <w:proofErr w:type="gramEnd"/>
      <w:r>
        <w:t xml:space="preserve"> David </w:t>
      </w:r>
      <w:proofErr w:type="spellStart"/>
      <w:r>
        <w:t>Kuruvila</w:t>
      </w:r>
      <w:proofErr w:type="spellEnd"/>
      <w:r>
        <w:t xml:space="preserve">, Senior Library and Information Assistant.(Name &amp; Designation) is a Full Member in the Library and Information Centre, All India Institute of Speech and Hearing, </w:t>
      </w:r>
      <w:proofErr w:type="spellStart"/>
      <w:r>
        <w:t>Mysuru</w:t>
      </w:r>
      <w:proofErr w:type="spellEnd"/>
      <w:r>
        <w:t xml:space="preserve"> (Department.)  He has been regularized in service in the …</w:t>
      </w:r>
      <w:proofErr w:type="gramStart"/>
      <w:r>
        <w:t>..........................(</w:t>
      </w:r>
      <w:proofErr w:type="gramEnd"/>
      <w:r>
        <w:t xml:space="preserve">Cadre) as per rule 10(b) of the Kerala State &amp; Subordinate Service Rules, 1958.  It is also certified that he is not holding a </w:t>
      </w:r>
      <w:proofErr w:type="gramStart"/>
      <w:r>
        <w:t>1st</w:t>
      </w:r>
      <w:proofErr w:type="gramEnd"/>
      <w:r>
        <w:t xml:space="preserve"> Gazetted Post or above in the Departments in Schedule 1 of KAS Special Rule, 2018 and against him no major penalty has been imposed or proceedings for major penalty or criminal proceedings are in progress. </w:t>
      </w:r>
    </w:p>
    <w:p w:rsidR="00134D6E" w:rsidRDefault="00134D6E" w:rsidP="00134D6E">
      <w:pPr>
        <w:jc w:val="both"/>
      </w:pPr>
    </w:p>
    <w:p w:rsidR="00134D6E" w:rsidRDefault="00134D6E" w:rsidP="00134D6E">
      <w:pPr>
        <w:pStyle w:val="NoSpacing"/>
      </w:pPr>
      <w:r>
        <w:t xml:space="preserve">Place: </w:t>
      </w:r>
      <w:proofErr w:type="spellStart"/>
      <w:r>
        <w:t>Mysuru</w:t>
      </w:r>
      <w:proofErr w:type="spellEnd"/>
      <w:r>
        <w:tab/>
      </w:r>
    </w:p>
    <w:p w:rsidR="00134D6E" w:rsidRDefault="00134D6E" w:rsidP="00134D6E">
      <w:pPr>
        <w:pStyle w:val="NoSpacing"/>
      </w:pPr>
      <w:proofErr w:type="gramStart"/>
      <w:r>
        <w:t>Date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Sd</w:t>
      </w:r>
      <w:proofErr w:type="spellEnd"/>
      <w:r>
        <w:t>/-</w:t>
      </w:r>
    </w:p>
    <w:p w:rsidR="00134D6E" w:rsidRDefault="00134D6E" w:rsidP="00134D6E">
      <w:pPr>
        <w:pStyle w:val="NoSpacing"/>
        <w:ind w:left="4320" w:firstLine="720"/>
      </w:pPr>
      <w:r>
        <w:t xml:space="preserve">Name and Designation of Controlling Officer </w:t>
      </w:r>
    </w:p>
    <w:p w:rsidR="00134D6E" w:rsidRDefault="00134D6E" w:rsidP="00134D6E">
      <w:pPr>
        <w:pStyle w:val="NoSpacing"/>
        <w:ind w:left="5040" w:firstLine="720"/>
      </w:pPr>
      <w:r>
        <w:t>Name of the Department</w:t>
      </w:r>
    </w:p>
    <w:p w:rsidR="00134D6E" w:rsidRDefault="00134D6E" w:rsidP="00134D6E">
      <w:pPr>
        <w:ind w:left="2160" w:firstLine="720"/>
        <w:jc w:val="both"/>
      </w:pPr>
      <w:r>
        <w:t xml:space="preserve">Office seal </w:t>
      </w: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Default="00134D6E" w:rsidP="00134D6E">
      <w:pPr>
        <w:ind w:left="2160" w:firstLine="720"/>
        <w:jc w:val="both"/>
      </w:pPr>
    </w:p>
    <w:p w:rsidR="00134D6E" w:rsidRPr="002F7181" w:rsidRDefault="00134D6E" w:rsidP="00134D6E">
      <w:pPr>
        <w:rPr>
          <w:rFonts w:ascii="Times New Roman" w:hAnsi="Times New Roman" w:cs="Times New Roman"/>
          <w:sz w:val="24"/>
          <w:szCs w:val="24"/>
        </w:rPr>
      </w:pPr>
      <w:r w:rsidRPr="002F7181">
        <w:rPr>
          <w:rFonts w:ascii="Times New Roman" w:hAnsi="Times New Roman" w:cs="Times New Roman"/>
          <w:sz w:val="24"/>
          <w:szCs w:val="24"/>
        </w:rPr>
        <w:t xml:space="preserve">From </w:t>
      </w:r>
    </w:p>
    <w:p w:rsidR="00134D6E" w:rsidRPr="002F7181" w:rsidRDefault="00134D6E" w:rsidP="00134D6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2F7181">
        <w:rPr>
          <w:rFonts w:ascii="Times New Roman" w:hAnsi="Times New Roman" w:cs="Times New Roman"/>
          <w:sz w:val="24"/>
          <w:szCs w:val="24"/>
        </w:rPr>
        <w:t>Nidheesh</w:t>
      </w:r>
      <w:proofErr w:type="spellEnd"/>
      <w:r w:rsidRPr="002F7181">
        <w:rPr>
          <w:rFonts w:ascii="Times New Roman" w:hAnsi="Times New Roman" w:cs="Times New Roman"/>
          <w:sz w:val="24"/>
          <w:szCs w:val="24"/>
        </w:rPr>
        <w:t xml:space="preserve"> David </w:t>
      </w:r>
      <w:proofErr w:type="spellStart"/>
      <w:r w:rsidRPr="002F7181">
        <w:rPr>
          <w:rFonts w:ascii="Times New Roman" w:hAnsi="Times New Roman" w:cs="Times New Roman"/>
          <w:sz w:val="24"/>
          <w:szCs w:val="24"/>
        </w:rPr>
        <w:t>Kuruvila</w:t>
      </w:r>
      <w:proofErr w:type="spellEnd"/>
      <w:r w:rsidRPr="002F7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7181">
        <w:rPr>
          <w:rFonts w:ascii="Times New Roman" w:hAnsi="Times New Roman" w:cs="Times New Roman"/>
          <w:sz w:val="24"/>
          <w:szCs w:val="24"/>
        </w:rPr>
        <w:t>( 1158</w:t>
      </w:r>
      <w:proofErr w:type="gramEnd"/>
      <w:r w:rsidRPr="002F7181">
        <w:rPr>
          <w:rFonts w:ascii="Times New Roman" w:hAnsi="Times New Roman" w:cs="Times New Roman"/>
          <w:sz w:val="24"/>
          <w:szCs w:val="24"/>
        </w:rPr>
        <w:t>)</w:t>
      </w:r>
    </w:p>
    <w:p w:rsidR="00134D6E" w:rsidRPr="002F7181" w:rsidRDefault="00134D6E" w:rsidP="00134D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181">
        <w:rPr>
          <w:rFonts w:ascii="Times New Roman" w:hAnsi="Times New Roman" w:cs="Times New Roman"/>
          <w:sz w:val="24"/>
          <w:szCs w:val="24"/>
        </w:rPr>
        <w:t>Senior Library and Information Assistant</w:t>
      </w:r>
    </w:p>
    <w:p w:rsidR="00134D6E" w:rsidRPr="002F7181" w:rsidRDefault="00134D6E" w:rsidP="00134D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181">
        <w:rPr>
          <w:rFonts w:ascii="Times New Roman" w:hAnsi="Times New Roman" w:cs="Times New Roman"/>
          <w:sz w:val="24"/>
          <w:szCs w:val="24"/>
        </w:rPr>
        <w:t>Library and Information Centre</w:t>
      </w:r>
    </w:p>
    <w:p w:rsidR="00134D6E" w:rsidRPr="002F7181" w:rsidRDefault="00134D6E" w:rsidP="00134D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181">
        <w:rPr>
          <w:rFonts w:ascii="Times New Roman" w:hAnsi="Times New Roman" w:cs="Times New Roman"/>
          <w:sz w:val="24"/>
          <w:szCs w:val="24"/>
        </w:rPr>
        <w:t>All India Institute of Speech and Hearing</w:t>
      </w:r>
    </w:p>
    <w:p w:rsidR="00134D6E" w:rsidRPr="002F7181" w:rsidRDefault="00134D6E" w:rsidP="00134D6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2F7181">
        <w:rPr>
          <w:rFonts w:ascii="Times New Roman" w:hAnsi="Times New Roman" w:cs="Times New Roman"/>
          <w:sz w:val="24"/>
          <w:szCs w:val="24"/>
        </w:rPr>
        <w:t>Manasagangothri</w:t>
      </w:r>
      <w:proofErr w:type="spellEnd"/>
    </w:p>
    <w:p w:rsidR="00134D6E" w:rsidRPr="002F7181" w:rsidRDefault="00134D6E" w:rsidP="00134D6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2F7181">
        <w:rPr>
          <w:rFonts w:ascii="Times New Roman" w:hAnsi="Times New Roman" w:cs="Times New Roman"/>
          <w:sz w:val="24"/>
          <w:szCs w:val="24"/>
        </w:rPr>
        <w:t>Mysuru</w:t>
      </w:r>
      <w:proofErr w:type="spellEnd"/>
      <w:r w:rsidRPr="002F7181">
        <w:rPr>
          <w:rFonts w:ascii="Times New Roman" w:hAnsi="Times New Roman" w:cs="Times New Roman"/>
          <w:sz w:val="24"/>
          <w:szCs w:val="24"/>
        </w:rPr>
        <w:t xml:space="preserve"> – 570 006</w:t>
      </w:r>
    </w:p>
    <w:p w:rsidR="00134D6E" w:rsidRPr="002F7181" w:rsidRDefault="00134D6E" w:rsidP="00134D6E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134D6E" w:rsidRPr="002F7181" w:rsidRDefault="00134D6E" w:rsidP="00134D6E">
      <w:pPr>
        <w:rPr>
          <w:rFonts w:ascii="Times New Roman" w:hAnsi="Times New Roman" w:cs="Times New Roman"/>
          <w:sz w:val="24"/>
          <w:szCs w:val="24"/>
        </w:rPr>
      </w:pPr>
      <w:r w:rsidRPr="002F7181">
        <w:rPr>
          <w:rFonts w:ascii="Times New Roman" w:hAnsi="Times New Roman" w:cs="Times New Roman"/>
          <w:sz w:val="24"/>
          <w:szCs w:val="24"/>
        </w:rPr>
        <w:t>To</w:t>
      </w:r>
    </w:p>
    <w:p w:rsidR="00134D6E" w:rsidRPr="002F7181" w:rsidRDefault="00134D6E" w:rsidP="00134D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181">
        <w:rPr>
          <w:rFonts w:ascii="Times New Roman" w:hAnsi="Times New Roman" w:cs="Times New Roman"/>
          <w:sz w:val="24"/>
          <w:szCs w:val="24"/>
        </w:rPr>
        <w:t>The Director</w:t>
      </w:r>
    </w:p>
    <w:p w:rsidR="00134D6E" w:rsidRPr="002F7181" w:rsidRDefault="00134D6E" w:rsidP="00134D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7181">
        <w:rPr>
          <w:rFonts w:ascii="Times New Roman" w:hAnsi="Times New Roman" w:cs="Times New Roman"/>
          <w:sz w:val="24"/>
          <w:szCs w:val="24"/>
        </w:rPr>
        <w:t>All India Institute of Speech and Hearing</w:t>
      </w:r>
    </w:p>
    <w:p w:rsidR="00134D6E" w:rsidRPr="002F7181" w:rsidRDefault="00134D6E" w:rsidP="00134D6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2F7181">
        <w:rPr>
          <w:rFonts w:ascii="Times New Roman" w:hAnsi="Times New Roman" w:cs="Times New Roman"/>
          <w:sz w:val="24"/>
          <w:szCs w:val="24"/>
        </w:rPr>
        <w:t>Manasagangothri</w:t>
      </w:r>
      <w:proofErr w:type="spellEnd"/>
    </w:p>
    <w:p w:rsidR="00134D6E" w:rsidRPr="002F7181" w:rsidRDefault="00134D6E" w:rsidP="00134D6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2F7181">
        <w:rPr>
          <w:rFonts w:ascii="Times New Roman" w:hAnsi="Times New Roman" w:cs="Times New Roman"/>
          <w:sz w:val="24"/>
          <w:szCs w:val="24"/>
        </w:rPr>
        <w:t>Mysuru</w:t>
      </w:r>
      <w:proofErr w:type="spellEnd"/>
      <w:r w:rsidRPr="002F7181">
        <w:rPr>
          <w:rFonts w:ascii="Times New Roman" w:hAnsi="Times New Roman" w:cs="Times New Roman"/>
          <w:sz w:val="24"/>
          <w:szCs w:val="24"/>
        </w:rPr>
        <w:t xml:space="preserve"> – 570 006</w:t>
      </w:r>
    </w:p>
    <w:p w:rsidR="00134D6E" w:rsidRPr="002F7181" w:rsidRDefault="001876B7" w:rsidP="00134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Through proper channel</w:t>
      </w:r>
    </w:p>
    <w:p w:rsidR="002F7181" w:rsidRPr="002F7181" w:rsidRDefault="002F7181" w:rsidP="002F7181">
      <w:pPr>
        <w:rPr>
          <w:rFonts w:ascii="Times New Roman" w:hAnsi="Times New Roman" w:cs="Times New Roman"/>
          <w:sz w:val="24"/>
          <w:szCs w:val="24"/>
        </w:rPr>
      </w:pPr>
      <w:r w:rsidRPr="002F7181">
        <w:rPr>
          <w:rFonts w:ascii="Times New Roman" w:hAnsi="Times New Roman" w:cs="Times New Roman"/>
          <w:sz w:val="24"/>
          <w:szCs w:val="24"/>
        </w:rPr>
        <w:t>Respected Madam,</w:t>
      </w:r>
    </w:p>
    <w:p w:rsidR="00134D6E" w:rsidRPr="002F7181" w:rsidRDefault="002F7181" w:rsidP="002F718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7181">
        <w:rPr>
          <w:rFonts w:ascii="Times New Roman" w:hAnsi="Times New Roman" w:cs="Times New Roman"/>
          <w:sz w:val="24"/>
          <w:szCs w:val="24"/>
        </w:rPr>
        <w:br/>
        <w:t xml:space="preserve">Sub: Issuing </w:t>
      </w:r>
      <w:r w:rsidR="00480996">
        <w:rPr>
          <w:rFonts w:ascii="Times New Roman" w:hAnsi="Times New Roman" w:cs="Times New Roman"/>
          <w:sz w:val="24"/>
          <w:szCs w:val="24"/>
        </w:rPr>
        <w:t xml:space="preserve">NOC </w:t>
      </w:r>
      <w:r w:rsidR="006D29C1">
        <w:rPr>
          <w:rFonts w:ascii="Times New Roman" w:hAnsi="Times New Roman" w:cs="Times New Roman"/>
          <w:sz w:val="24"/>
          <w:szCs w:val="24"/>
        </w:rPr>
        <w:t>with experience certificate</w:t>
      </w:r>
      <w:r w:rsidR="00480996">
        <w:rPr>
          <w:rFonts w:ascii="Times New Roman" w:hAnsi="Times New Roman" w:cs="Times New Roman"/>
          <w:sz w:val="24"/>
          <w:szCs w:val="24"/>
        </w:rPr>
        <w:t xml:space="preserve"> </w:t>
      </w:r>
      <w:r w:rsidRPr="002F7181">
        <w:rPr>
          <w:rFonts w:ascii="Times New Roman" w:hAnsi="Times New Roman" w:cs="Times New Roman"/>
          <w:sz w:val="24"/>
          <w:szCs w:val="24"/>
        </w:rPr>
        <w:t xml:space="preserve">to apply Kerala Administrative Service Stream </w:t>
      </w:r>
      <w:r w:rsidR="00480996">
        <w:rPr>
          <w:rFonts w:ascii="Times New Roman" w:hAnsi="Times New Roman" w:cs="Times New Roman"/>
          <w:sz w:val="24"/>
          <w:szCs w:val="24"/>
        </w:rPr>
        <w:t>1</w:t>
      </w:r>
      <w:r w:rsidRPr="002F7181">
        <w:rPr>
          <w:rFonts w:ascii="Times New Roman" w:hAnsi="Times New Roman" w:cs="Times New Roman"/>
          <w:sz w:val="24"/>
          <w:szCs w:val="24"/>
        </w:rPr>
        <w:t xml:space="preserve"> conducted by Kerala Public Service Commission, Thiruvananthapuram </w:t>
      </w:r>
    </w:p>
    <w:p w:rsidR="006D29C1" w:rsidRDefault="002F7181" w:rsidP="006D29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7181">
        <w:rPr>
          <w:rFonts w:ascii="Times New Roman" w:hAnsi="Times New Roman" w:cs="Times New Roman"/>
          <w:sz w:val="24"/>
          <w:szCs w:val="24"/>
        </w:rPr>
        <w:t xml:space="preserve">With reference to the above, I would like to apply </w:t>
      </w:r>
      <w:r w:rsidR="001876B7">
        <w:rPr>
          <w:rFonts w:ascii="Times New Roman" w:hAnsi="Times New Roman" w:cs="Times New Roman"/>
          <w:sz w:val="24"/>
          <w:szCs w:val="24"/>
        </w:rPr>
        <w:t xml:space="preserve">to </w:t>
      </w:r>
      <w:r w:rsidRPr="002F7181">
        <w:rPr>
          <w:rFonts w:ascii="Times New Roman" w:hAnsi="Times New Roman" w:cs="Times New Roman"/>
          <w:sz w:val="24"/>
          <w:szCs w:val="24"/>
        </w:rPr>
        <w:t xml:space="preserve">Kerala Administrative Service Stream </w:t>
      </w:r>
      <w:r w:rsidR="00480996">
        <w:rPr>
          <w:rFonts w:ascii="Times New Roman" w:hAnsi="Times New Roman" w:cs="Times New Roman"/>
          <w:sz w:val="24"/>
          <w:szCs w:val="24"/>
        </w:rPr>
        <w:t>1</w:t>
      </w:r>
      <w:r w:rsidRPr="002F7181">
        <w:rPr>
          <w:rFonts w:ascii="Times New Roman" w:hAnsi="Times New Roman" w:cs="Times New Roman"/>
          <w:sz w:val="24"/>
          <w:szCs w:val="24"/>
        </w:rPr>
        <w:t xml:space="preserve"> in the y</w:t>
      </w:r>
      <w:r>
        <w:rPr>
          <w:rFonts w:ascii="Times New Roman" w:hAnsi="Times New Roman" w:cs="Times New Roman"/>
          <w:sz w:val="24"/>
          <w:szCs w:val="24"/>
        </w:rPr>
        <w:t xml:space="preserve">ear 2025 conducted by Kerala Public Service Commission. For that purpose, I humbly request you to issue a </w:t>
      </w:r>
      <w:r w:rsidR="00480996">
        <w:rPr>
          <w:rFonts w:ascii="Times New Roman" w:hAnsi="Times New Roman" w:cs="Times New Roman"/>
          <w:sz w:val="24"/>
          <w:szCs w:val="24"/>
        </w:rPr>
        <w:t>NOC</w:t>
      </w:r>
      <w:r w:rsidR="006D29C1">
        <w:rPr>
          <w:rFonts w:ascii="Times New Roman" w:hAnsi="Times New Roman" w:cs="Times New Roman"/>
          <w:sz w:val="24"/>
          <w:szCs w:val="24"/>
        </w:rPr>
        <w:t xml:space="preserve"> with experience certificate</w:t>
      </w:r>
      <w:r>
        <w:rPr>
          <w:rFonts w:ascii="Times New Roman" w:hAnsi="Times New Roman" w:cs="Times New Roman"/>
          <w:sz w:val="24"/>
          <w:szCs w:val="24"/>
        </w:rPr>
        <w:t xml:space="preserve"> for uploading on the </w:t>
      </w:r>
      <w:r w:rsidR="001876B7">
        <w:rPr>
          <w:rFonts w:ascii="Times New Roman" w:hAnsi="Times New Roman" w:cs="Times New Roman"/>
          <w:sz w:val="24"/>
          <w:szCs w:val="24"/>
        </w:rPr>
        <w:t xml:space="preserve">Kerala Public Service </w:t>
      </w:r>
      <w:r>
        <w:rPr>
          <w:rFonts w:ascii="Times New Roman" w:hAnsi="Times New Roman" w:cs="Times New Roman"/>
          <w:sz w:val="24"/>
          <w:szCs w:val="24"/>
        </w:rPr>
        <w:t>portal.</w:t>
      </w:r>
      <w:r w:rsidR="00CC578C">
        <w:rPr>
          <w:rFonts w:ascii="Times New Roman" w:hAnsi="Times New Roman" w:cs="Times New Roman"/>
          <w:sz w:val="24"/>
          <w:szCs w:val="24"/>
        </w:rPr>
        <w:t xml:space="preserve"> </w:t>
      </w:r>
      <w:r w:rsidR="001876B7">
        <w:rPr>
          <w:rFonts w:ascii="Times New Roman" w:hAnsi="Times New Roman" w:cs="Times New Roman"/>
          <w:sz w:val="24"/>
          <w:szCs w:val="24"/>
        </w:rPr>
        <w:t>There will be two stages of examinations in 2025</w:t>
      </w:r>
      <w:r w:rsidR="006D29C1">
        <w:rPr>
          <w:rFonts w:ascii="Times New Roman" w:hAnsi="Times New Roman" w:cs="Times New Roman"/>
          <w:sz w:val="24"/>
          <w:szCs w:val="24"/>
        </w:rPr>
        <w:t>.</w:t>
      </w:r>
    </w:p>
    <w:p w:rsidR="004B7F3C" w:rsidRDefault="006D29C1" w:rsidP="006D29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</w:t>
      </w:r>
      <w:r w:rsidR="002F7181">
        <w:rPr>
          <w:rFonts w:ascii="Times New Roman" w:hAnsi="Times New Roman" w:cs="Times New Roman"/>
          <w:sz w:val="24"/>
          <w:szCs w:val="24"/>
        </w:rPr>
        <w:t xml:space="preserve"> for your </w:t>
      </w:r>
      <w:r w:rsidR="001876B7">
        <w:rPr>
          <w:rFonts w:ascii="Times New Roman" w:hAnsi="Times New Roman" w:cs="Times New Roman"/>
          <w:sz w:val="24"/>
          <w:szCs w:val="24"/>
        </w:rPr>
        <w:t xml:space="preserve">kind and perusal information. </w:t>
      </w:r>
    </w:p>
    <w:p w:rsidR="004B7F3C" w:rsidRDefault="004B7F3C" w:rsidP="004B7F3C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7181" w:rsidRDefault="002F7181" w:rsidP="004B7F3C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sincerely,</w:t>
      </w:r>
    </w:p>
    <w:p w:rsidR="004B7F3C" w:rsidRDefault="004B7F3C" w:rsidP="004B7F3C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7181" w:rsidRDefault="002F7181" w:rsidP="002F7181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Nidheesh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Kuruvila</w:t>
      </w:r>
      <w:proofErr w:type="spellEnd"/>
    </w:p>
    <w:p w:rsidR="002F7181" w:rsidRDefault="002F7181" w:rsidP="002F71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181" w:rsidRDefault="002F7181" w:rsidP="002F7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480996">
        <w:rPr>
          <w:rFonts w:ascii="Times New Roman" w:hAnsi="Times New Roman" w:cs="Times New Roman"/>
          <w:sz w:val="24"/>
          <w:szCs w:val="24"/>
        </w:rPr>
        <w:t>0</w:t>
      </w:r>
      <w:r w:rsidR="006D29C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80996">
        <w:rPr>
          <w:rFonts w:ascii="Times New Roman" w:hAnsi="Times New Roman" w:cs="Times New Roman"/>
          <w:sz w:val="24"/>
          <w:szCs w:val="24"/>
        </w:rPr>
        <w:t>.04.2025</w:t>
      </w:r>
    </w:p>
    <w:p w:rsidR="002F7181" w:rsidRDefault="002F7181" w:rsidP="002F7181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7181" w:rsidRDefault="002F7181" w:rsidP="002F7181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Forwarded by Head of the Department</w:t>
      </w:r>
    </w:p>
    <w:p w:rsidR="00E82BF7" w:rsidRDefault="00E82BF7" w:rsidP="00E82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F3C" w:rsidRDefault="004B7F3C" w:rsidP="00E82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F3C" w:rsidRDefault="004B7F3C" w:rsidP="00E82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F3C" w:rsidRDefault="004B7F3C" w:rsidP="00E82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F3C" w:rsidRDefault="004B7F3C" w:rsidP="00E82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BF7" w:rsidRDefault="00E82BF7" w:rsidP="00E82BF7">
      <w:pPr>
        <w:ind w:firstLine="720"/>
        <w:jc w:val="center"/>
      </w:pPr>
      <w:r>
        <w:t>SERVICE CERTIFICATE</w:t>
      </w:r>
    </w:p>
    <w:p w:rsidR="00E82BF7" w:rsidRDefault="00E82BF7" w:rsidP="00E82BF7">
      <w:pPr>
        <w:pStyle w:val="NoSpacing"/>
        <w:ind w:firstLine="720"/>
      </w:pPr>
      <w:r>
        <w:t xml:space="preserve">1. Name of </w:t>
      </w:r>
      <w:proofErr w:type="gramStart"/>
      <w:r>
        <w:t>Candidate :</w:t>
      </w:r>
      <w:proofErr w:type="gramEnd"/>
    </w:p>
    <w:p w:rsidR="00E82BF7" w:rsidRDefault="00E82BF7" w:rsidP="00E82BF7">
      <w:pPr>
        <w:pStyle w:val="NoSpacing"/>
        <w:ind w:firstLine="720"/>
      </w:pPr>
      <w:r>
        <w:t xml:space="preserve"> 2. Name of post now held by the applicant </w:t>
      </w:r>
    </w:p>
    <w:p w:rsidR="00E82BF7" w:rsidRDefault="00E82BF7" w:rsidP="00E82BF7">
      <w:pPr>
        <w:pStyle w:val="NoSpacing"/>
        <w:ind w:firstLine="720"/>
      </w:pPr>
      <w:proofErr w:type="gramStart"/>
      <w:r>
        <w:t>with</w:t>
      </w:r>
      <w:proofErr w:type="gramEnd"/>
      <w:r>
        <w:t xml:space="preserve"> Scale of Pay : </w:t>
      </w:r>
    </w:p>
    <w:p w:rsidR="00E82BF7" w:rsidRDefault="00E82BF7" w:rsidP="00E82BF7">
      <w:pPr>
        <w:pStyle w:val="NoSpacing"/>
        <w:ind w:firstLine="720"/>
      </w:pPr>
      <w:r>
        <w:t xml:space="preserve">3. Name of Department in which now </w:t>
      </w:r>
    </w:p>
    <w:p w:rsidR="00E82BF7" w:rsidRDefault="00E82BF7" w:rsidP="00E82BF7">
      <w:pPr>
        <w:pStyle w:val="NoSpacing"/>
        <w:ind w:firstLine="720"/>
      </w:pPr>
      <w:proofErr w:type="gramStart"/>
      <w:r>
        <w:t>working :</w:t>
      </w:r>
      <w:proofErr w:type="gramEnd"/>
      <w:r>
        <w:t xml:space="preserve"> </w:t>
      </w:r>
    </w:p>
    <w:p w:rsidR="00E82BF7" w:rsidRDefault="00E82BF7" w:rsidP="00E82BF7">
      <w:pPr>
        <w:pStyle w:val="NoSpacing"/>
        <w:ind w:firstLine="720"/>
      </w:pPr>
      <w:r>
        <w:t xml:space="preserve">4. Name of service to which the applicant </w:t>
      </w:r>
    </w:p>
    <w:p w:rsidR="00E82BF7" w:rsidRDefault="00E82BF7" w:rsidP="00E82BF7">
      <w:pPr>
        <w:pStyle w:val="NoSpacing"/>
        <w:ind w:firstLine="720"/>
      </w:pPr>
      <w:proofErr w:type="gramStart"/>
      <w:r>
        <w:t>belongs :</w:t>
      </w:r>
      <w:proofErr w:type="gramEnd"/>
      <w:r>
        <w:t xml:space="preserve"> </w:t>
      </w:r>
    </w:p>
    <w:p w:rsidR="00E82BF7" w:rsidRDefault="00E82BF7" w:rsidP="00E82BF7">
      <w:pPr>
        <w:pStyle w:val="NoSpacing"/>
        <w:ind w:firstLine="720"/>
      </w:pPr>
      <w:r>
        <w:t xml:space="preserve">5. Date of Commencement of service and </w:t>
      </w:r>
    </w:p>
    <w:p w:rsidR="00E82BF7" w:rsidRDefault="00E82BF7" w:rsidP="00E82BF7">
      <w:pPr>
        <w:pStyle w:val="NoSpacing"/>
        <w:ind w:firstLine="720"/>
      </w:pPr>
      <w:proofErr w:type="gramStart"/>
      <w:r>
        <w:t>date</w:t>
      </w:r>
      <w:proofErr w:type="gramEnd"/>
      <w:r>
        <w:t xml:space="preserve"> of commencement of probation :</w:t>
      </w:r>
    </w:p>
    <w:p w:rsidR="00E82BF7" w:rsidRDefault="00E82BF7" w:rsidP="00E82BF7">
      <w:pPr>
        <w:pStyle w:val="NoSpacing"/>
        <w:ind w:firstLine="720"/>
      </w:pPr>
      <w:r>
        <w:t xml:space="preserve"> 6. Whether the applicant is a Probationer/</w:t>
      </w:r>
    </w:p>
    <w:p w:rsidR="00E82BF7" w:rsidRDefault="00E82BF7" w:rsidP="00E82BF7">
      <w:pPr>
        <w:pStyle w:val="NoSpacing"/>
        <w:ind w:firstLine="720"/>
      </w:pPr>
      <w:r>
        <w:t xml:space="preserve">Approved Probationer or Full Member </w:t>
      </w:r>
    </w:p>
    <w:p w:rsidR="00E82BF7" w:rsidRDefault="00E82BF7" w:rsidP="00E82BF7">
      <w:pPr>
        <w:pStyle w:val="NoSpacing"/>
        <w:ind w:firstLine="720"/>
      </w:pPr>
      <w:proofErr w:type="gramStart"/>
      <w:r>
        <w:t>of</w:t>
      </w:r>
      <w:proofErr w:type="gramEnd"/>
      <w:r>
        <w:t xml:space="preserve"> the service : </w:t>
      </w:r>
    </w:p>
    <w:p w:rsidR="00E82BF7" w:rsidRDefault="00E82BF7" w:rsidP="00E82BF7">
      <w:pPr>
        <w:pStyle w:val="NoSpacing"/>
        <w:ind w:firstLine="720"/>
      </w:pPr>
      <w:r>
        <w:t xml:space="preserve">7. Service </w:t>
      </w:r>
      <w:proofErr w:type="gramStart"/>
      <w:r>
        <w:t>Particulars :</w:t>
      </w:r>
      <w:proofErr w:type="gramEnd"/>
      <w:r>
        <w:t xml:space="preserve"> </w:t>
      </w:r>
    </w:p>
    <w:p w:rsidR="00E82BF7" w:rsidRDefault="00E82BF7" w:rsidP="00E82BF7">
      <w:pPr>
        <w:pStyle w:val="NoSpacing"/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"/>
        <w:gridCol w:w="1482"/>
        <w:gridCol w:w="1341"/>
        <w:gridCol w:w="644"/>
        <w:gridCol w:w="2757"/>
        <w:gridCol w:w="1648"/>
      </w:tblGrid>
      <w:tr w:rsidR="00E82BF7" w:rsidTr="00E82BF7">
        <w:tc>
          <w:tcPr>
            <w:tcW w:w="1478" w:type="dxa"/>
          </w:tcPr>
          <w:p w:rsidR="00E82BF7" w:rsidRDefault="00E82BF7" w:rsidP="00E82BF7">
            <w:pPr>
              <w:pStyle w:val="NoSpacing"/>
            </w:pPr>
            <w:proofErr w:type="spellStart"/>
            <w:r>
              <w:t>Sl.No</w:t>
            </w:r>
            <w:proofErr w:type="spellEnd"/>
            <w:r>
              <w:t xml:space="preserve">. </w:t>
            </w:r>
          </w:p>
        </w:tc>
        <w:tc>
          <w:tcPr>
            <w:tcW w:w="1482" w:type="dxa"/>
          </w:tcPr>
          <w:p w:rsidR="00E82BF7" w:rsidRDefault="00E82BF7" w:rsidP="00E82BF7">
            <w:pPr>
              <w:pStyle w:val="NoSpacing"/>
            </w:pPr>
            <w:r>
              <w:t xml:space="preserve">Name of post held </w:t>
            </w:r>
          </w:p>
        </w:tc>
        <w:tc>
          <w:tcPr>
            <w:tcW w:w="1985" w:type="dxa"/>
            <w:gridSpan w:val="2"/>
          </w:tcPr>
          <w:p w:rsidR="00E82BF7" w:rsidRDefault="00E82BF7" w:rsidP="00E82BF7">
            <w:pPr>
              <w:pStyle w:val="NoSpacing"/>
              <w:jc w:val="center"/>
            </w:pPr>
            <w:r>
              <w:t>Period</w:t>
            </w:r>
          </w:p>
        </w:tc>
        <w:tc>
          <w:tcPr>
            <w:tcW w:w="2757" w:type="dxa"/>
          </w:tcPr>
          <w:p w:rsidR="00E82BF7" w:rsidRDefault="00E82BF7" w:rsidP="00E82BF7">
            <w:pPr>
              <w:pStyle w:val="NoSpacing"/>
            </w:pPr>
            <w:r>
              <w:t xml:space="preserve">Length of Service </w:t>
            </w:r>
          </w:p>
        </w:tc>
        <w:tc>
          <w:tcPr>
            <w:tcW w:w="1648" w:type="dxa"/>
          </w:tcPr>
          <w:p w:rsidR="00E82BF7" w:rsidRDefault="00E82BF7" w:rsidP="00E82BF7">
            <w:pPr>
              <w:pStyle w:val="NoSpacing"/>
            </w:pPr>
            <w:r>
              <w:t xml:space="preserve">Date of declaration of probation </w:t>
            </w:r>
          </w:p>
        </w:tc>
      </w:tr>
      <w:tr w:rsidR="00E82BF7" w:rsidTr="00E82BF7">
        <w:tc>
          <w:tcPr>
            <w:tcW w:w="1478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1482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1341" w:type="dxa"/>
          </w:tcPr>
          <w:p w:rsidR="00E82BF7" w:rsidRDefault="00E82BF7" w:rsidP="00E82BF7">
            <w:pPr>
              <w:pStyle w:val="NoSpacing"/>
            </w:pPr>
            <w:r>
              <w:t xml:space="preserve">From </w:t>
            </w:r>
          </w:p>
        </w:tc>
        <w:tc>
          <w:tcPr>
            <w:tcW w:w="644" w:type="dxa"/>
          </w:tcPr>
          <w:p w:rsidR="00E82BF7" w:rsidRDefault="00E82BF7" w:rsidP="00E82BF7">
            <w:pPr>
              <w:pStyle w:val="NoSpacing"/>
            </w:pPr>
            <w:r>
              <w:t>To</w:t>
            </w:r>
          </w:p>
        </w:tc>
        <w:tc>
          <w:tcPr>
            <w:tcW w:w="2757" w:type="dxa"/>
          </w:tcPr>
          <w:tbl>
            <w:tblPr>
              <w:tblStyle w:val="TableGrid"/>
              <w:tblW w:w="2500" w:type="dxa"/>
              <w:tblLook w:val="04A0" w:firstRow="1" w:lastRow="0" w:firstColumn="1" w:lastColumn="0" w:noHBand="0" w:noVBand="1"/>
            </w:tblPr>
            <w:tblGrid>
              <w:gridCol w:w="615"/>
              <w:gridCol w:w="985"/>
              <w:gridCol w:w="900"/>
            </w:tblGrid>
            <w:tr w:rsidR="00E82BF7" w:rsidTr="00E82BF7">
              <w:tc>
                <w:tcPr>
                  <w:tcW w:w="615" w:type="dxa"/>
                </w:tcPr>
                <w:p w:rsidR="00E82BF7" w:rsidRDefault="00E82BF7" w:rsidP="00E82BF7">
                  <w:pPr>
                    <w:pStyle w:val="NoSpacing"/>
                  </w:pPr>
                  <w:r>
                    <w:t>Year</w:t>
                  </w:r>
                </w:p>
              </w:tc>
              <w:tc>
                <w:tcPr>
                  <w:tcW w:w="985" w:type="dxa"/>
                </w:tcPr>
                <w:p w:rsidR="00E82BF7" w:rsidRDefault="00E82BF7" w:rsidP="00E82BF7">
                  <w:pPr>
                    <w:pStyle w:val="NoSpacing"/>
                  </w:pPr>
                  <w:r>
                    <w:t xml:space="preserve">Month </w:t>
                  </w:r>
                </w:p>
              </w:tc>
              <w:tc>
                <w:tcPr>
                  <w:tcW w:w="900" w:type="dxa"/>
                </w:tcPr>
                <w:p w:rsidR="00E82BF7" w:rsidRDefault="00E82BF7" w:rsidP="00E82BF7">
                  <w:pPr>
                    <w:pStyle w:val="NoSpacing"/>
                  </w:pPr>
                  <w:r>
                    <w:t xml:space="preserve"> Days  </w:t>
                  </w:r>
                </w:p>
              </w:tc>
            </w:tr>
          </w:tbl>
          <w:p w:rsidR="00E82BF7" w:rsidRDefault="00E82BF7" w:rsidP="00E82BF7">
            <w:pPr>
              <w:pStyle w:val="NoSpacing"/>
            </w:pPr>
          </w:p>
        </w:tc>
        <w:tc>
          <w:tcPr>
            <w:tcW w:w="1648" w:type="dxa"/>
          </w:tcPr>
          <w:p w:rsidR="00E82BF7" w:rsidRDefault="00E82BF7" w:rsidP="00E82BF7">
            <w:pPr>
              <w:pStyle w:val="NoSpacing"/>
            </w:pPr>
          </w:p>
        </w:tc>
      </w:tr>
      <w:tr w:rsidR="00E82BF7" w:rsidTr="00E82BF7">
        <w:tc>
          <w:tcPr>
            <w:tcW w:w="1478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1482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1341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644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2757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1648" w:type="dxa"/>
          </w:tcPr>
          <w:p w:rsidR="00E82BF7" w:rsidRDefault="00E82BF7" w:rsidP="00E82BF7">
            <w:pPr>
              <w:pStyle w:val="NoSpacing"/>
            </w:pPr>
          </w:p>
        </w:tc>
      </w:tr>
      <w:tr w:rsidR="00E82BF7" w:rsidTr="00E82BF7">
        <w:tc>
          <w:tcPr>
            <w:tcW w:w="1478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1482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1341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644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2757" w:type="dxa"/>
          </w:tcPr>
          <w:p w:rsidR="00E82BF7" w:rsidRDefault="00E82BF7" w:rsidP="00E82BF7">
            <w:pPr>
              <w:pStyle w:val="NoSpacing"/>
            </w:pPr>
          </w:p>
        </w:tc>
        <w:tc>
          <w:tcPr>
            <w:tcW w:w="1648" w:type="dxa"/>
          </w:tcPr>
          <w:p w:rsidR="00E82BF7" w:rsidRDefault="00E82BF7" w:rsidP="00E82BF7">
            <w:pPr>
              <w:pStyle w:val="NoSpacing"/>
            </w:pPr>
          </w:p>
        </w:tc>
      </w:tr>
    </w:tbl>
    <w:p w:rsidR="00E82BF7" w:rsidRDefault="00E82BF7" w:rsidP="00E82BF7">
      <w:pPr>
        <w:pStyle w:val="NoSpacing"/>
        <w:ind w:firstLine="720"/>
      </w:pPr>
    </w:p>
    <w:p w:rsidR="00E82BF7" w:rsidRDefault="00E82BF7" w:rsidP="002F7181">
      <w:pPr>
        <w:ind w:firstLine="720"/>
        <w:jc w:val="both"/>
      </w:pPr>
      <w:r>
        <w:t xml:space="preserve">Total Service. ….............................. </w:t>
      </w:r>
    </w:p>
    <w:p w:rsidR="00E82BF7" w:rsidRDefault="00E82BF7" w:rsidP="002F7181">
      <w:pPr>
        <w:ind w:firstLine="720"/>
        <w:jc w:val="both"/>
      </w:pPr>
      <w:r>
        <w:t>Certified that the above details in respect of Sri/</w:t>
      </w:r>
      <w:proofErr w:type="spellStart"/>
      <w:r>
        <w:t>Smt</w:t>
      </w:r>
      <w:proofErr w:type="spellEnd"/>
      <w:r>
        <w:t xml:space="preserve"> …................................ </w:t>
      </w:r>
      <w:proofErr w:type="gramStart"/>
      <w:r>
        <w:t>who</w:t>
      </w:r>
      <w:proofErr w:type="gramEnd"/>
      <w:r>
        <w:t xml:space="preserve"> is a Probationer/Approved Probationer/ Full Member of the ….............................. (Name of Service) </w:t>
      </w:r>
      <w:proofErr w:type="gramStart"/>
      <w:r>
        <w:t>have been verified</w:t>
      </w:r>
      <w:proofErr w:type="gramEnd"/>
      <w:r>
        <w:t xml:space="preserve"> by me with the service particulars as given in the Service Book of the candidate and that they are found correct. </w:t>
      </w:r>
    </w:p>
    <w:p w:rsidR="00E82BF7" w:rsidRDefault="00E82BF7" w:rsidP="00E82BF7">
      <w:pPr>
        <w:jc w:val="both"/>
      </w:pPr>
    </w:p>
    <w:p w:rsidR="00E82BF7" w:rsidRDefault="00E82BF7" w:rsidP="00E82BF7">
      <w:pPr>
        <w:pStyle w:val="NoSpacing"/>
      </w:pPr>
      <w:r>
        <w:t xml:space="preserve">Place: </w:t>
      </w:r>
    </w:p>
    <w:p w:rsidR="00E82BF7" w:rsidRDefault="00E82BF7" w:rsidP="00E82BF7">
      <w:pPr>
        <w:pStyle w:val="NoSpacing"/>
      </w:pPr>
      <w:proofErr w:type="gramStart"/>
      <w:r>
        <w:t>Date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Sd</w:t>
      </w:r>
      <w:proofErr w:type="spellEnd"/>
      <w:r>
        <w:t>/-</w:t>
      </w:r>
    </w:p>
    <w:p w:rsidR="00E82BF7" w:rsidRDefault="00E82BF7" w:rsidP="00E82BF7">
      <w:pPr>
        <w:pStyle w:val="NoSpacing"/>
        <w:ind w:left="4320" w:firstLine="720"/>
      </w:pPr>
      <w:r>
        <w:t xml:space="preserve">Name and Designation of Controlling Officer </w:t>
      </w:r>
    </w:p>
    <w:p w:rsidR="00E82BF7" w:rsidRDefault="00E82BF7" w:rsidP="00E82BF7">
      <w:pPr>
        <w:pStyle w:val="NoSpacing"/>
        <w:ind w:left="5040" w:firstLine="720"/>
      </w:pPr>
      <w:r>
        <w:t>Name of the Department</w:t>
      </w:r>
    </w:p>
    <w:p w:rsidR="00E82BF7" w:rsidRDefault="00E82BF7" w:rsidP="00E82BF7">
      <w:pPr>
        <w:ind w:left="2160" w:firstLine="720"/>
        <w:jc w:val="both"/>
      </w:pPr>
      <w:r>
        <w:t xml:space="preserve">Office seal </w:t>
      </w:r>
    </w:p>
    <w:p w:rsidR="00E82BF7" w:rsidRDefault="00E82BF7" w:rsidP="00E82BF7">
      <w:pPr>
        <w:ind w:left="2160" w:firstLine="720"/>
        <w:jc w:val="both"/>
      </w:pPr>
    </w:p>
    <w:p w:rsidR="00E82BF7" w:rsidRPr="002F7181" w:rsidRDefault="00E82BF7" w:rsidP="002F71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82BF7" w:rsidRPr="002F7181" w:rsidSect="001876B7"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6E"/>
    <w:rsid w:val="00070158"/>
    <w:rsid w:val="00134D6E"/>
    <w:rsid w:val="001876B7"/>
    <w:rsid w:val="002F7181"/>
    <w:rsid w:val="00480996"/>
    <w:rsid w:val="004B7F3C"/>
    <w:rsid w:val="006D29C1"/>
    <w:rsid w:val="00871011"/>
    <w:rsid w:val="00CC578C"/>
    <w:rsid w:val="00E8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D0655"/>
  <w15:chartTrackingRefBased/>
  <w15:docId w15:val="{6016DCC7-BA5C-4E82-BEC2-F691852B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D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4D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4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8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566</Words>
  <Characters>3073</Characters>
  <Application>Microsoft Office Word</Application>
  <DocSecurity>0</DocSecurity>
  <Lines>164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LIC, CC33</dc:creator>
  <cp:keywords/>
  <dc:description/>
  <cp:lastModifiedBy>LIC, CC33</cp:lastModifiedBy>
  <cp:revision>5</cp:revision>
  <cp:lastPrinted>2025-04-02T06:28:00Z</cp:lastPrinted>
  <dcterms:created xsi:type="dcterms:W3CDTF">2025-03-24T05:16:00Z</dcterms:created>
  <dcterms:modified xsi:type="dcterms:W3CDTF">2025-04-02T06:47:00Z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c4d7ae9e-94eb-4d45-8181-b7222bb4d32b</vt:lpwstr>
  </property>
</Properties>
</file>